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17" w:rsidRDefault="00E76017" w:rsidP="00E76017"/>
    <w:p w:rsidR="00E76017" w:rsidRPr="00E76017" w:rsidRDefault="00E76017" w:rsidP="00E76017">
      <w:pPr>
        <w:spacing w:before="100" w:after="0" w:line="240" w:lineRule="auto"/>
        <w:jc w:val="center"/>
        <w:rPr>
          <w:rFonts w:ascii="Times New Roman" w:eastAsia="Times New Roman" w:hAnsi="Times New Roman" w:cs="Times New Roman"/>
        </w:rPr>
      </w:pPr>
      <w:r>
        <w:rPr>
          <w:rFonts w:ascii="Times New Roman" w:eastAsia="Times New Roman" w:hAnsi="Times New Roman" w:cs="Times New Roman"/>
          <w:noProof/>
          <w:sz w:val="24"/>
          <w:szCs w:val="24"/>
          <w:lang w:eastAsia="lv-LV"/>
        </w:rPr>
        <w:drawing>
          <wp:inline distT="0" distB="0" distL="0" distR="0" wp14:anchorId="7CEA54E2" wp14:editId="44C75125">
            <wp:extent cx="542925" cy="723900"/>
            <wp:effectExtent l="0" t="0" r="9525" b="0"/>
            <wp:docPr id="1" name="Attēls 1" descr="C:\DOCUME~1\ZANDA~1.BRA\LOCALS~1\Temp\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ZANDA~1.BRA\LOCALS~1\Temp\RDLIS\Rigas_gerbonis.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rsidR="00E76017" w:rsidRPr="00E76017" w:rsidRDefault="00E76017" w:rsidP="00E76017">
      <w:pPr>
        <w:spacing w:after="0" w:line="240" w:lineRule="auto"/>
        <w:jc w:val="center"/>
        <w:rPr>
          <w:rFonts w:ascii="Times New Roman" w:eastAsia="Times New Roman" w:hAnsi="Times New Roman" w:cs="Times New Roman"/>
          <w:sz w:val="6"/>
          <w:szCs w:val="6"/>
        </w:rPr>
      </w:pPr>
    </w:p>
    <w:p w:rsidR="00E76017" w:rsidRPr="00E76017" w:rsidRDefault="00E76017" w:rsidP="00E76017">
      <w:pPr>
        <w:spacing w:after="0" w:line="240" w:lineRule="auto"/>
        <w:jc w:val="center"/>
        <w:rPr>
          <w:rFonts w:ascii="Times New Roman" w:eastAsia="Times New Roman" w:hAnsi="Times New Roman" w:cs="Times New Roman"/>
          <w:sz w:val="36"/>
          <w:szCs w:val="36"/>
        </w:rPr>
      </w:pPr>
      <w:r w:rsidRPr="00E76017">
        <w:rPr>
          <w:rFonts w:ascii="Times New Roman" w:eastAsia="Times New Roman" w:hAnsi="Times New Roman" w:cs="Times New Roman"/>
          <w:sz w:val="36"/>
          <w:szCs w:val="36"/>
        </w:rPr>
        <w:t>RĪGAS DOMES IZGLĪTĪBAS, KULTŪRAS UN SPORTA DEPARTAMENTS</w:t>
      </w:r>
    </w:p>
    <w:p w:rsidR="00E76017" w:rsidRPr="00E76017" w:rsidRDefault="00E76017" w:rsidP="00E76017">
      <w:pPr>
        <w:spacing w:after="0" w:line="240" w:lineRule="auto"/>
        <w:jc w:val="center"/>
        <w:rPr>
          <w:rFonts w:ascii="Times New Roman" w:eastAsia="Times New Roman" w:hAnsi="Times New Roman" w:cs="Times New Roman"/>
          <w:sz w:val="10"/>
          <w:szCs w:val="10"/>
        </w:rPr>
      </w:pPr>
    </w:p>
    <w:p w:rsidR="00E76017" w:rsidRPr="00E76017" w:rsidRDefault="00E76017" w:rsidP="00E76017">
      <w:pPr>
        <w:tabs>
          <w:tab w:val="left" w:pos="3960"/>
        </w:tabs>
        <w:spacing w:after="0" w:line="240" w:lineRule="auto"/>
        <w:jc w:val="center"/>
        <w:rPr>
          <w:rFonts w:ascii="Times New Roman" w:eastAsia="Times New Roman" w:hAnsi="Times New Roman" w:cs="Times New Roman"/>
        </w:rPr>
      </w:pPr>
      <w:r w:rsidRPr="00E76017">
        <w:rPr>
          <w:rFonts w:ascii="Times New Roman" w:eastAsia="Times New Roman" w:hAnsi="Times New Roman" w:cs="Times New Roman"/>
        </w:rPr>
        <w:t>Reģistrācijas Nr. LV90000013606</w:t>
      </w:r>
    </w:p>
    <w:p w:rsidR="00E76017" w:rsidRPr="00E76017" w:rsidRDefault="00E76017" w:rsidP="00E76017">
      <w:pPr>
        <w:tabs>
          <w:tab w:val="left" w:pos="3960"/>
        </w:tabs>
        <w:spacing w:after="0" w:line="240" w:lineRule="auto"/>
        <w:jc w:val="center"/>
        <w:rPr>
          <w:rFonts w:ascii="Times New Roman" w:eastAsia="Times New Roman" w:hAnsi="Times New Roman" w:cs="Times New Roman"/>
        </w:rPr>
      </w:pPr>
      <w:r w:rsidRPr="00E76017">
        <w:rPr>
          <w:rFonts w:ascii="Times New Roman" w:eastAsia="Times New Roman" w:hAnsi="Times New Roman" w:cs="Times New Roman"/>
        </w:rPr>
        <w:t>Krišjāņa Valdemāra iela 5, Rīga, LV-1010, tālrunis 67026816, fakss 67026847, e-pasts iksd@riga.lv</w:t>
      </w:r>
    </w:p>
    <w:p w:rsidR="00E76017" w:rsidRPr="00E76017" w:rsidRDefault="00E76017" w:rsidP="00E76017">
      <w:pPr>
        <w:keepNext/>
        <w:tabs>
          <w:tab w:val="left" w:pos="3960"/>
        </w:tabs>
        <w:spacing w:after="0" w:line="240" w:lineRule="auto"/>
        <w:jc w:val="center"/>
        <w:outlineLvl w:val="0"/>
        <w:rPr>
          <w:rFonts w:ascii="Times New Roman" w:eastAsia="Times New Roman" w:hAnsi="Times New Roman" w:cs="Times New Roman"/>
          <w:sz w:val="34"/>
          <w:szCs w:val="34"/>
        </w:rPr>
      </w:pPr>
    </w:p>
    <w:p w:rsidR="00E76017" w:rsidRPr="00E76017" w:rsidRDefault="00E76017" w:rsidP="00E76017">
      <w:pPr>
        <w:keepNext/>
        <w:tabs>
          <w:tab w:val="left" w:pos="3960"/>
        </w:tabs>
        <w:spacing w:after="0" w:line="240" w:lineRule="auto"/>
        <w:jc w:val="center"/>
        <w:outlineLvl w:val="0"/>
        <w:rPr>
          <w:rFonts w:ascii="Times New Roman" w:eastAsia="Times New Roman" w:hAnsi="Times New Roman" w:cs="Times New Roman"/>
          <w:sz w:val="34"/>
          <w:szCs w:val="34"/>
        </w:rPr>
      </w:pPr>
      <w:r w:rsidRPr="00E76017">
        <w:rPr>
          <w:rFonts w:ascii="Times New Roman" w:eastAsia="Times New Roman" w:hAnsi="Times New Roman" w:cs="Times New Roman"/>
          <w:sz w:val="34"/>
          <w:szCs w:val="34"/>
        </w:rPr>
        <w:t>IEKŠĒJIE NOTEIKUMI</w:t>
      </w:r>
    </w:p>
    <w:p w:rsidR="00E76017" w:rsidRPr="00E76017" w:rsidRDefault="00E76017" w:rsidP="00E76017">
      <w:pPr>
        <w:tabs>
          <w:tab w:val="left" w:pos="3960"/>
        </w:tabs>
        <w:spacing w:after="0" w:line="240" w:lineRule="auto"/>
        <w:jc w:val="center"/>
        <w:rPr>
          <w:rFonts w:ascii="Times New Roman" w:eastAsia="Times New Roman" w:hAnsi="Times New Roman" w:cs="Times New Roman"/>
          <w:sz w:val="16"/>
          <w:szCs w:val="16"/>
        </w:rPr>
      </w:pPr>
    </w:p>
    <w:p w:rsidR="00E76017" w:rsidRPr="00E76017" w:rsidRDefault="00E76017" w:rsidP="00E76017">
      <w:pPr>
        <w:tabs>
          <w:tab w:val="left" w:pos="3960"/>
        </w:tabs>
        <w:spacing w:after="0" w:line="240" w:lineRule="auto"/>
        <w:jc w:val="center"/>
        <w:rPr>
          <w:rFonts w:ascii="Times New Roman" w:eastAsia="Times New Roman" w:hAnsi="Times New Roman" w:cs="Times New Roman"/>
          <w:sz w:val="16"/>
          <w:szCs w:val="16"/>
        </w:rPr>
      </w:pPr>
    </w:p>
    <w:p w:rsidR="00E76017" w:rsidRPr="00E76017" w:rsidRDefault="00E76017" w:rsidP="00E76017">
      <w:pPr>
        <w:tabs>
          <w:tab w:val="left" w:pos="1440"/>
          <w:tab w:val="center" w:pos="4629"/>
        </w:tabs>
        <w:spacing w:after="0" w:line="240" w:lineRule="auto"/>
        <w:jc w:val="center"/>
        <w:rPr>
          <w:rFonts w:ascii="Times New Roman" w:eastAsia="Times New Roman" w:hAnsi="Times New Roman" w:cs="Times New Roman"/>
          <w:sz w:val="26"/>
          <w:szCs w:val="26"/>
        </w:rPr>
      </w:pPr>
      <w:r w:rsidRPr="00E76017">
        <w:rPr>
          <w:rFonts w:ascii="Times New Roman" w:eastAsia="Times New Roman" w:hAnsi="Times New Roman" w:cs="Times New Roman"/>
          <w:sz w:val="26"/>
          <w:szCs w:val="26"/>
        </w:rPr>
        <w:t>Rīgā</w:t>
      </w:r>
    </w:p>
    <w:tbl>
      <w:tblPr>
        <w:tblW w:w="0" w:type="auto"/>
        <w:tblLook w:val="0000" w:firstRow="0" w:lastRow="0" w:firstColumn="0" w:lastColumn="0" w:noHBand="0" w:noVBand="0"/>
      </w:tblPr>
      <w:tblGrid>
        <w:gridCol w:w="4608"/>
        <w:gridCol w:w="4860"/>
      </w:tblGrid>
      <w:tr w:rsidR="00E76017" w:rsidRPr="00E76017" w:rsidTr="00BA79EA">
        <w:tc>
          <w:tcPr>
            <w:tcW w:w="4608" w:type="dxa"/>
            <w:tcBorders>
              <w:top w:val="nil"/>
              <w:left w:val="nil"/>
              <w:bottom w:val="nil"/>
              <w:right w:val="nil"/>
            </w:tcBorders>
          </w:tcPr>
          <w:p w:rsidR="00E76017" w:rsidRPr="00E76017" w:rsidRDefault="00E76017" w:rsidP="004B42AF">
            <w:pPr>
              <w:spacing w:after="0" w:line="240" w:lineRule="auto"/>
              <w:rPr>
                <w:rFonts w:ascii="Times New Roman" w:eastAsia="Times New Roman" w:hAnsi="Times New Roman" w:cs="Times New Roman"/>
                <w:sz w:val="26"/>
                <w:szCs w:val="26"/>
              </w:rPr>
            </w:pPr>
            <w:r w:rsidRPr="00E76017">
              <w:rPr>
                <w:rFonts w:ascii="Times New Roman" w:eastAsia="Times New Roman" w:hAnsi="Times New Roman" w:cs="Times New Roman"/>
                <w:sz w:val="26"/>
                <w:szCs w:val="26"/>
              </w:rPr>
              <w:t xml:space="preserve">2012. gada </w:t>
            </w:r>
            <w:r w:rsidR="004B42AF">
              <w:rPr>
                <w:rFonts w:ascii="Times New Roman" w:eastAsia="Times New Roman" w:hAnsi="Times New Roman" w:cs="Times New Roman"/>
                <w:sz w:val="26"/>
                <w:szCs w:val="26"/>
              </w:rPr>
              <w:t xml:space="preserve">7. decembrī </w:t>
            </w:r>
          </w:p>
        </w:tc>
        <w:tc>
          <w:tcPr>
            <w:tcW w:w="4860" w:type="dxa"/>
            <w:tcBorders>
              <w:top w:val="nil"/>
              <w:left w:val="nil"/>
              <w:bottom w:val="nil"/>
              <w:right w:val="nil"/>
            </w:tcBorders>
          </w:tcPr>
          <w:p w:rsidR="00E76017" w:rsidRPr="00E76017" w:rsidRDefault="00E76017" w:rsidP="004B42AF">
            <w:pPr>
              <w:spacing w:after="0" w:line="240" w:lineRule="auto"/>
              <w:jc w:val="right"/>
              <w:rPr>
                <w:rFonts w:ascii="Times New Roman" w:eastAsia="Times New Roman" w:hAnsi="Times New Roman" w:cs="Times New Roman"/>
                <w:sz w:val="26"/>
                <w:szCs w:val="26"/>
              </w:rPr>
            </w:pPr>
            <w:r w:rsidRPr="00E76017">
              <w:rPr>
                <w:rFonts w:ascii="Times New Roman" w:eastAsia="Times New Roman" w:hAnsi="Times New Roman" w:cs="Times New Roman"/>
                <w:sz w:val="26"/>
                <w:szCs w:val="26"/>
              </w:rPr>
              <w:t>Nr.</w:t>
            </w:r>
            <w:r w:rsidR="004B42AF">
              <w:rPr>
                <w:rFonts w:ascii="Times New Roman" w:eastAsia="Times New Roman" w:hAnsi="Times New Roman" w:cs="Times New Roman"/>
                <w:sz w:val="26"/>
                <w:szCs w:val="26"/>
              </w:rPr>
              <w:t xml:space="preserve"> 19</w:t>
            </w:r>
            <w:r w:rsidR="004B42AF" w:rsidRPr="00E76017">
              <w:rPr>
                <w:rFonts w:ascii="Times New Roman" w:eastAsia="Times New Roman" w:hAnsi="Times New Roman" w:cs="Times New Roman"/>
                <w:sz w:val="26"/>
                <w:szCs w:val="26"/>
              </w:rPr>
              <w:t xml:space="preserve"> </w:t>
            </w:r>
            <w:r w:rsidRPr="00E76017">
              <w:rPr>
                <w:rFonts w:ascii="Times New Roman" w:eastAsia="Times New Roman" w:hAnsi="Times New Roman" w:cs="Times New Roman"/>
                <w:sz w:val="26"/>
                <w:szCs w:val="26"/>
              </w:rPr>
              <w:t>-</w:t>
            </w:r>
            <w:r w:rsidR="004B42AF">
              <w:rPr>
                <w:rFonts w:ascii="Times New Roman" w:eastAsia="Times New Roman" w:hAnsi="Times New Roman" w:cs="Times New Roman"/>
                <w:sz w:val="26"/>
                <w:szCs w:val="26"/>
              </w:rPr>
              <w:t xml:space="preserve"> </w:t>
            </w:r>
            <w:proofErr w:type="spellStart"/>
            <w:r w:rsidRPr="00E76017">
              <w:rPr>
                <w:rFonts w:ascii="Times New Roman" w:eastAsia="Times New Roman" w:hAnsi="Times New Roman" w:cs="Times New Roman"/>
                <w:sz w:val="26"/>
                <w:szCs w:val="26"/>
              </w:rPr>
              <w:t>nts</w:t>
            </w:r>
            <w:proofErr w:type="spellEnd"/>
          </w:p>
        </w:tc>
      </w:tr>
    </w:tbl>
    <w:p w:rsidR="00E76017" w:rsidRPr="00E76017" w:rsidRDefault="00E76017" w:rsidP="00E76017">
      <w:pPr>
        <w:spacing w:after="0" w:line="240" w:lineRule="auto"/>
        <w:rPr>
          <w:rFonts w:ascii="Times New Roman" w:eastAsia="Times New Roman" w:hAnsi="Times New Roman" w:cs="Times New Roman"/>
          <w:sz w:val="26"/>
          <w:szCs w:val="26"/>
        </w:rPr>
      </w:pPr>
    </w:p>
    <w:tbl>
      <w:tblPr>
        <w:tblW w:w="9468" w:type="dxa"/>
        <w:tblLook w:val="0000" w:firstRow="0" w:lastRow="0" w:firstColumn="0" w:lastColumn="0" w:noHBand="0" w:noVBand="0"/>
      </w:tblPr>
      <w:tblGrid>
        <w:gridCol w:w="9468"/>
      </w:tblGrid>
      <w:tr w:rsidR="00E76017" w:rsidRPr="00E76017" w:rsidTr="00BA79EA">
        <w:tc>
          <w:tcPr>
            <w:tcW w:w="9468" w:type="dxa"/>
            <w:tcBorders>
              <w:top w:val="nil"/>
              <w:left w:val="nil"/>
              <w:bottom w:val="nil"/>
              <w:right w:val="nil"/>
            </w:tcBorders>
          </w:tcPr>
          <w:p w:rsidR="00E76017" w:rsidRPr="00E76017" w:rsidRDefault="00E76017" w:rsidP="00E76017">
            <w:pPr>
              <w:spacing w:after="0" w:line="240" w:lineRule="auto"/>
              <w:jc w:val="center"/>
              <w:rPr>
                <w:rFonts w:ascii="Times New Roman" w:eastAsia="Times New Roman" w:hAnsi="Times New Roman" w:cs="Times New Roman"/>
                <w:b/>
                <w:sz w:val="26"/>
                <w:szCs w:val="26"/>
              </w:rPr>
            </w:pPr>
            <w:bookmarkStart w:id="0" w:name="_GoBack"/>
            <w:r w:rsidRPr="00E76017">
              <w:rPr>
                <w:rFonts w:ascii="Times New Roman" w:eastAsia="Times New Roman" w:hAnsi="Times New Roman" w:cs="Times New Roman"/>
                <w:b/>
                <w:sz w:val="26"/>
                <w:szCs w:val="26"/>
              </w:rPr>
              <w:t>Kārtība, kādā Rīgas domes Izglītības, kultūras un sporta departaments un padotībā esošās iestādes nodod lietošanā (iznomā) to lietošanā un apsaimniekošanā nodoto Rīgas pilsētas pašvaldībai piederošo un piekrītošo nekustamo īpašumu</w:t>
            </w:r>
            <w:bookmarkEnd w:id="0"/>
          </w:p>
        </w:tc>
      </w:tr>
    </w:tbl>
    <w:p w:rsidR="00AA1F71" w:rsidRDefault="00AA1F71" w:rsidP="00E76017">
      <w:pPr>
        <w:spacing w:after="0" w:line="240" w:lineRule="auto"/>
        <w:ind w:firstLine="720"/>
        <w:jc w:val="both"/>
        <w:rPr>
          <w:rFonts w:ascii="Times New Roman" w:eastAsia="Times New Roman" w:hAnsi="Times New Roman" w:cs="Times New Roman"/>
          <w:i/>
          <w:sz w:val="20"/>
          <w:szCs w:val="20"/>
        </w:rPr>
      </w:pPr>
    </w:p>
    <w:p w:rsidR="00EC2C68" w:rsidRDefault="00EC2C68" w:rsidP="00E23E2C">
      <w:pPr>
        <w:spacing w:after="0" w:line="240" w:lineRule="auto"/>
        <w:ind w:left="1276" w:hanging="1276"/>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Grozījumi </w:t>
      </w:r>
      <w:r w:rsidRPr="00AA1F71">
        <w:rPr>
          <w:rFonts w:ascii="Times New Roman" w:eastAsia="Times New Roman" w:hAnsi="Times New Roman" w:cs="Times New Roman"/>
          <w:i/>
          <w:sz w:val="20"/>
          <w:szCs w:val="20"/>
        </w:rPr>
        <w:t xml:space="preserve">ar Rīgas domes Izglītības, kultūras un sporta departamenta </w:t>
      </w:r>
      <w:r w:rsidR="00A62920">
        <w:rPr>
          <w:rFonts w:ascii="Times New Roman" w:eastAsia="Times New Roman" w:hAnsi="Times New Roman" w:cs="Times New Roman"/>
          <w:i/>
          <w:sz w:val="20"/>
          <w:szCs w:val="20"/>
        </w:rPr>
        <w:t>19.12.2012.</w:t>
      </w:r>
      <w:r w:rsidRPr="00AA1F71">
        <w:rPr>
          <w:rFonts w:ascii="Times New Roman" w:eastAsia="Times New Roman" w:hAnsi="Times New Roman" w:cs="Times New Roman"/>
          <w:i/>
          <w:sz w:val="20"/>
          <w:szCs w:val="20"/>
        </w:rPr>
        <w:t xml:space="preserve"> iekšējiem noteikumiem Nr. 20-nts</w:t>
      </w:r>
    </w:p>
    <w:p w:rsidR="00EC2C68" w:rsidRDefault="00EC2C68" w:rsidP="00C002A1">
      <w:pPr>
        <w:spacing w:after="0" w:line="240" w:lineRule="auto"/>
        <w:ind w:left="993"/>
        <w:jc w:val="both"/>
        <w:rPr>
          <w:rFonts w:ascii="Times New Roman" w:eastAsia="Times New Roman" w:hAnsi="Times New Roman" w:cs="Times New Roman"/>
          <w:i/>
          <w:sz w:val="20"/>
          <w:szCs w:val="20"/>
        </w:rPr>
      </w:pPr>
      <w:r w:rsidRPr="00AA1F71">
        <w:rPr>
          <w:rFonts w:ascii="Times New Roman" w:eastAsia="Times New Roman" w:hAnsi="Times New Roman" w:cs="Times New Roman"/>
          <w:i/>
          <w:sz w:val="20"/>
          <w:szCs w:val="20"/>
        </w:rPr>
        <w:t>Rīgas domes Izglītības, kult</w:t>
      </w:r>
      <w:r>
        <w:rPr>
          <w:rFonts w:ascii="Times New Roman" w:eastAsia="Times New Roman" w:hAnsi="Times New Roman" w:cs="Times New Roman"/>
          <w:i/>
          <w:sz w:val="20"/>
          <w:szCs w:val="20"/>
        </w:rPr>
        <w:t xml:space="preserve">ūras un sporta departamenta </w:t>
      </w:r>
      <w:r w:rsidR="00A62920">
        <w:rPr>
          <w:rFonts w:ascii="Times New Roman" w:eastAsia="Times New Roman" w:hAnsi="Times New Roman" w:cs="Times New Roman"/>
          <w:i/>
          <w:sz w:val="20"/>
          <w:szCs w:val="20"/>
        </w:rPr>
        <w:t xml:space="preserve">17.09.2013. </w:t>
      </w:r>
      <w:r>
        <w:rPr>
          <w:rFonts w:ascii="Times New Roman" w:eastAsia="Times New Roman" w:hAnsi="Times New Roman" w:cs="Times New Roman"/>
          <w:i/>
          <w:sz w:val="20"/>
          <w:szCs w:val="20"/>
        </w:rPr>
        <w:t>iekšējiem noteikumiem Nr.19</w:t>
      </w:r>
      <w:r w:rsidRPr="00AA1F71">
        <w:rPr>
          <w:rFonts w:ascii="Times New Roman" w:eastAsia="Times New Roman" w:hAnsi="Times New Roman" w:cs="Times New Roman"/>
          <w:i/>
          <w:sz w:val="20"/>
          <w:szCs w:val="20"/>
        </w:rPr>
        <w:t>-</w:t>
      </w:r>
      <w:proofErr w:type="spellStart"/>
      <w:r w:rsidRPr="00AA1F71">
        <w:rPr>
          <w:rFonts w:ascii="Times New Roman" w:eastAsia="Times New Roman" w:hAnsi="Times New Roman" w:cs="Times New Roman"/>
          <w:i/>
          <w:sz w:val="20"/>
          <w:szCs w:val="20"/>
        </w:rPr>
        <w:t>nts</w:t>
      </w:r>
      <w:proofErr w:type="spellEnd"/>
    </w:p>
    <w:p w:rsidR="00CF7C51" w:rsidRDefault="00CF7C51" w:rsidP="00C002A1">
      <w:pPr>
        <w:spacing w:after="0" w:line="240" w:lineRule="auto"/>
        <w:ind w:left="99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Rīgas domes Izglītības, kultūras un sporta departamenta </w:t>
      </w:r>
      <w:r w:rsidR="00A62920">
        <w:rPr>
          <w:rFonts w:ascii="Times New Roman" w:eastAsia="Times New Roman" w:hAnsi="Times New Roman" w:cs="Times New Roman"/>
          <w:i/>
          <w:sz w:val="20"/>
          <w:szCs w:val="20"/>
        </w:rPr>
        <w:t>06.01.2014.</w:t>
      </w:r>
      <w:r>
        <w:rPr>
          <w:rFonts w:ascii="Times New Roman" w:eastAsia="Times New Roman" w:hAnsi="Times New Roman" w:cs="Times New Roman"/>
          <w:i/>
          <w:sz w:val="20"/>
          <w:szCs w:val="20"/>
        </w:rPr>
        <w:t xml:space="preserve"> iekšējiem noteikumiem Nr. 1-nts</w:t>
      </w:r>
    </w:p>
    <w:p w:rsidR="00A62920" w:rsidRDefault="00A62920" w:rsidP="00C002A1">
      <w:pPr>
        <w:spacing w:after="0" w:line="240" w:lineRule="auto"/>
        <w:ind w:left="99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Rīgas domes Izglītības, kultūras un sporta departamenta 19.03.2014. iekšējiem noteikumiem Nr. 8-nts</w:t>
      </w:r>
    </w:p>
    <w:p w:rsidR="00BA28F8" w:rsidRDefault="00BA28F8" w:rsidP="00C002A1">
      <w:pPr>
        <w:spacing w:after="0" w:line="240" w:lineRule="auto"/>
        <w:ind w:left="99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Rīgas domes Izglītības, kultūras un sporta departamenta 26.05.2014. iekšējiem noteikumiem Nr. 13-nts</w:t>
      </w:r>
    </w:p>
    <w:p w:rsidR="00AA1F71" w:rsidRDefault="00C002A1" w:rsidP="00C002A1">
      <w:pPr>
        <w:spacing w:after="0" w:line="240" w:lineRule="auto"/>
        <w:ind w:left="993"/>
        <w:jc w:val="both"/>
        <w:rPr>
          <w:rFonts w:ascii="Times New Roman" w:eastAsia="Times New Roman" w:hAnsi="Times New Roman" w:cs="Times New Roman"/>
          <w:i/>
          <w:sz w:val="20"/>
          <w:szCs w:val="20"/>
        </w:rPr>
      </w:pPr>
      <w:r w:rsidRPr="00C002A1">
        <w:rPr>
          <w:rFonts w:ascii="Times New Roman" w:eastAsia="Times New Roman" w:hAnsi="Times New Roman" w:cs="Times New Roman"/>
          <w:i/>
          <w:sz w:val="20"/>
          <w:szCs w:val="20"/>
        </w:rPr>
        <w:t>Rīgas domes Izglītības, kultūras un sporta departamenta 15.07.2016. iekšējiem noteikumiem Nr. 24-nts</w:t>
      </w:r>
    </w:p>
    <w:p w:rsidR="00AD57CE" w:rsidRDefault="00AD57CE" w:rsidP="00C002A1">
      <w:pPr>
        <w:spacing w:after="0" w:line="240" w:lineRule="auto"/>
        <w:ind w:left="99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Rīgas domes Izglītības, kultūras un sporta departamenta 26.06.2017. iekšējiem noteikumiem Nr.-16-nts</w:t>
      </w:r>
    </w:p>
    <w:p w:rsidR="00C002A1" w:rsidRPr="00C002A1" w:rsidRDefault="00C002A1" w:rsidP="00C002A1">
      <w:pPr>
        <w:spacing w:after="0" w:line="240" w:lineRule="auto"/>
        <w:jc w:val="both"/>
        <w:rPr>
          <w:rFonts w:ascii="Times New Roman" w:eastAsia="Times New Roman" w:hAnsi="Times New Roman" w:cs="Times New Roman"/>
          <w:i/>
          <w:sz w:val="20"/>
          <w:szCs w:val="20"/>
        </w:rPr>
      </w:pPr>
    </w:p>
    <w:p w:rsidR="00E76017" w:rsidRPr="00E76017" w:rsidRDefault="00E76017" w:rsidP="00C002A1">
      <w:pPr>
        <w:spacing w:after="0" w:line="240" w:lineRule="auto"/>
        <w:ind w:left="993" w:firstLine="720"/>
        <w:jc w:val="right"/>
        <w:rPr>
          <w:rFonts w:ascii="Times New Roman" w:eastAsia="Times New Roman" w:hAnsi="Times New Roman" w:cs="Times New Roman"/>
          <w:sz w:val="26"/>
          <w:szCs w:val="26"/>
        </w:rPr>
      </w:pPr>
      <w:r w:rsidRPr="00E76017">
        <w:rPr>
          <w:rFonts w:ascii="Times New Roman" w:eastAsia="Times New Roman" w:hAnsi="Times New Roman" w:cs="Times New Roman"/>
          <w:sz w:val="26"/>
          <w:szCs w:val="26"/>
        </w:rPr>
        <w:t xml:space="preserve">Izdoti saskaņā ar Valsts pārvaldes iekārtas </w:t>
      </w:r>
    </w:p>
    <w:p w:rsidR="00E76017" w:rsidRPr="00E76017" w:rsidRDefault="00E76017" w:rsidP="00E76017">
      <w:pPr>
        <w:spacing w:after="0" w:line="240" w:lineRule="auto"/>
        <w:ind w:firstLine="720"/>
        <w:jc w:val="right"/>
        <w:rPr>
          <w:rFonts w:ascii="Times New Roman" w:eastAsia="Times New Roman" w:hAnsi="Times New Roman" w:cs="Times New Roman"/>
          <w:sz w:val="26"/>
          <w:szCs w:val="26"/>
        </w:rPr>
      </w:pPr>
      <w:r w:rsidRPr="00E76017">
        <w:rPr>
          <w:rFonts w:ascii="Times New Roman" w:eastAsia="Times New Roman" w:hAnsi="Times New Roman" w:cs="Times New Roman"/>
          <w:sz w:val="26"/>
          <w:szCs w:val="26"/>
        </w:rPr>
        <w:t>likuma 72. panta pirmās daļas 2. punktu un</w:t>
      </w:r>
    </w:p>
    <w:p w:rsidR="00E76017" w:rsidRPr="00E76017" w:rsidRDefault="00E76017" w:rsidP="00E76017">
      <w:pPr>
        <w:spacing w:after="0" w:line="240" w:lineRule="auto"/>
        <w:ind w:firstLine="720"/>
        <w:jc w:val="right"/>
        <w:rPr>
          <w:rFonts w:ascii="Times New Roman" w:eastAsia="Times New Roman" w:hAnsi="Times New Roman" w:cs="Times New Roman"/>
          <w:sz w:val="26"/>
          <w:szCs w:val="26"/>
        </w:rPr>
      </w:pPr>
      <w:r w:rsidRPr="00E76017">
        <w:rPr>
          <w:rFonts w:ascii="Times New Roman" w:eastAsia="Times New Roman" w:hAnsi="Times New Roman" w:cs="Times New Roman"/>
          <w:sz w:val="26"/>
          <w:szCs w:val="26"/>
        </w:rPr>
        <w:t xml:space="preserve"> 73. panta pirmās daļas 4. punktu</w:t>
      </w:r>
    </w:p>
    <w:p w:rsidR="00E76017" w:rsidRPr="00E76017" w:rsidRDefault="00E76017" w:rsidP="00E76017">
      <w:pPr>
        <w:spacing w:after="0" w:line="240" w:lineRule="auto"/>
        <w:ind w:firstLine="720"/>
        <w:jc w:val="both"/>
        <w:rPr>
          <w:rFonts w:ascii="Times New Roman" w:eastAsia="Times New Roman" w:hAnsi="Times New Roman" w:cs="Times New Roman"/>
          <w:sz w:val="26"/>
          <w:szCs w:val="26"/>
        </w:rPr>
      </w:pPr>
    </w:p>
    <w:p w:rsidR="00E76017" w:rsidRPr="00E76017" w:rsidRDefault="00E76017" w:rsidP="00E76017">
      <w:pPr>
        <w:spacing w:after="0" w:line="240" w:lineRule="auto"/>
        <w:jc w:val="center"/>
        <w:rPr>
          <w:rFonts w:ascii="Times New Roman" w:eastAsia="Times New Roman" w:hAnsi="Times New Roman" w:cs="Times New Roman"/>
          <w:b/>
          <w:sz w:val="26"/>
          <w:szCs w:val="26"/>
        </w:rPr>
      </w:pPr>
      <w:r w:rsidRPr="00E76017">
        <w:rPr>
          <w:rFonts w:ascii="Times New Roman" w:eastAsia="Times New Roman" w:hAnsi="Times New Roman" w:cs="Times New Roman"/>
          <w:b/>
          <w:sz w:val="26"/>
          <w:szCs w:val="26"/>
        </w:rPr>
        <w:t>I. Vispārīgie jautājumi</w:t>
      </w:r>
    </w:p>
    <w:p w:rsidR="00E76017" w:rsidRDefault="00E76017" w:rsidP="002B7789">
      <w:pPr>
        <w:numPr>
          <w:ilvl w:val="0"/>
          <w:numId w:val="1"/>
        </w:numPr>
        <w:tabs>
          <w:tab w:val="clear" w:pos="750"/>
          <w:tab w:val="left" w:pos="993"/>
        </w:tabs>
        <w:spacing w:before="240" w:after="100" w:afterAutospacing="1" w:line="240" w:lineRule="auto"/>
        <w:ind w:left="0" w:firstLine="720"/>
        <w:jc w:val="both"/>
        <w:rPr>
          <w:rFonts w:ascii="Times New Roman" w:eastAsia="Times New Roman" w:hAnsi="Times New Roman" w:cs="Times New Roman"/>
          <w:sz w:val="26"/>
          <w:szCs w:val="26"/>
        </w:rPr>
      </w:pPr>
      <w:r w:rsidRPr="00E76017">
        <w:rPr>
          <w:rFonts w:ascii="Times New Roman" w:eastAsia="Times New Roman" w:hAnsi="Times New Roman" w:cs="Times New Roman"/>
          <w:sz w:val="26"/>
          <w:szCs w:val="26"/>
        </w:rPr>
        <w:t>Iekšējie noteikumi (turpmāk – noteikumi) nosaka kārtību, kādā Rīgas domes Izglītības, kultūras un sporta departaments (turpmāk – Departaments) un padotībā esošās iestādes (turpmāk – Iestāde) nodod lietošanā (iznomā) to lietošanā un apsaimniekošanā nodoto Rīgas pilsētas pašvaldībai piederošo vai piekrītošo nekustamo īpašumu – ēkas     (būves) vai neapdzīvojamās telpas (turpmāk – Telpas).</w:t>
      </w:r>
    </w:p>
    <w:p w:rsidR="00FE4AAB" w:rsidRPr="00E76017" w:rsidRDefault="00FE4AAB" w:rsidP="00894C00">
      <w:pPr>
        <w:numPr>
          <w:ilvl w:val="0"/>
          <w:numId w:val="1"/>
        </w:numPr>
        <w:tabs>
          <w:tab w:val="clear" w:pos="750"/>
          <w:tab w:val="left" w:pos="993"/>
        </w:tabs>
        <w:spacing w:before="240" w:after="240" w:line="240" w:lineRule="auto"/>
        <w:ind w:left="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Noteikumi neattiecas uz vispārējās pamatizglītības un vispārējās vidējās izglītības iestāžu </w:t>
      </w:r>
      <w:r w:rsidR="007978F5">
        <w:rPr>
          <w:rFonts w:ascii="Times New Roman" w:eastAsia="Times New Roman" w:hAnsi="Times New Roman" w:cs="Times New Roman"/>
          <w:sz w:val="26"/>
          <w:szCs w:val="26"/>
        </w:rPr>
        <w:t xml:space="preserve">telpu iznomāšanu </w:t>
      </w:r>
      <w:r w:rsidR="00B64C92">
        <w:rPr>
          <w:rFonts w:ascii="Times New Roman" w:eastAsia="Times New Roman" w:hAnsi="Times New Roman" w:cs="Times New Roman"/>
          <w:sz w:val="26"/>
          <w:szCs w:val="26"/>
        </w:rPr>
        <w:t xml:space="preserve">trešajām personām </w:t>
      </w:r>
      <w:r w:rsidR="007978F5">
        <w:rPr>
          <w:rFonts w:ascii="Times New Roman" w:eastAsia="Times New Roman" w:hAnsi="Times New Roman" w:cs="Times New Roman"/>
          <w:sz w:val="26"/>
          <w:szCs w:val="26"/>
        </w:rPr>
        <w:t>ēdināšanas pakalpojumu sniegšanai</w:t>
      </w:r>
      <w:r w:rsidR="00682F9A">
        <w:rPr>
          <w:rFonts w:ascii="Times New Roman" w:eastAsia="Times New Roman" w:hAnsi="Times New Roman" w:cs="Times New Roman"/>
          <w:sz w:val="26"/>
          <w:szCs w:val="26"/>
        </w:rPr>
        <w:t>.</w:t>
      </w:r>
    </w:p>
    <w:p w:rsidR="006F2794" w:rsidRDefault="00E76017" w:rsidP="006F2794">
      <w:pPr>
        <w:numPr>
          <w:ilvl w:val="0"/>
          <w:numId w:val="1"/>
        </w:numPr>
        <w:tabs>
          <w:tab w:val="clear" w:pos="750"/>
          <w:tab w:val="left" w:pos="993"/>
        </w:tabs>
        <w:spacing w:after="0" w:line="240" w:lineRule="auto"/>
        <w:ind w:left="0" w:firstLine="720"/>
        <w:jc w:val="both"/>
        <w:rPr>
          <w:rFonts w:ascii="Times New Roman" w:eastAsia="Times New Roman" w:hAnsi="Times New Roman" w:cs="Times New Roman"/>
          <w:sz w:val="26"/>
          <w:szCs w:val="26"/>
        </w:rPr>
      </w:pPr>
      <w:r w:rsidRPr="00E76017">
        <w:rPr>
          <w:rFonts w:ascii="Times New Roman" w:eastAsia="Times New Roman" w:hAnsi="Times New Roman" w:cs="Times New Roman"/>
          <w:sz w:val="26"/>
          <w:szCs w:val="26"/>
        </w:rPr>
        <w:t xml:space="preserve">Departaments un Iestāde, nododot lietošanā (iznomājot) Telpas, ievēro Ministru kabineta 2010. gada 8. jūnija noteikumus Nr. 515 „Noteikumi par </w:t>
      </w:r>
      <w:r w:rsidR="00636271">
        <w:rPr>
          <w:rFonts w:ascii="Times New Roman" w:eastAsia="Times New Roman" w:hAnsi="Times New Roman" w:cs="Times New Roman"/>
          <w:sz w:val="26"/>
          <w:szCs w:val="26"/>
        </w:rPr>
        <w:t>publiskas personas</w:t>
      </w:r>
      <w:r w:rsidRPr="00E76017">
        <w:rPr>
          <w:rFonts w:ascii="Times New Roman" w:eastAsia="Times New Roman" w:hAnsi="Times New Roman" w:cs="Times New Roman"/>
          <w:sz w:val="26"/>
          <w:szCs w:val="26"/>
        </w:rPr>
        <w:t xml:space="preserve"> mantas iznomāšanas kārtību, nomas maksas noteikšanas metodiku un nomas līguma tipveida nosacījumiem” (turpmāk – MK noteikumi), Rīgas domes 2012. gada 3. jūlija iekšējos noteikumus Nr. 16 „Rīgas pilsētas pašvaldībai piederošā un piekrītošā nekustamā </w:t>
      </w:r>
      <w:r w:rsidRPr="00E76017">
        <w:rPr>
          <w:rFonts w:ascii="Times New Roman" w:eastAsia="Times New Roman" w:hAnsi="Times New Roman" w:cs="Times New Roman"/>
          <w:sz w:val="26"/>
          <w:szCs w:val="26"/>
        </w:rPr>
        <w:lastRenderedPageBreak/>
        <w:t xml:space="preserve">īpašuma iznomāšanas un nomas maksas noteikšanas kārtība” (turpmāk – Rīgas domes iekšējie noteikumi), starp Rīgas domes Īpašuma departamentu, Departamentu un Iestādēm noslēgtā Nekustamā īpašuma lietošanas un apsaimniekošanas līguma </w:t>
      </w:r>
      <w:r w:rsidR="00EA4A98">
        <w:rPr>
          <w:rFonts w:ascii="Times New Roman" w:eastAsia="Times New Roman" w:hAnsi="Times New Roman" w:cs="Times New Roman"/>
          <w:sz w:val="26"/>
          <w:szCs w:val="26"/>
        </w:rPr>
        <w:t xml:space="preserve">(turpmāk – Līgums) nosacījumus, </w:t>
      </w:r>
      <w:r w:rsidR="006F2794">
        <w:rPr>
          <w:rFonts w:ascii="Times New Roman" w:eastAsia="Times New Roman" w:hAnsi="Times New Roman"/>
          <w:bCs/>
          <w:sz w:val="26"/>
          <w:szCs w:val="26"/>
        </w:rPr>
        <w:t>Rīgas domes 2012.gada 6.novembra lēmumu Nr.5456 „Par Rīgas domes Izglītības, kultūras un sporta departamenta un tā padotībā esošo iestāžu maksas pakalpojumiem”, Rīgas domes 2012.gada 2.oktobra lēmumu Nr.5341 „Par Rīgas domes Izglītības, kultūras un sporta departamenta padotībā esošās Rīgas Centrālās bibliotēkas lietošanas noteikumu un maksas pakalpojumu apstiprināšanu”, kā arī šos noteikumus.</w:t>
      </w:r>
    </w:p>
    <w:p w:rsidR="006F2794" w:rsidRPr="006F2794" w:rsidRDefault="006F2794" w:rsidP="006F2794">
      <w:pPr>
        <w:tabs>
          <w:tab w:val="left" w:pos="993"/>
        </w:tabs>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(Rīgas domes Izglītības, kultūras un sporta departamenta </w:t>
      </w:r>
      <w:r w:rsidR="00636271">
        <w:rPr>
          <w:rFonts w:ascii="Times New Roman" w:eastAsia="Times New Roman" w:hAnsi="Times New Roman" w:cs="Times New Roman"/>
          <w:i/>
          <w:sz w:val="20"/>
          <w:szCs w:val="20"/>
        </w:rPr>
        <w:t>26.06</w:t>
      </w:r>
      <w:r>
        <w:rPr>
          <w:rFonts w:ascii="Times New Roman" w:eastAsia="Times New Roman" w:hAnsi="Times New Roman" w:cs="Times New Roman"/>
          <w:i/>
          <w:sz w:val="20"/>
          <w:szCs w:val="20"/>
        </w:rPr>
        <w:t>.201</w:t>
      </w:r>
      <w:r w:rsidR="00636271">
        <w:rPr>
          <w:rFonts w:ascii="Times New Roman" w:eastAsia="Times New Roman" w:hAnsi="Times New Roman" w:cs="Times New Roman"/>
          <w:i/>
          <w:sz w:val="20"/>
          <w:szCs w:val="20"/>
        </w:rPr>
        <w:t>7</w:t>
      </w:r>
      <w:r>
        <w:rPr>
          <w:rFonts w:ascii="Times New Roman" w:eastAsia="Times New Roman" w:hAnsi="Times New Roman" w:cs="Times New Roman"/>
          <w:i/>
          <w:sz w:val="20"/>
          <w:szCs w:val="20"/>
        </w:rPr>
        <w:t>. iekšējo noteikumu Nr.</w:t>
      </w:r>
      <w:r w:rsidR="00636271">
        <w:rPr>
          <w:rFonts w:ascii="Times New Roman" w:eastAsia="Times New Roman" w:hAnsi="Times New Roman" w:cs="Times New Roman"/>
          <w:i/>
          <w:sz w:val="20"/>
          <w:szCs w:val="20"/>
        </w:rPr>
        <w:t>16</w:t>
      </w:r>
      <w:r>
        <w:rPr>
          <w:rFonts w:ascii="Times New Roman" w:eastAsia="Times New Roman" w:hAnsi="Times New Roman" w:cs="Times New Roman"/>
          <w:i/>
          <w:sz w:val="20"/>
          <w:szCs w:val="20"/>
        </w:rPr>
        <w:t>-</w:t>
      </w:r>
      <w:proofErr w:type="spellStart"/>
      <w:r>
        <w:rPr>
          <w:rFonts w:ascii="Times New Roman" w:eastAsia="Times New Roman" w:hAnsi="Times New Roman" w:cs="Times New Roman"/>
          <w:i/>
          <w:sz w:val="20"/>
          <w:szCs w:val="20"/>
        </w:rPr>
        <w:t>nts</w:t>
      </w:r>
      <w:proofErr w:type="spellEnd"/>
      <w:r>
        <w:rPr>
          <w:rFonts w:ascii="Times New Roman" w:eastAsia="Times New Roman" w:hAnsi="Times New Roman" w:cs="Times New Roman"/>
          <w:i/>
          <w:sz w:val="20"/>
          <w:szCs w:val="20"/>
        </w:rPr>
        <w:t xml:space="preserve"> redakcijā)</w:t>
      </w:r>
    </w:p>
    <w:p w:rsidR="00E76017" w:rsidRDefault="00F30995" w:rsidP="00F30995">
      <w:pPr>
        <w:numPr>
          <w:ilvl w:val="0"/>
          <w:numId w:val="1"/>
        </w:numPr>
        <w:tabs>
          <w:tab w:val="num" w:pos="0"/>
          <w:tab w:val="left" w:pos="990"/>
        </w:tabs>
        <w:spacing w:before="240" w:after="0" w:line="240" w:lineRule="auto"/>
        <w:ind w:left="0" w:firstLine="720"/>
        <w:jc w:val="both"/>
        <w:rPr>
          <w:rFonts w:ascii="Times New Roman" w:eastAsia="Times New Roman" w:hAnsi="Times New Roman" w:cs="Times New Roman"/>
          <w:sz w:val="26"/>
          <w:szCs w:val="26"/>
        </w:rPr>
      </w:pPr>
      <w:r w:rsidRPr="00E76017">
        <w:rPr>
          <w:rFonts w:ascii="Times New Roman" w:eastAsia="Times New Roman" w:hAnsi="Times New Roman"/>
          <w:sz w:val="26"/>
          <w:szCs w:val="26"/>
        </w:rPr>
        <w:t>Iestādes vadītājs atbild par Telpu lietošanas (nomas) līguma noslēgšanu saskaņā ar šajos noteikumos noteikto kārtību un tā izpildes kontroli. Pirms Telpu lietošanas (nomas) līguma noslēgšanas</w:t>
      </w:r>
      <w:r>
        <w:rPr>
          <w:rFonts w:ascii="Times New Roman" w:eastAsia="Times New Roman" w:hAnsi="Times New Roman"/>
          <w:sz w:val="26"/>
          <w:szCs w:val="26"/>
        </w:rPr>
        <w:t xml:space="preserve"> ar trešajām personām</w:t>
      </w:r>
      <w:r w:rsidRPr="00E76017">
        <w:rPr>
          <w:rFonts w:ascii="Times New Roman" w:eastAsia="Times New Roman" w:hAnsi="Times New Roman"/>
          <w:sz w:val="26"/>
          <w:szCs w:val="26"/>
        </w:rPr>
        <w:t xml:space="preserve"> Iestādes vadītājam ir pienākums </w:t>
      </w:r>
      <w:r w:rsidRPr="000973A2">
        <w:rPr>
          <w:rFonts w:ascii="Times New Roman" w:eastAsia="Times New Roman" w:hAnsi="Times New Roman"/>
          <w:sz w:val="26"/>
          <w:szCs w:val="26"/>
        </w:rPr>
        <w:t>pārliecināties un izvērtēt, vai Telpu izmantošanas mērķis atbilst normatīvo aktu prasībām, kā arī pārbaudīt, vai Telpu lietotājam/nomniekam ir tiesības īstenot nodarbī</w:t>
      </w:r>
      <w:r>
        <w:rPr>
          <w:rFonts w:ascii="Times New Roman" w:eastAsia="Times New Roman" w:hAnsi="Times New Roman"/>
          <w:sz w:val="26"/>
          <w:szCs w:val="26"/>
        </w:rPr>
        <w:t>bas, ja tās paredzētas bērniem</w:t>
      </w:r>
      <w:r w:rsidR="00E76017" w:rsidRPr="00E76017">
        <w:rPr>
          <w:rFonts w:ascii="Times New Roman" w:eastAsia="Times New Roman" w:hAnsi="Times New Roman" w:cs="Times New Roman"/>
          <w:sz w:val="26"/>
          <w:szCs w:val="26"/>
        </w:rPr>
        <w:t xml:space="preserve">. </w:t>
      </w:r>
    </w:p>
    <w:p w:rsidR="00F30995" w:rsidRPr="00F30995" w:rsidRDefault="00F30995" w:rsidP="00F30995">
      <w:pPr>
        <w:tabs>
          <w:tab w:val="left" w:pos="990"/>
        </w:tabs>
        <w:spacing w:after="100" w:afterAutospacing="1" w:line="240" w:lineRule="auto"/>
        <w:jc w:val="both"/>
        <w:rPr>
          <w:rFonts w:ascii="Times New Roman" w:eastAsia="Times New Roman" w:hAnsi="Times New Roman" w:cs="Times New Roman"/>
          <w:i/>
          <w:sz w:val="20"/>
          <w:szCs w:val="20"/>
        </w:rPr>
      </w:pPr>
      <w:r w:rsidRPr="00F30995">
        <w:rPr>
          <w:rFonts w:ascii="Times New Roman" w:eastAsia="Times New Roman" w:hAnsi="Times New Roman" w:cs="Times New Roman"/>
          <w:i/>
          <w:sz w:val="20"/>
          <w:szCs w:val="20"/>
        </w:rPr>
        <w:t>(Rīgas domes Izglītības, kultūras un sporta departamenta 26.06.2017. iekšējo noteikumu Nr. 16-nts redakcijā)</w:t>
      </w:r>
    </w:p>
    <w:p w:rsidR="00E76017" w:rsidRPr="00E76017" w:rsidRDefault="00E76017" w:rsidP="00E76017">
      <w:pPr>
        <w:numPr>
          <w:ilvl w:val="0"/>
          <w:numId w:val="1"/>
        </w:numPr>
        <w:tabs>
          <w:tab w:val="num" w:pos="0"/>
          <w:tab w:val="left" w:pos="990"/>
        </w:tabs>
        <w:spacing w:before="240" w:after="100" w:afterAutospacing="1" w:line="240" w:lineRule="auto"/>
        <w:ind w:left="0" w:firstLine="720"/>
        <w:jc w:val="both"/>
        <w:rPr>
          <w:rFonts w:ascii="Times New Roman" w:eastAsia="Times New Roman" w:hAnsi="Times New Roman" w:cs="Times New Roman"/>
          <w:sz w:val="26"/>
          <w:szCs w:val="26"/>
        </w:rPr>
      </w:pPr>
      <w:r w:rsidRPr="00E76017">
        <w:rPr>
          <w:rFonts w:ascii="Times New Roman" w:eastAsia="Times New Roman" w:hAnsi="Times New Roman" w:cs="Times New Roman"/>
          <w:sz w:val="26"/>
          <w:szCs w:val="26"/>
        </w:rPr>
        <w:t>Finanšu līdzekļi, kas ir iegūti no Telpu nodošanas lietošanā (nomā), ir jāizlieto saskaņā ar spēkā esošo normatīvo aktu prasībām, tai skaitā, novirzot tos Telpu uzturēšanas un apsaimniekošanas izdevumu segšanai.</w:t>
      </w:r>
    </w:p>
    <w:p w:rsidR="00E76017" w:rsidRPr="00E76017" w:rsidRDefault="00E76017" w:rsidP="00E76017">
      <w:pPr>
        <w:tabs>
          <w:tab w:val="left" w:pos="1260"/>
        </w:tabs>
        <w:spacing w:after="0" w:line="240" w:lineRule="auto"/>
        <w:jc w:val="center"/>
        <w:rPr>
          <w:rFonts w:ascii="Times New Roman" w:eastAsia="Times New Roman" w:hAnsi="Times New Roman" w:cs="Times New Roman"/>
          <w:b/>
          <w:sz w:val="26"/>
          <w:szCs w:val="26"/>
        </w:rPr>
      </w:pPr>
      <w:r w:rsidRPr="00E76017">
        <w:rPr>
          <w:rFonts w:ascii="Times New Roman" w:eastAsia="Times New Roman" w:hAnsi="Times New Roman" w:cs="Times New Roman"/>
          <w:b/>
          <w:sz w:val="26"/>
          <w:szCs w:val="26"/>
        </w:rPr>
        <w:t>II. Iestāžu lietošanā un apsaimniekošanā nodoto Telpu iznomāšanas kārtība</w:t>
      </w:r>
    </w:p>
    <w:p w:rsidR="00E76017" w:rsidRPr="00E76017" w:rsidRDefault="00E76017" w:rsidP="00E76017">
      <w:pPr>
        <w:tabs>
          <w:tab w:val="left" w:pos="1260"/>
        </w:tabs>
        <w:spacing w:after="0" w:line="240" w:lineRule="auto"/>
        <w:jc w:val="center"/>
        <w:rPr>
          <w:rFonts w:ascii="Times New Roman" w:eastAsia="Times New Roman" w:hAnsi="Times New Roman" w:cs="Times New Roman"/>
          <w:b/>
          <w:sz w:val="26"/>
          <w:szCs w:val="26"/>
        </w:rPr>
      </w:pPr>
    </w:p>
    <w:p w:rsidR="00E76017" w:rsidRPr="00E76017" w:rsidRDefault="00E76017" w:rsidP="00FB30C8">
      <w:pPr>
        <w:numPr>
          <w:ilvl w:val="0"/>
          <w:numId w:val="1"/>
        </w:numPr>
        <w:tabs>
          <w:tab w:val="num" w:pos="0"/>
          <w:tab w:val="left" w:pos="1080"/>
        </w:tabs>
        <w:spacing w:after="0" w:line="240" w:lineRule="auto"/>
        <w:ind w:left="0" w:firstLine="720"/>
        <w:jc w:val="both"/>
        <w:rPr>
          <w:rFonts w:ascii="Times New Roman" w:eastAsia="Times New Roman" w:hAnsi="Times New Roman" w:cs="Times New Roman"/>
          <w:sz w:val="26"/>
          <w:szCs w:val="26"/>
        </w:rPr>
      </w:pPr>
      <w:r w:rsidRPr="00E76017">
        <w:rPr>
          <w:rFonts w:ascii="Times New Roman" w:eastAsia="Times New Roman" w:hAnsi="Times New Roman" w:cs="Times New Roman"/>
          <w:sz w:val="26"/>
          <w:szCs w:val="26"/>
        </w:rPr>
        <w:t>Gadījumos, kad Telpas nav nepieciešamas Iestādes tiešo funkciju nodrošināšanai vai Departamenta vajadzībām izglītības, kultūras, sporta, brīvā laika un ar to saistīto pašvaldības funkciju īstenošanai, Iestāde ir tiesīga nodot Telpas lietošanā (nomā) trešajai personai saskaņā ar šiem noteikumiem šādiem mērķiem:</w:t>
      </w:r>
    </w:p>
    <w:p w:rsidR="00FB30C8" w:rsidRDefault="00E76017" w:rsidP="00BA0E13">
      <w:pPr>
        <w:pStyle w:val="Sarakstarindkopa"/>
        <w:numPr>
          <w:ilvl w:val="1"/>
          <w:numId w:val="3"/>
        </w:numPr>
        <w:tabs>
          <w:tab w:val="left" w:pos="1134"/>
          <w:tab w:val="left" w:pos="1276"/>
        </w:tabs>
        <w:spacing w:after="0" w:line="240" w:lineRule="auto"/>
        <w:ind w:left="0" w:firstLine="720"/>
        <w:jc w:val="both"/>
        <w:rPr>
          <w:rFonts w:ascii="Times New Roman" w:eastAsia="Times New Roman" w:hAnsi="Times New Roman" w:cs="Times New Roman"/>
          <w:sz w:val="26"/>
          <w:szCs w:val="26"/>
        </w:rPr>
      </w:pPr>
      <w:r w:rsidRPr="00FB30C8">
        <w:rPr>
          <w:rFonts w:ascii="Times New Roman" w:eastAsia="Times New Roman" w:hAnsi="Times New Roman" w:cs="Times New Roman"/>
          <w:sz w:val="26"/>
          <w:szCs w:val="26"/>
        </w:rPr>
        <w:t xml:space="preserve"> izglītības, kultūras, sporta, zinātnes, </w:t>
      </w:r>
      <w:r w:rsidR="00BA0E13">
        <w:rPr>
          <w:rFonts w:ascii="Times New Roman" w:eastAsia="Times New Roman" w:hAnsi="Times New Roman" w:cs="Times New Roman"/>
          <w:sz w:val="26"/>
          <w:szCs w:val="26"/>
        </w:rPr>
        <w:t xml:space="preserve">vides un </w:t>
      </w:r>
      <w:r w:rsidRPr="00FB30C8">
        <w:rPr>
          <w:rFonts w:ascii="Times New Roman" w:eastAsia="Times New Roman" w:hAnsi="Times New Roman" w:cs="Times New Roman"/>
          <w:sz w:val="26"/>
          <w:szCs w:val="26"/>
        </w:rPr>
        <w:t>sociālās aizsardzības vai veselības aprūpes funkciju nodrošināšanai saskaņā ar Rīgas domes noteikto Iestāžu maksas pakalpojumu cenrādi;</w:t>
      </w:r>
    </w:p>
    <w:p w:rsidR="00BA0E13" w:rsidRPr="00BA0E13" w:rsidRDefault="00BA0E13" w:rsidP="00BA0E13">
      <w:pPr>
        <w:tabs>
          <w:tab w:val="left" w:pos="1134"/>
          <w:tab w:val="left" w:pos="1276"/>
        </w:tabs>
        <w:spacing w:after="0" w:line="240" w:lineRule="auto"/>
        <w:jc w:val="both"/>
        <w:rPr>
          <w:rFonts w:ascii="Times New Roman" w:eastAsia="Times New Roman" w:hAnsi="Times New Roman" w:cs="Times New Roman"/>
          <w:i/>
        </w:rPr>
      </w:pPr>
      <w:r w:rsidRPr="00BA0E13">
        <w:rPr>
          <w:rFonts w:ascii="Times New Roman" w:eastAsia="Times New Roman" w:hAnsi="Times New Roman" w:cs="Times New Roman"/>
          <w:i/>
        </w:rPr>
        <w:t>(Rīgas domes Izglītības, kultūras un sporta departamenta 26.06.2017. iekšējo noteikumu Nr. 16-nts redakcijā)</w:t>
      </w:r>
    </w:p>
    <w:p w:rsidR="00FB30C8" w:rsidRDefault="00E76017" w:rsidP="00EA4A98">
      <w:pPr>
        <w:pStyle w:val="Sarakstarindkopa"/>
        <w:numPr>
          <w:ilvl w:val="1"/>
          <w:numId w:val="3"/>
        </w:numPr>
        <w:tabs>
          <w:tab w:val="left" w:pos="1134"/>
        </w:tabs>
        <w:spacing w:before="100" w:beforeAutospacing="1" w:after="100" w:afterAutospacing="1" w:line="240" w:lineRule="auto"/>
        <w:ind w:left="0" w:firstLine="720"/>
        <w:jc w:val="both"/>
        <w:rPr>
          <w:rFonts w:ascii="Times New Roman" w:eastAsia="Times New Roman" w:hAnsi="Times New Roman" w:cs="Times New Roman"/>
          <w:sz w:val="26"/>
          <w:szCs w:val="26"/>
        </w:rPr>
      </w:pPr>
      <w:r w:rsidRPr="00FB30C8">
        <w:rPr>
          <w:rFonts w:ascii="Times New Roman" w:eastAsia="Times New Roman" w:hAnsi="Times New Roman" w:cs="Times New Roman"/>
          <w:sz w:val="26"/>
          <w:szCs w:val="26"/>
        </w:rPr>
        <w:t>izglītības procesa nodrošināšanai, atbalstam un veicināšanai, kuru realizē trešās personas, paredzot Telpu pastāvīgu iznomāšanu;</w:t>
      </w:r>
    </w:p>
    <w:p w:rsidR="00FB30C8" w:rsidRDefault="00E76017" w:rsidP="00EA4A98">
      <w:pPr>
        <w:pStyle w:val="Sarakstarindkopa"/>
        <w:numPr>
          <w:ilvl w:val="1"/>
          <w:numId w:val="3"/>
        </w:numPr>
        <w:tabs>
          <w:tab w:val="left" w:pos="1134"/>
        </w:tabs>
        <w:spacing w:before="100" w:beforeAutospacing="1" w:after="100" w:afterAutospacing="1" w:line="240" w:lineRule="auto"/>
        <w:ind w:left="0" w:firstLine="720"/>
        <w:jc w:val="both"/>
        <w:rPr>
          <w:rFonts w:ascii="Times New Roman" w:eastAsia="Times New Roman" w:hAnsi="Times New Roman" w:cs="Times New Roman"/>
          <w:sz w:val="26"/>
          <w:szCs w:val="26"/>
        </w:rPr>
      </w:pPr>
      <w:r w:rsidRPr="00FB30C8">
        <w:rPr>
          <w:rFonts w:ascii="Times New Roman" w:eastAsia="Times New Roman" w:hAnsi="Times New Roman" w:cs="Times New Roman"/>
          <w:sz w:val="26"/>
          <w:szCs w:val="26"/>
        </w:rPr>
        <w:t>Rīgas kultūrpolitikas, kultūras pasākumu un kultūras procesa nodrošināšanai, atbalstam un veicināšanai, kuru realizē trešās personas, paredzot Telpu pastāvīgu iznomāšanu;</w:t>
      </w:r>
    </w:p>
    <w:p w:rsidR="00E76017" w:rsidRDefault="00E76017" w:rsidP="00EA4A98">
      <w:pPr>
        <w:pStyle w:val="Sarakstarindkopa"/>
        <w:numPr>
          <w:ilvl w:val="1"/>
          <w:numId w:val="3"/>
        </w:numPr>
        <w:tabs>
          <w:tab w:val="left" w:pos="1134"/>
        </w:tabs>
        <w:spacing w:before="100" w:beforeAutospacing="1" w:after="100" w:afterAutospacing="1" w:line="240" w:lineRule="auto"/>
        <w:ind w:left="0" w:firstLine="720"/>
        <w:jc w:val="both"/>
        <w:rPr>
          <w:rFonts w:ascii="Times New Roman" w:eastAsia="Times New Roman" w:hAnsi="Times New Roman" w:cs="Times New Roman"/>
          <w:sz w:val="26"/>
          <w:szCs w:val="26"/>
        </w:rPr>
      </w:pPr>
      <w:r w:rsidRPr="00FB30C8">
        <w:rPr>
          <w:rFonts w:ascii="Times New Roman" w:eastAsia="Times New Roman" w:hAnsi="Times New Roman" w:cs="Times New Roman"/>
          <w:sz w:val="26"/>
          <w:szCs w:val="26"/>
        </w:rPr>
        <w:t>citai komercdarbībai vai nevalstisko organizāciju darbībai, paredzot Telpu pastāvīgu iznomāšanu.</w:t>
      </w:r>
    </w:p>
    <w:p w:rsidR="00E86666" w:rsidRDefault="00E86666" w:rsidP="00E86666">
      <w:pPr>
        <w:pStyle w:val="Sarakstarindkopa"/>
        <w:tabs>
          <w:tab w:val="left" w:pos="1134"/>
        </w:tabs>
        <w:spacing w:before="100" w:beforeAutospacing="1" w:after="100" w:afterAutospacing="1" w:line="240" w:lineRule="auto"/>
        <w:jc w:val="both"/>
        <w:rPr>
          <w:rFonts w:ascii="Times New Roman" w:eastAsia="Times New Roman" w:hAnsi="Times New Roman" w:cs="Times New Roman"/>
          <w:sz w:val="26"/>
          <w:szCs w:val="26"/>
        </w:rPr>
      </w:pPr>
    </w:p>
    <w:p w:rsidR="00E86666" w:rsidRDefault="00E86666" w:rsidP="00E86666">
      <w:pPr>
        <w:pStyle w:val="Sarakstarindkopa"/>
        <w:tabs>
          <w:tab w:val="left" w:pos="1134"/>
        </w:tabs>
        <w:spacing w:after="0" w:line="240" w:lineRule="auto"/>
        <w:ind w:left="0" w:firstLine="720"/>
        <w:jc w:val="both"/>
        <w:rPr>
          <w:rFonts w:ascii="Times New Roman" w:eastAsia="Times New Roman" w:hAnsi="Times New Roman" w:cs="Times New Roman"/>
          <w:sz w:val="26"/>
          <w:szCs w:val="26"/>
        </w:rPr>
      </w:pPr>
      <w:r w:rsidRPr="00CE6C61">
        <w:rPr>
          <w:rFonts w:ascii="Times New Roman" w:hAnsi="Times New Roman"/>
          <w:sz w:val="26"/>
          <w:szCs w:val="26"/>
        </w:rPr>
        <w:t>6.</w:t>
      </w:r>
      <w:r w:rsidRPr="00CE6C61">
        <w:rPr>
          <w:rFonts w:ascii="Times New Roman" w:hAnsi="Times New Roman"/>
          <w:sz w:val="26"/>
          <w:szCs w:val="26"/>
          <w:vertAlign w:val="superscript"/>
        </w:rPr>
        <w:t xml:space="preserve">1 </w:t>
      </w:r>
      <w:r w:rsidRPr="00CE6C61">
        <w:rPr>
          <w:rFonts w:ascii="Times New Roman" w:hAnsi="Times New Roman"/>
          <w:sz w:val="26"/>
          <w:szCs w:val="26"/>
        </w:rPr>
        <w:t xml:space="preserve">Iestāde pirms lēmuma pieņemšanas par Telpas nodošanu lietošanā (nomā) trešajai personai vai Telpu nomas līguma termiņa pagarināšanu pārliecinās vai trešajai personai nav parāds Departamentam vai kādai no </w:t>
      </w:r>
      <w:r>
        <w:rPr>
          <w:rFonts w:ascii="Times New Roman" w:hAnsi="Times New Roman"/>
          <w:sz w:val="26"/>
          <w:szCs w:val="26"/>
        </w:rPr>
        <w:t>Iestādēm</w:t>
      </w:r>
      <w:r w:rsidRPr="00CE6C61">
        <w:rPr>
          <w:rFonts w:ascii="Times New Roman" w:hAnsi="Times New Roman"/>
          <w:sz w:val="26"/>
          <w:szCs w:val="26"/>
        </w:rPr>
        <w:t xml:space="preserve">. Parāda konstatēšanas gadījumā lēmums par Telpu nodošanu lietošanā (nomā) trešajai personai vai Telpu nomas līguma termiņa pagarināšanu netiek pieņemts līdz brīdim, kad parāda summa tiek ieskaitīta Departamenta vai </w:t>
      </w:r>
      <w:r>
        <w:rPr>
          <w:rFonts w:ascii="Times New Roman" w:hAnsi="Times New Roman"/>
          <w:sz w:val="26"/>
          <w:szCs w:val="26"/>
        </w:rPr>
        <w:t xml:space="preserve">attiecīgās </w:t>
      </w:r>
      <w:r w:rsidRPr="00CE6C61">
        <w:rPr>
          <w:rFonts w:ascii="Times New Roman" w:hAnsi="Times New Roman"/>
          <w:sz w:val="26"/>
          <w:szCs w:val="26"/>
        </w:rPr>
        <w:t>Iestādes norādītajā kontā. Šajā gadījumā Iestāde nosūta trešajai personai  atteikumu ar pamatojumu.</w:t>
      </w:r>
    </w:p>
    <w:p w:rsidR="00E86666" w:rsidRDefault="00E86666" w:rsidP="00E86666">
      <w:pPr>
        <w:tabs>
          <w:tab w:val="left" w:pos="993"/>
        </w:tabs>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(Rīgas domes Izglītības, kultūras un sporta departamenta </w:t>
      </w:r>
      <w:r w:rsidR="00C002A1">
        <w:rPr>
          <w:rFonts w:ascii="Times New Roman" w:eastAsia="Times New Roman" w:hAnsi="Times New Roman" w:cs="Times New Roman"/>
          <w:i/>
          <w:sz w:val="20"/>
          <w:szCs w:val="20"/>
        </w:rPr>
        <w:t>15.07.2016</w:t>
      </w:r>
      <w:r>
        <w:rPr>
          <w:rFonts w:ascii="Times New Roman" w:eastAsia="Times New Roman" w:hAnsi="Times New Roman" w:cs="Times New Roman"/>
          <w:i/>
          <w:sz w:val="20"/>
          <w:szCs w:val="20"/>
        </w:rPr>
        <w:t>. iekšējo noteikumu Nr.</w:t>
      </w:r>
      <w:r w:rsidR="00C002A1">
        <w:rPr>
          <w:rFonts w:ascii="Times New Roman" w:eastAsia="Times New Roman" w:hAnsi="Times New Roman" w:cs="Times New Roman"/>
          <w:i/>
          <w:sz w:val="20"/>
          <w:szCs w:val="20"/>
        </w:rPr>
        <w:t>24</w:t>
      </w:r>
      <w:r>
        <w:rPr>
          <w:rFonts w:ascii="Times New Roman" w:eastAsia="Times New Roman" w:hAnsi="Times New Roman" w:cs="Times New Roman"/>
          <w:i/>
          <w:sz w:val="20"/>
          <w:szCs w:val="20"/>
        </w:rPr>
        <w:t>-</w:t>
      </w:r>
      <w:proofErr w:type="spellStart"/>
      <w:r>
        <w:rPr>
          <w:rFonts w:ascii="Times New Roman" w:eastAsia="Times New Roman" w:hAnsi="Times New Roman" w:cs="Times New Roman"/>
          <w:i/>
          <w:sz w:val="20"/>
          <w:szCs w:val="20"/>
        </w:rPr>
        <w:t>nts</w:t>
      </w:r>
      <w:proofErr w:type="spellEnd"/>
      <w:r>
        <w:rPr>
          <w:rFonts w:ascii="Times New Roman" w:eastAsia="Times New Roman" w:hAnsi="Times New Roman" w:cs="Times New Roman"/>
          <w:i/>
          <w:sz w:val="20"/>
          <w:szCs w:val="20"/>
        </w:rPr>
        <w:t xml:space="preserve"> redakcijā)</w:t>
      </w:r>
    </w:p>
    <w:p w:rsidR="00E86666" w:rsidRPr="006F2794" w:rsidRDefault="00E86666" w:rsidP="00E86666">
      <w:pPr>
        <w:tabs>
          <w:tab w:val="left" w:pos="993"/>
        </w:tabs>
        <w:spacing w:after="0" w:line="240" w:lineRule="auto"/>
        <w:jc w:val="center"/>
        <w:rPr>
          <w:rFonts w:ascii="Times New Roman" w:eastAsia="Times New Roman" w:hAnsi="Times New Roman" w:cs="Times New Roman"/>
          <w:i/>
          <w:sz w:val="20"/>
          <w:szCs w:val="20"/>
        </w:rPr>
      </w:pPr>
    </w:p>
    <w:p w:rsidR="00FB30C8" w:rsidRDefault="00E76017" w:rsidP="00FB30C8">
      <w:pPr>
        <w:pStyle w:val="Sarakstarindkopa"/>
        <w:numPr>
          <w:ilvl w:val="0"/>
          <w:numId w:val="3"/>
        </w:numPr>
        <w:tabs>
          <w:tab w:val="left" w:pos="1080"/>
        </w:tabs>
        <w:spacing w:after="0" w:line="240" w:lineRule="auto"/>
        <w:ind w:left="0" w:firstLine="720"/>
        <w:jc w:val="both"/>
        <w:rPr>
          <w:rFonts w:ascii="Times New Roman" w:eastAsia="Times New Roman" w:hAnsi="Times New Roman" w:cs="Times New Roman"/>
          <w:sz w:val="26"/>
          <w:szCs w:val="26"/>
        </w:rPr>
      </w:pPr>
      <w:r w:rsidRPr="00FB30C8">
        <w:rPr>
          <w:rFonts w:ascii="Times New Roman" w:eastAsia="Times New Roman" w:hAnsi="Times New Roman" w:cs="Times New Roman"/>
          <w:sz w:val="26"/>
          <w:szCs w:val="26"/>
        </w:rPr>
        <w:t>Nododot Telpas lietošanā (iznomājot), Iestādes vadītājs rakstveidā slēdz attiecīgu līgumu ar Telpu lietotāju (nomnieku), šajos noteikumos noteiktajā kārtībā atbilstoši noteikumu pielikumos esošajiem līgumu paraugiem. Iestādei ir tiesības papildināt, grozīt vai izslēgt atsevišķus līguma punktus, nepasliktinot līguma noteikumus attiecībā pret Iestādi un Telpām.</w:t>
      </w:r>
    </w:p>
    <w:p w:rsidR="00FB30C8" w:rsidRDefault="00C002A1" w:rsidP="00C002A1">
      <w:pPr>
        <w:pStyle w:val="Sarakstarindkopa"/>
        <w:tabs>
          <w:tab w:val="left" w:pos="1080"/>
        </w:tabs>
        <w:spacing w:after="0" w:line="240" w:lineRule="auto"/>
        <w:ind w:left="0" w:firstLine="709"/>
        <w:jc w:val="both"/>
        <w:rPr>
          <w:rFonts w:ascii="Times New Roman" w:hAnsi="Times New Roman" w:cs="Times New Roman"/>
          <w:color w:val="000000"/>
          <w:sz w:val="26"/>
          <w:szCs w:val="26"/>
        </w:rPr>
      </w:pPr>
      <w:r w:rsidRPr="00C002A1">
        <w:rPr>
          <w:rFonts w:ascii="Times New Roman" w:hAnsi="Times New Roman" w:cs="Times New Roman"/>
          <w:sz w:val="26"/>
          <w:szCs w:val="26"/>
        </w:rPr>
        <w:t>7.</w:t>
      </w:r>
      <w:r w:rsidRPr="00C002A1">
        <w:rPr>
          <w:rFonts w:ascii="Times New Roman" w:hAnsi="Times New Roman" w:cs="Times New Roman"/>
          <w:sz w:val="26"/>
          <w:szCs w:val="26"/>
          <w:vertAlign w:val="superscript"/>
        </w:rPr>
        <w:t>1</w:t>
      </w:r>
      <w:r w:rsidRPr="00C002A1">
        <w:rPr>
          <w:rFonts w:ascii="Times New Roman" w:hAnsi="Times New Roman" w:cs="Times New Roman"/>
          <w:sz w:val="26"/>
          <w:szCs w:val="26"/>
        </w:rPr>
        <w:t xml:space="preserve"> Iestāde var neslēgt rakstveida līgumu par vienreizēju telpu vai sporta bāzes lietošanu </w:t>
      </w:r>
      <w:r w:rsidRPr="00C002A1">
        <w:rPr>
          <w:rFonts w:ascii="Times New Roman" w:hAnsi="Times New Roman" w:cs="Times New Roman"/>
          <w:color w:val="000000"/>
          <w:sz w:val="26"/>
          <w:szCs w:val="26"/>
        </w:rPr>
        <w:t>pie nosacījumiem, ka telpu vai sporta bāzes lietošanas termiņš nepārsniedz 3 dienas pēc kārtas, tiek veikta priekšapmaksa skaidrā naudā (Iestādēs, kurās ir uzstādīti kases aparāti) vai izmantojot POS terminālu Iestādē, vai ar pārskaitījumu attiecīgās Iestādes norādītajā norēķinu kontā. Iestādei ir pienākums pārliecināties par apmaksas saņemšanu Iestādes bankas kontā pirms telpu  vai sporta bāzes nodošanas lietošanā vai arī pieprasīt no telpu vai sporta bāzes lietotāja bankas apstiprināto maksājuma uzdevumu.</w:t>
      </w:r>
    </w:p>
    <w:p w:rsidR="00C002A1" w:rsidRPr="00C002A1" w:rsidRDefault="00C002A1" w:rsidP="00C002A1">
      <w:pPr>
        <w:pStyle w:val="Sarakstarindkopa"/>
        <w:spacing w:after="0" w:line="240" w:lineRule="auto"/>
        <w:ind w:left="0"/>
        <w:jc w:val="both"/>
        <w:rPr>
          <w:rFonts w:ascii="Times New Roman" w:hAnsi="Times New Roman" w:cs="Times New Roman"/>
          <w:color w:val="000000"/>
          <w:sz w:val="26"/>
          <w:szCs w:val="26"/>
        </w:rPr>
      </w:pPr>
      <w:r>
        <w:rPr>
          <w:rFonts w:ascii="Times New Roman" w:eastAsia="Times New Roman" w:hAnsi="Times New Roman" w:cs="Times New Roman"/>
          <w:i/>
          <w:sz w:val="20"/>
          <w:szCs w:val="20"/>
        </w:rPr>
        <w:t>(Rīgas domes Izglītības, kultūras un sporta departamenta 15.07.2016. iekšējo noteikumu Nr.24-</w:t>
      </w:r>
      <w:proofErr w:type="spellStart"/>
      <w:r>
        <w:rPr>
          <w:rFonts w:ascii="Times New Roman" w:eastAsia="Times New Roman" w:hAnsi="Times New Roman" w:cs="Times New Roman"/>
          <w:i/>
          <w:sz w:val="20"/>
          <w:szCs w:val="20"/>
        </w:rPr>
        <w:t>nts</w:t>
      </w:r>
      <w:proofErr w:type="spellEnd"/>
      <w:r>
        <w:rPr>
          <w:rFonts w:ascii="Times New Roman" w:eastAsia="Times New Roman" w:hAnsi="Times New Roman" w:cs="Times New Roman"/>
          <w:i/>
          <w:sz w:val="20"/>
          <w:szCs w:val="20"/>
        </w:rPr>
        <w:t xml:space="preserve"> redakcijā)</w:t>
      </w:r>
    </w:p>
    <w:p w:rsidR="00C002A1" w:rsidRPr="00C002A1" w:rsidRDefault="00C002A1" w:rsidP="00C002A1">
      <w:pPr>
        <w:pStyle w:val="Sarakstarindkopa"/>
        <w:tabs>
          <w:tab w:val="left" w:pos="1080"/>
        </w:tabs>
        <w:spacing w:after="0" w:line="240" w:lineRule="auto"/>
        <w:ind w:left="0" w:firstLine="709"/>
        <w:jc w:val="both"/>
        <w:rPr>
          <w:rFonts w:ascii="Times New Roman" w:eastAsia="Times New Roman" w:hAnsi="Times New Roman" w:cs="Times New Roman"/>
          <w:sz w:val="26"/>
          <w:szCs w:val="26"/>
        </w:rPr>
      </w:pPr>
    </w:p>
    <w:p w:rsidR="00FB30C8" w:rsidRDefault="00E76017" w:rsidP="00FB30C8">
      <w:pPr>
        <w:numPr>
          <w:ilvl w:val="0"/>
          <w:numId w:val="3"/>
        </w:numPr>
        <w:tabs>
          <w:tab w:val="num" w:pos="390"/>
          <w:tab w:val="left" w:pos="1080"/>
        </w:tabs>
        <w:spacing w:after="0" w:line="240" w:lineRule="auto"/>
        <w:ind w:left="0" w:firstLine="720"/>
        <w:jc w:val="both"/>
        <w:rPr>
          <w:rFonts w:ascii="Times New Roman" w:eastAsia="Times New Roman" w:hAnsi="Times New Roman" w:cs="Times New Roman"/>
          <w:sz w:val="26"/>
          <w:szCs w:val="26"/>
        </w:rPr>
      </w:pPr>
      <w:r w:rsidRPr="00E76017">
        <w:rPr>
          <w:rFonts w:ascii="Times New Roman" w:eastAsia="Times New Roman" w:hAnsi="Times New Roman" w:cs="Times New Roman"/>
          <w:sz w:val="26"/>
          <w:szCs w:val="26"/>
        </w:rPr>
        <w:t>Iestādei, izdarot grozījumus, papildinājumus, pārjaunojot jau noslēgtos līgumus vai pagarinot spēkā esošo līgumu darbības termiņu, vienlaicīgi ir pienākums pārskatīt līgumos noteiktās tiesiskās attiecības atbilstoši spēkā esošajiem normatīvajiem aktiem, Rīgas domes noteiktajai kārtībai, Līgumam un šiem noteikumiem.</w:t>
      </w:r>
    </w:p>
    <w:p w:rsidR="00FB30C8" w:rsidRPr="00FB30C8" w:rsidRDefault="00FB30C8" w:rsidP="00FB30C8">
      <w:pPr>
        <w:tabs>
          <w:tab w:val="left" w:pos="1080"/>
        </w:tabs>
        <w:spacing w:after="0" w:line="240" w:lineRule="auto"/>
        <w:jc w:val="both"/>
        <w:rPr>
          <w:rFonts w:ascii="Times New Roman" w:eastAsia="Times New Roman" w:hAnsi="Times New Roman" w:cs="Times New Roman"/>
          <w:sz w:val="26"/>
          <w:szCs w:val="26"/>
        </w:rPr>
      </w:pPr>
    </w:p>
    <w:p w:rsidR="00E76017" w:rsidRPr="00165D38" w:rsidRDefault="00E76017" w:rsidP="00FB30C8">
      <w:pPr>
        <w:numPr>
          <w:ilvl w:val="0"/>
          <w:numId w:val="3"/>
        </w:numPr>
        <w:tabs>
          <w:tab w:val="num" w:pos="390"/>
          <w:tab w:val="left" w:pos="1080"/>
        </w:tabs>
        <w:spacing w:after="0" w:line="240" w:lineRule="auto"/>
        <w:ind w:left="0" w:firstLine="720"/>
        <w:jc w:val="both"/>
        <w:rPr>
          <w:rFonts w:ascii="Times New Roman" w:eastAsia="Times New Roman" w:hAnsi="Times New Roman" w:cs="Times New Roman"/>
          <w:sz w:val="26"/>
          <w:szCs w:val="26"/>
        </w:rPr>
      </w:pPr>
      <w:r w:rsidRPr="00E76017">
        <w:rPr>
          <w:rFonts w:ascii="Times New Roman" w:eastAsia="Times New Roman" w:hAnsi="Times New Roman" w:cs="Times New Roman"/>
          <w:sz w:val="26"/>
          <w:szCs w:val="26"/>
        </w:rPr>
        <w:t>Telpu lietošanas (nomas) līguma projektu un grozījumus Telpu lietošanas (nomas) līgumā, kurus ir p</w:t>
      </w:r>
      <w:r w:rsidR="00C002A1">
        <w:rPr>
          <w:rFonts w:ascii="Times New Roman" w:eastAsia="Times New Roman" w:hAnsi="Times New Roman" w:cs="Times New Roman"/>
          <w:sz w:val="26"/>
          <w:szCs w:val="26"/>
        </w:rPr>
        <w:t xml:space="preserve">arakstījis Iestādes vadītājs un/vai vīzē </w:t>
      </w:r>
      <w:r w:rsidRPr="00E76017">
        <w:rPr>
          <w:rFonts w:ascii="Times New Roman" w:eastAsia="Times New Roman" w:hAnsi="Times New Roman" w:cs="Times New Roman"/>
          <w:sz w:val="26"/>
          <w:szCs w:val="26"/>
        </w:rPr>
        <w:t>atbildīgais no Iestādes par līguma izpildi, ir jāsaskaņo ar Departamentu šo noteikumu 1. pielikuma noteiktajā kārtībā</w:t>
      </w:r>
      <w:r w:rsidR="00C002A1">
        <w:rPr>
          <w:rFonts w:ascii="Times New Roman" w:eastAsia="Times New Roman" w:hAnsi="Times New Roman" w:cs="Times New Roman"/>
          <w:sz w:val="26"/>
          <w:szCs w:val="26"/>
        </w:rPr>
        <w:t xml:space="preserve"> iesniedzot Departamentā līguma projektu 2 (divos) eksemplāros</w:t>
      </w:r>
      <w:r w:rsidRPr="00E76017">
        <w:rPr>
          <w:rFonts w:ascii="Times New Roman" w:eastAsia="Times New Roman" w:hAnsi="Times New Roman" w:cs="Times New Roman"/>
          <w:sz w:val="26"/>
          <w:szCs w:val="26"/>
        </w:rPr>
        <w:t xml:space="preserve">. </w:t>
      </w:r>
      <w:r w:rsidR="00165D38" w:rsidRPr="00CE6C61">
        <w:rPr>
          <w:rFonts w:ascii="Times New Roman" w:hAnsi="Times New Roman"/>
          <w:sz w:val="26"/>
          <w:szCs w:val="26"/>
        </w:rPr>
        <w:t>Departaments nesaskaņo Telpu lietošanas (nomas) līguma projektu, ja tiek konstatēts trešās personas parāds Departamentam vai Iestādēm. Departamenta darbinieki līguma projektu nosūta atpakaļ Iestādei, pievienojot informāciju par parādu.</w:t>
      </w:r>
    </w:p>
    <w:p w:rsidR="00C002A1" w:rsidRDefault="00C002A1" w:rsidP="00C002A1">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(Rīgas domes Izglītības, kultūras un sporta departamenta 15.07.2016. iekšējo noteikumu Nr.24-</w:t>
      </w:r>
      <w:proofErr w:type="spellStart"/>
      <w:r>
        <w:rPr>
          <w:rFonts w:ascii="Times New Roman" w:eastAsia="Times New Roman" w:hAnsi="Times New Roman" w:cs="Times New Roman"/>
          <w:i/>
          <w:sz w:val="20"/>
          <w:szCs w:val="20"/>
        </w:rPr>
        <w:t>nts</w:t>
      </w:r>
      <w:proofErr w:type="spellEnd"/>
      <w:r>
        <w:rPr>
          <w:rFonts w:ascii="Times New Roman" w:eastAsia="Times New Roman" w:hAnsi="Times New Roman" w:cs="Times New Roman"/>
          <w:i/>
          <w:sz w:val="20"/>
          <w:szCs w:val="20"/>
        </w:rPr>
        <w:t xml:space="preserve"> redakcijā)</w:t>
      </w:r>
    </w:p>
    <w:p w:rsidR="00C002A1" w:rsidRDefault="00C002A1" w:rsidP="00C002A1">
      <w:pPr>
        <w:spacing w:after="0" w:line="240" w:lineRule="auto"/>
        <w:jc w:val="both"/>
        <w:rPr>
          <w:rFonts w:ascii="Times New Roman" w:eastAsia="Times New Roman" w:hAnsi="Times New Roman" w:cs="Times New Roman"/>
          <w:i/>
          <w:sz w:val="20"/>
          <w:szCs w:val="20"/>
        </w:rPr>
      </w:pPr>
    </w:p>
    <w:p w:rsidR="00E76017" w:rsidRDefault="00E76017" w:rsidP="00C002A1">
      <w:pPr>
        <w:spacing w:after="0" w:line="240" w:lineRule="auto"/>
        <w:jc w:val="both"/>
        <w:rPr>
          <w:rFonts w:ascii="Times New Roman" w:eastAsia="Times New Roman" w:hAnsi="Times New Roman" w:cs="Times New Roman"/>
          <w:sz w:val="26"/>
          <w:szCs w:val="26"/>
        </w:rPr>
      </w:pPr>
      <w:r w:rsidRPr="00E76017">
        <w:rPr>
          <w:rFonts w:ascii="Times New Roman" w:eastAsia="Times New Roman" w:hAnsi="Times New Roman" w:cs="Times New Roman"/>
          <w:color w:val="FF0000"/>
          <w:sz w:val="26"/>
          <w:szCs w:val="26"/>
        </w:rPr>
        <w:tab/>
      </w:r>
      <w:r w:rsidR="00FB30C8">
        <w:rPr>
          <w:rFonts w:ascii="Times New Roman" w:eastAsia="Times New Roman" w:hAnsi="Times New Roman" w:cs="Times New Roman"/>
          <w:sz w:val="26"/>
          <w:szCs w:val="26"/>
        </w:rPr>
        <w:t>10</w:t>
      </w:r>
      <w:r w:rsidRPr="00E76017">
        <w:rPr>
          <w:rFonts w:ascii="Times New Roman" w:eastAsia="Times New Roman" w:hAnsi="Times New Roman" w:cs="Times New Roman"/>
          <w:sz w:val="26"/>
          <w:szCs w:val="26"/>
        </w:rPr>
        <w:t>. Telpu lietošanas (nomas) līguma projektam un grozījumiem Telpu lietošanas (nomas) līgumā (turpmāk – lī</w:t>
      </w:r>
      <w:r w:rsidR="0041436B">
        <w:rPr>
          <w:rFonts w:ascii="Times New Roman" w:eastAsia="Times New Roman" w:hAnsi="Times New Roman" w:cs="Times New Roman"/>
          <w:sz w:val="26"/>
          <w:szCs w:val="26"/>
        </w:rPr>
        <w:t>guma projekts) ir jābūt cauršūtie</w:t>
      </w:r>
      <w:r w:rsidRPr="00E76017">
        <w:rPr>
          <w:rFonts w:ascii="Times New Roman" w:eastAsia="Times New Roman" w:hAnsi="Times New Roman" w:cs="Times New Roman"/>
          <w:sz w:val="26"/>
          <w:szCs w:val="26"/>
        </w:rPr>
        <w:t xml:space="preserve">m, lapām sanumurētām, lapu skaitam apliecinātam. </w:t>
      </w:r>
    </w:p>
    <w:p w:rsidR="00C002A1" w:rsidRPr="00E76017" w:rsidRDefault="00C002A1" w:rsidP="00C002A1">
      <w:pPr>
        <w:spacing w:after="0" w:line="240" w:lineRule="auto"/>
        <w:jc w:val="both"/>
        <w:rPr>
          <w:rFonts w:ascii="Times New Roman" w:eastAsia="Times New Roman" w:hAnsi="Times New Roman" w:cs="Times New Roman"/>
          <w:sz w:val="26"/>
          <w:szCs w:val="26"/>
        </w:rPr>
      </w:pPr>
    </w:p>
    <w:p w:rsidR="00CF7C51" w:rsidRPr="000A095D" w:rsidRDefault="0041436B" w:rsidP="00CF7C51">
      <w:pPr>
        <w:spacing w:after="0" w:line="240" w:lineRule="auto"/>
        <w:ind w:firstLine="720"/>
        <w:jc w:val="both"/>
        <w:rPr>
          <w:rFonts w:ascii="Times New Roman" w:eastAsia="Times New Roman" w:hAnsi="Times New Roman" w:cs="Times New Roman"/>
          <w:sz w:val="26"/>
          <w:szCs w:val="26"/>
        </w:rPr>
      </w:pPr>
      <w:r w:rsidRPr="000A095D">
        <w:rPr>
          <w:rFonts w:ascii="Times New Roman" w:eastAsia="Times New Roman" w:hAnsi="Times New Roman" w:cs="Times New Roman"/>
          <w:sz w:val="26"/>
          <w:szCs w:val="26"/>
        </w:rPr>
        <w:t>11</w:t>
      </w:r>
      <w:r w:rsidR="00E76017" w:rsidRPr="000A095D">
        <w:rPr>
          <w:rFonts w:ascii="Times New Roman" w:eastAsia="Times New Roman" w:hAnsi="Times New Roman" w:cs="Times New Roman"/>
          <w:sz w:val="26"/>
          <w:szCs w:val="26"/>
        </w:rPr>
        <w:t xml:space="preserve">. </w:t>
      </w:r>
      <w:r w:rsidR="000A095D" w:rsidRPr="000A095D">
        <w:rPr>
          <w:rFonts w:ascii="Times New Roman" w:hAnsi="Times New Roman" w:cs="Times New Roman"/>
          <w:color w:val="000000"/>
          <w:sz w:val="26"/>
          <w:szCs w:val="26"/>
        </w:rPr>
        <w:t>Pēc līguma projekta saskaņošanas Departaments nodod sagatavoto līguma projektu Iestādei līguma slēgšanai. Departamenta iekšējos noteikumos ir noteikta līgumu pārvaldība, kas nosaka līgumu reģistrēšanu, līgumu skenēšanu un līgumu teksta datņu pievienošanu līgumu reģistrācijas kartītēm RDVIS sistēmā Līgumi 2</w:t>
      </w:r>
      <w:r w:rsidR="00E76017" w:rsidRPr="000A095D">
        <w:rPr>
          <w:rFonts w:ascii="Times New Roman" w:eastAsia="Times New Roman" w:hAnsi="Times New Roman" w:cs="Times New Roman"/>
          <w:sz w:val="26"/>
          <w:szCs w:val="26"/>
        </w:rPr>
        <w:t xml:space="preserve">. </w:t>
      </w:r>
    </w:p>
    <w:p w:rsidR="000A095D" w:rsidRDefault="000A095D" w:rsidP="000A095D">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(Rīgas domes Izglītības, kultūras un sporta departamenta 15.07.2016. iekšējo noteikumu Nr.24-</w:t>
      </w:r>
      <w:proofErr w:type="spellStart"/>
      <w:r>
        <w:rPr>
          <w:rFonts w:ascii="Times New Roman" w:eastAsia="Times New Roman" w:hAnsi="Times New Roman" w:cs="Times New Roman"/>
          <w:i/>
          <w:sz w:val="20"/>
          <w:szCs w:val="20"/>
        </w:rPr>
        <w:t>nts</w:t>
      </w:r>
      <w:proofErr w:type="spellEnd"/>
      <w:r>
        <w:rPr>
          <w:rFonts w:ascii="Times New Roman" w:eastAsia="Times New Roman" w:hAnsi="Times New Roman" w:cs="Times New Roman"/>
          <w:i/>
          <w:sz w:val="20"/>
          <w:szCs w:val="20"/>
        </w:rPr>
        <w:t xml:space="preserve"> redakcijā)</w:t>
      </w:r>
    </w:p>
    <w:p w:rsidR="00F30995" w:rsidRDefault="0041436B" w:rsidP="00F30995">
      <w:pPr>
        <w:spacing w:before="100" w:beforeAutospacing="1"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00E76017" w:rsidRPr="00E76017">
        <w:rPr>
          <w:rFonts w:ascii="Times New Roman" w:eastAsia="Times New Roman" w:hAnsi="Times New Roman" w:cs="Times New Roman"/>
          <w:sz w:val="26"/>
          <w:szCs w:val="26"/>
        </w:rPr>
        <w:t xml:space="preserve">. </w:t>
      </w:r>
      <w:r w:rsidR="00F30995" w:rsidRPr="0082509A">
        <w:rPr>
          <w:rFonts w:ascii="Times New Roman" w:eastAsia="Times New Roman" w:hAnsi="Times New Roman"/>
          <w:sz w:val="26"/>
          <w:szCs w:val="26"/>
        </w:rPr>
        <w:t xml:space="preserve">Ja līguma projektā </w:t>
      </w:r>
      <w:r w:rsidR="00F30995">
        <w:rPr>
          <w:rFonts w:ascii="Times New Roman" w:eastAsia="Times New Roman" w:hAnsi="Times New Roman"/>
          <w:sz w:val="26"/>
          <w:szCs w:val="26"/>
        </w:rPr>
        <w:t xml:space="preserve">vai grozījumos </w:t>
      </w:r>
      <w:r w:rsidR="00F30995" w:rsidRPr="0082509A">
        <w:rPr>
          <w:rFonts w:ascii="Times New Roman" w:eastAsia="Times New Roman" w:hAnsi="Times New Roman"/>
          <w:sz w:val="26"/>
          <w:szCs w:val="26"/>
        </w:rPr>
        <w:t>konstatē</w:t>
      </w:r>
      <w:r w:rsidR="00F30995">
        <w:rPr>
          <w:rFonts w:ascii="Times New Roman" w:eastAsia="Times New Roman" w:hAnsi="Times New Roman"/>
          <w:sz w:val="26"/>
          <w:szCs w:val="26"/>
        </w:rPr>
        <w:t xml:space="preserve"> </w:t>
      </w:r>
      <w:r w:rsidR="00F30995" w:rsidRPr="0082509A">
        <w:rPr>
          <w:rFonts w:ascii="Times New Roman" w:eastAsia="Times New Roman" w:hAnsi="Times New Roman"/>
          <w:sz w:val="26"/>
          <w:szCs w:val="26"/>
        </w:rPr>
        <w:t xml:space="preserve">neatbilstību spēkā esošajiem normatīvajiem aktiem, Rīgas domes </w:t>
      </w:r>
      <w:r w:rsidR="00F30995" w:rsidRPr="000973A2">
        <w:rPr>
          <w:rFonts w:ascii="Times New Roman" w:eastAsia="Times New Roman" w:hAnsi="Times New Roman"/>
          <w:sz w:val="26"/>
          <w:szCs w:val="26"/>
        </w:rPr>
        <w:t>noteiktajai kārtībai, Līgumam un šiem noteikumiem, Departamenta darbinieki veic labojumus, nosūta Iest</w:t>
      </w:r>
      <w:r w:rsidR="00F30995">
        <w:rPr>
          <w:rFonts w:ascii="Times New Roman" w:eastAsia="Times New Roman" w:hAnsi="Times New Roman"/>
          <w:sz w:val="26"/>
          <w:szCs w:val="26"/>
        </w:rPr>
        <w:t>ā</w:t>
      </w:r>
      <w:r w:rsidR="00F30995" w:rsidRPr="000973A2">
        <w:rPr>
          <w:rFonts w:ascii="Times New Roman" w:eastAsia="Times New Roman" w:hAnsi="Times New Roman"/>
          <w:sz w:val="26"/>
          <w:szCs w:val="26"/>
        </w:rPr>
        <w:t xml:space="preserve">dei informatīvu e-pastu un </w:t>
      </w:r>
      <w:r w:rsidR="00F30995">
        <w:rPr>
          <w:rFonts w:ascii="Times New Roman" w:eastAsia="Times New Roman" w:hAnsi="Times New Roman"/>
          <w:sz w:val="26"/>
          <w:szCs w:val="26"/>
        </w:rPr>
        <w:t>at</w:t>
      </w:r>
      <w:r w:rsidR="00F30995" w:rsidRPr="0082509A">
        <w:rPr>
          <w:rFonts w:ascii="Times New Roman" w:eastAsia="Times New Roman" w:hAnsi="Times New Roman"/>
          <w:sz w:val="26"/>
          <w:szCs w:val="26"/>
        </w:rPr>
        <w:t xml:space="preserve">dod </w:t>
      </w:r>
      <w:r w:rsidR="00F30995">
        <w:rPr>
          <w:rFonts w:ascii="Times New Roman" w:eastAsia="Times New Roman" w:hAnsi="Times New Roman"/>
          <w:sz w:val="26"/>
          <w:szCs w:val="26"/>
        </w:rPr>
        <w:t>iesniegtos dokumentus labojumu veikšanai un atkārtotai iesniegšanai</w:t>
      </w:r>
      <w:r w:rsidR="00E76017" w:rsidRPr="00E76017">
        <w:rPr>
          <w:rFonts w:ascii="Times New Roman" w:eastAsia="Times New Roman" w:hAnsi="Times New Roman" w:cs="Times New Roman"/>
          <w:sz w:val="26"/>
          <w:szCs w:val="26"/>
        </w:rPr>
        <w:t xml:space="preserve">. </w:t>
      </w:r>
    </w:p>
    <w:p w:rsidR="00F30995" w:rsidRPr="00F30995" w:rsidRDefault="00F30995" w:rsidP="00F30995">
      <w:pPr>
        <w:spacing w:after="100" w:afterAutospacing="1" w:line="240" w:lineRule="auto"/>
        <w:jc w:val="both"/>
        <w:rPr>
          <w:rFonts w:ascii="Times New Roman" w:eastAsia="Times New Roman" w:hAnsi="Times New Roman" w:cs="Times New Roman"/>
          <w:i/>
          <w:sz w:val="20"/>
          <w:szCs w:val="20"/>
        </w:rPr>
      </w:pPr>
      <w:r w:rsidRPr="00F30995">
        <w:rPr>
          <w:rFonts w:ascii="Times New Roman" w:eastAsia="Times New Roman" w:hAnsi="Times New Roman" w:cs="Times New Roman"/>
          <w:i/>
          <w:sz w:val="20"/>
          <w:szCs w:val="20"/>
        </w:rPr>
        <w:t>(Rīgas domes Izglītības, kultūras un sporta departamenta 26.06.2017. iekšējo noteikumu Nr. 16-nts</w:t>
      </w:r>
      <w:r>
        <w:rPr>
          <w:rFonts w:ascii="Times New Roman" w:eastAsia="Times New Roman" w:hAnsi="Times New Roman" w:cs="Times New Roman"/>
          <w:i/>
          <w:sz w:val="20"/>
          <w:szCs w:val="20"/>
        </w:rPr>
        <w:t xml:space="preserve"> redakcijā</w:t>
      </w:r>
      <w:r w:rsidRPr="00F30995">
        <w:rPr>
          <w:rFonts w:ascii="Times New Roman" w:eastAsia="Times New Roman" w:hAnsi="Times New Roman" w:cs="Times New Roman"/>
          <w:i/>
          <w:sz w:val="20"/>
          <w:szCs w:val="20"/>
        </w:rPr>
        <w:t>)</w:t>
      </w:r>
    </w:p>
    <w:p w:rsidR="00E76017" w:rsidRPr="00E76017" w:rsidRDefault="008F0284" w:rsidP="00FB30C8">
      <w:pPr>
        <w:spacing w:before="100" w:beforeAutospacing="1" w:after="100" w:afterAutospacing="1"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r w:rsidR="00E76017" w:rsidRPr="00E76017">
        <w:rPr>
          <w:rFonts w:ascii="Times New Roman" w:eastAsia="Times New Roman" w:hAnsi="Times New Roman" w:cs="Times New Roman"/>
          <w:sz w:val="26"/>
          <w:szCs w:val="26"/>
        </w:rPr>
        <w:t>. Ja līguma projekts netiek saskaņots noteiktā Telpu lietošanas mērķa dēļ, Departamenta darbinieki līguma projektu nosūta atpakaļ Iestādei, pievienojot pamatotu atteikumu.</w:t>
      </w:r>
    </w:p>
    <w:p w:rsidR="00E76017" w:rsidRDefault="008F0284" w:rsidP="00FB30C8">
      <w:pPr>
        <w:spacing w:before="100" w:beforeAutospacing="1" w:after="100" w:afterAutospacing="1"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14</w:t>
      </w:r>
      <w:r w:rsidR="00E76017" w:rsidRPr="00E76017">
        <w:rPr>
          <w:rFonts w:ascii="Times New Roman" w:eastAsia="Times New Roman" w:hAnsi="Times New Roman" w:cs="Times New Roman"/>
          <w:sz w:val="26"/>
          <w:szCs w:val="26"/>
        </w:rPr>
        <w:t>.</w:t>
      </w:r>
      <w:r w:rsidR="00AA1F71">
        <w:rPr>
          <w:rFonts w:ascii="Times New Roman" w:eastAsia="Times New Roman" w:hAnsi="Times New Roman" w:cs="Times New Roman"/>
          <w:sz w:val="26"/>
          <w:szCs w:val="26"/>
        </w:rPr>
        <w:t xml:space="preserve"> </w:t>
      </w:r>
      <w:r w:rsidR="00CF7C51" w:rsidRPr="00CF7C51">
        <w:rPr>
          <w:rFonts w:ascii="Times New Roman" w:eastAsia="Times New Roman" w:hAnsi="Times New Roman" w:cs="Times New Roman"/>
          <w:sz w:val="20"/>
          <w:szCs w:val="20"/>
        </w:rPr>
        <w:t>(</w:t>
      </w:r>
      <w:r w:rsidR="00AA1F71" w:rsidRPr="00AA1F71">
        <w:rPr>
          <w:rFonts w:ascii="Times New Roman" w:eastAsia="Times New Roman" w:hAnsi="Times New Roman" w:cs="Times New Roman"/>
          <w:i/>
          <w:sz w:val="20"/>
          <w:szCs w:val="20"/>
        </w:rPr>
        <w:t>Svītrots ar</w:t>
      </w:r>
      <w:r w:rsidR="00AA1F71">
        <w:rPr>
          <w:rFonts w:ascii="Times New Roman" w:eastAsia="Times New Roman" w:hAnsi="Times New Roman" w:cs="Times New Roman"/>
          <w:sz w:val="26"/>
          <w:szCs w:val="26"/>
        </w:rPr>
        <w:t xml:space="preserve"> </w:t>
      </w:r>
      <w:r w:rsidR="00AA1F71" w:rsidRPr="00AA1F71">
        <w:rPr>
          <w:rFonts w:ascii="Times New Roman" w:eastAsia="Times New Roman" w:hAnsi="Times New Roman" w:cs="Times New Roman"/>
          <w:i/>
          <w:sz w:val="20"/>
          <w:szCs w:val="20"/>
        </w:rPr>
        <w:t xml:space="preserve">Rīgas domes Izglītības, kultūras un sporta departamenta 2012. </w:t>
      </w:r>
      <w:r w:rsidR="00AA1F71">
        <w:rPr>
          <w:rFonts w:ascii="Times New Roman" w:eastAsia="Times New Roman" w:hAnsi="Times New Roman" w:cs="Times New Roman"/>
          <w:i/>
          <w:sz w:val="20"/>
          <w:szCs w:val="20"/>
        </w:rPr>
        <w:t>g</w:t>
      </w:r>
      <w:r w:rsidR="00AA1F71" w:rsidRPr="00AA1F71">
        <w:rPr>
          <w:rFonts w:ascii="Times New Roman" w:eastAsia="Times New Roman" w:hAnsi="Times New Roman" w:cs="Times New Roman"/>
          <w:i/>
          <w:sz w:val="20"/>
          <w:szCs w:val="20"/>
        </w:rPr>
        <w:t xml:space="preserve">ada 19. </w:t>
      </w:r>
      <w:r w:rsidR="00AA1F71">
        <w:rPr>
          <w:rFonts w:ascii="Times New Roman" w:eastAsia="Times New Roman" w:hAnsi="Times New Roman" w:cs="Times New Roman"/>
          <w:i/>
          <w:sz w:val="20"/>
          <w:szCs w:val="20"/>
        </w:rPr>
        <w:t>d</w:t>
      </w:r>
      <w:r w:rsidR="00AA1F71" w:rsidRPr="00AA1F71">
        <w:rPr>
          <w:rFonts w:ascii="Times New Roman" w:eastAsia="Times New Roman" w:hAnsi="Times New Roman" w:cs="Times New Roman"/>
          <w:i/>
          <w:sz w:val="20"/>
          <w:szCs w:val="20"/>
        </w:rPr>
        <w:t>ecembra iekšējiem noteikumiem Nr. 20-nts</w:t>
      </w:r>
      <w:r w:rsidR="00CF7C51">
        <w:rPr>
          <w:rFonts w:ascii="Times New Roman" w:eastAsia="Times New Roman" w:hAnsi="Times New Roman" w:cs="Times New Roman"/>
          <w:i/>
          <w:sz w:val="20"/>
          <w:szCs w:val="20"/>
        </w:rPr>
        <w:t>)</w:t>
      </w:r>
      <w:r w:rsidR="00E76017" w:rsidRPr="00E76017">
        <w:rPr>
          <w:rFonts w:ascii="Times New Roman" w:eastAsia="Times New Roman" w:hAnsi="Times New Roman" w:cs="Times New Roman"/>
          <w:sz w:val="26"/>
          <w:szCs w:val="26"/>
        </w:rPr>
        <w:t xml:space="preserve">. </w:t>
      </w:r>
    </w:p>
    <w:p w:rsidR="008F0284" w:rsidRPr="00E76017" w:rsidRDefault="008F0284" w:rsidP="00FB30C8">
      <w:pPr>
        <w:spacing w:before="100" w:beforeAutospacing="1" w:after="100" w:afterAutospacing="1" w:line="240" w:lineRule="auto"/>
        <w:contextualSpacing/>
        <w:jc w:val="both"/>
        <w:rPr>
          <w:rFonts w:ascii="Times New Roman" w:eastAsia="Times New Roman" w:hAnsi="Times New Roman" w:cs="Times New Roman"/>
          <w:sz w:val="26"/>
          <w:szCs w:val="26"/>
        </w:rPr>
      </w:pPr>
    </w:p>
    <w:p w:rsidR="000A095D" w:rsidRDefault="008F0284" w:rsidP="000A095D">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sidR="00E76017" w:rsidRPr="00E76017">
        <w:rPr>
          <w:rFonts w:ascii="Times New Roman" w:eastAsia="Times New Roman" w:hAnsi="Times New Roman" w:cs="Times New Roman"/>
          <w:sz w:val="26"/>
          <w:szCs w:val="26"/>
        </w:rPr>
        <w:t xml:space="preserve">. Iestādes, kas patstāvīgi veic rēķinu izrakstīšanu, </w:t>
      </w:r>
      <w:r w:rsidR="00894C00">
        <w:rPr>
          <w:rFonts w:ascii="Times New Roman" w:eastAsia="Times New Roman" w:hAnsi="Times New Roman" w:cs="Times New Roman"/>
          <w:sz w:val="26"/>
          <w:szCs w:val="26"/>
        </w:rPr>
        <w:t>4 (č</w:t>
      </w:r>
      <w:r w:rsidR="000A095D">
        <w:rPr>
          <w:rFonts w:ascii="Times New Roman" w:eastAsia="Times New Roman" w:hAnsi="Times New Roman" w:cs="Times New Roman"/>
          <w:sz w:val="26"/>
          <w:szCs w:val="26"/>
        </w:rPr>
        <w:t>etru)</w:t>
      </w:r>
      <w:r w:rsidR="00E76017" w:rsidRPr="00E76017">
        <w:rPr>
          <w:rFonts w:ascii="Times New Roman" w:eastAsia="Times New Roman" w:hAnsi="Times New Roman" w:cs="Times New Roman"/>
          <w:sz w:val="26"/>
          <w:szCs w:val="26"/>
        </w:rPr>
        <w:t xml:space="preserve"> darba dienu laikā pēc rēķina izrakstīšanas, iesniedz Budžeta izpildes nodaļā rēķina otru eksemplāru darījuma uzskaitei grāmatvedībā.</w:t>
      </w:r>
    </w:p>
    <w:p w:rsidR="000A095D" w:rsidRDefault="000A095D" w:rsidP="000A095D">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(Rīgas domes Izglītības, kultūras un sporta departamenta 15.07.2016. iekšējo noteikumu Nr.24-</w:t>
      </w:r>
      <w:proofErr w:type="spellStart"/>
      <w:r>
        <w:rPr>
          <w:rFonts w:ascii="Times New Roman" w:eastAsia="Times New Roman" w:hAnsi="Times New Roman" w:cs="Times New Roman"/>
          <w:i/>
          <w:sz w:val="20"/>
          <w:szCs w:val="20"/>
        </w:rPr>
        <w:t>nts</w:t>
      </w:r>
      <w:proofErr w:type="spellEnd"/>
      <w:r>
        <w:rPr>
          <w:rFonts w:ascii="Times New Roman" w:eastAsia="Times New Roman" w:hAnsi="Times New Roman" w:cs="Times New Roman"/>
          <w:i/>
          <w:sz w:val="20"/>
          <w:szCs w:val="20"/>
        </w:rPr>
        <w:t xml:space="preserve"> redakcijā)</w:t>
      </w:r>
    </w:p>
    <w:p w:rsidR="000A095D" w:rsidRPr="00E76017" w:rsidRDefault="000A095D" w:rsidP="000A095D">
      <w:pPr>
        <w:spacing w:before="100" w:beforeAutospacing="1" w:after="100" w:afterAutospacing="1" w:line="240" w:lineRule="auto"/>
        <w:jc w:val="both"/>
        <w:rPr>
          <w:rFonts w:ascii="Times New Roman" w:eastAsia="Times New Roman" w:hAnsi="Times New Roman" w:cs="Times New Roman"/>
          <w:sz w:val="26"/>
          <w:szCs w:val="26"/>
        </w:rPr>
      </w:pPr>
    </w:p>
    <w:p w:rsidR="00E76017" w:rsidRPr="00E76017" w:rsidRDefault="008F0284" w:rsidP="00FB30C8">
      <w:pPr>
        <w:spacing w:before="100" w:beforeAutospacing="1" w:after="100" w:afterAutospacing="1"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w:t>
      </w:r>
      <w:r w:rsidR="00E76017" w:rsidRPr="00E76017">
        <w:rPr>
          <w:rFonts w:ascii="Times New Roman" w:eastAsia="Times New Roman" w:hAnsi="Times New Roman" w:cs="Times New Roman"/>
          <w:sz w:val="26"/>
          <w:szCs w:val="26"/>
        </w:rPr>
        <w:t xml:space="preserve">. Iestādei ir pienākums sekot līdzi līgumā (rēķinā) norādītajai lietošanas (nomas) maksas un komunālo pakalpojumu maksājumu termiņu ievērošanai, lietojot sistēmu </w:t>
      </w:r>
      <w:proofErr w:type="spellStart"/>
      <w:r w:rsidR="00E76017" w:rsidRPr="00E76017">
        <w:rPr>
          <w:rFonts w:ascii="Times New Roman" w:eastAsia="Times New Roman" w:hAnsi="Times New Roman" w:cs="Times New Roman"/>
          <w:sz w:val="26"/>
          <w:szCs w:val="26"/>
        </w:rPr>
        <w:t>Horizon</w:t>
      </w:r>
      <w:proofErr w:type="spellEnd"/>
      <w:r w:rsidR="00E76017" w:rsidRPr="00E76017">
        <w:rPr>
          <w:rFonts w:ascii="Times New Roman" w:eastAsia="Times New Roman" w:hAnsi="Times New Roman" w:cs="Times New Roman"/>
          <w:sz w:val="26"/>
          <w:szCs w:val="26"/>
        </w:rPr>
        <w:t xml:space="preserve"> WEB.</w:t>
      </w:r>
    </w:p>
    <w:p w:rsidR="00E76017" w:rsidRPr="00E76017" w:rsidRDefault="008F0284" w:rsidP="00FB30C8">
      <w:pPr>
        <w:spacing w:before="100" w:beforeAutospacing="1" w:after="100" w:afterAutospacing="1"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17</w:t>
      </w:r>
      <w:r w:rsidR="00E76017" w:rsidRPr="00E76017">
        <w:rPr>
          <w:rFonts w:ascii="Times New Roman" w:eastAsia="Times New Roman" w:hAnsi="Times New Roman" w:cs="Times New Roman"/>
          <w:sz w:val="26"/>
          <w:szCs w:val="26"/>
        </w:rPr>
        <w:t>. Ja, nododot Telpas pastāvīgā lietošanā (nomā), tajās atrodas Iestādes inventārs (iekārtas), par inventāra (iekārtu) izmantošanu Iestāde</w:t>
      </w:r>
      <w:r w:rsidR="00E76017" w:rsidRPr="00E76017">
        <w:rPr>
          <w:rFonts w:ascii="Times New Roman" w:eastAsia="Times New Roman" w:hAnsi="Times New Roman" w:cs="Times New Roman"/>
          <w:b/>
          <w:i/>
          <w:sz w:val="26"/>
          <w:szCs w:val="26"/>
        </w:rPr>
        <w:t xml:space="preserve"> </w:t>
      </w:r>
      <w:r w:rsidR="00E76017" w:rsidRPr="00E76017">
        <w:rPr>
          <w:rFonts w:ascii="Times New Roman" w:eastAsia="Times New Roman" w:hAnsi="Times New Roman" w:cs="Times New Roman"/>
          <w:sz w:val="26"/>
          <w:szCs w:val="26"/>
        </w:rPr>
        <w:t>ar</w:t>
      </w:r>
      <w:r w:rsidR="00E76017" w:rsidRPr="00E76017">
        <w:rPr>
          <w:rFonts w:ascii="Times New Roman" w:eastAsia="Times New Roman" w:hAnsi="Times New Roman" w:cs="Times New Roman"/>
          <w:b/>
          <w:i/>
          <w:sz w:val="26"/>
          <w:szCs w:val="26"/>
        </w:rPr>
        <w:t xml:space="preserve"> </w:t>
      </w:r>
      <w:r w:rsidR="00E76017" w:rsidRPr="00E76017">
        <w:rPr>
          <w:rFonts w:ascii="Times New Roman" w:eastAsia="Times New Roman" w:hAnsi="Times New Roman" w:cs="Times New Roman"/>
          <w:sz w:val="26"/>
          <w:szCs w:val="26"/>
        </w:rPr>
        <w:t>Telpu lietotāju (nomnieku) slēdz inventāra (iekārtu) lietošanas līgumu (2.pielikums).</w:t>
      </w:r>
    </w:p>
    <w:p w:rsidR="00E76017" w:rsidRPr="00E76017" w:rsidRDefault="008F0284" w:rsidP="00FB30C8">
      <w:pPr>
        <w:spacing w:before="100" w:beforeAutospacing="1" w:after="100" w:afterAutospacing="1"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18</w:t>
      </w:r>
      <w:r w:rsidR="00E76017" w:rsidRPr="00E76017">
        <w:rPr>
          <w:rFonts w:ascii="Times New Roman" w:eastAsia="Times New Roman" w:hAnsi="Times New Roman" w:cs="Times New Roman"/>
          <w:sz w:val="26"/>
          <w:szCs w:val="26"/>
        </w:rPr>
        <w:t>. Ja inventāra (iekārtu), kā arī tā lietošanas derīguma stāvokli līguma tekstā nav iespējams atrunāt lielā apjoma dēļ, viss inventārs (iekārtas) tiek uzskaitīts un tā lietošana aprakstīta inventāra (iekārtu) lietošanas līguma pielikumā, kas ir līguma neatņemama sastāvdaļa.</w:t>
      </w:r>
    </w:p>
    <w:p w:rsidR="00E76017" w:rsidRDefault="008F0284" w:rsidP="00FB30C8">
      <w:pPr>
        <w:spacing w:before="100" w:beforeAutospacing="1" w:after="100" w:afterAutospacing="1"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19</w:t>
      </w:r>
      <w:r w:rsidR="00E76017" w:rsidRPr="00E76017">
        <w:rPr>
          <w:rFonts w:ascii="Times New Roman" w:eastAsia="Times New Roman" w:hAnsi="Times New Roman" w:cs="Times New Roman"/>
          <w:sz w:val="26"/>
          <w:szCs w:val="26"/>
        </w:rPr>
        <w:t>. Ja trešā persona vēlas lietot Iestādes vai Departamenta inventāru (iekārtas) bez Telpu lietošanas, Iestāde vai Departaments slēdz inventāra (iekārtu) lietošanas līgumu (2.pielikums).</w:t>
      </w:r>
    </w:p>
    <w:p w:rsidR="00E76017" w:rsidRPr="00E76017" w:rsidRDefault="00E76017" w:rsidP="00E76017">
      <w:pPr>
        <w:spacing w:after="0" w:line="240" w:lineRule="auto"/>
        <w:jc w:val="center"/>
        <w:rPr>
          <w:rFonts w:ascii="Times New Roman" w:eastAsia="Times New Roman" w:hAnsi="Times New Roman" w:cs="Times New Roman"/>
          <w:b/>
          <w:sz w:val="26"/>
          <w:szCs w:val="26"/>
        </w:rPr>
      </w:pPr>
      <w:r w:rsidRPr="00E76017">
        <w:rPr>
          <w:rFonts w:ascii="Times New Roman" w:eastAsia="Times New Roman" w:hAnsi="Times New Roman" w:cs="Times New Roman"/>
          <w:b/>
          <w:sz w:val="26"/>
          <w:szCs w:val="26"/>
        </w:rPr>
        <w:t>III. Iestāžu Telpu nodošana lietošanā</w:t>
      </w:r>
      <w:r w:rsidR="003259F1">
        <w:rPr>
          <w:rFonts w:ascii="Times New Roman" w:eastAsia="Times New Roman" w:hAnsi="Times New Roman" w:cs="Times New Roman"/>
          <w:b/>
          <w:sz w:val="26"/>
          <w:szCs w:val="26"/>
        </w:rPr>
        <w:t xml:space="preserve"> (vienreizējai telpu lietošanai</w:t>
      </w:r>
      <w:r w:rsidRPr="00E76017">
        <w:rPr>
          <w:rFonts w:ascii="Times New Roman" w:eastAsia="Times New Roman" w:hAnsi="Times New Roman" w:cs="Times New Roman"/>
          <w:b/>
          <w:sz w:val="26"/>
          <w:szCs w:val="26"/>
        </w:rPr>
        <w:t>) un Telpu nodošana lietošanā uz noteiktām dienām un laiku</w:t>
      </w:r>
    </w:p>
    <w:p w:rsidR="00E76017" w:rsidRPr="00E76017" w:rsidRDefault="00E76017" w:rsidP="00E76017">
      <w:pPr>
        <w:spacing w:after="0" w:line="240" w:lineRule="auto"/>
        <w:jc w:val="center"/>
        <w:rPr>
          <w:rFonts w:ascii="Times New Roman" w:eastAsia="Times New Roman" w:hAnsi="Times New Roman" w:cs="Times New Roman"/>
          <w:b/>
          <w:sz w:val="26"/>
          <w:szCs w:val="26"/>
        </w:rPr>
      </w:pPr>
    </w:p>
    <w:p w:rsidR="00E76017" w:rsidRPr="00E76017" w:rsidRDefault="003259F1" w:rsidP="00E76017">
      <w:pPr>
        <w:spacing w:after="0" w:line="240" w:lineRule="auto"/>
        <w:ind w:firstLine="72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20</w:t>
      </w:r>
      <w:r w:rsidR="00E76017" w:rsidRPr="00E76017">
        <w:rPr>
          <w:rFonts w:ascii="Times New Roman" w:eastAsia="Times New Roman" w:hAnsi="Times New Roman" w:cs="Times New Roman"/>
          <w:sz w:val="26"/>
          <w:szCs w:val="26"/>
        </w:rPr>
        <w:t>. Iestādei ir tiesības nodot Telpas trešajām personām lietošanā, tikai no Iestādes tiešo funkciju pildīšanas brīvajā laikā, ievērojot Rīgas domes noteikto kārtību par Iestāžu sniegtajiem maksas pakalpojumiem.</w:t>
      </w:r>
    </w:p>
    <w:p w:rsidR="00E76017" w:rsidRDefault="00E76017" w:rsidP="00BE019D">
      <w:pPr>
        <w:spacing w:after="0" w:line="240" w:lineRule="auto"/>
        <w:ind w:firstLine="720"/>
        <w:jc w:val="both"/>
        <w:rPr>
          <w:rFonts w:ascii="Times New Roman" w:eastAsia="Times New Roman" w:hAnsi="Times New Roman" w:cs="Times New Roman"/>
          <w:sz w:val="26"/>
          <w:szCs w:val="26"/>
        </w:rPr>
      </w:pPr>
      <w:r w:rsidRPr="00E76017">
        <w:rPr>
          <w:rFonts w:ascii="Times New Roman" w:eastAsia="Times New Roman" w:hAnsi="Times New Roman" w:cs="Times New Roman"/>
          <w:sz w:val="26"/>
          <w:szCs w:val="26"/>
        </w:rPr>
        <w:t>2</w:t>
      </w:r>
      <w:r w:rsidR="003259F1">
        <w:rPr>
          <w:rFonts w:ascii="Times New Roman" w:eastAsia="Times New Roman" w:hAnsi="Times New Roman" w:cs="Times New Roman"/>
          <w:sz w:val="26"/>
          <w:szCs w:val="26"/>
        </w:rPr>
        <w:t>1</w:t>
      </w:r>
      <w:r w:rsidRPr="00E76017">
        <w:rPr>
          <w:rFonts w:ascii="Times New Roman" w:eastAsia="Times New Roman" w:hAnsi="Times New Roman" w:cs="Times New Roman"/>
          <w:sz w:val="26"/>
          <w:szCs w:val="26"/>
        </w:rPr>
        <w:t xml:space="preserve">. </w:t>
      </w:r>
      <w:r w:rsidR="00200827" w:rsidRPr="00375DC4">
        <w:rPr>
          <w:rFonts w:ascii="Times New Roman" w:eastAsia="Times New Roman" w:hAnsi="Times New Roman"/>
          <w:sz w:val="26"/>
          <w:szCs w:val="26"/>
        </w:rPr>
        <w:t xml:space="preserve">Nododot telpas trešajai personai vienreizējā lietošanā – viena pasākuma rīkošanai, kura darbības termiņš nepārsniedz </w:t>
      </w:r>
      <w:r w:rsidR="000A095D">
        <w:rPr>
          <w:rFonts w:ascii="Times New Roman" w:eastAsia="Times New Roman" w:hAnsi="Times New Roman"/>
          <w:sz w:val="26"/>
          <w:szCs w:val="26"/>
        </w:rPr>
        <w:t>3 (trīs) dienas pēc kārtas</w:t>
      </w:r>
      <w:r w:rsidR="00200827" w:rsidRPr="00375DC4">
        <w:rPr>
          <w:rFonts w:ascii="Times New Roman" w:eastAsia="Times New Roman" w:hAnsi="Times New Roman"/>
          <w:sz w:val="26"/>
          <w:szCs w:val="26"/>
        </w:rPr>
        <w:t>, Iestāde slēdz Telpu lietošanas līgumu (vienreizējai telpu lietošanai) (3. Pielikums). Ja, nododot Telpas vienreizējā lietošanā, tajā atrodas Iestādes inventārs (iekārtas), Iestāde ar Telpu lietotāju slēdz Telpu lietošanas līgumu (vienreizējai telpu lietošanai ar Iestādes inventāru (iekārtām)) (4.pielikums). Telpu lietošanas līgumi (vienreizējai telpu lietoša</w:t>
      </w:r>
      <w:r w:rsidR="00200827">
        <w:rPr>
          <w:rFonts w:ascii="Times New Roman" w:eastAsia="Times New Roman" w:hAnsi="Times New Roman"/>
          <w:sz w:val="26"/>
          <w:szCs w:val="26"/>
        </w:rPr>
        <w:t>nai) Departamentā nav jāsaskaņo</w:t>
      </w:r>
      <w:r w:rsidRPr="00E76017">
        <w:rPr>
          <w:rFonts w:ascii="Times New Roman" w:eastAsia="Times New Roman" w:hAnsi="Times New Roman" w:cs="Times New Roman"/>
          <w:sz w:val="26"/>
          <w:szCs w:val="26"/>
        </w:rPr>
        <w:t xml:space="preserve">. </w:t>
      </w:r>
    </w:p>
    <w:p w:rsidR="000A095D" w:rsidRDefault="000A095D" w:rsidP="000A095D">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(Rīgas domes Izglītības, kultūras un sporta departamenta 15.07.2016. iekšējo noteikumu Nr.24-</w:t>
      </w:r>
      <w:proofErr w:type="spellStart"/>
      <w:r>
        <w:rPr>
          <w:rFonts w:ascii="Times New Roman" w:eastAsia="Times New Roman" w:hAnsi="Times New Roman" w:cs="Times New Roman"/>
          <w:i/>
          <w:sz w:val="20"/>
          <w:szCs w:val="20"/>
        </w:rPr>
        <w:t>nts</w:t>
      </w:r>
      <w:proofErr w:type="spellEnd"/>
      <w:r>
        <w:rPr>
          <w:rFonts w:ascii="Times New Roman" w:eastAsia="Times New Roman" w:hAnsi="Times New Roman" w:cs="Times New Roman"/>
          <w:i/>
          <w:sz w:val="20"/>
          <w:szCs w:val="20"/>
        </w:rPr>
        <w:t xml:space="preserve"> redakcijā)</w:t>
      </w:r>
    </w:p>
    <w:p w:rsidR="00BE019D" w:rsidRDefault="00BE019D" w:rsidP="00BE019D">
      <w:pPr>
        <w:spacing w:after="0" w:line="240" w:lineRule="auto"/>
        <w:jc w:val="both"/>
        <w:rPr>
          <w:rFonts w:ascii="Times New Roman" w:eastAsia="Times New Roman" w:hAnsi="Times New Roman" w:cs="Times New Roman"/>
          <w:i/>
          <w:sz w:val="20"/>
          <w:szCs w:val="20"/>
        </w:rPr>
      </w:pPr>
    </w:p>
    <w:p w:rsidR="00E76017" w:rsidRDefault="003259F1" w:rsidP="00044511">
      <w:pPr>
        <w:spacing w:after="0" w:line="240" w:lineRule="auto"/>
        <w:ind w:firstLine="720"/>
        <w:jc w:val="both"/>
        <w:rPr>
          <w:rFonts w:ascii="Times New Roman" w:eastAsia="Times New Roman" w:hAnsi="Times New Roman"/>
          <w:sz w:val="26"/>
          <w:szCs w:val="26"/>
        </w:rPr>
      </w:pPr>
      <w:r>
        <w:rPr>
          <w:rFonts w:ascii="Times New Roman" w:eastAsia="Times New Roman" w:hAnsi="Times New Roman" w:cs="Times New Roman"/>
          <w:sz w:val="26"/>
          <w:szCs w:val="26"/>
        </w:rPr>
        <w:t>22</w:t>
      </w:r>
      <w:r w:rsidR="00E76017" w:rsidRPr="00E76017">
        <w:rPr>
          <w:rFonts w:ascii="Times New Roman" w:eastAsia="Times New Roman" w:hAnsi="Times New Roman" w:cs="Times New Roman"/>
          <w:sz w:val="26"/>
          <w:szCs w:val="26"/>
        </w:rPr>
        <w:t xml:space="preserve">. </w:t>
      </w:r>
      <w:r w:rsidR="005253DC" w:rsidRPr="00375DC4">
        <w:rPr>
          <w:rFonts w:ascii="Times New Roman" w:eastAsia="Times New Roman" w:hAnsi="Times New Roman"/>
          <w:sz w:val="26"/>
          <w:szCs w:val="26"/>
        </w:rPr>
        <w:t xml:space="preserve">Ja Telpas tiek nodotas lietošanā (uz noteiktām dienām un laiku), Iestādes iznomāšanas komisija izskata potenciālo lietotāju piedāvājumus un Iestāde slēdz Telpu lietošanas līgumu (uz noteiktām dienām un laiku) (5. pielikums). Ja, nododot Telpas lietošanā (uz noteiktām dienām un laiku), tajās atrodas Iestādes inventārs (iekārtas), Iestādes iznomāšanas komisija izskata potenciālo lietotāju piedāvājumus un Iestāde ar Telpu lietotāju slēdz Telpu lietošanas līgumu (uz noteiktām dienām un laiku ar Iestādes inventāru (iekārtām)) (6. pielikums). Telpu lietošanas līgumu projekti (uz noteiktām </w:t>
      </w:r>
      <w:r w:rsidR="005253DC" w:rsidRPr="00375DC4">
        <w:rPr>
          <w:rFonts w:ascii="Times New Roman" w:eastAsia="Times New Roman" w:hAnsi="Times New Roman"/>
          <w:sz w:val="26"/>
          <w:szCs w:val="26"/>
        </w:rPr>
        <w:lastRenderedPageBreak/>
        <w:t xml:space="preserve">dienām un laiku) ir jāsaskaņo Departamentā saskaņā ar šo noteikumu 1. pielikumā noteikto kārtību. </w:t>
      </w:r>
      <w:r w:rsidR="00044511" w:rsidRPr="00375DC4">
        <w:rPr>
          <w:rFonts w:ascii="Times New Roman" w:eastAsia="Times New Roman" w:hAnsi="Times New Roman"/>
          <w:sz w:val="26"/>
          <w:szCs w:val="26"/>
        </w:rPr>
        <w:t>Iestāde, iesniedzot Departamentā saskaņošanai līguma projektu, uz atsevišķas lapas iesniedz Iestādes atbildīgā</w:t>
      </w:r>
      <w:r w:rsidR="000A095D">
        <w:rPr>
          <w:rFonts w:ascii="Times New Roman" w:eastAsia="Times New Roman" w:hAnsi="Times New Roman"/>
          <w:sz w:val="26"/>
          <w:szCs w:val="26"/>
        </w:rPr>
        <w:t>s</w:t>
      </w:r>
      <w:r w:rsidR="00044511" w:rsidRPr="00375DC4">
        <w:rPr>
          <w:rFonts w:ascii="Times New Roman" w:eastAsia="Times New Roman" w:hAnsi="Times New Roman"/>
          <w:sz w:val="26"/>
          <w:szCs w:val="26"/>
        </w:rPr>
        <w:t xml:space="preserve"> </w:t>
      </w:r>
      <w:r w:rsidR="000A095D">
        <w:rPr>
          <w:rFonts w:ascii="Times New Roman" w:eastAsia="Times New Roman" w:hAnsi="Times New Roman"/>
          <w:sz w:val="26"/>
          <w:szCs w:val="26"/>
        </w:rPr>
        <w:t>personas</w:t>
      </w:r>
      <w:r w:rsidR="00044511">
        <w:rPr>
          <w:rFonts w:ascii="Times New Roman" w:eastAsia="Times New Roman" w:hAnsi="Times New Roman"/>
          <w:sz w:val="26"/>
          <w:szCs w:val="26"/>
        </w:rPr>
        <w:t xml:space="preserve"> cenas veidošanas </w:t>
      </w:r>
      <w:r w:rsidR="00044511" w:rsidRPr="00375DC4">
        <w:rPr>
          <w:rFonts w:ascii="Times New Roman" w:eastAsia="Times New Roman" w:hAnsi="Times New Roman"/>
          <w:sz w:val="26"/>
          <w:szCs w:val="26"/>
        </w:rPr>
        <w:t>aprēķinu Telp</w:t>
      </w:r>
      <w:r w:rsidR="00044511">
        <w:rPr>
          <w:rFonts w:ascii="Times New Roman" w:eastAsia="Times New Roman" w:hAnsi="Times New Roman"/>
          <w:sz w:val="26"/>
          <w:szCs w:val="26"/>
        </w:rPr>
        <w:t>u lietošanas maksas noteikšanai. Cenas veidošanas aprēķins nepieciešams gadījumos, kad līgumā noteiktā cena atšķiras no Rīgas domes 2012.gada 6.novembra lēmumā Nr.5456 „Par Rīgas domes Izglītības, kultūras un sporta departamenta un tā padotībā esošo iestāžu maksas pakalpojumiem”</w:t>
      </w:r>
      <w:r w:rsidR="00F30995">
        <w:rPr>
          <w:rFonts w:ascii="Times New Roman" w:eastAsia="Times New Roman" w:hAnsi="Times New Roman"/>
          <w:sz w:val="26"/>
          <w:szCs w:val="26"/>
        </w:rPr>
        <w:t xml:space="preserve">  noteiktās cenas, t.i. tai tiek</w:t>
      </w:r>
      <w:r w:rsidR="00044511">
        <w:rPr>
          <w:rFonts w:ascii="Times New Roman" w:eastAsia="Times New Roman" w:hAnsi="Times New Roman"/>
          <w:sz w:val="26"/>
          <w:szCs w:val="26"/>
        </w:rPr>
        <w:t xml:space="preserve"> piemēroti koeficienti un veikti papildu aprēķini.</w:t>
      </w:r>
    </w:p>
    <w:p w:rsidR="00F30995" w:rsidRPr="00F30995" w:rsidRDefault="00F30995" w:rsidP="00F30995">
      <w:pPr>
        <w:spacing w:after="100" w:afterAutospacing="1" w:line="240" w:lineRule="auto"/>
        <w:jc w:val="both"/>
        <w:rPr>
          <w:rFonts w:ascii="Times New Roman" w:eastAsia="Times New Roman" w:hAnsi="Times New Roman" w:cs="Times New Roman"/>
          <w:i/>
          <w:sz w:val="20"/>
          <w:szCs w:val="20"/>
        </w:rPr>
      </w:pPr>
      <w:r w:rsidRPr="00F30995">
        <w:rPr>
          <w:rFonts w:ascii="Times New Roman" w:eastAsia="Times New Roman" w:hAnsi="Times New Roman" w:cs="Times New Roman"/>
          <w:i/>
          <w:sz w:val="20"/>
          <w:szCs w:val="20"/>
        </w:rPr>
        <w:t>(Rīgas domes Izglītības, kultūras un sporta departamenta 26.06.2017. iekšējo noteikumu Nr. 16-nts</w:t>
      </w:r>
      <w:r>
        <w:rPr>
          <w:rFonts w:ascii="Times New Roman" w:eastAsia="Times New Roman" w:hAnsi="Times New Roman" w:cs="Times New Roman"/>
          <w:i/>
          <w:sz w:val="20"/>
          <w:szCs w:val="20"/>
        </w:rPr>
        <w:t xml:space="preserve"> redakcijā</w:t>
      </w:r>
      <w:r w:rsidRPr="00F30995">
        <w:rPr>
          <w:rFonts w:ascii="Times New Roman" w:eastAsia="Times New Roman" w:hAnsi="Times New Roman" w:cs="Times New Roman"/>
          <w:i/>
          <w:sz w:val="20"/>
          <w:szCs w:val="20"/>
        </w:rPr>
        <w:t>)</w:t>
      </w:r>
    </w:p>
    <w:p w:rsidR="00044511" w:rsidRDefault="00044511" w:rsidP="000A095D">
      <w:pPr>
        <w:spacing w:after="0" w:line="240" w:lineRule="auto"/>
        <w:ind w:firstLine="720"/>
        <w:jc w:val="both"/>
        <w:rPr>
          <w:rFonts w:ascii="Times New Roman" w:eastAsia="Times New Roman" w:hAnsi="Times New Roman" w:cs="Times New Roman"/>
          <w:sz w:val="26"/>
          <w:szCs w:val="26"/>
        </w:rPr>
      </w:pPr>
    </w:p>
    <w:p w:rsidR="00E76017" w:rsidRDefault="003259F1" w:rsidP="000A095D">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w:t>
      </w:r>
      <w:r w:rsidR="00E76017" w:rsidRPr="00E76017">
        <w:rPr>
          <w:rFonts w:ascii="Times New Roman" w:eastAsia="Times New Roman" w:hAnsi="Times New Roman" w:cs="Times New Roman"/>
          <w:sz w:val="26"/>
          <w:szCs w:val="26"/>
        </w:rPr>
        <w:t xml:space="preserve">. Iestāde nedrīkst nodot Telpas bezatlīdzības lietošanā trešajām personām, izņemot, ja Telpas tiek nodotas lietošanā sabiedriskā labuma organizācijai un Rīgas dome ir pieņēmusi attiecīgu lēmumu. </w:t>
      </w:r>
    </w:p>
    <w:p w:rsidR="000A095D" w:rsidRPr="00E76017" w:rsidRDefault="000A095D" w:rsidP="000A095D">
      <w:pPr>
        <w:spacing w:after="0" w:line="240" w:lineRule="auto"/>
        <w:jc w:val="both"/>
        <w:rPr>
          <w:rFonts w:ascii="Times New Roman" w:eastAsia="Times New Roman" w:hAnsi="Times New Roman" w:cs="Times New Roman"/>
          <w:sz w:val="26"/>
          <w:szCs w:val="26"/>
        </w:rPr>
      </w:pPr>
    </w:p>
    <w:p w:rsidR="00E76017" w:rsidRDefault="00260D76" w:rsidP="006D67EF">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24</w:t>
      </w:r>
      <w:r w:rsidR="00E76017" w:rsidRPr="00E76017">
        <w:rPr>
          <w:rFonts w:ascii="Times New Roman" w:eastAsia="Times New Roman" w:hAnsi="Times New Roman" w:cs="Times New Roman"/>
          <w:sz w:val="26"/>
          <w:szCs w:val="26"/>
        </w:rPr>
        <w:t xml:space="preserve">. </w:t>
      </w:r>
      <w:r w:rsidR="000A095D" w:rsidRPr="00890E91">
        <w:rPr>
          <w:rFonts w:ascii="Times New Roman" w:hAnsi="Times New Roman"/>
          <w:color w:val="000000"/>
          <w:sz w:val="26"/>
          <w:szCs w:val="26"/>
        </w:rPr>
        <w:t>Iestāde var nodot Telpas bezatlīdzības lietošanā citai Iestādei vai Departamentam deleģēto tiešo funkciju un uzdevumu īstenošanai, slēdzot Telpu bezatlīdzības lietošanas līgumu (uz noteiktām dienām un laiku) (7. pielikums) vai Telpu bezatlīdzības lietošanas līgumu (vienreizējai telpu lietošanai) (8. pielikums)</w:t>
      </w:r>
      <w:r w:rsidR="00E76017" w:rsidRPr="00E76017">
        <w:rPr>
          <w:rFonts w:ascii="Times New Roman" w:eastAsia="Times New Roman" w:hAnsi="Times New Roman" w:cs="Times New Roman"/>
          <w:sz w:val="26"/>
          <w:szCs w:val="26"/>
        </w:rPr>
        <w:t xml:space="preserve">. </w:t>
      </w:r>
    </w:p>
    <w:p w:rsidR="000A095D" w:rsidRDefault="000A095D" w:rsidP="000A095D">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(Rīgas domes Izglītības, kultūras un sporta departamenta 15.07.2016. iekšējo noteikumu Nr.24-</w:t>
      </w:r>
      <w:proofErr w:type="spellStart"/>
      <w:r>
        <w:rPr>
          <w:rFonts w:ascii="Times New Roman" w:eastAsia="Times New Roman" w:hAnsi="Times New Roman" w:cs="Times New Roman"/>
          <w:i/>
          <w:sz w:val="20"/>
          <w:szCs w:val="20"/>
        </w:rPr>
        <w:t>nts</w:t>
      </w:r>
      <w:proofErr w:type="spellEnd"/>
      <w:r>
        <w:rPr>
          <w:rFonts w:ascii="Times New Roman" w:eastAsia="Times New Roman" w:hAnsi="Times New Roman" w:cs="Times New Roman"/>
          <w:i/>
          <w:sz w:val="20"/>
          <w:szCs w:val="20"/>
        </w:rPr>
        <w:t xml:space="preserve"> redakcijā)</w:t>
      </w:r>
    </w:p>
    <w:p w:rsidR="00B623C0" w:rsidRPr="006D67EF" w:rsidRDefault="00B623C0" w:rsidP="006D67EF">
      <w:pPr>
        <w:tabs>
          <w:tab w:val="left" w:pos="993"/>
        </w:tabs>
        <w:spacing w:after="0" w:line="240" w:lineRule="auto"/>
        <w:jc w:val="center"/>
        <w:rPr>
          <w:rFonts w:ascii="Times New Roman" w:eastAsia="Times New Roman" w:hAnsi="Times New Roman" w:cs="Times New Roman"/>
          <w:i/>
          <w:sz w:val="20"/>
          <w:szCs w:val="20"/>
        </w:rPr>
      </w:pPr>
    </w:p>
    <w:p w:rsidR="00E76017" w:rsidRDefault="00523E5A" w:rsidP="003B1CF3">
      <w:pPr>
        <w:spacing w:after="0" w:line="240" w:lineRule="auto"/>
        <w:ind w:firstLine="720"/>
        <w:jc w:val="both"/>
        <w:rPr>
          <w:rFonts w:ascii="Times New Roman" w:eastAsia="Times New Roman" w:hAnsi="Times New Roman"/>
          <w:sz w:val="26"/>
          <w:szCs w:val="26"/>
        </w:rPr>
      </w:pPr>
      <w:r>
        <w:rPr>
          <w:rFonts w:ascii="Times New Roman" w:eastAsia="Times New Roman" w:hAnsi="Times New Roman" w:cs="Times New Roman"/>
          <w:sz w:val="26"/>
          <w:szCs w:val="26"/>
        </w:rPr>
        <w:t>25</w:t>
      </w:r>
      <w:r w:rsidR="00E76017" w:rsidRPr="00E76017">
        <w:rPr>
          <w:rFonts w:ascii="Times New Roman" w:eastAsia="Times New Roman" w:hAnsi="Times New Roman" w:cs="Times New Roman"/>
          <w:sz w:val="26"/>
          <w:szCs w:val="26"/>
        </w:rPr>
        <w:t xml:space="preserve">. Iestāde </w:t>
      </w:r>
      <w:r w:rsidR="003B1CF3" w:rsidRPr="000E4E52">
        <w:rPr>
          <w:rFonts w:ascii="Times New Roman" w:eastAsia="Times New Roman" w:hAnsi="Times New Roman"/>
          <w:sz w:val="26"/>
          <w:szCs w:val="26"/>
        </w:rPr>
        <w:t>nodod citai Iestādei vai Departamentam Telpas</w:t>
      </w:r>
      <w:r w:rsidR="003B1CF3">
        <w:rPr>
          <w:rFonts w:ascii="Times New Roman" w:eastAsia="Times New Roman" w:hAnsi="Times New Roman"/>
          <w:sz w:val="26"/>
          <w:szCs w:val="26"/>
        </w:rPr>
        <w:t xml:space="preserve"> vienreizējā</w:t>
      </w:r>
      <w:r w:rsidR="003B1CF3" w:rsidRPr="000E4E52">
        <w:rPr>
          <w:rFonts w:ascii="Times New Roman" w:eastAsia="Times New Roman" w:hAnsi="Times New Roman"/>
          <w:sz w:val="26"/>
          <w:szCs w:val="26"/>
        </w:rPr>
        <w:t xml:space="preserve"> lietoša</w:t>
      </w:r>
      <w:r w:rsidR="003B1CF3">
        <w:rPr>
          <w:rFonts w:ascii="Times New Roman" w:eastAsia="Times New Roman" w:hAnsi="Times New Roman"/>
          <w:sz w:val="26"/>
          <w:szCs w:val="26"/>
        </w:rPr>
        <w:t>nā</w:t>
      </w:r>
      <w:r w:rsidR="003B1CF3" w:rsidRPr="000E4E52">
        <w:rPr>
          <w:rFonts w:ascii="Times New Roman" w:eastAsia="Times New Roman" w:hAnsi="Times New Roman"/>
          <w:sz w:val="26"/>
          <w:szCs w:val="26"/>
        </w:rPr>
        <w:t>, savstarpēji slēdzot Telpu lietošanas līgumu (līgums starp Iestādēm vai Iestādi un Departamentu vienreizējai telpu lietošanai) (9.</w:t>
      </w:r>
      <w:r w:rsidR="003B1CF3">
        <w:rPr>
          <w:rFonts w:ascii="Times New Roman" w:eastAsia="Times New Roman" w:hAnsi="Times New Roman"/>
          <w:sz w:val="26"/>
          <w:szCs w:val="26"/>
        </w:rPr>
        <w:t xml:space="preserve"> </w:t>
      </w:r>
      <w:r w:rsidR="00DB2ABD">
        <w:rPr>
          <w:rFonts w:ascii="Times New Roman" w:eastAsia="Times New Roman" w:hAnsi="Times New Roman"/>
          <w:sz w:val="26"/>
          <w:szCs w:val="26"/>
        </w:rPr>
        <w:t>pielikums)</w:t>
      </w:r>
      <w:r w:rsidR="00F30995">
        <w:rPr>
          <w:rFonts w:ascii="Times New Roman" w:eastAsia="Times New Roman" w:hAnsi="Times New Roman"/>
          <w:sz w:val="26"/>
          <w:szCs w:val="26"/>
        </w:rPr>
        <w:t>.</w:t>
      </w:r>
    </w:p>
    <w:p w:rsidR="000A095D" w:rsidRPr="003B1CF3" w:rsidRDefault="00F30995" w:rsidP="00F30995">
      <w:pPr>
        <w:spacing w:after="100" w:afterAutospacing="1" w:line="240" w:lineRule="auto"/>
        <w:jc w:val="both"/>
        <w:rPr>
          <w:rFonts w:ascii="Times New Roman" w:eastAsia="Times New Roman" w:hAnsi="Times New Roman" w:cs="Times New Roman"/>
          <w:i/>
          <w:sz w:val="20"/>
          <w:szCs w:val="20"/>
        </w:rPr>
      </w:pPr>
      <w:r w:rsidRPr="00F30995">
        <w:rPr>
          <w:rFonts w:ascii="Times New Roman" w:eastAsia="Times New Roman" w:hAnsi="Times New Roman" w:cs="Times New Roman"/>
          <w:i/>
          <w:sz w:val="20"/>
          <w:szCs w:val="20"/>
        </w:rPr>
        <w:t>(Rīgas domes Izglītības, kultūras un sporta departamenta 26.06.2017. iekšējo noteikumu Nr. 16-nts</w:t>
      </w:r>
      <w:r>
        <w:rPr>
          <w:rFonts w:ascii="Times New Roman" w:eastAsia="Times New Roman" w:hAnsi="Times New Roman" w:cs="Times New Roman"/>
          <w:i/>
          <w:sz w:val="20"/>
          <w:szCs w:val="20"/>
        </w:rPr>
        <w:t xml:space="preserve"> redakcijā</w:t>
      </w:r>
      <w:r w:rsidRPr="00F30995">
        <w:rPr>
          <w:rFonts w:ascii="Times New Roman" w:eastAsia="Times New Roman" w:hAnsi="Times New Roman" w:cs="Times New Roman"/>
          <w:i/>
          <w:sz w:val="20"/>
          <w:szCs w:val="20"/>
        </w:rPr>
        <w:t>)</w:t>
      </w:r>
    </w:p>
    <w:p w:rsidR="00E76017" w:rsidRDefault="00E76017" w:rsidP="00A704C4">
      <w:pPr>
        <w:spacing w:after="0" w:line="240" w:lineRule="auto"/>
        <w:ind w:firstLine="720"/>
        <w:jc w:val="both"/>
        <w:rPr>
          <w:rFonts w:ascii="Times New Roman" w:eastAsia="Times New Roman" w:hAnsi="Times New Roman" w:cs="Times New Roman"/>
          <w:sz w:val="26"/>
          <w:szCs w:val="26"/>
        </w:rPr>
      </w:pPr>
      <w:r w:rsidRPr="00E76017">
        <w:rPr>
          <w:rFonts w:ascii="Times New Roman" w:eastAsia="Times New Roman" w:hAnsi="Times New Roman" w:cs="Times New Roman"/>
          <w:sz w:val="26"/>
          <w:szCs w:val="26"/>
        </w:rPr>
        <w:t>2</w:t>
      </w:r>
      <w:r w:rsidR="00ED76AE">
        <w:rPr>
          <w:rFonts w:ascii="Times New Roman" w:eastAsia="Times New Roman" w:hAnsi="Times New Roman" w:cs="Times New Roman"/>
          <w:sz w:val="26"/>
          <w:szCs w:val="26"/>
        </w:rPr>
        <w:t>6</w:t>
      </w:r>
      <w:r w:rsidR="00A704C4">
        <w:rPr>
          <w:rFonts w:ascii="Times New Roman" w:eastAsia="Times New Roman" w:hAnsi="Times New Roman" w:cs="Times New Roman"/>
          <w:sz w:val="26"/>
          <w:szCs w:val="26"/>
        </w:rPr>
        <w:t>. Ja</w:t>
      </w:r>
      <w:r w:rsidR="00A704C4">
        <w:rPr>
          <w:rFonts w:ascii="Times New Roman" w:eastAsia="Times New Roman" w:hAnsi="Times New Roman"/>
          <w:sz w:val="26"/>
          <w:szCs w:val="26"/>
        </w:rPr>
        <w:t xml:space="preserve"> paredzēta Telpu pastāvīga lietošana tiešo funkciju nodrošināšanai, starp Iestādēm tiek slēgts Telpu bezatlīdzības lietošanas līgums (pastāvīgai lietošanai) (10. pielikums).</w:t>
      </w:r>
      <w:r w:rsidRPr="00E76017">
        <w:rPr>
          <w:rFonts w:ascii="Times New Roman" w:eastAsia="Times New Roman" w:hAnsi="Times New Roman" w:cs="Times New Roman"/>
          <w:sz w:val="26"/>
          <w:szCs w:val="26"/>
        </w:rPr>
        <w:t xml:space="preserve"> Līguma projektu, kuru ir parakstījis tikai Iestādes vadītājs, kas nodrošinās ar Telpām, iesniedz saskaņošanai Departamentā saskaņā ar šo noteikumu 1.pielikumu. Telpu bezatlīdzības lietošanas līgumu (pastāvīgai lietošanai) slēdz uz noteiktu</w:t>
      </w:r>
      <w:r w:rsidR="00384A14">
        <w:rPr>
          <w:rFonts w:ascii="Times New Roman" w:eastAsia="Times New Roman" w:hAnsi="Times New Roman" w:cs="Times New Roman"/>
          <w:sz w:val="26"/>
          <w:szCs w:val="26"/>
        </w:rPr>
        <w:t xml:space="preserve"> vai </w:t>
      </w:r>
      <w:r w:rsidR="00DB2ABD">
        <w:rPr>
          <w:rFonts w:ascii="Times New Roman" w:eastAsia="Times New Roman" w:hAnsi="Times New Roman" w:cs="Times New Roman"/>
          <w:sz w:val="26"/>
          <w:szCs w:val="26"/>
        </w:rPr>
        <w:t xml:space="preserve">uz </w:t>
      </w:r>
      <w:r w:rsidR="00384A14">
        <w:rPr>
          <w:rFonts w:ascii="Times New Roman" w:eastAsia="Times New Roman" w:hAnsi="Times New Roman" w:cs="Times New Roman"/>
          <w:sz w:val="26"/>
          <w:szCs w:val="26"/>
        </w:rPr>
        <w:t>nenoteiktu</w:t>
      </w:r>
      <w:r w:rsidRPr="00E76017">
        <w:rPr>
          <w:rFonts w:ascii="Times New Roman" w:eastAsia="Times New Roman" w:hAnsi="Times New Roman" w:cs="Times New Roman"/>
          <w:sz w:val="26"/>
          <w:szCs w:val="26"/>
        </w:rPr>
        <w:t xml:space="preserve"> termiņu. </w:t>
      </w:r>
    </w:p>
    <w:p w:rsidR="00384A14" w:rsidRPr="00F30995" w:rsidRDefault="00384A14" w:rsidP="00384A14">
      <w:pPr>
        <w:spacing w:after="100" w:afterAutospacing="1" w:line="240" w:lineRule="auto"/>
        <w:jc w:val="both"/>
        <w:rPr>
          <w:rFonts w:ascii="Times New Roman" w:eastAsia="Times New Roman" w:hAnsi="Times New Roman" w:cs="Times New Roman"/>
          <w:i/>
          <w:sz w:val="20"/>
          <w:szCs w:val="20"/>
        </w:rPr>
      </w:pPr>
      <w:r w:rsidRPr="00F30995">
        <w:rPr>
          <w:rFonts w:ascii="Times New Roman" w:eastAsia="Times New Roman" w:hAnsi="Times New Roman" w:cs="Times New Roman"/>
          <w:i/>
          <w:sz w:val="20"/>
          <w:szCs w:val="20"/>
        </w:rPr>
        <w:t>(Rīgas domes Izglītības, kultūras un sporta departamenta 26.06.2017. iekšējo noteikumu Nr. 16-nts</w:t>
      </w:r>
      <w:r>
        <w:rPr>
          <w:rFonts w:ascii="Times New Roman" w:eastAsia="Times New Roman" w:hAnsi="Times New Roman" w:cs="Times New Roman"/>
          <w:i/>
          <w:sz w:val="20"/>
          <w:szCs w:val="20"/>
        </w:rPr>
        <w:t xml:space="preserve"> redakcijā</w:t>
      </w:r>
      <w:r w:rsidRPr="00F30995">
        <w:rPr>
          <w:rFonts w:ascii="Times New Roman" w:eastAsia="Times New Roman" w:hAnsi="Times New Roman" w:cs="Times New Roman"/>
          <w:i/>
          <w:sz w:val="20"/>
          <w:szCs w:val="20"/>
        </w:rPr>
        <w:t>)</w:t>
      </w:r>
    </w:p>
    <w:p w:rsidR="00E76017" w:rsidRPr="00E76017" w:rsidRDefault="00ED76AE" w:rsidP="00E76017">
      <w:pPr>
        <w:spacing w:before="100" w:beforeAutospacing="1" w:after="100" w:afterAutospacing="1"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27</w:t>
      </w:r>
      <w:r w:rsidR="00E76017" w:rsidRPr="00E76017">
        <w:rPr>
          <w:rFonts w:ascii="Times New Roman" w:eastAsia="Times New Roman" w:hAnsi="Times New Roman" w:cs="Times New Roman"/>
          <w:sz w:val="26"/>
          <w:szCs w:val="26"/>
        </w:rPr>
        <w:t>.</w:t>
      </w:r>
      <w:r w:rsidR="00384A14">
        <w:rPr>
          <w:rFonts w:ascii="Times New Roman" w:eastAsia="Times New Roman" w:hAnsi="Times New Roman" w:cs="Times New Roman"/>
          <w:sz w:val="26"/>
          <w:szCs w:val="26"/>
        </w:rPr>
        <w:t xml:space="preserve"> </w:t>
      </w:r>
      <w:r w:rsidR="00384A14" w:rsidRPr="00384A14">
        <w:rPr>
          <w:rFonts w:ascii="Times New Roman" w:eastAsia="Times New Roman" w:hAnsi="Times New Roman" w:cs="Times New Roman"/>
          <w:i/>
          <w:sz w:val="20"/>
          <w:szCs w:val="20"/>
        </w:rPr>
        <w:t>(</w:t>
      </w:r>
      <w:proofErr w:type="spellStart"/>
      <w:r w:rsidR="00384A14" w:rsidRPr="00384A14">
        <w:rPr>
          <w:rFonts w:ascii="Times New Roman" w:eastAsia="Times New Roman" w:hAnsi="Times New Roman" w:cs="Times New Roman"/>
          <w:i/>
          <w:sz w:val="20"/>
          <w:szCs w:val="20"/>
        </w:rPr>
        <w:t>Svītots</w:t>
      </w:r>
      <w:proofErr w:type="spellEnd"/>
      <w:r w:rsidR="00384A14" w:rsidRPr="00384A14">
        <w:rPr>
          <w:rFonts w:ascii="Times New Roman" w:eastAsia="Times New Roman" w:hAnsi="Times New Roman" w:cs="Times New Roman"/>
          <w:i/>
          <w:sz w:val="20"/>
          <w:szCs w:val="20"/>
        </w:rPr>
        <w:t xml:space="preserve"> ar Rīgas domes Izglītības, kultūras un sporta departamenta 26.06.2017. iekšējo noteikumu Nr. 16-nts redakcijā)</w:t>
      </w:r>
      <w:r w:rsidR="00E76017" w:rsidRPr="00E76017">
        <w:rPr>
          <w:rFonts w:ascii="Times New Roman" w:eastAsia="Times New Roman" w:hAnsi="Times New Roman" w:cs="Times New Roman"/>
          <w:sz w:val="26"/>
          <w:szCs w:val="26"/>
        </w:rPr>
        <w:t>.</w:t>
      </w:r>
    </w:p>
    <w:p w:rsidR="00E76017" w:rsidRPr="00E76017" w:rsidRDefault="00E76017" w:rsidP="00E76017">
      <w:pPr>
        <w:tabs>
          <w:tab w:val="left" w:pos="1440"/>
        </w:tabs>
        <w:spacing w:after="0" w:line="240" w:lineRule="auto"/>
        <w:jc w:val="center"/>
        <w:rPr>
          <w:rFonts w:ascii="Times New Roman" w:eastAsia="Times New Roman" w:hAnsi="Times New Roman" w:cs="Times New Roman"/>
          <w:b/>
          <w:sz w:val="26"/>
          <w:szCs w:val="26"/>
        </w:rPr>
      </w:pPr>
      <w:r w:rsidRPr="00E76017">
        <w:rPr>
          <w:rFonts w:ascii="Times New Roman" w:eastAsia="Times New Roman" w:hAnsi="Times New Roman" w:cs="Times New Roman"/>
          <w:b/>
          <w:sz w:val="26"/>
          <w:szCs w:val="26"/>
        </w:rPr>
        <w:t>IV. Departamenta lietošanā un apsaimniekošanā nodoto Telpu iznomāšanas kārtība</w:t>
      </w:r>
    </w:p>
    <w:p w:rsidR="00E76017" w:rsidRPr="00E76017" w:rsidRDefault="00053841" w:rsidP="00E76017">
      <w:pPr>
        <w:spacing w:before="100" w:beforeAutospacing="1" w:after="100" w:afterAutospacing="1"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28</w:t>
      </w:r>
      <w:r w:rsidR="00E76017" w:rsidRPr="00E76017">
        <w:rPr>
          <w:rFonts w:ascii="Times New Roman" w:eastAsia="Times New Roman" w:hAnsi="Times New Roman" w:cs="Times New Roman"/>
          <w:sz w:val="26"/>
          <w:szCs w:val="26"/>
        </w:rPr>
        <w:t xml:space="preserve">. Departamentam ir tiesības nodot Telpas trešajām personām lietošanā tikai no darba procesa un tiešo funkciju pildīšanas brīvajā laikā, ievērojot Rīgas domes noteikto kārtību par sniegtajiem maksas pakalpojumiem. </w:t>
      </w:r>
    </w:p>
    <w:p w:rsidR="00E76017" w:rsidRDefault="00053841" w:rsidP="00A27814">
      <w:pPr>
        <w:tabs>
          <w:tab w:val="left" w:pos="1134"/>
        </w:tab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29. </w:t>
      </w:r>
      <w:r w:rsidR="00E76017" w:rsidRPr="00E76017">
        <w:rPr>
          <w:rFonts w:ascii="Times New Roman" w:eastAsia="Times New Roman" w:hAnsi="Times New Roman" w:cs="Times New Roman"/>
          <w:sz w:val="26"/>
          <w:szCs w:val="26"/>
        </w:rPr>
        <w:t>Departamenta Nekustamā īpašuma iznomāšanas komisija (turpmāk – Departamenta iznomāšanas komisija) izskata trešo personu iesniegumus par Telpu (Kaņiera ielā 15, Rīgā</w:t>
      </w:r>
      <w:r w:rsidR="00A27814">
        <w:rPr>
          <w:rFonts w:ascii="Times New Roman" w:eastAsia="Times New Roman" w:hAnsi="Times New Roman" w:cs="Times New Roman"/>
          <w:sz w:val="26"/>
          <w:szCs w:val="26"/>
        </w:rPr>
        <w:t xml:space="preserve"> </w:t>
      </w:r>
      <w:r w:rsidR="00A27814">
        <w:rPr>
          <w:rFonts w:ascii="Times New Roman" w:eastAsia="Times New Roman" w:hAnsi="Times New Roman"/>
          <w:sz w:val="26"/>
          <w:szCs w:val="26"/>
        </w:rPr>
        <w:t>un Laimdotas ielā 42, Rīgā</w:t>
      </w:r>
      <w:r w:rsidR="00E76017" w:rsidRPr="00E76017">
        <w:rPr>
          <w:rFonts w:ascii="Times New Roman" w:eastAsia="Times New Roman" w:hAnsi="Times New Roman" w:cs="Times New Roman"/>
          <w:sz w:val="26"/>
          <w:szCs w:val="26"/>
        </w:rPr>
        <w:t xml:space="preserve">) nodošanu vienreizējā lietošanā, Telpu nodošanu lietošanā uz noteiktām dienām un laiku un sporta bāzes nodošanu lietošanā, kā arī, ņemot vērā normatīvajos aktos noteikto, izvēlas Departamentam izdevīgāko piedāvājumu un pieņem lēmumu. </w:t>
      </w:r>
    </w:p>
    <w:p w:rsidR="00A27814" w:rsidRPr="00A27814" w:rsidRDefault="00A27814" w:rsidP="00A27814">
      <w:pPr>
        <w:tabs>
          <w:tab w:val="left" w:pos="993"/>
        </w:tabs>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(Rīgas domes Izglītības, kultūras un sporta departamenta 19.03.2014. iekšējo noteikumu Nr.8-</w:t>
      </w:r>
      <w:proofErr w:type="spellStart"/>
      <w:r>
        <w:rPr>
          <w:rFonts w:ascii="Times New Roman" w:eastAsia="Times New Roman" w:hAnsi="Times New Roman" w:cs="Times New Roman"/>
          <w:i/>
          <w:sz w:val="20"/>
          <w:szCs w:val="20"/>
        </w:rPr>
        <w:t>nts</w:t>
      </w:r>
      <w:proofErr w:type="spellEnd"/>
      <w:r>
        <w:rPr>
          <w:rFonts w:ascii="Times New Roman" w:eastAsia="Times New Roman" w:hAnsi="Times New Roman" w:cs="Times New Roman"/>
          <w:i/>
          <w:sz w:val="20"/>
          <w:szCs w:val="20"/>
        </w:rPr>
        <w:t xml:space="preserve"> redakcijā)</w:t>
      </w:r>
    </w:p>
    <w:p w:rsidR="00E76017" w:rsidRPr="00E76017" w:rsidRDefault="00053841" w:rsidP="00053841">
      <w:pPr>
        <w:tabs>
          <w:tab w:val="left" w:pos="1134"/>
        </w:tabs>
        <w:spacing w:before="100" w:beforeAutospacing="1" w:after="100" w:afterAutospacing="1"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30</w:t>
      </w:r>
      <w:r w:rsidR="00E76017" w:rsidRPr="00E76017">
        <w:rPr>
          <w:rFonts w:ascii="Times New Roman" w:eastAsia="Times New Roman" w:hAnsi="Times New Roman" w:cs="Times New Roman"/>
          <w:sz w:val="26"/>
          <w:szCs w:val="26"/>
        </w:rPr>
        <w:t xml:space="preserve">. Nododot Telpas lietošanā, Departamenta direktors, pamatojoties uz Departamenta iznomāšanas komisijas lēmumu, slēdz attiecīgu līgumu ar Telpu lietotāju šajos noteikumos noteiktajā kārtībā atbilstoši noteikumu pielikumos esošajiem līgumu paraugiem. Departamentam ir tiesības papildināt, precizēt vai izslēgt atsevišķus līgumu punktus, nepasliktinot parauglīgumu nosacījumus attiecībā pret Telpām un Departamentu. </w:t>
      </w:r>
    </w:p>
    <w:p w:rsidR="00E76017" w:rsidRPr="00E76017" w:rsidRDefault="00053841" w:rsidP="00E76017">
      <w:pPr>
        <w:spacing w:before="100" w:beforeAutospacing="1" w:after="100" w:afterAutospacing="1"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 Šo noteikumu 29</w:t>
      </w:r>
      <w:r w:rsidR="00E76017" w:rsidRPr="00E76017">
        <w:rPr>
          <w:rFonts w:ascii="Times New Roman" w:eastAsia="Times New Roman" w:hAnsi="Times New Roman" w:cs="Times New Roman"/>
          <w:sz w:val="26"/>
          <w:szCs w:val="26"/>
        </w:rPr>
        <w:t>.</w:t>
      </w:r>
      <w:r w:rsidR="0029780B">
        <w:rPr>
          <w:rFonts w:ascii="Times New Roman" w:eastAsia="Times New Roman" w:hAnsi="Times New Roman" w:cs="Times New Roman"/>
          <w:sz w:val="26"/>
          <w:szCs w:val="26"/>
        </w:rPr>
        <w:t xml:space="preserve"> </w:t>
      </w:r>
      <w:r w:rsidR="00E76017" w:rsidRPr="00E76017">
        <w:rPr>
          <w:rFonts w:ascii="Times New Roman" w:eastAsia="Times New Roman" w:hAnsi="Times New Roman" w:cs="Times New Roman"/>
          <w:sz w:val="26"/>
          <w:szCs w:val="26"/>
        </w:rPr>
        <w:t>punktā noteiktos līgumu projektus sagatavo un par līguma izpildi atbild Departamenta Administratīvās pārvaldes Saimnieciskās vadības nodaļa. Līguma projektam uz atsevišķas lapas tiek pievienots Departamenta Administratīvās pārvaldes Saimnieciskās vadības nodaļas saimniecības pārziņa parakstīts finansiālais aprēķins Telpu lietošanas maksas noteikšanai.</w:t>
      </w:r>
    </w:p>
    <w:p w:rsidR="00E76017" w:rsidRPr="00E76017" w:rsidRDefault="00053841" w:rsidP="00E76017">
      <w:pPr>
        <w:spacing w:before="100" w:beforeAutospacing="1" w:after="100" w:afterAutospacing="1"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w:t>
      </w:r>
      <w:r w:rsidR="00E76017" w:rsidRPr="00E76017">
        <w:rPr>
          <w:rFonts w:ascii="Times New Roman" w:eastAsia="Times New Roman" w:hAnsi="Times New Roman" w:cs="Times New Roman"/>
          <w:sz w:val="26"/>
          <w:szCs w:val="26"/>
        </w:rPr>
        <w:t>. Līgumu projektus vīzē Departamenta Administratīvās pārvaldes Saimnieciskās vadības nodaļas saimniecības pārzinis, Departamenta Administratīvās pārvaldes Saimnieciskās vadības nodaļas vadītājs, Departamenta Finanšu pārvaldes finanšu speciālists, Departamenta Juridiskās nodaļas jurists, bet par sporta bāzes nodošanu lietošanā – arī Departamenta Sporta un jaunatnes pārvaldes Sporta un interešu izglītības iestāžu nodaļas attiecīgais galvenais speciālists (turpmāk – sporta speciālists).</w:t>
      </w:r>
    </w:p>
    <w:p w:rsidR="00E76017" w:rsidRPr="00E76017" w:rsidRDefault="00053841" w:rsidP="00E76017">
      <w:pPr>
        <w:spacing w:before="100" w:beforeAutospacing="1" w:after="100" w:afterAutospacing="1"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33</w:t>
      </w:r>
      <w:r w:rsidR="00E76017" w:rsidRPr="00E76017">
        <w:rPr>
          <w:rFonts w:ascii="Times New Roman" w:eastAsia="Times New Roman" w:hAnsi="Times New Roman" w:cs="Times New Roman"/>
          <w:sz w:val="26"/>
          <w:szCs w:val="26"/>
        </w:rPr>
        <w:t xml:space="preserve">. Ja Departaments nodod Iestādei Telpas bezatlīdzības lietošanā, tiek slēgts bezatlīdzības lietošanas līgums atbilstoši noteikumu pielikumos esošajiem līgumu paraugiem. Telpu bezatlīdzības lietošanas līguma projektu sagatavo un par līguma izpildi atbild Departamenta Administratīvās pārvaldes Saimnieciskās vadības nodaļa. Līguma projektu vīzē Departamenta Administratīvās pārvaldes Saimnieciskās vadības nodaļas saimniecības pārzinis, Departamenta Administratīvās pārvaldes Saimnieciskās vadības nodaļas vadītājs, Departamenta Juridiskās nodaļas jurists, bet par sporta bāzes nodošanu lietošanā – arī </w:t>
      </w:r>
      <w:r>
        <w:rPr>
          <w:rFonts w:ascii="Times New Roman" w:eastAsia="Times New Roman" w:hAnsi="Times New Roman" w:cs="Times New Roman"/>
          <w:sz w:val="26"/>
          <w:szCs w:val="26"/>
        </w:rPr>
        <w:t xml:space="preserve">sporta speciālists. </w:t>
      </w:r>
    </w:p>
    <w:p w:rsidR="00E76017" w:rsidRPr="00E76017" w:rsidRDefault="0029780B" w:rsidP="00E76017">
      <w:pPr>
        <w:spacing w:after="0" w:line="240" w:lineRule="auto"/>
        <w:ind w:firstLine="72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w:t>
      </w:r>
      <w:r w:rsidR="00E76017" w:rsidRPr="00E76017">
        <w:rPr>
          <w:rFonts w:ascii="Times New Roman" w:eastAsia="Times New Roman" w:hAnsi="Times New Roman" w:cs="Times New Roman"/>
          <w:sz w:val="26"/>
          <w:szCs w:val="26"/>
        </w:rPr>
        <w:t xml:space="preserve">. Departamenta Administratīvās pārvaldes Lietvedības nodaļa nodrošina Departamenta noslēgto līgumu reģistrēšanu RDVIS sistēmā Līgumi 2, līgumu skenēšanu un līguma tekstu datņu pievienošanu līgumu reģistrācijas kartītēm sistēmā Līgumi 2. </w:t>
      </w:r>
    </w:p>
    <w:p w:rsidR="00E76017" w:rsidRPr="00E76017" w:rsidRDefault="00E76017" w:rsidP="00E76017">
      <w:pPr>
        <w:spacing w:after="0" w:line="240" w:lineRule="auto"/>
        <w:contextualSpacing/>
        <w:jc w:val="both"/>
        <w:rPr>
          <w:rFonts w:ascii="Times New Roman" w:eastAsia="Times New Roman" w:hAnsi="Times New Roman" w:cs="Times New Roman"/>
          <w:sz w:val="26"/>
          <w:szCs w:val="26"/>
        </w:rPr>
      </w:pPr>
    </w:p>
    <w:p w:rsidR="00E76017" w:rsidRPr="00E76017" w:rsidRDefault="00E76017" w:rsidP="00E76017">
      <w:pPr>
        <w:spacing w:after="0" w:line="240" w:lineRule="auto"/>
        <w:jc w:val="center"/>
        <w:rPr>
          <w:rFonts w:ascii="Times New Roman" w:eastAsia="Times New Roman" w:hAnsi="Times New Roman" w:cs="Times New Roman"/>
          <w:b/>
          <w:sz w:val="26"/>
          <w:szCs w:val="26"/>
        </w:rPr>
      </w:pPr>
      <w:r w:rsidRPr="00E76017">
        <w:rPr>
          <w:rFonts w:ascii="Times New Roman" w:eastAsia="Times New Roman" w:hAnsi="Times New Roman" w:cs="Times New Roman"/>
          <w:b/>
          <w:sz w:val="26"/>
          <w:szCs w:val="26"/>
        </w:rPr>
        <w:t>V. Sporta bāzes nodošana lietošanā</w:t>
      </w:r>
    </w:p>
    <w:p w:rsidR="00E76017" w:rsidRPr="00E76017" w:rsidRDefault="00E76017" w:rsidP="00E76017">
      <w:pPr>
        <w:tabs>
          <w:tab w:val="left" w:pos="1440"/>
        </w:tabs>
        <w:spacing w:before="100" w:beforeAutospacing="1" w:after="240" w:line="240" w:lineRule="auto"/>
        <w:ind w:firstLine="720"/>
        <w:jc w:val="both"/>
        <w:rPr>
          <w:rFonts w:ascii="Times New Roman" w:eastAsia="Times New Roman" w:hAnsi="Times New Roman" w:cs="Times New Roman"/>
          <w:sz w:val="26"/>
          <w:szCs w:val="26"/>
        </w:rPr>
      </w:pPr>
      <w:r w:rsidRPr="00E76017">
        <w:rPr>
          <w:rFonts w:ascii="Times New Roman" w:eastAsia="Times New Roman" w:hAnsi="Times New Roman" w:cs="Times New Roman"/>
          <w:sz w:val="26"/>
          <w:szCs w:val="26"/>
        </w:rPr>
        <w:t>3</w:t>
      </w:r>
      <w:r w:rsidR="00EA3463">
        <w:rPr>
          <w:rFonts w:ascii="Times New Roman" w:eastAsia="Times New Roman" w:hAnsi="Times New Roman" w:cs="Times New Roman"/>
          <w:sz w:val="26"/>
          <w:szCs w:val="26"/>
        </w:rPr>
        <w:t>5</w:t>
      </w:r>
      <w:r w:rsidRPr="00E76017">
        <w:rPr>
          <w:rFonts w:ascii="Times New Roman" w:eastAsia="Times New Roman" w:hAnsi="Times New Roman" w:cs="Times New Roman"/>
          <w:sz w:val="26"/>
          <w:szCs w:val="26"/>
        </w:rPr>
        <w:t>. Iestāde izmanto savu sporta bāzi Iestādes izglītības programmu īstenošanai. Iestādei ir tiesības nodot sporta bāzi lietošanā tikai no Iestādes izglītības procesa brīvajā laikā.</w:t>
      </w:r>
    </w:p>
    <w:p w:rsidR="00E76017" w:rsidRPr="00E76017" w:rsidRDefault="00EA3463" w:rsidP="00E76017">
      <w:pPr>
        <w:tabs>
          <w:tab w:val="left" w:pos="1440"/>
        </w:tab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36</w:t>
      </w:r>
      <w:r w:rsidR="00E76017" w:rsidRPr="00E76017">
        <w:rPr>
          <w:rFonts w:ascii="Times New Roman" w:eastAsia="Times New Roman" w:hAnsi="Times New Roman" w:cs="Times New Roman"/>
          <w:sz w:val="26"/>
          <w:szCs w:val="26"/>
        </w:rPr>
        <w:t>. Nododot lietošanā sporta bāzi, Iestādei jāievēro šāda izmantošanas prioritāte (šādā secībā):</w:t>
      </w:r>
    </w:p>
    <w:p w:rsidR="00E76017" w:rsidRPr="00E76017" w:rsidRDefault="00EA3463" w:rsidP="00E76017">
      <w:pPr>
        <w:tabs>
          <w:tab w:val="num" w:pos="1146"/>
          <w:tab w:val="left" w:pos="1440"/>
        </w:tab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36</w:t>
      </w:r>
      <w:r w:rsidR="00E76017" w:rsidRPr="00E76017">
        <w:rPr>
          <w:rFonts w:ascii="Times New Roman" w:eastAsia="Times New Roman" w:hAnsi="Times New Roman" w:cs="Times New Roman"/>
          <w:sz w:val="26"/>
          <w:szCs w:val="26"/>
        </w:rPr>
        <w:t xml:space="preserve">.1. Iestādes sporta stundu nodrošināšanai; </w:t>
      </w:r>
    </w:p>
    <w:p w:rsidR="00E76017" w:rsidRPr="00E76017" w:rsidRDefault="00EA3463" w:rsidP="00E76017">
      <w:pPr>
        <w:tabs>
          <w:tab w:val="num" w:pos="1146"/>
          <w:tab w:val="left" w:pos="1440"/>
        </w:tab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36</w:t>
      </w:r>
      <w:r w:rsidR="00E76017" w:rsidRPr="00E76017">
        <w:rPr>
          <w:rFonts w:ascii="Times New Roman" w:eastAsia="Times New Roman" w:hAnsi="Times New Roman" w:cs="Times New Roman"/>
          <w:sz w:val="26"/>
          <w:szCs w:val="26"/>
        </w:rPr>
        <w:t xml:space="preserve">.2. Iestādes interešu izglītības sporta pulciņu un profesionālās ievirzes sporta treniņu nodrošināšanai, kā arī Iestādes rīkoto nometņu un sacensību nodrošināšanai; </w:t>
      </w:r>
    </w:p>
    <w:p w:rsidR="000A095D" w:rsidRDefault="00EA3463" w:rsidP="000A095D">
      <w:pPr>
        <w:tabs>
          <w:tab w:val="num" w:pos="1146"/>
          <w:tab w:val="left" w:pos="1440"/>
        </w:tab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36</w:t>
      </w:r>
      <w:r w:rsidR="00E76017" w:rsidRPr="00E76017">
        <w:rPr>
          <w:rFonts w:ascii="Times New Roman" w:eastAsia="Times New Roman" w:hAnsi="Times New Roman" w:cs="Times New Roman"/>
          <w:sz w:val="26"/>
          <w:szCs w:val="26"/>
        </w:rPr>
        <w:t xml:space="preserve">.3. citu Iestāžu sporta stundu, interešu izglītības sporta pulciņu un profesionālās ievirzes sporta treniņu un sacensību nodrošināšanai; </w:t>
      </w:r>
    </w:p>
    <w:p w:rsidR="00E76017" w:rsidRDefault="000A095D" w:rsidP="000A095D">
      <w:pPr>
        <w:tabs>
          <w:tab w:val="num" w:pos="1146"/>
          <w:tab w:val="left" w:pos="1440"/>
        </w:tabs>
        <w:spacing w:after="0" w:line="240" w:lineRule="auto"/>
        <w:ind w:firstLine="720"/>
        <w:jc w:val="both"/>
        <w:rPr>
          <w:rFonts w:ascii="Times New Roman" w:eastAsia="Times New Roman" w:hAnsi="Times New Roman" w:cs="Times New Roman"/>
          <w:sz w:val="26"/>
          <w:szCs w:val="26"/>
        </w:rPr>
      </w:pPr>
      <w:r w:rsidRPr="000A095D">
        <w:rPr>
          <w:rFonts w:ascii="Times New Roman" w:hAnsi="Times New Roman" w:cs="Times New Roman"/>
          <w:color w:val="000000"/>
          <w:sz w:val="26"/>
          <w:szCs w:val="26"/>
        </w:rPr>
        <w:t>36.3.</w:t>
      </w:r>
      <w:r w:rsidRPr="000A095D">
        <w:rPr>
          <w:rFonts w:ascii="Times New Roman" w:hAnsi="Times New Roman" w:cs="Times New Roman"/>
          <w:color w:val="000000"/>
          <w:sz w:val="26"/>
          <w:szCs w:val="26"/>
          <w:vertAlign w:val="superscript"/>
        </w:rPr>
        <w:t>1</w:t>
      </w:r>
      <w:r w:rsidRPr="000A095D">
        <w:rPr>
          <w:rFonts w:ascii="Times New Roman" w:hAnsi="Times New Roman" w:cs="Times New Roman"/>
          <w:color w:val="000000"/>
          <w:sz w:val="26"/>
          <w:szCs w:val="26"/>
        </w:rPr>
        <w:t xml:space="preserve"> Departamenta organizēto sporta treniņu, sacensību un citu sporta aktivitāšu nodrošināšanai Latvijas kompleksajos sporta pasākumos;</w:t>
      </w:r>
    </w:p>
    <w:p w:rsidR="004770CC" w:rsidRDefault="004770CC" w:rsidP="004770CC">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(Rīgas domes Izglītības, kultūras un sporta departamenta 15.07.2016. iekšējo noteikumu Nr.24-</w:t>
      </w:r>
      <w:proofErr w:type="spellStart"/>
      <w:r>
        <w:rPr>
          <w:rFonts w:ascii="Times New Roman" w:eastAsia="Times New Roman" w:hAnsi="Times New Roman" w:cs="Times New Roman"/>
          <w:i/>
          <w:sz w:val="20"/>
          <w:szCs w:val="20"/>
        </w:rPr>
        <w:t>nts</w:t>
      </w:r>
      <w:proofErr w:type="spellEnd"/>
      <w:r>
        <w:rPr>
          <w:rFonts w:ascii="Times New Roman" w:eastAsia="Times New Roman" w:hAnsi="Times New Roman" w:cs="Times New Roman"/>
          <w:i/>
          <w:sz w:val="20"/>
          <w:szCs w:val="20"/>
        </w:rPr>
        <w:t xml:space="preserve"> redakcijā)</w:t>
      </w:r>
    </w:p>
    <w:p w:rsidR="00E76017" w:rsidRDefault="00EA3463" w:rsidP="00E76017">
      <w:pPr>
        <w:tabs>
          <w:tab w:val="num" w:pos="1146"/>
          <w:tab w:val="left" w:pos="1440"/>
        </w:tab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36</w:t>
      </w:r>
      <w:r w:rsidR="00E76017" w:rsidRPr="00E76017">
        <w:rPr>
          <w:rFonts w:ascii="Times New Roman" w:eastAsia="Times New Roman" w:hAnsi="Times New Roman" w:cs="Times New Roman"/>
          <w:sz w:val="26"/>
          <w:szCs w:val="26"/>
        </w:rPr>
        <w:t xml:space="preserve">.4. citu trešo personu (t.sk. Sporta veidu federāciju (asociāciju, savienību)) sporta treniņu nodarbību, sacensību un citu sporta aktivitāšu nodrošināšanai (prioritāte – jaunatne). </w:t>
      </w:r>
    </w:p>
    <w:p w:rsidR="00E76017" w:rsidRPr="00E76017" w:rsidRDefault="00EA3463" w:rsidP="00E76017">
      <w:pPr>
        <w:tabs>
          <w:tab w:val="num" w:pos="1146"/>
          <w:tab w:val="left" w:pos="1440"/>
        </w:tabs>
        <w:spacing w:before="100" w:beforeAutospacing="1" w:after="100" w:afterAutospacing="1"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37</w:t>
      </w:r>
      <w:r w:rsidR="00E76017" w:rsidRPr="00E76017">
        <w:rPr>
          <w:rFonts w:ascii="Times New Roman" w:eastAsia="Times New Roman" w:hAnsi="Times New Roman" w:cs="Times New Roman"/>
          <w:sz w:val="26"/>
          <w:szCs w:val="26"/>
        </w:rPr>
        <w:t xml:space="preserve">. Iestādes sporta bāzes izmantošana citu trešo personu sporta aktivitāšu nodrošināšanai notiek darba dienās no plkst.20.00. </w:t>
      </w:r>
    </w:p>
    <w:p w:rsidR="00C53376" w:rsidRDefault="00EA3463" w:rsidP="000A095D">
      <w:pPr>
        <w:tabs>
          <w:tab w:val="num" w:pos="1146"/>
          <w:tab w:val="left" w:pos="1440"/>
        </w:tabs>
        <w:spacing w:after="0" w:line="240" w:lineRule="auto"/>
        <w:ind w:firstLine="720"/>
        <w:jc w:val="both"/>
        <w:rPr>
          <w:rFonts w:ascii="Times New Roman" w:eastAsia="Times New Roman" w:hAnsi="Times New Roman"/>
          <w:sz w:val="26"/>
          <w:szCs w:val="26"/>
        </w:rPr>
      </w:pPr>
      <w:r>
        <w:rPr>
          <w:rFonts w:ascii="Times New Roman" w:eastAsia="Times New Roman" w:hAnsi="Times New Roman" w:cs="Times New Roman"/>
          <w:sz w:val="26"/>
          <w:szCs w:val="26"/>
        </w:rPr>
        <w:t>38</w:t>
      </w:r>
      <w:r w:rsidR="00E76017" w:rsidRPr="00E76017">
        <w:rPr>
          <w:rFonts w:ascii="Times New Roman" w:eastAsia="Times New Roman" w:hAnsi="Times New Roman" w:cs="Times New Roman"/>
          <w:sz w:val="26"/>
          <w:szCs w:val="26"/>
        </w:rPr>
        <w:t xml:space="preserve">. </w:t>
      </w:r>
      <w:r w:rsidR="00C53376" w:rsidRPr="00375DC4">
        <w:rPr>
          <w:rFonts w:ascii="Times New Roman" w:eastAsia="Times New Roman" w:hAnsi="Times New Roman"/>
          <w:sz w:val="26"/>
          <w:szCs w:val="26"/>
        </w:rPr>
        <w:t>Ja Iestādei nav nepieciešama sporta bāze izglītības programmas īstenošanai, kā arī nav pieprasījums no citām Iestādēm šo noteikumu 36.3.apakšpunktā minēto aktivitāšu nodrošināšanai, tad Iestāde ir tiesīga darba dienās sporta bāzi nodot lietošanā trešajām personām sporta aktivitāšu nodrošināšanai pirms plkst. 20.00. Šajā gadījumā līgumus ar trešajām personām Iestāde ir tiesīga slēgt katru mācību gadu no 1.oktobra, izņemot līgumus, kuru termiņš nepārsniedz 1 (vienu) mēnesi un samaksa par pakalpojumu tiek veikta pirms pakalpojuma saņemšanas ar pārskaitījumu attiecīgās Iestādes norādītajā norēķinu kontā un, ja nav saņemts pieprasījums no citām Iestādēm  par sporta bāzes lietošanu šajā laika periodā.</w:t>
      </w:r>
    </w:p>
    <w:p w:rsidR="00C53376" w:rsidRDefault="00C53376" w:rsidP="00C53376">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sidRPr="00AA1F71">
        <w:rPr>
          <w:rFonts w:ascii="Times New Roman" w:eastAsia="Times New Roman" w:hAnsi="Times New Roman" w:cs="Times New Roman"/>
          <w:i/>
          <w:sz w:val="20"/>
          <w:szCs w:val="20"/>
        </w:rPr>
        <w:t>Rīgas domes Izglītības, kult</w:t>
      </w:r>
      <w:r>
        <w:rPr>
          <w:rFonts w:ascii="Times New Roman" w:eastAsia="Times New Roman" w:hAnsi="Times New Roman" w:cs="Times New Roman"/>
          <w:i/>
          <w:sz w:val="20"/>
          <w:szCs w:val="20"/>
        </w:rPr>
        <w:t>ūras un sporta departamenta 2013</w:t>
      </w:r>
      <w:r w:rsidRPr="00AA1F71">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gada 17</w:t>
      </w:r>
      <w:r w:rsidRPr="00AA1F71">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septembra iekšējo noteikumu Nr. 19</w:t>
      </w:r>
      <w:r w:rsidRPr="00AA1F71">
        <w:rPr>
          <w:rFonts w:ascii="Times New Roman" w:eastAsia="Times New Roman" w:hAnsi="Times New Roman" w:cs="Times New Roman"/>
          <w:i/>
          <w:sz w:val="20"/>
          <w:szCs w:val="20"/>
        </w:rPr>
        <w:t>-nts</w:t>
      </w:r>
      <w:r>
        <w:rPr>
          <w:rFonts w:ascii="Times New Roman" w:eastAsia="Times New Roman" w:hAnsi="Times New Roman" w:cs="Times New Roman"/>
          <w:i/>
          <w:sz w:val="20"/>
          <w:szCs w:val="20"/>
        </w:rPr>
        <w:t xml:space="preserve"> redakcijā)</w:t>
      </w:r>
    </w:p>
    <w:p w:rsidR="000A095D" w:rsidRPr="00C53376" w:rsidRDefault="000A095D" w:rsidP="00C53376">
      <w:pPr>
        <w:spacing w:after="0" w:line="240" w:lineRule="auto"/>
        <w:jc w:val="both"/>
        <w:rPr>
          <w:rFonts w:ascii="Times New Roman" w:eastAsia="Times New Roman" w:hAnsi="Times New Roman" w:cs="Times New Roman"/>
          <w:i/>
          <w:sz w:val="20"/>
          <w:szCs w:val="20"/>
        </w:rPr>
      </w:pPr>
    </w:p>
    <w:p w:rsidR="0026620E" w:rsidRDefault="00EA3463" w:rsidP="000A095D">
      <w:pPr>
        <w:tabs>
          <w:tab w:val="num" w:pos="1146"/>
          <w:tab w:val="left" w:pos="1440"/>
        </w:tabs>
        <w:spacing w:after="0" w:line="240" w:lineRule="auto"/>
        <w:ind w:firstLine="720"/>
        <w:jc w:val="both"/>
        <w:rPr>
          <w:rFonts w:ascii="Times New Roman" w:eastAsia="Times New Roman" w:hAnsi="Times New Roman"/>
          <w:sz w:val="26"/>
          <w:szCs w:val="26"/>
        </w:rPr>
      </w:pPr>
      <w:r>
        <w:rPr>
          <w:rFonts w:ascii="Times New Roman" w:eastAsia="Times New Roman" w:hAnsi="Times New Roman" w:cs="Times New Roman"/>
          <w:sz w:val="26"/>
          <w:szCs w:val="26"/>
        </w:rPr>
        <w:t>39</w:t>
      </w:r>
      <w:r w:rsidR="00E76017" w:rsidRPr="00E76017">
        <w:rPr>
          <w:rFonts w:ascii="Times New Roman" w:eastAsia="Times New Roman" w:hAnsi="Times New Roman" w:cs="Times New Roman"/>
          <w:sz w:val="26"/>
          <w:szCs w:val="26"/>
        </w:rPr>
        <w:t xml:space="preserve">. </w:t>
      </w:r>
      <w:r w:rsidR="0026620E" w:rsidRPr="00375DC4">
        <w:rPr>
          <w:rFonts w:ascii="Times New Roman" w:eastAsia="Times New Roman" w:hAnsi="Times New Roman"/>
          <w:sz w:val="26"/>
          <w:szCs w:val="26"/>
        </w:rPr>
        <w:t>Iestādes iznomāšanas komisija izskata potenciālo nomnieku piedāvājumus par sporta bāzes nodošanu lietošanā, izņemot piedāvājumus par sporta bāzes nodošanu vienreizējai lietošanai, šajā gadījumā piedāvājumus izskata Iestādes vadītājs, un slēdzot līgumu par sporta bāzes lietošanu (11. pielikums), Iestāde ievēro Rīgas domes noteikto kārtību par Iestādes sniegtajiem maksas pakalpojumiem. Iestāde, iesniedzot Departamentā saskaņošanai līguma projektu, uz atsevišķas lapas iesniedz Iestādes atbildīgā</w:t>
      </w:r>
      <w:r w:rsidR="000A095D">
        <w:rPr>
          <w:rFonts w:ascii="Times New Roman" w:eastAsia="Times New Roman" w:hAnsi="Times New Roman"/>
          <w:sz w:val="26"/>
          <w:szCs w:val="26"/>
        </w:rPr>
        <w:t>s personas</w:t>
      </w:r>
      <w:r w:rsidR="0026620E" w:rsidRPr="00375DC4">
        <w:rPr>
          <w:rFonts w:ascii="Times New Roman" w:eastAsia="Times New Roman" w:hAnsi="Times New Roman"/>
          <w:sz w:val="26"/>
          <w:szCs w:val="26"/>
        </w:rPr>
        <w:t xml:space="preserve"> parakstītu finansiālo aprēķinu Telpu lietošanas maksas noteikšanai.</w:t>
      </w:r>
    </w:p>
    <w:p w:rsidR="004770CC" w:rsidRDefault="004770CC" w:rsidP="004770CC">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(Rīgas domes Izglītības, kultūras un sporta departamenta 15.07.2016. iekšējo noteikumu Nr.24-</w:t>
      </w:r>
      <w:proofErr w:type="spellStart"/>
      <w:r>
        <w:rPr>
          <w:rFonts w:ascii="Times New Roman" w:eastAsia="Times New Roman" w:hAnsi="Times New Roman" w:cs="Times New Roman"/>
          <w:i/>
          <w:sz w:val="20"/>
          <w:szCs w:val="20"/>
        </w:rPr>
        <w:t>nts</w:t>
      </w:r>
      <w:proofErr w:type="spellEnd"/>
      <w:r>
        <w:rPr>
          <w:rFonts w:ascii="Times New Roman" w:eastAsia="Times New Roman" w:hAnsi="Times New Roman" w:cs="Times New Roman"/>
          <w:i/>
          <w:sz w:val="20"/>
          <w:szCs w:val="20"/>
        </w:rPr>
        <w:t xml:space="preserve"> redakcijā)</w:t>
      </w:r>
    </w:p>
    <w:p w:rsidR="00E76017" w:rsidRPr="00E76017" w:rsidRDefault="00E2766D" w:rsidP="0026620E">
      <w:pPr>
        <w:tabs>
          <w:tab w:val="num" w:pos="1146"/>
          <w:tab w:val="left" w:pos="1440"/>
        </w:tabs>
        <w:spacing w:before="100" w:beforeAutospacing="1" w:after="100" w:afterAutospacing="1"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40</w:t>
      </w:r>
      <w:r w:rsidR="00E76017" w:rsidRPr="00E76017">
        <w:rPr>
          <w:rFonts w:ascii="Times New Roman" w:eastAsia="Times New Roman" w:hAnsi="Times New Roman" w:cs="Times New Roman"/>
          <w:sz w:val="26"/>
          <w:szCs w:val="26"/>
        </w:rPr>
        <w:t xml:space="preserve">. Ja Iestādes sporta bāzi izmanto cita Iestāde, tiek slēgts līgums par sporta bāzes bezatlīdzības lietošanu (12. pielikums). </w:t>
      </w:r>
    </w:p>
    <w:p w:rsidR="00E76017" w:rsidRDefault="00E2766D" w:rsidP="000A095D">
      <w:pPr>
        <w:tabs>
          <w:tab w:val="left" w:pos="1440"/>
        </w:tabs>
        <w:spacing w:after="0" w:line="240" w:lineRule="auto"/>
        <w:ind w:firstLine="720"/>
        <w:jc w:val="both"/>
        <w:rPr>
          <w:rFonts w:ascii="Times New Roman" w:eastAsia="Times New Roman" w:hAnsi="Times New Roman"/>
          <w:sz w:val="26"/>
          <w:szCs w:val="26"/>
        </w:rPr>
      </w:pPr>
      <w:r>
        <w:rPr>
          <w:rFonts w:ascii="Times New Roman" w:eastAsia="Times New Roman" w:hAnsi="Times New Roman" w:cs="Times New Roman"/>
          <w:sz w:val="26"/>
          <w:szCs w:val="26"/>
        </w:rPr>
        <w:t>41</w:t>
      </w:r>
      <w:r w:rsidR="00E76017" w:rsidRPr="00E76017">
        <w:rPr>
          <w:rFonts w:ascii="Times New Roman" w:eastAsia="Times New Roman" w:hAnsi="Times New Roman" w:cs="Times New Roman"/>
          <w:sz w:val="26"/>
          <w:szCs w:val="26"/>
        </w:rPr>
        <w:t xml:space="preserve">. </w:t>
      </w:r>
      <w:r w:rsidR="00020E64" w:rsidRPr="00375DC4">
        <w:rPr>
          <w:rFonts w:ascii="Times New Roman" w:eastAsia="Times New Roman" w:hAnsi="Times New Roman"/>
          <w:sz w:val="26"/>
          <w:szCs w:val="26"/>
        </w:rPr>
        <w:t>Līguma par sporta bāzes lietošanu darbības termiņš var tikt noteikts ne ilgāk kā līdz nākošā mācību gada sākumam</w:t>
      </w:r>
      <w:r w:rsidR="00020E64">
        <w:rPr>
          <w:rFonts w:ascii="Times New Roman" w:eastAsia="Times New Roman" w:hAnsi="Times New Roman"/>
          <w:sz w:val="26"/>
          <w:szCs w:val="26"/>
        </w:rPr>
        <w:t>.</w:t>
      </w:r>
    </w:p>
    <w:p w:rsidR="00020E64" w:rsidRDefault="00020E64" w:rsidP="00020E64">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sidRPr="00AA1F71">
        <w:rPr>
          <w:rFonts w:ascii="Times New Roman" w:eastAsia="Times New Roman" w:hAnsi="Times New Roman" w:cs="Times New Roman"/>
          <w:i/>
          <w:sz w:val="20"/>
          <w:szCs w:val="20"/>
        </w:rPr>
        <w:t>Rīgas domes Izglītības, kult</w:t>
      </w:r>
      <w:r>
        <w:rPr>
          <w:rFonts w:ascii="Times New Roman" w:eastAsia="Times New Roman" w:hAnsi="Times New Roman" w:cs="Times New Roman"/>
          <w:i/>
          <w:sz w:val="20"/>
          <w:szCs w:val="20"/>
        </w:rPr>
        <w:t>ūras un sporta departamenta 2013</w:t>
      </w:r>
      <w:r w:rsidRPr="00AA1F71">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gada 17</w:t>
      </w:r>
      <w:r w:rsidRPr="00AA1F71">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septembra iekšējo noteikumu Nr. 19</w:t>
      </w:r>
      <w:r w:rsidRPr="00AA1F71">
        <w:rPr>
          <w:rFonts w:ascii="Times New Roman" w:eastAsia="Times New Roman" w:hAnsi="Times New Roman" w:cs="Times New Roman"/>
          <w:i/>
          <w:sz w:val="20"/>
          <w:szCs w:val="20"/>
        </w:rPr>
        <w:t>-nts</w:t>
      </w:r>
      <w:r>
        <w:rPr>
          <w:rFonts w:ascii="Times New Roman" w:eastAsia="Times New Roman" w:hAnsi="Times New Roman" w:cs="Times New Roman"/>
          <w:i/>
          <w:sz w:val="20"/>
          <w:szCs w:val="20"/>
        </w:rPr>
        <w:t xml:space="preserve"> redakcijā)</w:t>
      </w:r>
    </w:p>
    <w:p w:rsidR="000A095D" w:rsidRPr="0026620E" w:rsidRDefault="000A095D" w:rsidP="00020E64">
      <w:pPr>
        <w:spacing w:after="0" w:line="240" w:lineRule="auto"/>
        <w:jc w:val="both"/>
        <w:rPr>
          <w:rFonts w:ascii="Times New Roman" w:eastAsia="Times New Roman" w:hAnsi="Times New Roman" w:cs="Times New Roman"/>
          <w:i/>
          <w:sz w:val="20"/>
          <w:szCs w:val="20"/>
        </w:rPr>
      </w:pPr>
    </w:p>
    <w:p w:rsidR="00E76017" w:rsidRDefault="00E2766D" w:rsidP="000A095D">
      <w:pPr>
        <w:tabs>
          <w:tab w:val="left" w:pos="1440"/>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w:t>
      </w:r>
      <w:r w:rsidR="00E76017" w:rsidRPr="00E76017">
        <w:rPr>
          <w:rFonts w:ascii="Times New Roman" w:eastAsia="Times New Roman" w:hAnsi="Times New Roman" w:cs="Times New Roman"/>
          <w:sz w:val="26"/>
          <w:szCs w:val="26"/>
        </w:rPr>
        <w:t xml:space="preserve">. </w:t>
      </w:r>
      <w:r w:rsidR="000A095D" w:rsidRPr="00890E91">
        <w:rPr>
          <w:rFonts w:ascii="Times New Roman" w:eastAsia="Times New Roman" w:hAnsi="Times New Roman"/>
          <w:color w:val="000000"/>
          <w:sz w:val="26"/>
          <w:szCs w:val="26"/>
        </w:rPr>
        <w:t>Iestāde sagatavo attiecīgo līguma projektu</w:t>
      </w:r>
      <w:r w:rsidR="000A095D" w:rsidRPr="00331EFE">
        <w:rPr>
          <w:rFonts w:ascii="Times New Roman" w:eastAsia="Times New Roman" w:hAnsi="Times New Roman"/>
          <w:sz w:val="26"/>
          <w:szCs w:val="26"/>
        </w:rPr>
        <w:t xml:space="preserve"> 2 (divos) eksemplāros, kuru paraksta Iestādes vadītājs</w:t>
      </w:r>
      <w:r w:rsidR="000A095D" w:rsidRPr="00331EFE">
        <w:rPr>
          <w:rFonts w:ascii="Times New Roman" w:hAnsi="Times New Roman"/>
          <w:sz w:val="26"/>
          <w:szCs w:val="26"/>
        </w:rPr>
        <w:t xml:space="preserve"> un/vai vīzē atbildīgais no Iestādes par līguma </w:t>
      </w:r>
      <w:r w:rsidR="000A095D" w:rsidRPr="00890E91">
        <w:rPr>
          <w:rFonts w:ascii="Times New Roman" w:hAnsi="Times New Roman"/>
          <w:color w:val="000000"/>
          <w:sz w:val="26"/>
          <w:szCs w:val="26"/>
        </w:rPr>
        <w:t>izpildi.</w:t>
      </w:r>
      <w:r w:rsidR="000A095D" w:rsidRPr="00890E91">
        <w:rPr>
          <w:rFonts w:ascii="Times New Roman" w:eastAsia="Times New Roman" w:hAnsi="Times New Roman"/>
          <w:color w:val="000000"/>
          <w:sz w:val="26"/>
          <w:szCs w:val="26"/>
        </w:rPr>
        <w:t xml:space="preserve"> Noteikumu 39.</w:t>
      </w:r>
      <w:r w:rsidR="000A095D">
        <w:rPr>
          <w:rFonts w:ascii="Times New Roman" w:eastAsia="Times New Roman" w:hAnsi="Times New Roman"/>
          <w:sz w:val="26"/>
          <w:szCs w:val="26"/>
        </w:rPr>
        <w:t xml:space="preserve"> un 40.</w:t>
      </w:r>
      <w:r w:rsidR="000A095D" w:rsidRPr="00331EFE">
        <w:rPr>
          <w:rFonts w:ascii="Times New Roman" w:eastAsia="Times New Roman" w:hAnsi="Times New Roman"/>
          <w:sz w:val="26"/>
          <w:szCs w:val="26"/>
        </w:rPr>
        <w:t>punktā noteikto līgumu projekti tiek saskaņoti šo noteikumu 1. pielikumā noteiktajā kārtībā. Līgumus par sporta bāzes lietošanu, kuru termiņš nepārsniedz 3 (trīs) dienas pēc kārtas, slēdz Iestādes vadītājs b</w:t>
      </w:r>
      <w:r w:rsidR="000A095D">
        <w:rPr>
          <w:rFonts w:ascii="Times New Roman" w:eastAsia="Times New Roman" w:hAnsi="Times New Roman"/>
          <w:sz w:val="26"/>
          <w:szCs w:val="26"/>
        </w:rPr>
        <w:t>ez saskaņošanas ar Departamentu</w:t>
      </w:r>
      <w:r w:rsidR="00E76017" w:rsidRPr="00E76017">
        <w:rPr>
          <w:rFonts w:ascii="Times New Roman" w:eastAsia="Times New Roman" w:hAnsi="Times New Roman" w:cs="Times New Roman"/>
          <w:sz w:val="26"/>
          <w:szCs w:val="26"/>
        </w:rPr>
        <w:t xml:space="preserve">. </w:t>
      </w:r>
    </w:p>
    <w:p w:rsidR="004770CC" w:rsidRDefault="004770CC" w:rsidP="004770CC">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(Rīgas domes Izglītības, kultūras un sporta departamenta 15.07.2016. iekšējo noteikumu Nr.24-</w:t>
      </w:r>
      <w:proofErr w:type="spellStart"/>
      <w:r>
        <w:rPr>
          <w:rFonts w:ascii="Times New Roman" w:eastAsia="Times New Roman" w:hAnsi="Times New Roman" w:cs="Times New Roman"/>
          <w:i/>
          <w:sz w:val="20"/>
          <w:szCs w:val="20"/>
        </w:rPr>
        <w:t>nts</w:t>
      </w:r>
      <w:proofErr w:type="spellEnd"/>
      <w:r>
        <w:rPr>
          <w:rFonts w:ascii="Times New Roman" w:eastAsia="Times New Roman" w:hAnsi="Times New Roman" w:cs="Times New Roman"/>
          <w:i/>
          <w:sz w:val="20"/>
          <w:szCs w:val="20"/>
        </w:rPr>
        <w:t xml:space="preserve"> redakcijā)</w:t>
      </w:r>
    </w:p>
    <w:p w:rsidR="000A095D" w:rsidRPr="00E76017" w:rsidRDefault="000A095D" w:rsidP="000A095D">
      <w:pPr>
        <w:tabs>
          <w:tab w:val="left" w:pos="1440"/>
        </w:tabs>
        <w:spacing w:after="0" w:line="240" w:lineRule="auto"/>
        <w:jc w:val="both"/>
        <w:rPr>
          <w:rFonts w:ascii="Times New Roman" w:eastAsia="Times New Roman" w:hAnsi="Times New Roman" w:cs="Times New Roman"/>
          <w:sz w:val="26"/>
          <w:szCs w:val="26"/>
        </w:rPr>
      </w:pPr>
    </w:p>
    <w:p w:rsidR="00E76017" w:rsidRDefault="00E7158E" w:rsidP="004770CC">
      <w:pPr>
        <w:tabs>
          <w:tab w:val="left" w:pos="1440"/>
        </w:tab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w:t>
      </w:r>
      <w:r w:rsidR="00E76017" w:rsidRPr="00E76017">
        <w:rPr>
          <w:rFonts w:ascii="Times New Roman" w:eastAsia="Times New Roman" w:hAnsi="Times New Roman" w:cs="Times New Roman"/>
          <w:sz w:val="26"/>
          <w:szCs w:val="26"/>
        </w:rPr>
        <w:t xml:space="preserve">. Iestādes, kurai ir nepieciešama sporta bāze kādā citā Iestādē, vadītājs </w:t>
      </w:r>
      <w:r w:rsidR="00BA5025">
        <w:rPr>
          <w:rFonts w:ascii="Times New Roman" w:eastAsia="Times New Roman" w:hAnsi="Times New Roman" w:cs="Times New Roman"/>
          <w:sz w:val="26"/>
          <w:szCs w:val="26"/>
        </w:rPr>
        <w:t xml:space="preserve">katru gadu no 10. </w:t>
      </w:r>
      <w:r w:rsidR="00894C00">
        <w:rPr>
          <w:rFonts w:ascii="Times New Roman" w:eastAsia="Times New Roman" w:hAnsi="Times New Roman" w:cs="Times New Roman"/>
          <w:sz w:val="26"/>
          <w:szCs w:val="26"/>
        </w:rPr>
        <w:t>a</w:t>
      </w:r>
      <w:r w:rsidR="00BA5025">
        <w:rPr>
          <w:rFonts w:ascii="Times New Roman" w:eastAsia="Times New Roman" w:hAnsi="Times New Roman" w:cs="Times New Roman"/>
          <w:sz w:val="26"/>
          <w:szCs w:val="26"/>
        </w:rPr>
        <w:t>ugusta līdz</w:t>
      </w:r>
      <w:r w:rsidR="00E76017" w:rsidRPr="00E76017">
        <w:rPr>
          <w:rFonts w:ascii="Times New Roman" w:eastAsia="Times New Roman" w:hAnsi="Times New Roman" w:cs="Times New Roman"/>
          <w:sz w:val="26"/>
          <w:szCs w:val="26"/>
        </w:rPr>
        <w:t xml:space="preserve"> 25. augustam iesniedz Iestādei, kurā vēlas, lai notiktu sporta nodarbības, pieprasījumu mācību un treniņu procesa nodrošinājumam ar sporta bāzēm (turpmāk – Pieprasījums) (13. pielikums) 3 (trīs) eksemplāros. </w:t>
      </w:r>
    </w:p>
    <w:p w:rsidR="00BA5025" w:rsidRPr="00BA5025" w:rsidRDefault="00BA5025" w:rsidP="00BA5025">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(Rīgas domes Izglītības, kultūras un sporta departamenta 15.07.2016. iekšējo noteikumu Nr.24-</w:t>
      </w:r>
      <w:proofErr w:type="spellStart"/>
      <w:r>
        <w:rPr>
          <w:rFonts w:ascii="Times New Roman" w:eastAsia="Times New Roman" w:hAnsi="Times New Roman" w:cs="Times New Roman"/>
          <w:i/>
          <w:sz w:val="20"/>
          <w:szCs w:val="20"/>
        </w:rPr>
        <w:t>nts</w:t>
      </w:r>
      <w:proofErr w:type="spellEnd"/>
      <w:r>
        <w:rPr>
          <w:rFonts w:ascii="Times New Roman" w:eastAsia="Times New Roman" w:hAnsi="Times New Roman" w:cs="Times New Roman"/>
          <w:i/>
          <w:sz w:val="20"/>
          <w:szCs w:val="20"/>
        </w:rPr>
        <w:t xml:space="preserve"> redakcijā)</w:t>
      </w:r>
    </w:p>
    <w:p w:rsidR="00E76017" w:rsidRPr="00E76017" w:rsidRDefault="00E76017" w:rsidP="00E76017">
      <w:pPr>
        <w:tabs>
          <w:tab w:val="left" w:pos="1440"/>
        </w:tabs>
        <w:spacing w:before="100" w:beforeAutospacing="1" w:after="100" w:afterAutospacing="1" w:line="240" w:lineRule="auto"/>
        <w:ind w:firstLine="720"/>
        <w:jc w:val="both"/>
        <w:rPr>
          <w:rFonts w:ascii="Times New Roman" w:eastAsia="Times New Roman" w:hAnsi="Times New Roman" w:cs="Times New Roman"/>
          <w:sz w:val="26"/>
          <w:szCs w:val="26"/>
        </w:rPr>
      </w:pPr>
      <w:r w:rsidRPr="00E76017">
        <w:rPr>
          <w:rFonts w:ascii="Times New Roman" w:eastAsia="Times New Roman" w:hAnsi="Times New Roman" w:cs="Times New Roman"/>
          <w:sz w:val="26"/>
          <w:szCs w:val="26"/>
        </w:rPr>
        <w:lastRenderedPageBreak/>
        <w:t>4</w:t>
      </w:r>
      <w:r w:rsidR="00E7158E">
        <w:rPr>
          <w:rFonts w:ascii="Times New Roman" w:eastAsia="Times New Roman" w:hAnsi="Times New Roman" w:cs="Times New Roman"/>
          <w:sz w:val="26"/>
          <w:szCs w:val="26"/>
        </w:rPr>
        <w:t>4</w:t>
      </w:r>
      <w:r w:rsidRPr="00E76017">
        <w:rPr>
          <w:rFonts w:ascii="Times New Roman" w:eastAsia="Times New Roman" w:hAnsi="Times New Roman" w:cs="Times New Roman"/>
          <w:sz w:val="26"/>
          <w:szCs w:val="26"/>
        </w:rPr>
        <w:t xml:space="preserve">. Iestādes, kura nodrošinās ar sporta bāzi, vadītājs katru gadu līdz 1. septembrim apstiprina Pieprasījumu vai piedāvā citu nodarbību laiku, vai noraida Pieprasījumu, norādot atteikuma iemeslu. </w:t>
      </w:r>
    </w:p>
    <w:p w:rsidR="00E76017" w:rsidRPr="00E76017" w:rsidRDefault="00E76017" w:rsidP="00E76017">
      <w:pPr>
        <w:tabs>
          <w:tab w:val="left" w:pos="1440"/>
        </w:tabs>
        <w:spacing w:before="100" w:beforeAutospacing="1" w:after="100" w:afterAutospacing="1" w:line="240" w:lineRule="auto"/>
        <w:ind w:firstLine="720"/>
        <w:jc w:val="both"/>
        <w:rPr>
          <w:rFonts w:ascii="Times New Roman" w:eastAsia="Times New Roman" w:hAnsi="Times New Roman" w:cs="Times New Roman"/>
          <w:sz w:val="26"/>
          <w:szCs w:val="26"/>
        </w:rPr>
      </w:pPr>
      <w:r w:rsidRPr="00E76017">
        <w:rPr>
          <w:rFonts w:ascii="Times New Roman" w:eastAsia="Times New Roman" w:hAnsi="Times New Roman" w:cs="Times New Roman"/>
          <w:sz w:val="26"/>
          <w:szCs w:val="26"/>
        </w:rPr>
        <w:t>4</w:t>
      </w:r>
      <w:r w:rsidR="00E7158E">
        <w:rPr>
          <w:rFonts w:ascii="Times New Roman" w:eastAsia="Times New Roman" w:hAnsi="Times New Roman" w:cs="Times New Roman"/>
          <w:sz w:val="26"/>
          <w:szCs w:val="26"/>
        </w:rPr>
        <w:t>5</w:t>
      </w:r>
      <w:r w:rsidRPr="00E76017">
        <w:rPr>
          <w:rFonts w:ascii="Times New Roman" w:eastAsia="Times New Roman" w:hAnsi="Times New Roman" w:cs="Times New Roman"/>
          <w:sz w:val="26"/>
          <w:szCs w:val="26"/>
        </w:rPr>
        <w:t xml:space="preserve">. Pēc Pieprasījuma savstarpējas parakstīšanas, Iestādes, kurai nepieciešama sporta bāze, iesniedz Pieprasījuma 1 (vienu) eksemplāru sporta speciālistam informācijai līdz katra gada 5. septembrim. Pieprasījumam ir jābūt parakstītam no abu Iestāžu vadītāju puses. </w:t>
      </w:r>
    </w:p>
    <w:p w:rsidR="00E76017" w:rsidRPr="00E76017" w:rsidRDefault="00E7158E" w:rsidP="00E76017">
      <w:pPr>
        <w:spacing w:before="100" w:beforeAutospacing="1" w:after="100" w:afterAutospacing="1"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46</w:t>
      </w:r>
      <w:r w:rsidR="00E76017" w:rsidRPr="00E76017">
        <w:rPr>
          <w:rFonts w:ascii="Times New Roman" w:eastAsia="Times New Roman" w:hAnsi="Times New Roman" w:cs="Times New Roman"/>
          <w:sz w:val="26"/>
          <w:szCs w:val="26"/>
        </w:rPr>
        <w:t>. Iestāde līdz katra gada 25. septembrim iesniedz sporta speciālistam saskaņošanai sporta bāzes noslogojuma grafiku (14. pielikums) 2 (divos) eksemplāros, no kuriem viens glabājas pie sporta speciālista. Ja noslogojuma grafikā tiek veiktas izmaiņas, pēc katru izmaiņu veikšanas noslogojuma grafiks ir jāiesniedz saskaņošanai sporta speciālistam.</w:t>
      </w:r>
    </w:p>
    <w:p w:rsidR="00E76017" w:rsidRPr="00E76017" w:rsidRDefault="00E76017" w:rsidP="00E76017">
      <w:pPr>
        <w:tabs>
          <w:tab w:val="left" w:pos="1440"/>
        </w:tabs>
        <w:spacing w:after="0" w:line="240" w:lineRule="auto"/>
        <w:jc w:val="center"/>
        <w:rPr>
          <w:rFonts w:ascii="Times New Roman" w:eastAsia="Times New Roman" w:hAnsi="Times New Roman" w:cs="Times New Roman"/>
          <w:b/>
          <w:sz w:val="26"/>
          <w:szCs w:val="26"/>
        </w:rPr>
      </w:pPr>
      <w:r w:rsidRPr="00E76017">
        <w:rPr>
          <w:rFonts w:ascii="Times New Roman" w:eastAsia="Times New Roman" w:hAnsi="Times New Roman" w:cs="Times New Roman"/>
          <w:b/>
          <w:sz w:val="26"/>
          <w:szCs w:val="26"/>
        </w:rPr>
        <w:t>VI. Telpu pastāvīga iznomāšana trešajām personām</w:t>
      </w:r>
    </w:p>
    <w:p w:rsidR="00E76017" w:rsidRPr="00E76017" w:rsidRDefault="00E7158E" w:rsidP="00E76017">
      <w:pPr>
        <w:spacing w:before="100" w:beforeAutospacing="1" w:after="100" w:afterAutospacing="1"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w:t>
      </w:r>
      <w:r w:rsidR="00E76017" w:rsidRPr="00E76017">
        <w:rPr>
          <w:rFonts w:ascii="Times New Roman" w:eastAsia="Times New Roman" w:hAnsi="Times New Roman" w:cs="Times New Roman"/>
          <w:sz w:val="26"/>
          <w:szCs w:val="26"/>
        </w:rPr>
        <w:t>. Telpu pastāvīgās nomas tiesības tiek piešķirtas rakstiskā vai mutiskā izsolē, saskaņā ar izsoles nolikumā ietverto izsoles norises kārtību un pr</w:t>
      </w:r>
      <w:r>
        <w:rPr>
          <w:rFonts w:ascii="Times New Roman" w:eastAsia="Times New Roman" w:hAnsi="Times New Roman" w:cs="Times New Roman"/>
          <w:sz w:val="26"/>
          <w:szCs w:val="26"/>
        </w:rPr>
        <w:t>ocedūru, izņemot šo noteikumu 48</w:t>
      </w:r>
      <w:r w:rsidR="00E76017" w:rsidRPr="00E76017">
        <w:rPr>
          <w:rFonts w:ascii="Times New Roman" w:eastAsia="Times New Roman" w:hAnsi="Times New Roman" w:cs="Times New Roman"/>
          <w:sz w:val="26"/>
          <w:szCs w:val="26"/>
        </w:rPr>
        <w:t xml:space="preserve">. punktu. </w:t>
      </w:r>
    </w:p>
    <w:p w:rsidR="00E76017" w:rsidRPr="00E76017" w:rsidRDefault="00E7158E" w:rsidP="00E76017">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w:t>
      </w:r>
      <w:r w:rsidR="00E76017" w:rsidRPr="00E76017">
        <w:rPr>
          <w:rFonts w:ascii="Times New Roman" w:eastAsia="Times New Roman" w:hAnsi="Times New Roman" w:cs="Times New Roman"/>
          <w:sz w:val="26"/>
          <w:szCs w:val="26"/>
        </w:rPr>
        <w:t>. Rakstiska vai mutiska izsole netiek rīkota MK noteikumu 4. punktā noteiktajos gadījumos, un tie ir:</w:t>
      </w:r>
    </w:p>
    <w:p w:rsidR="00E76017" w:rsidRPr="00E76017" w:rsidRDefault="00E7158E" w:rsidP="00E76017">
      <w:pPr>
        <w:tabs>
          <w:tab w:val="num" w:pos="1146"/>
        </w:tab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w:t>
      </w:r>
      <w:r w:rsidR="00E76017" w:rsidRPr="00E76017">
        <w:rPr>
          <w:rFonts w:ascii="Times New Roman" w:eastAsia="Times New Roman" w:hAnsi="Times New Roman" w:cs="Times New Roman"/>
          <w:sz w:val="26"/>
          <w:szCs w:val="26"/>
        </w:rPr>
        <w:t xml:space="preserve">.1. ja Telpu vai tās daļu iznomā reklāmu, izkārtņu, pārtikas automātu vai dzērienu automātu izvietošanai; </w:t>
      </w:r>
    </w:p>
    <w:p w:rsidR="00E76017" w:rsidRPr="00E76017" w:rsidRDefault="00E7158E" w:rsidP="00E76017">
      <w:pPr>
        <w:tabs>
          <w:tab w:val="num" w:pos="1146"/>
        </w:tab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w:t>
      </w:r>
      <w:r w:rsidR="00E76017" w:rsidRPr="00E76017">
        <w:rPr>
          <w:rFonts w:ascii="Times New Roman" w:eastAsia="Times New Roman" w:hAnsi="Times New Roman" w:cs="Times New Roman"/>
          <w:sz w:val="26"/>
          <w:szCs w:val="26"/>
        </w:rPr>
        <w:t>.2. ja Telpu vai tās daļu iznomā tehnisko iekārtu izvietošanai (elektronisko pakalpojumu sniedzēju antenas un tehnika);</w:t>
      </w:r>
    </w:p>
    <w:p w:rsidR="00E76017" w:rsidRPr="00E76017" w:rsidRDefault="00E7158E" w:rsidP="00E76017">
      <w:pPr>
        <w:tabs>
          <w:tab w:val="num" w:pos="1146"/>
        </w:tab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w:t>
      </w:r>
      <w:r w:rsidR="00E76017" w:rsidRPr="00E76017">
        <w:rPr>
          <w:rFonts w:ascii="Times New Roman" w:eastAsia="Times New Roman" w:hAnsi="Times New Roman" w:cs="Times New Roman"/>
          <w:sz w:val="26"/>
          <w:szCs w:val="26"/>
        </w:rPr>
        <w:t>.3. ja Telpas iznomā biedrībām un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 un starptautiskajām organizācijām;</w:t>
      </w:r>
    </w:p>
    <w:p w:rsidR="00E76017" w:rsidRPr="00E76017" w:rsidRDefault="00E7158E" w:rsidP="00E76017">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w:t>
      </w:r>
      <w:r w:rsidR="00E76017" w:rsidRPr="00E76017">
        <w:rPr>
          <w:rFonts w:ascii="Times New Roman" w:eastAsia="Times New Roman" w:hAnsi="Times New Roman" w:cs="Times New Roman"/>
          <w:sz w:val="26"/>
          <w:szCs w:val="26"/>
        </w:rPr>
        <w:t>.4. ja Telpas iznomā sabiedriskās ēdināšanas pakalpojuma nodrošināšanai pašvaldības iestādēs, t.sk. izglītības iestādēs, ja sabiedriskajai ēdināšanai ir ierobežota publiskā pieejamība (šajā gadījumā iestāde slēdz Telpu nomas līgumu (ka</w:t>
      </w:r>
      <w:r>
        <w:rPr>
          <w:rFonts w:ascii="Times New Roman" w:eastAsia="Times New Roman" w:hAnsi="Times New Roman" w:cs="Times New Roman"/>
          <w:sz w:val="26"/>
          <w:szCs w:val="26"/>
        </w:rPr>
        <w:t>fejnīcas nomai - 15. pielikums);</w:t>
      </w:r>
    </w:p>
    <w:p w:rsidR="00E76017" w:rsidRPr="00E76017" w:rsidRDefault="00E7158E" w:rsidP="00E76017">
      <w:pPr>
        <w:tabs>
          <w:tab w:val="num" w:pos="1146"/>
        </w:tab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w:t>
      </w:r>
      <w:r w:rsidR="00E76017" w:rsidRPr="00E76017">
        <w:rPr>
          <w:rFonts w:ascii="Times New Roman" w:eastAsia="Times New Roman" w:hAnsi="Times New Roman" w:cs="Times New Roman"/>
          <w:sz w:val="26"/>
          <w:szCs w:val="26"/>
        </w:rPr>
        <w:t>.5. ja Telpas iznomā izglītības, kultūras,  sporta, sociālās aizsardzības, zinātnes vai veselības aprūpes funkciju nodrošināšanai un nomas līguma termiņš vai vairākas reizes pēc kārtas ar vienu personu noslēgto līgumu kopējais termiņš 5 (piecu) gadu laikā nepārsniedz vienu gadu;</w:t>
      </w:r>
    </w:p>
    <w:p w:rsidR="00E76017" w:rsidRPr="00E76017" w:rsidRDefault="00E7158E" w:rsidP="00E76017">
      <w:pPr>
        <w:tabs>
          <w:tab w:val="num" w:pos="1146"/>
        </w:tab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w:t>
      </w:r>
      <w:r w:rsidR="00E76017" w:rsidRPr="00E76017">
        <w:rPr>
          <w:rFonts w:ascii="Times New Roman" w:eastAsia="Times New Roman" w:hAnsi="Times New Roman" w:cs="Times New Roman"/>
          <w:sz w:val="26"/>
          <w:szCs w:val="26"/>
        </w:rPr>
        <w:t>.6. ja Telpas iznomā publiskai personai, tās iestādei vai kapitālsabiedrībai publiskās funkcijas nodrošināšanai.</w:t>
      </w:r>
    </w:p>
    <w:p w:rsidR="00E76017" w:rsidRPr="00E76017" w:rsidRDefault="00E76017" w:rsidP="00E76017">
      <w:pPr>
        <w:tabs>
          <w:tab w:val="num" w:pos="1146"/>
        </w:tabs>
        <w:spacing w:after="0" w:line="240" w:lineRule="auto"/>
        <w:ind w:firstLine="720"/>
        <w:jc w:val="both"/>
        <w:rPr>
          <w:rFonts w:ascii="Times New Roman" w:eastAsia="Times New Roman" w:hAnsi="Times New Roman" w:cs="Times New Roman"/>
          <w:sz w:val="26"/>
          <w:szCs w:val="26"/>
        </w:rPr>
      </w:pPr>
    </w:p>
    <w:p w:rsidR="00E76017" w:rsidRPr="00E76017" w:rsidRDefault="00E7158E" w:rsidP="00E76017">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49</w:t>
      </w:r>
      <w:r w:rsidR="00E76017" w:rsidRPr="00E76017">
        <w:rPr>
          <w:rFonts w:ascii="Times New Roman" w:eastAsia="Times New Roman" w:hAnsi="Times New Roman" w:cs="Times New Roman"/>
          <w:sz w:val="26"/>
          <w:szCs w:val="26"/>
        </w:rPr>
        <w:t xml:space="preserve">. Telpu iznomāšanas procesa nodrošināšanai Iestādes vadītājs izveido nekustamā īpašuma iznomāšanas komisiju vai nodod citas komisijas kompetencē Telpu iznomāšanas </w:t>
      </w:r>
      <w:r w:rsidR="00E76017" w:rsidRPr="00E76017">
        <w:rPr>
          <w:rFonts w:ascii="Times New Roman" w:eastAsia="Times New Roman" w:hAnsi="Times New Roman" w:cs="Times New Roman"/>
          <w:sz w:val="26"/>
          <w:szCs w:val="26"/>
        </w:rPr>
        <w:lastRenderedPageBreak/>
        <w:t>jautājumu (turpmāk – Iestādes iznomāšanas komisija). Iestādes iznomāšanas komisijas darbības kārtība un organizācija ir noteikta tās nolikumā.</w:t>
      </w:r>
    </w:p>
    <w:p w:rsidR="00E76017" w:rsidRDefault="00E7158E" w:rsidP="00E76017">
      <w:pPr>
        <w:spacing w:before="100" w:beforeAutospacing="1" w:after="100" w:afterAutospacing="1" w:line="240" w:lineRule="auto"/>
        <w:ind w:firstLine="720"/>
        <w:jc w:val="both"/>
        <w:rPr>
          <w:rFonts w:ascii="Times New Roman" w:eastAsia="Times New Roman" w:hAnsi="Times New Roman"/>
          <w:sz w:val="26"/>
          <w:szCs w:val="26"/>
        </w:rPr>
      </w:pPr>
      <w:r>
        <w:rPr>
          <w:rFonts w:ascii="Times New Roman" w:eastAsia="Times New Roman" w:hAnsi="Times New Roman" w:cs="Times New Roman"/>
          <w:sz w:val="26"/>
          <w:szCs w:val="26"/>
        </w:rPr>
        <w:t>50</w:t>
      </w:r>
      <w:r w:rsidR="00E76017" w:rsidRPr="00E76017">
        <w:rPr>
          <w:rFonts w:ascii="Times New Roman" w:eastAsia="Times New Roman" w:hAnsi="Times New Roman" w:cs="Times New Roman"/>
          <w:sz w:val="26"/>
          <w:szCs w:val="26"/>
        </w:rPr>
        <w:t xml:space="preserve">. </w:t>
      </w:r>
      <w:r w:rsidR="00413EAA" w:rsidRPr="005E5B5C">
        <w:rPr>
          <w:rFonts w:ascii="Times New Roman" w:eastAsia="Times New Roman" w:hAnsi="Times New Roman"/>
          <w:sz w:val="26"/>
          <w:szCs w:val="26"/>
        </w:rPr>
        <w:t>Iestādes iznomāšanas komisija izskata potenciālo nomnieku piedāvājumus par Telpu iznomāšanu pastāvīgā lietošanā trešajām personām šo noteikumu noteiktajos gadījumos un, ņemot vērā normatīvajos aktos noteikto, izvēlas Iestādei izdevīgāko piedāvājumu.</w:t>
      </w:r>
    </w:p>
    <w:p w:rsidR="00413EAA" w:rsidRPr="00413EAA" w:rsidRDefault="00413EAA" w:rsidP="00413EAA">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sidRPr="00AA1F71">
        <w:rPr>
          <w:rFonts w:ascii="Times New Roman" w:eastAsia="Times New Roman" w:hAnsi="Times New Roman" w:cs="Times New Roman"/>
          <w:i/>
          <w:sz w:val="20"/>
          <w:szCs w:val="20"/>
        </w:rPr>
        <w:t>Rīgas domes Izglītības, kult</w:t>
      </w:r>
      <w:r>
        <w:rPr>
          <w:rFonts w:ascii="Times New Roman" w:eastAsia="Times New Roman" w:hAnsi="Times New Roman" w:cs="Times New Roman"/>
          <w:i/>
          <w:sz w:val="20"/>
          <w:szCs w:val="20"/>
        </w:rPr>
        <w:t>ūras un sporta departamenta 2013</w:t>
      </w:r>
      <w:r w:rsidRPr="00AA1F71">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gada 17</w:t>
      </w:r>
      <w:r w:rsidRPr="00AA1F71">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septembra iekšējo noteikumu Nr. 19</w:t>
      </w:r>
      <w:r w:rsidRPr="00AA1F71">
        <w:rPr>
          <w:rFonts w:ascii="Times New Roman" w:eastAsia="Times New Roman" w:hAnsi="Times New Roman" w:cs="Times New Roman"/>
          <w:i/>
          <w:sz w:val="20"/>
          <w:szCs w:val="20"/>
        </w:rPr>
        <w:t>-nts</w:t>
      </w:r>
      <w:r>
        <w:rPr>
          <w:rFonts w:ascii="Times New Roman" w:eastAsia="Times New Roman" w:hAnsi="Times New Roman" w:cs="Times New Roman"/>
          <w:i/>
          <w:sz w:val="20"/>
          <w:szCs w:val="20"/>
        </w:rPr>
        <w:t xml:space="preserve"> redakcijā)</w:t>
      </w:r>
    </w:p>
    <w:p w:rsidR="00E76017" w:rsidRPr="00E76017" w:rsidRDefault="00E7158E" w:rsidP="00E76017">
      <w:pPr>
        <w:spacing w:before="100" w:beforeAutospacing="1" w:after="100" w:afterAutospacing="1" w:line="240" w:lineRule="auto"/>
        <w:ind w:firstLine="72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51</w:t>
      </w:r>
      <w:r w:rsidR="00E76017" w:rsidRPr="00E76017">
        <w:rPr>
          <w:rFonts w:ascii="Times New Roman" w:eastAsia="Times New Roman" w:hAnsi="Times New Roman" w:cs="Times New Roman"/>
          <w:sz w:val="26"/>
          <w:szCs w:val="26"/>
        </w:rPr>
        <w:t>. Ja Iestāde saņem trešās personas iesniegumu Telpu iznomāšanai vai līguma termiņa pagarināšanai, pēc Iestādes iznomāšanas komisijas pozitīva lēmuma pieņemšanas un saskaņā ar šajos noteikumos noteikto, Iestāde iesniedz iesniegumu un dokumentus Departamenta iznomāšanas komisijai jautājuma izskatīšanai un lēmuma pieņemšanai.</w:t>
      </w:r>
    </w:p>
    <w:p w:rsidR="00E76017" w:rsidRPr="00E76017" w:rsidRDefault="00E7158E" w:rsidP="00E76017">
      <w:pPr>
        <w:spacing w:before="100" w:beforeAutospacing="1" w:after="100" w:afterAutospacing="1"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52</w:t>
      </w:r>
      <w:r w:rsidR="00E76017" w:rsidRPr="00E76017">
        <w:rPr>
          <w:rFonts w:ascii="Times New Roman" w:eastAsia="Times New Roman" w:hAnsi="Times New Roman" w:cs="Times New Roman"/>
          <w:sz w:val="26"/>
          <w:szCs w:val="26"/>
        </w:rPr>
        <w:t>. Departamenta iznomāšanas komisija izskata visus Iestādes iesniegumus par Telpu iznomāšanu trešajām personām (pastāvīgā lietošanā) vai esošo telpu nomas līguma termiņa pagarināšanu vai tā grozīšanu, izņemot, ja Telpa</w:t>
      </w:r>
      <w:r>
        <w:rPr>
          <w:rFonts w:ascii="Times New Roman" w:eastAsia="Times New Roman" w:hAnsi="Times New Roman" w:cs="Times New Roman"/>
          <w:sz w:val="26"/>
          <w:szCs w:val="26"/>
        </w:rPr>
        <w:t>s tiek iznomātas šo noteikumu 48.1. un 48</w:t>
      </w:r>
      <w:r w:rsidR="00E76017" w:rsidRPr="00E76017">
        <w:rPr>
          <w:rFonts w:ascii="Times New Roman" w:eastAsia="Times New Roman" w:hAnsi="Times New Roman" w:cs="Times New Roman"/>
          <w:sz w:val="26"/>
          <w:szCs w:val="26"/>
        </w:rPr>
        <w:t xml:space="preserve">.4. apakšpunktos noteiktajos gadījumos. Pēc Departamenta iznomāšanas komisijas vadītāja aicinājuma, komisijas sēdēs piedalās Iestādes pārstāvis vai Departamenta struktūrvienību speciālists. </w:t>
      </w:r>
    </w:p>
    <w:p w:rsidR="00E76017" w:rsidRPr="00E76017" w:rsidRDefault="00E7158E" w:rsidP="00E76017">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53</w:t>
      </w:r>
      <w:r w:rsidR="00E76017" w:rsidRPr="00E76017">
        <w:rPr>
          <w:rFonts w:ascii="Times New Roman" w:eastAsia="Times New Roman" w:hAnsi="Times New Roman" w:cs="Times New Roman"/>
          <w:sz w:val="26"/>
          <w:szCs w:val="26"/>
        </w:rPr>
        <w:t>. Lai Departamenta iznomāšanas komisija varētu izskatīt Iestādes iesniegumu un pieņemt lēmumu par Iestādes jau noslēgta Telpu nomas līguma darbības termiņa pagarināšanu, Iestāde ar pavadvēstuli vismaz 2 (divus) mēnešus pirms līguma darbības termiņa beigām iesniedz Departamenta iznomāšanas komisijā šādus dokumentus:</w:t>
      </w:r>
    </w:p>
    <w:p w:rsidR="00E76017" w:rsidRPr="00E76017" w:rsidRDefault="00E7158E" w:rsidP="00E76017">
      <w:pPr>
        <w:tabs>
          <w:tab w:val="num" w:pos="1146"/>
        </w:tab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53</w:t>
      </w:r>
      <w:r w:rsidR="00E76017" w:rsidRPr="00E76017">
        <w:rPr>
          <w:rFonts w:ascii="Times New Roman" w:eastAsia="Times New Roman" w:hAnsi="Times New Roman" w:cs="Times New Roman"/>
          <w:sz w:val="26"/>
          <w:szCs w:val="26"/>
        </w:rPr>
        <w:t>.1. Iestādes iznomāšanas komisijas protokola izrakstu;</w:t>
      </w:r>
    </w:p>
    <w:p w:rsidR="00E76017" w:rsidRPr="00E76017" w:rsidRDefault="00E7158E" w:rsidP="00E76017">
      <w:pPr>
        <w:tabs>
          <w:tab w:val="num" w:pos="1146"/>
        </w:tab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53</w:t>
      </w:r>
      <w:r w:rsidR="00E76017" w:rsidRPr="00E76017">
        <w:rPr>
          <w:rFonts w:ascii="Times New Roman" w:eastAsia="Times New Roman" w:hAnsi="Times New Roman" w:cs="Times New Roman"/>
          <w:sz w:val="26"/>
          <w:szCs w:val="26"/>
        </w:rPr>
        <w:t>.2. nomnieka vēstules ar lūgumu iznomāt telpas, pagarinot esošo telpu nomas līgumu vai grozīt to, kopiju;</w:t>
      </w:r>
    </w:p>
    <w:p w:rsidR="00E76017" w:rsidRPr="00E76017" w:rsidRDefault="00E76017" w:rsidP="00E76017">
      <w:pPr>
        <w:tabs>
          <w:tab w:val="num" w:pos="1146"/>
        </w:tabs>
        <w:spacing w:after="0" w:line="240" w:lineRule="auto"/>
        <w:ind w:firstLine="720"/>
        <w:jc w:val="both"/>
        <w:rPr>
          <w:rFonts w:ascii="Times New Roman" w:eastAsia="Times New Roman" w:hAnsi="Times New Roman" w:cs="Times New Roman"/>
          <w:sz w:val="26"/>
          <w:szCs w:val="26"/>
        </w:rPr>
      </w:pPr>
      <w:r w:rsidRPr="00E76017">
        <w:rPr>
          <w:rFonts w:ascii="Times New Roman" w:eastAsia="Times New Roman" w:hAnsi="Times New Roman" w:cs="Times New Roman"/>
          <w:sz w:val="26"/>
          <w:szCs w:val="26"/>
        </w:rPr>
        <w:t>5</w:t>
      </w:r>
      <w:r w:rsidR="00E7158E">
        <w:rPr>
          <w:rFonts w:ascii="Times New Roman" w:eastAsia="Times New Roman" w:hAnsi="Times New Roman" w:cs="Times New Roman"/>
          <w:sz w:val="26"/>
          <w:szCs w:val="26"/>
        </w:rPr>
        <w:t>3</w:t>
      </w:r>
      <w:r w:rsidRPr="00E76017">
        <w:rPr>
          <w:rFonts w:ascii="Times New Roman" w:eastAsia="Times New Roman" w:hAnsi="Times New Roman" w:cs="Times New Roman"/>
          <w:sz w:val="26"/>
          <w:szCs w:val="26"/>
        </w:rPr>
        <w:t>.3. rakstisku informāciju no Rīgas domes Īpašuma departamenta, ka Telpas nav nepieciešamas pašvaldības publisko funkciju veikšanai;</w:t>
      </w:r>
    </w:p>
    <w:p w:rsidR="00E76017" w:rsidRPr="00E76017" w:rsidRDefault="00E7158E" w:rsidP="00E76017">
      <w:pPr>
        <w:tabs>
          <w:tab w:val="num" w:pos="1146"/>
        </w:tab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53</w:t>
      </w:r>
      <w:r w:rsidR="00E76017" w:rsidRPr="00E76017">
        <w:rPr>
          <w:rFonts w:ascii="Times New Roman" w:eastAsia="Times New Roman" w:hAnsi="Times New Roman" w:cs="Times New Roman"/>
          <w:sz w:val="26"/>
          <w:szCs w:val="26"/>
        </w:rPr>
        <w:t>.4. ja Telpu tirgus nomas maksa ir noteikta vairāk kā pirms 6 (sešiem) mēnešiem</w:t>
      </w:r>
      <w:r w:rsidR="00894C00">
        <w:rPr>
          <w:rFonts w:ascii="Times New Roman" w:eastAsia="Times New Roman" w:hAnsi="Times New Roman" w:cs="Times New Roman"/>
          <w:sz w:val="26"/>
          <w:szCs w:val="26"/>
        </w:rPr>
        <w:t> </w:t>
      </w:r>
      <w:r w:rsidR="00E76017" w:rsidRPr="00E76017">
        <w:rPr>
          <w:rFonts w:ascii="Times New Roman" w:eastAsia="Times New Roman" w:hAnsi="Times New Roman" w:cs="Times New Roman"/>
          <w:sz w:val="26"/>
          <w:szCs w:val="26"/>
        </w:rPr>
        <w:t>- nomnieka iesniegumu, ka tas piekrīt apmaksāt Iestādes izdevumus par tirgus nomas maksas vērtējuma pasūtīšanu</w:t>
      </w:r>
      <w:r w:rsidR="00F609AB">
        <w:rPr>
          <w:rFonts w:ascii="Times New Roman" w:eastAsia="Times New Roman" w:hAnsi="Times New Roman" w:cs="Times New Roman"/>
          <w:sz w:val="26"/>
          <w:szCs w:val="26"/>
        </w:rPr>
        <w:t xml:space="preserve"> (izņemot, </w:t>
      </w:r>
      <w:r w:rsidR="0054748F">
        <w:rPr>
          <w:rFonts w:ascii="Times New Roman" w:eastAsia="Times New Roman" w:hAnsi="Times New Roman" w:cs="Times New Roman"/>
          <w:sz w:val="26"/>
          <w:szCs w:val="26"/>
        </w:rPr>
        <w:t>ja T</w:t>
      </w:r>
      <w:r w:rsidR="004426F6">
        <w:rPr>
          <w:rFonts w:ascii="Times New Roman" w:eastAsia="Times New Roman" w:hAnsi="Times New Roman" w:cs="Times New Roman"/>
          <w:sz w:val="26"/>
          <w:szCs w:val="26"/>
        </w:rPr>
        <w:t xml:space="preserve">elpu nomas maksa ir noteikta </w:t>
      </w:r>
      <w:r w:rsidR="004F654E">
        <w:rPr>
          <w:rFonts w:ascii="Times New Roman" w:eastAsia="Times New Roman" w:hAnsi="Times New Roman" w:cs="Times New Roman"/>
          <w:sz w:val="26"/>
          <w:szCs w:val="26"/>
        </w:rPr>
        <w:t xml:space="preserve">saskaņā ar atzinumu/metodiku </w:t>
      </w:r>
      <w:r w:rsidR="004426F6">
        <w:rPr>
          <w:rFonts w:ascii="Times New Roman" w:eastAsia="Times New Roman" w:hAnsi="Times New Roman" w:cs="Times New Roman"/>
          <w:sz w:val="26"/>
          <w:szCs w:val="26"/>
        </w:rPr>
        <w:t>objektu grupai);</w:t>
      </w:r>
    </w:p>
    <w:p w:rsidR="00E76017" w:rsidRPr="00E76017" w:rsidRDefault="00E7158E" w:rsidP="00E76017">
      <w:pPr>
        <w:tabs>
          <w:tab w:val="num" w:pos="1146"/>
        </w:tab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53</w:t>
      </w:r>
      <w:r w:rsidR="00E76017" w:rsidRPr="00E76017">
        <w:rPr>
          <w:rFonts w:ascii="Times New Roman" w:eastAsia="Times New Roman" w:hAnsi="Times New Roman" w:cs="Times New Roman"/>
          <w:sz w:val="26"/>
          <w:szCs w:val="26"/>
        </w:rPr>
        <w:t xml:space="preserve">.5. Iestādes vadītāja parakstītu atsevišķo pasūtījumu nekustamā īpašuma nomas maksas </w:t>
      </w:r>
      <w:r w:rsidR="00E76017" w:rsidRPr="00622650">
        <w:rPr>
          <w:rFonts w:ascii="Times New Roman" w:eastAsia="Times New Roman" w:hAnsi="Times New Roman" w:cs="Times New Roman"/>
          <w:sz w:val="26"/>
          <w:szCs w:val="26"/>
        </w:rPr>
        <w:t>noteikšanai (1</w:t>
      </w:r>
      <w:r w:rsidR="00622650" w:rsidRPr="00622650">
        <w:rPr>
          <w:rFonts w:ascii="Times New Roman" w:eastAsia="Times New Roman" w:hAnsi="Times New Roman" w:cs="Times New Roman"/>
          <w:sz w:val="26"/>
          <w:szCs w:val="26"/>
        </w:rPr>
        <w:t>6</w:t>
      </w:r>
      <w:r w:rsidR="00E76017" w:rsidRPr="00622650">
        <w:rPr>
          <w:rFonts w:ascii="Times New Roman" w:eastAsia="Times New Roman" w:hAnsi="Times New Roman" w:cs="Times New Roman"/>
          <w:sz w:val="26"/>
          <w:szCs w:val="26"/>
        </w:rPr>
        <w:t>. pielikums)</w:t>
      </w:r>
      <w:r w:rsidR="0054748F">
        <w:rPr>
          <w:rFonts w:ascii="Times New Roman" w:eastAsia="Times New Roman" w:hAnsi="Times New Roman" w:cs="Times New Roman"/>
          <w:sz w:val="26"/>
          <w:szCs w:val="26"/>
        </w:rPr>
        <w:t xml:space="preserve"> (izņemot, ja T</w:t>
      </w:r>
      <w:r w:rsidR="008947D5">
        <w:rPr>
          <w:rFonts w:ascii="Times New Roman" w:eastAsia="Times New Roman" w:hAnsi="Times New Roman" w:cs="Times New Roman"/>
          <w:sz w:val="26"/>
          <w:szCs w:val="26"/>
        </w:rPr>
        <w:t xml:space="preserve">elpu nomas maksa ir noteikta </w:t>
      </w:r>
      <w:r w:rsidR="004F654E">
        <w:rPr>
          <w:rFonts w:ascii="Times New Roman" w:eastAsia="Times New Roman" w:hAnsi="Times New Roman" w:cs="Times New Roman"/>
          <w:sz w:val="26"/>
          <w:szCs w:val="26"/>
        </w:rPr>
        <w:t xml:space="preserve">saskaņā ar atzinumu/metodiku </w:t>
      </w:r>
      <w:r w:rsidR="008947D5">
        <w:rPr>
          <w:rFonts w:ascii="Times New Roman" w:eastAsia="Times New Roman" w:hAnsi="Times New Roman" w:cs="Times New Roman"/>
          <w:sz w:val="26"/>
          <w:szCs w:val="26"/>
        </w:rPr>
        <w:t>objektu grupai)</w:t>
      </w:r>
      <w:r w:rsidR="00E76017" w:rsidRPr="00622650">
        <w:rPr>
          <w:rFonts w:ascii="Times New Roman" w:eastAsia="Times New Roman" w:hAnsi="Times New Roman" w:cs="Times New Roman"/>
          <w:sz w:val="26"/>
          <w:szCs w:val="26"/>
        </w:rPr>
        <w:t>.</w:t>
      </w:r>
      <w:r w:rsidR="00E76017" w:rsidRPr="00E76017">
        <w:rPr>
          <w:rFonts w:ascii="Times New Roman" w:eastAsia="Times New Roman" w:hAnsi="Times New Roman" w:cs="Times New Roman"/>
          <w:sz w:val="26"/>
          <w:szCs w:val="26"/>
        </w:rPr>
        <w:t xml:space="preserve"> </w:t>
      </w:r>
    </w:p>
    <w:p w:rsidR="00E76017" w:rsidRPr="00E76017" w:rsidRDefault="00E76017" w:rsidP="00E76017">
      <w:pPr>
        <w:spacing w:after="0" w:line="240" w:lineRule="auto"/>
        <w:ind w:firstLine="720"/>
        <w:jc w:val="both"/>
        <w:rPr>
          <w:rFonts w:ascii="Times New Roman" w:eastAsia="Times New Roman" w:hAnsi="Times New Roman" w:cs="Times New Roman"/>
          <w:sz w:val="26"/>
          <w:szCs w:val="26"/>
        </w:rPr>
      </w:pPr>
    </w:p>
    <w:p w:rsidR="00E76017" w:rsidRPr="00E76017" w:rsidRDefault="00E76017" w:rsidP="00E76017">
      <w:pPr>
        <w:spacing w:after="0" w:line="240" w:lineRule="auto"/>
        <w:ind w:firstLine="720"/>
        <w:jc w:val="both"/>
        <w:rPr>
          <w:rFonts w:ascii="Times New Roman" w:eastAsia="Times New Roman" w:hAnsi="Times New Roman" w:cs="Times New Roman"/>
          <w:sz w:val="26"/>
          <w:szCs w:val="26"/>
        </w:rPr>
      </w:pPr>
      <w:r w:rsidRPr="00E76017">
        <w:rPr>
          <w:rFonts w:ascii="Times New Roman" w:eastAsia="Times New Roman" w:hAnsi="Times New Roman" w:cs="Times New Roman"/>
          <w:sz w:val="26"/>
          <w:szCs w:val="26"/>
        </w:rPr>
        <w:t>5</w:t>
      </w:r>
      <w:r w:rsidR="00E7158E">
        <w:rPr>
          <w:rFonts w:ascii="Times New Roman" w:eastAsia="Times New Roman" w:hAnsi="Times New Roman" w:cs="Times New Roman"/>
          <w:sz w:val="26"/>
          <w:szCs w:val="26"/>
        </w:rPr>
        <w:t>4</w:t>
      </w:r>
      <w:r w:rsidRPr="00E76017">
        <w:rPr>
          <w:rFonts w:ascii="Times New Roman" w:eastAsia="Times New Roman" w:hAnsi="Times New Roman" w:cs="Times New Roman"/>
          <w:sz w:val="26"/>
          <w:szCs w:val="26"/>
        </w:rPr>
        <w:t>. Departamenta iznomāšanas komisijas lēmums par nomas līguma termiņa pagarināšanu stājas spēkā pēc saskaņošanas Rīgas domes Pilsētas īpašuma k</w:t>
      </w:r>
      <w:r w:rsidR="00E7158E">
        <w:rPr>
          <w:rFonts w:ascii="Times New Roman" w:eastAsia="Times New Roman" w:hAnsi="Times New Roman" w:cs="Times New Roman"/>
          <w:sz w:val="26"/>
          <w:szCs w:val="26"/>
        </w:rPr>
        <w:t>omitejā, izņemot šo noteikumu 48.1. un 48</w:t>
      </w:r>
      <w:r w:rsidRPr="00E76017">
        <w:rPr>
          <w:rFonts w:ascii="Times New Roman" w:eastAsia="Times New Roman" w:hAnsi="Times New Roman" w:cs="Times New Roman"/>
          <w:sz w:val="26"/>
          <w:szCs w:val="26"/>
        </w:rPr>
        <w:t xml:space="preserve">.4. apakšpunktos noteiktos telpu nomas līgumus. Iestādes pārstāvis piedalās Rīgas domes Pilsētas īpašuma komitejas sēdē jautājuma izskatīšanā par Iestādes noslēgtā Telpu nomas līguma pagarināšanu. </w:t>
      </w:r>
    </w:p>
    <w:p w:rsidR="00E76017" w:rsidRPr="00E76017" w:rsidRDefault="00E76017" w:rsidP="00E76017">
      <w:pPr>
        <w:tabs>
          <w:tab w:val="left" w:pos="1134"/>
        </w:tabs>
        <w:spacing w:before="100" w:beforeAutospacing="1" w:after="100" w:afterAutospacing="1" w:line="240" w:lineRule="auto"/>
        <w:ind w:firstLine="720"/>
        <w:jc w:val="both"/>
        <w:rPr>
          <w:rFonts w:ascii="Times New Roman" w:eastAsia="Times New Roman" w:hAnsi="Times New Roman" w:cs="Times New Roman"/>
          <w:sz w:val="26"/>
          <w:szCs w:val="26"/>
        </w:rPr>
      </w:pPr>
      <w:r w:rsidRPr="00E76017">
        <w:rPr>
          <w:rFonts w:ascii="Times New Roman" w:eastAsia="Times New Roman" w:hAnsi="Times New Roman" w:cs="Times New Roman"/>
          <w:sz w:val="26"/>
          <w:szCs w:val="26"/>
        </w:rPr>
        <w:t>5</w:t>
      </w:r>
      <w:r w:rsidR="00E7158E">
        <w:rPr>
          <w:rFonts w:ascii="Times New Roman" w:eastAsia="Times New Roman" w:hAnsi="Times New Roman" w:cs="Times New Roman"/>
          <w:sz w:val="26"/>
          <w:szCs w:val="26"/>
        </w:rPr>
        <w:t>5</w:t>
      </w:r>
      <w:r w:rsidRPr="00E76017">
        <w:rPr>
          <w:rFonts w:ascii="Times New Roman" w:eastAsia="Times New Roman" w:hAnsi="Times New Roman" w:cs="Times New Roman"/>
          <w:sz w:val="26"/>
          <w:szCs w:val="26"/>
        </w:rPr>
        <w:t xml:space="preserve">. Departamenta iznomāšanas komisija izvērtē un akceptē Telpu nomas mērķi un nomnieka atbilstību noteiktajām prasībām. Ja tiek rīkota rakstiska vai mutiska izsole, izsoles nolikumu apstiprina, izsoles norises kārtību organizē un izsoles rezultātu </w:t>
      </w:r>
      <w:r w:rsidRPr="00E76017">
        <w:rPr>
          <w:rFonts w:ascii="Times New Roman" w:eastAsia="Times New Roman" w:hAnsi="Times New Roman" w:cs="Times New Roman"/>
          <w:sz w:val="26"/>
          <w:szCs w:val="26"/>
        </w:rPr>
        <w:lastRenderedPageBreak/>
        <w:t xml:space="preserve">apstiprina Departamenta iznomāšanas komisija. Iestāde veic samaksu par tirgus nomas maksas vērtējuma noteikšanu. </w:t>
      </w:r>
    </w:p>
    <w:p w:rsidR="00E76017" w:rsidRPr="00E76017" w:rsidRDefault="00E7158E" w:rsidP="00E76017">
      <w:pPr>
        <w:spacing w:before="100" w:beforeAutospacing="1" w:after="100" w:afterAutospacing="1"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56</w:t>
      </w:r>
      <w:r w:rsidR="00E76017" w:rsidRPr="00E76017">
        <w:rPr>
          <w:rFonts w:ascii="Times New Roman" w:eastAsia="Times New Roman" w:hAnsi="Times New Roman" w:cs="Times New Roman"/>
          <w:sz w:val="26"/>
          <w:szCs w:val="26"/>
        </w:rPr>
        <w:t xml:space="preserve">. Sludinājumi par izsolēm, kā arī nomas tiesību piešķiršanas rezultāti 2 (divu) darba dienu laikā pēc izsoles rezultātu paziņošanas tiek publicēti Rīgas domes mājas lapā </w:t>
      </w:r>
      <w:proofErr w:type="spellStart"/>
      <w:r w:rsidR="00E76017" w:rsidRPr="00E76017">
        <w:rPr>
          <w:rFonts w:ascii="Times New Roman" w:eastAsia="Times New Roman" w:hAnsi="Times New Roman" w:cs="Times New Roman"/>
          <w:sz w:val="26"/>
          <w:szCs w:val="26"/>
        </w:rPr>
        <w:t>www.riga.lv</w:t>
      </w:r>
      <w:proofErr w:type="spellEnd"/>
      <w:r w:rsidR="00E76017" w:rsidRPr="00E76017">
        <w:rPr>
          <w:rFonts w:ascii="Times New Roman" w:eastAsia="Times New Roman" w:hAnsi="Times New Roman" w:cs="Times New Roman"/>
          <w:sz w:val="26"/>
          <w:szCs w:val="26"/>
        </w:rPr>
        <w:t xml:space="preserve"> sadaļā „Rīgas pilsētas pašvaldība iznomā”, Iestādes mājas lapā, kā arī Iestādes telpās publiski pieejamā vietā.  </w:t>
      </w:r>
    </w:p>
    <w:p w:rsidR="00E76017" w:rsidRPr="00E76017" w:rsidRDefault="00E7158E" w:rsidP="00E76017">
      <w:pPr>
        <w:spacing w:before="100" w:beforeAutospacing="1" w:after="100" w:afterAutospacing="1"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57</w:t>
      </w:r>
      <w:r w:rsidR="00E76017" w:rsidRPr="00E7601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Iznomājot Telpas šo noteikumu 48.1. - 48</w:t>
      </w:r>
      <w:r w:rsidR="00E76017" w:rsidRPr="00E76017">
        <w:rPr>
          <w:rFonts w:ascii="Times New Roman" w:eastAsia="Times New Roman" w:hAnsi="Times New Roman" w:cs="Times New Roman"/>
          <w:sz w:val="26"/>
          <w:szCs w:val="26"/>
        </w:rPr>
        <w:t>.5. apakšpunktos minētajos gadījumos, Iestādes iznomāšanas komisija sagatavo informāciju par nomas objekta iznomāšanu publiskošanai Iestādes mājas lapā, kā arī Iestādes</w:t>
      </w:r>
      <w:r w:rsidR="00BD479E">
        <w:rPr>
          <w:rFonts w:ascii="Times New Roman" w:eastAsia="Times New Roman" w:hAnsi="Times New Roman" w:cs="Times New Roman"/>
          <w:sz w:val="26"/>
          <w:szCs w:val="26"/>
        </w:rPr>
        <w:t xml:space="preserve"> telpās publiski pieejamā vietā. </w:t>
      </w:r>
      <w:r w:rsidR="00E76017" w:rsidRPr="00E76017">
        <w:rPr>
          <w:rFonts w:ascii="Times New Roman" w:eastAsia="Times New Roman" w:hAnsi="Times New Roman" w:cs="Times New Roman"/>
          <w:sz w:val="26"/>
          <w:szCs w:val="26"/>
        </w:rPr>
        <w:t xml:space="preserve">Pirms informācijas par nomas objekta iznomāšanu publicēšanas, Iestādes iznomāšanas komisijai ir jānosaka kritēriji, pēc kādiem tā izvēlēsies pretendentu, ja, pamatojoties uz publiskoto informāciju, vairāki pretendenti būs izteikuši savu priekšlikumu nomāt Telpas konkrētam mērķim. </w:t>
      </w:r>
    </w:p>
    <w:p w:rsidR="00E76017" w:rsidRPr="00E76017" w:rsidRDefault="00092063" w:rsidP="00E76017">
      <w:pPr>
        <w:spacing w:before="100" w:beforeAutospacing="1" w:after="100" w:afterAutospacing="1"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58</w:t>
      </w:r>
      <w:r w:rsidR="00E76017" w:rsidRPr="00E76017">
        <w:rPr>
          <w:rFonts w:ascii="Times New Roman" w:eastAsia="Times New Roman" w:hAnsi="Times New Roman" w:cs="Times New Roman"/>
          <w:sz w:val="26"/>
          <w:szCs w:val="26"/>
        </w:rPr>
        <w:t>. Informācijai par nomas objekta iznomāšanu saskaņā ar šo noteikumu 5</w:t>
      </w:r>
      <w:r>
        <w:rPr>
          <w:rFonts w:ascii="Times New Roman" w:eastAsia="Times New Roman" w:hAnsi="Times New Roman" w:cs="Times New Roman"/>
          <w:sz w:val="26"/>
          <w:szCs w:val="26"/>
        </w:rPr>
        <w:t>7</w:t>
      </w:r>
      <w:r w:rsidR="00E76017" w:rsidRPr="00E76017">
        <w:rPr>
          <w:rFonts w:ascii="Times New Roman" w:eastAsia="Times New Roman" w:hAnsi="Times New Roman" w:cs="Times New Roman"/>
          <w:sz w:val="26"/>
          <w:szCs w:val="26"/>
        </w:rPr>
        <w:t xml:space="preserve">. punktu Iestādes mājas lapā jābūt publiskotai vismaz 5 (piecas) darba dienas pirms Iestādes iznomāšanas komisija pieņem lēmumu par Telpu nomas līguma noslēgšanu ar konkrētu pretendentu. </w:t>
      </w:r>
    </w:p>
    <w:p w:rsidR="00E76017" w:rsidRPr="00E76017" w:rsidRDefault="00092063" w:rsidP="00E76017">
      <w:pPr>
        <w:spacing w:before="100" w:beforeAutospacing="1" w:after="100" w:afterAutospacing="1"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59</w:t>
      </w:r>
      <w:r w:rsidR="00E76017" w:rsidRPr="00E76017">
        <w:rPr>
          <w:rFonts w:ascii="Times New Roman" w:eastAsia="Times New Roman" w:hAnsi="Times New Roman" w:cs="Times New Roman"/>
          <w:sz w:val="26"/>
          <w:szCs w:val="26"/>
        </w:rPr>
        <w:t>. Ja Iestāde vēla</w:t>
      </w:r>
      <w:r w:rsidR="00016410">
        <w:rPr>
          <w:rFonts w:ascii="Times New Roman" w:eastAsia="Times New Roman" w:hAnsi="Times New Roman" w:cs="Times New Roman"/>
          <w:sz w:val="26"/>
          <w:szCs w:val="26"/>
        </w:rPr>
        <w:t>s iznomāt Telpas šo noteikumu 48</w:t>
      </w:r>
      <w:r w:rsidR="00E76017" w:rsidRPr="00E76017">
        <w:rPr>
          <w:rFonts w:ascii="Times New Roman" w:eastAsia="Times New Roman" w:hAnsi="Times New Roman" w:cs="Times New Roman"/>
          <w:sz w:val="26"/>
          <w:szCs w:val="26"/>
        </w:rPr>
        <w:t xml:space="preserve">.2. apakšpunktā noteiktajā gadījumā, pēc sludinājuma publiskošanas un Iestādes iznomāšanas komisijas lēmuma pieņemšanas par Iestādes kritērijiem atbilstošāko nomas pretendentu, Iestādei jāiesniedz Departamenta iznomāšanas komisijā Iestādes iznomāšanas komisijas protokola izraksts – Iestādes pieņemtā lēmuma akceptēšanai. </w:t>
      </w:r>
    </w:p>
    <w:p w:rsidR="00E76017" w:rsidRPr="00E76017" w:rsidRDefault="00016410" w:rsidP="00E76017">
      <w:pPr>
        <w:spacing w:before="100" w:beforeAutospacing="1" w:after="100" w:afterAutospacing="1"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60</w:t>
      </w:r>
      <w:r w:rsidR="00E76017" w:rsidRPr="00E76017">
        <w:rPr>
          <w:rFonts w:ascii="Times New Roman" w:eastAsia="Times New Roman" w:hAnsi="Times New Roman" w:cs="Times New Roman"/>
          <w:sz w:val="26"/>
          <w:szCs w:val="26"/>
        </w:rPr>
        <w:t>. Ja Iestāde vēlas iznomāt Telpas šo noteikumu 4</w:t>
      </w:r>
      <w:r>
        <w:rPr>
          <w:rFonts w:ascii="Times New Roman" w:eastAsia="Times New Roman" w:hAnsi="Times New Roman" w:cs="Times New Roman"/>
          <w:sz w:val="26"/>
          <w:szCs w:val="26"/>
        </w:rPr>
        <w:t>8</w:t>
      </w:r>
      <w:r w:rsidR="00E76017" w:rsidRPr="00E76017">
        <w:rPr>
          <w:rFonts w:ascii="Times New Roman" w:eastAsia="Times New Roman" w:hAnsi="Times New Roman" w:cs="Times New Roman"/>
          <w:sz w:val="26"/>
          <w:szCs w:val="26"/>
        </w:rPr>
        <w:t>.3. apakšpunk</w:t>
      </w:r>
      <w:r>
        <w:rPr>
          <w:rFonts w:ascii="Times New Roman" w:eastAsia="Times New Roman" w:hAnsi="Times New Roman" w:cs="Times New Roman"/>
          <w:sz w:val="26"/>
          <w:szCs w:val="26"/>
        </w:rPr>
        <w:t>tā noteiktajā gadījumā, pirms 57</w:t>
      </w:r>
      <w:r w:rsidR="00E76017" w:rsidRPr="00E76017">
        <w:rPr>
          <w:rFonts w:ascii="Times New Roman" w:eastAsia="Times New Roman" w:hAnsi="Times New Roman" w:cs="Times New Roman"/>
          <w:sz w:val="26"/>
          <w:szCs w:val="26"/>
        </w:rPr>
        <w:t xml:space="preserve">. punktā noteiktā sludinājuma publiskošanas Iestādei jāiesniedz Departamenta iznomāšanas komisijai vēstule ar lūgumu noteikt Telpu nomas maksu un atļaut Telpas iznomāt Iestādes norādītajam mērķim. Pēc Telpu tirgus nomas maksas vērtējuma saņemšanas, sludinājuma publiskošanas un Iestādes iznomāšanas komisijas lēmuma pieņemšanas par Iestādes kritērijiem atbilstošāko nomas pretendentu, Iestādei ir jāiesniedz Departamenta iznomāšanas komisijā Iestādes iznomāšanas komisijas protokola izraksts – Iestādes pieņemtā lēmuma akceptēšanai. </w:t>
      </w:r>
    </w:p>
    <w:p w:rsidR="00E76017" w:rsidRPr="00E76017" w:rsidRDefault="009A5C39" w:rsidP="00E76017">
      <w:pPr>
        <w:spacing w:before="100" w:beforeAutospacing="1" w:after="100" w:afterAutospacing="1"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61</w:t>
      </w:r>
      <w:r w:rsidR="00E76017" w:rsidRPr="00E76017">
        <w:rPr>
          <w:rFonts w:ascii="Times New Roman" w:eastAsia="Times New Roman" w:hAnsi="Times New Roman" w:cs="Times New Roman"/>
          <w:sz w:val="26"/>
          <w:szCs w:val="26"/>
        </w:rPr>
        <w:t>. Izskatot jautājumus Departamenta iznomāša</w:t>
      </w:r>
      <w:r>
        <w:rPr>
          <w:rFonts w:ascii="Times New Roman" w:eastAsia="Times New Roman" w:hAnsi="Times New Roman" w:cs="Times New Roman"/>
          <w:sz w:val="26"/>
          <w:szCs w:val="26"/>
        </w:rPr>
        <w:t>nas komisijā par šo noteikumu 48</w:t>
      </w:r>
      <w:r w:rsidR="00E76017" w:rsidRPr="00E76017">
        <w:rPr>
          <w:rFonts w:ascii="Times New Roman" w:eastAsia="Times New Roman" w:hAnsi="Times New Roman" w:cs="Times New Roman"/>
          <w:sz w:val="26"/>
          <w:szCs w:val="26"/>
        </w:rPr>
        <w:t>. punktā noteikto telpu nomas līgum</w:t>
      </w:r>
      <w:r>
        <w:rPr>
          <w:rFonts w:ascii="Times New Roman" w:eastAsia="Times New Roman" w:hAnsi="Times New Roman" w:cs="Times New Roman"/>
          <w:sz w:val="26"/>
          <w:szCs w:val="26"/>
        </w:rPr>
        <w:t>u slēgšanu, kā arī saskaņojot 48.1. un 48</w:t>
      </w:r>
      <w:r w:rsidR="00E76017" w:rsidRPr="00E76017">
        <w:rPr>
          <w:rFonts w:ascii="Times New Roman" w:eastAsia="Times New Roman" w:hAnsi="Times New Roman" w:cs="Times New Roman"/>
          <w:sz w:val="26"/>
          <w:szCs w:val="26"/>
        </w:rPr>
        <w:t xml:space="preserve">.4. apakšpunktos noteiktos Telpu nomas līgumu projektus šo noteikumu noteiktajā kārtībā, Iestāde iesniedz izdrukas veidā publiskoto sludinājumu. </w:t>
      </w:r>
    </w:p>
    <w:p w:rsidR="00E76017" w:rsidRPr="00E76017" w:rsidRDefault="00E76017" w:rsidP="0087569C">
      <w:pPr>
        <w:spacing w:after="0" w:line="240" w:lineRule="auto"/>
        <w:ind w:firstLine="720"/>
        <w:jc w:val="center"/>
        <w:rPr>
          <w:rFonts w:ascii="Times New Roman" w:eastAsia="Times New Roman" w:hAnsi="Times New Roman" w:cs="Times New Roman"/>
          <w:b/>
          <w:sz w:val="26"/>
          <w:szCs w:val="26"/>
        </w:rPr>
      </w:pPr>
      <w:r w:rsidRPr="00E76017">
        <w:rPr>
          <w:rFonts w:ascii="Times New Roman" w:eastAsia="Times New Roman" w:hAnsi="Times New Roman" w:cs="Times New Roman"/>
          <w:b/>
          <w:sz w:val="26"/>
          <w:szCs w:val="26"/>
        </w:rPr>
        <w:t>VII. Telpu nomas maksas noteikšanas kārtība</w:t>
      </w:r>
    </w:p>
    <w:p w:rsidR="00E76017" w:rsidRPr="00E76017" w:rsidRDefault="00E76017" w:rsidP="00E76017">
      <w:pPr>
        <w:spacing w:after="0" w:line="240" w:lineRule="auto"/>
        <w:jc w:val="center"/>
        <w:rPr>
          <w:rFonts w:ascii="Times New Roman" w:eastAsia="Times New Roman" w:hAnsi="Times New Roman" w:cs="Times New Roman"/>
          <w:b/>
          <w:sz w:val="26"/>
          <w:szCs w:val="26"/>
        </w:rPr>
      </w:pPr>
    </w:p>
    <w:p w:rsidR="00E76017" w:rsidRPr="00E76017" w:rsidRDefault="008C7B70" w:rsidP="00E76017">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62</w:t>
      </w:r>
      <w:r w:rsidR="00E76017" w:rsidRPr="00E76017">
        <w:rPr>
          <w:rFonts w:ascii="Times New Roman" w:eastAsia="Times New Roman" w:hAnsi="Times New Roman" w:cs="Times New Roman"/>
          <w:sz w:val="26"/>
          <w:szCs w:val="26"/>
        </w:rPr>
        <w:t>. Telpu nomas maksa tiek noteikta saskaņā ar sertificēta nekustamā īpašuma vērtētāja noteikto tirgus nomas maksu katram iznomājamam objektam atsevišķi vai saskaņā ar sertificēta nekustamā īpašuma vērtētāja sniegto atzinumu par tirgus nomas maksu objektu grupai:</w:t>
      </w:r>
    </w:p>
    <w:p w:rsidR="00E76017" w:rsidRPr="00E76017" w:rsidRDefault="008C7B70" w:rsidP="00E76017">
      <w:pPr>
        <w:tabs>
          <w:tab w:val="num" w:pos="1146"/>
        </w:tab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62</w:t>
      </w:r>
      <w:r w:rsidR="00E76017" w:rsidRPr="00E76017">
        <w:rPr>
          <w:rFonts w:ascii="Times New Roman" w:eastAsia="Times New Roman" w:hAnsi="Times New Roman" w:cs="Times New Roman"/>
          <w:sz w:val="26"/>
          <w:szCs w:val="26"/>
        </w:rPr>
        <w:t>.1. metodika Rīgas pilsētas izglītības iestāžu ēdināšanas bloku (skolu virtuvju), kafejnīcu vai bufešu telpu iespējamās tirgus nomas maksu noteikšanai;</w:t>
      </w:r>
    </w:p>
    <w:p w:rsidR="00E76017" w:rsidRPr="00E76017" w:rsidRDefault="008C7B70" w:rsidP="00E76017">
      <w:pPr>
        <w:tabs>
          <w:tab w:val="num" w:pos="1146"/>
        </w:tab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62</w:t>
      </w:r>
      <w:r w:rsidR="00E76017" w:rsidRPr="00E76017">
        <w:rPr>
          <w:rFonts w:ascii="Times New Roman" w:eastAsia="Times New Roman" w:hAnsi="Times New Roman" w:cs="Times New Roman"/>
          <w:sz w:val="26"/>
          <w:szCs w:val="26"/>
        </w:rPr>
        <w:t>.2. atzinums „Par iespējamo nomas maksu dzērienu un pārtikas automātu izvietošanai Rīgas pilsētas izglītības un kultūras iestādēs”;</w:t>
      </w:r>
    </w:p>
    <w:p w:rsidR="00E76017" w:rsidRPr="00E76017" w:rsidRDefault="008C7B70" w:rsidP="00E76017">
      <w:pPr>
        <w:tabs>
          <w:tab w:val="num" w:pos="1146"/>
        </w:tab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62</w:t>
      </w:r>
      <w:r w:rsidR="00E76017" w:rsidRPr="00E76017">
        <w:rPr>
          <w:rFonts w:ascii="Times New Roman" w:eastAsia="Times New Roman" w:hAnsi="Times New Roman" w:cs="Times New Roman"/>
          <w:sz w:val="26"/>
          <w:szCs w:val="26"/>
        </w:rPr>
        <w:t>.3. atzinums „Par iespējamo tirgus nomas maksu elektronisko sakaru (interaktīvā tīkla izveidei nepieciešamo) antenu uzstādīšanai uz Rīgas pilsētas pašvaldībai piederošo ēku jumtiem”;</w:t>
      </w:r>
    </w:p>
    <w:p w:rsidR="00E76017" w:rsidRPr="00E76017" w:rsidRDefault="008C7B70" w:rsidP="00E76017">
      <w:pPr>
        <w:tabs>
          <w:tab w:val="num" w:pos="1146"/>
        </w:tab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62</w:t>
      </w:r>
      <w:r w:rsidR="00E76017" w:rsidRPr="00E76017">
        <w:rPr>
          <w:rFonts w:ascii="Times New Roman" w:eastAsia="Times New Roman" w:hAnsi="Times New Roman" w:cs="Times New Roman"/>
          <w:sz w:val="26"/>
          <w:szCs w:val="26"/>
        </w:rPr>
        <w:t>.4. atzinums „Par iespējamo tirgus nomas maksu grāmatu un kancelejas preču tirdzniecības vietu (kiosku) izvietošanai Rīgas pilsētas pašvaldības izglītības iestāžu telpās”;</w:t>
      </w:r>
    </w:p>
    <w:p w:rsidR="00E76017" w:rsidRPr="00E76017" w:rsidRDefault="008C7B70" w:rsidP="00E76017">
      <w:pPr>
        <w:tabs>
          <w:tab w:val="num" w:pos="1146"/>
        </w:tab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62</w:t>
      </w:r>
      <w:r w:rsidR="00E76017" w:rsidRPr="00E76017">
        <w:rPr>
          <w:rFonts w:ascii="Times New Roman" w:eastAsia="Times New Roman" w:hAnsi="Times New Roman" w:cs="Times New Roman"/>
          <w:sz w:val="26"/>
          <w:szCs w:val="26"/>
        </w:rPr>
        <w:t>.5. atzinums „Par automašīnu garāžu nomas maksas likmi”.</w:t>
      </w:r>
    </w:p>
    <w:p w:rsidR="00E76017" w:rsidRPr="00E76017" w:rsidRDefault="008C7B70" w:rsidP="00E76017">
      <w:pPr>
        <w:spacing w:before="100" w:beforeAutospacing="1" w:after="100" w:afterAutospacing="1"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63</w:t>
      </w:r>
      <w:r w:rsidR="00E76017" w:rsidRPr="00E76017">
        <w:rPr>
          <w:rFonts w:ascii="Times New Roman" w:eastAsia="Times New Roman" w:hAnsi="Times New Roman" w:cs="Times New Roman"/>
          <w:sz w:val="26"/>
          <w:szCs w:val="26"/>
        </w:rPr>
        <w:t xml:space="preserve">. Ja Departamenta iznomāšanas komisija atbalsta Iestādes iesniegto lūgumu, tad Iestādes iesniegtos dokumentus un Departamenta iznomāšanas komisijas lēmumu Departaments iesniedz Rīgas domes Īpašuma departamentam tirgus nomas maksas noteikšanai, izņemot, ja nomas maksa ir nosakāma saskaņā ar atzinumu par tirgus nomas maksu objektu grupai. </w:t>
      </w:r>
    </w:p>
    <w:p w:rsidR="00E76017" w:rsidRPr="00E76017" w:rsidRDefault="008C7B70" w:rsidP="00E76017">
      <w:pPr>
        <w:spacing w:before="100" w:beforeAutospacing="1" w:after="100" w:afterAutospacing="1"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64</w:t>
      </w:r>
      <w:r w:rsidR="00E76017" w:rsidRPr="00E76017">
        <w:rPr>
          <w:rFonts w:ascii="Times New Roman" w:eastAsia="Times New Roman" w:hAnsi="Times New Roman" w:cs="Times New Roman"/>
          <w:sz w:val="26"/>
          <w:szCs w:val="26"/>
        </w:rPr>
        <w:t>. Lai saņemtu vērtējumu par tirgus nomas maksas noteikšanu, Iestāde iesniedz Departamentā maksājuma uzdevuma kopiju (klātienē, pa faksu vai elektroniski). Iestāde ir tiesīga noslēgt Telpu nomas līgumu tikai tad, ja pirms tam ir saņemts vērtējums par tirgus nomas maksas noteikšanu, ja tas ir nepieciešams saskaņā ar šiem noteikumiem.</w:t>
      </w:r>
    </w:p>
    <w:p w:rsidR="00E76017" w:rsidRPr="00E76017" w:rsidRDefault="008C7B70" w:rsidP="00E76017">
      <w:pPr>
        <w:spacing w:before="100" w:beforeAutospacing="1" w:after="100" w:afterAutospacing="1"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65</w:t>
      </w:r>
      <w:r w:rsidR="00E76017" w:rsidRPr="00E76017">
        <w:rPr>
          <w:rFonts w:ascii="Times New Roman" w:eastAsia="Times New Roman" w:hAnsi="Times New Roman" w:cs="Times New Roman"/>
          <w:sz w:val="26"/>
          <w:szCs w:val="26"/>
        </w:rPr>
        <w:t xml:space="preserve">. Iestādei telpu nomas līgumā vai ar vienošanos pie līguma ir jānosaka, ka nomniekam ir jāatlīdzina Iestādes izdevumi par vērtējuma izdarīšanu. </w:t>
      </w:r>
    </w:p>
    <w:p w:rsidR="00E76017" w:rsidRPr="00E76017" w:rsidRDefault="008C7B70" w:rsidP="00E76017">
      <w:pPr>
        <w:spacing w:before="100" w:beforeAutospacing="1" w:after="100" w:afterAutospacing="1"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66</w:t>
      </w:r>
      <w:r w:rsidR="00E76017" w:rsidRPr="00E76017">
        <w:rPr>
          <w:rFonts w:ascii="Times New Roman" w:eastAsia="Times New Roman" w:hAnsi="Times New Roman" w:cs="Times New Roman"/>
          <w:sz w:val="26"/>
          <w:szCs w:val="26"/>
        </w:rPr>
        <w:t>. Norēķini par komunālajiem un apsaimniekošanas pakalpojumiem Telpu nomas līgumā tiek atrunāti atsevišķi un veikti saskaņā ar kontrolskaitītāju rādījumiem vai pēc noteiktajiem komunālo pakalpojumu patēriņa normatīviem atbilstoši iznomātajai platībai vai reālajam patēriņam.</w:t>
      </w:r>
    </w:p>
    <w:p w:rsidR="00E76017" w:rsidRPr="00E76017" w:rsidRDefault="008C7B70" w:rsidP="00E76017">
      <w:pPr>
        <w:spacing w:before="100" w:beforeAutospacing="1" w:after="100" w:afterAutospacing="1"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67</w:t>
      </w:r>
      <w:r w:rsidR="00E76017" w:rsidRPr="00E76017">
        <w:rPr>
          <w:rFonts w:ascii="Times New Roman" w:eastAsia="Times New Roman" w:hAnsi="Times New Roman" w:cs="Times New Roman"/>
          <w:sz w:val="26"/>
          <w:szCs w:val="26"/>
        </w:rPr>
        <w:t>. Papildus Telpu nomas maksai nomniekam ir jāmaksā arī nomas maksu par ēkai (būvei) piesaistītā zemes gabala vai tā daļas lietošanu proporcionālu iznomātajai Telpu platībai, kā arī nekustamā īpašuma nodoklis par iznomātajām Telpām.</w:t>
      </w:r>
    </w:p>
    <w:p w:rsidR="00E76017" w:rsidRPr="00E76017" w:rsidRDefault="00C808B3" w:rsidP="00E76017">
      <w:pPr>
        <w:spacing w:before="100" w:beforeAutospacing="1" w:after="100" w:afterAutospacing="1"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68</w:t>
      </w:r>
      <w:r w:rsidR="00E76017" w:rsidRPr="00E76017">
        <w:rPr>
          <w:rFonts w:ascii="Times New Roman" w:eastAsia="Times New Roman" w:hAnsi="Times New Roman" w:cs="Times New Roman"/>
          <w:sz w:val="26"/>
          <w:szCs w:val="26"/>
        </w:rPr>
        <w:t xml:space="preserve">. Telpu nomas maksu samazināt var MK noteikumu un Rīgas domes noteiktajā kārtībā. </w:t>
      </w:r>
    </w:p>
    <w:p w:rsidR="00E76017" w:rsidRPr="00E76017" w:rsidRDefault="00C808B3" w:rsidP="00E76017">
      <w:pPr>
        <w:spacing w:before="100" w:beforeAutospacing="1" w:after="100" w:afterAutospacing="1"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69</w:t>
      </w:r>
      <w:r w:rsidR="00E76017" w:rsidRPr="00E76017">
        <w:rPr>
          <w:rFonts w:ascii="Times New Roman" w:eastAsia="Times New Roman" w:hAnsi="Times New Roman" w:cs="Times New Roman"/>
          <w:sz w:val="26"/>
          <w:szCs w:val="26"/>
        </w:rPr>
        <w:t>. Izsoles sākumcenu var pazemināt par summu, kas kopumā nepārsniedz 50% no pirmās Telpu izsolei noteiktās sākumcenas. Ja Telpas tiek iznomātas izsolē ar pazeminātu izsoles sākumcenu, nomas līgumu slēdz uz termiņu, kas nav ilgāks par vienu gadu.</w:t>
      </w:r>
    </w:p>
    <w:p w:rsidR="00E76017" w:rsidRPr="00E76017" w:rsidRDefault="00E76017" w:rsidP="00E76017">
      <w:pPr>
        <w:spacing w:after="0" w:line="240" w:lineRule="auto"/>
        <w:jc w:val="center"/>
        <w:rPr>
          <w:rFonts w:ascii="Times New Roman" w:eastAsia="Times New Roman" w:hAnsi="Times New Roman" w:cs="Times New Roman"/>
          <w:b/>
          <w:sz w:val="26"/>
          <w:szCs w:val="26"/>
        </w:rPr>
      </w:pPr>
      <w:r w:rsidRPr="00E76017">
        <w:rPr>
          <w:rFonts w:ascii="Times New Roman" w:eastAsia="Times New Roman" w:hAnsi="Times New Roman" w:cs="Times New Roman"/>
          <w:b/>
          <w:sz w:val="26"/>
          <w:szCs w:val="26"/>
        </w:rPr>
        <w:t>VIII. Telpu nomas līguma forma un būtiskie noteikumi</w:t>
      </w:r>
    </w:p>
    <w:p w:rsidR="00E76017" w:rsidRPr="00E76017" w:rsidRDefault="00E76017" w:rsidP="00E76017">
      <w:pPr>
        <w:spacing w:after="0" w:line="240" w:lineRule="auto"/>
        <w:jc w:val="center"/>
        <w:rPr>
          <w:rFonts w:ascii="Times New Roman" w:eastAsia="Times New Roman" w:hAnsi="Times New Roman" w:cs="Times New Roman"/>
          <w:b/>
          <w:sz w:val="26"/>
          <w:szCs w:val="26"/>
        </w:rPr>
      </w:pPr>
    </w:p>
    <w:p w:rsidR="00E76017" w:rsidRPr="00E76017" w:rsidRDefault="00C808B3" w:rsidP="00E76017">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70</w:t>
      </w:r>
      <w:r w:rsidR="00E76017" w:rsidRPr="00E76017">
        <w:rPr>
          <w:rFonts w:ascii="Times New Roman" w:eastAsia="Times New Roman" w:hAnsi="Times New Roman" w:cs="Times New Roman"/>
          <w:sz w:val="26"/>
          <w:szCs w:val="26"/>
        </w:rPr>
        <w:t xml:space="preserve">. Iznomājot Telpas pastāvīgā nomā, Iestāde slēdz Telpu nomas līgumu (pastāvīgs līgums </w:t>
      </w:r>
      <w:proofErr w:type="spellStart"/>
      <w:r w:rsidR="00E76017" w:rsidRPr="00861562">
        <w:rPr>
          <w:rFonts w:ascii="Times New Roman" w:eastAsia="Times New Roman" w:hAnsi="Times New Roman" w:cs="Times New Roman"/>
          <w:sz w:val="26"/>
          <w:szCs w:val="26"/>
        </w:rPr>
        <w:t>komercnomai</w:t>
      </w:r>
      <w:proofErr w:type="spellEnd"/>
      <w:r w:rsidR="00861562" w:rsidRPr="00861562">
        <w:rPr>
          <w:rFonts w:ascii="Times New Roman" w:eastAsia="Times New Roman" w:hAnsi="Times New Roman" w:cs="Times New Roman"/>
          <w:sz w:val="26"/>
          <w:szCs w:val="26"/>
        </w:rPr>
        <w:t>) (17</w:t>
      </w:r>
      <w:r w:rsidR="00E76017" w:rsidRPr="00861562">
        <w:rPr>
          <w:rFonts w:ascii="Times New Roman" w:eastAsia="Times New Roman" w:hAnsi="Times New Roman" w:cs="Times New Roman"/>
          <w:sz w:val="26"/>
          <w:szCs w:val="26"/>
        </w:rPr>
        <w:t>. pielikums) vai Telpu</w:t>
      </w:r>
      <w:r w:rsidR="00E76017" w:rsidRPr="00E76017">
        <w:rPr>
          <w:rFonts w:ascii="Times New Roman" w:eastAsia="Times New Roman" w:hAnsi="Times New Roman" w:cs="Times New Roman"/>
          <w:sz w:val="26"/>
          <w:szCs w:val="26"/>
        </w:rPr>
        <w:t xml:space="preserve"> nomas līgumu (kafejnīcas nomai (15.</w:t>
      </w:r>
      <w:r w:rsidR="009649A6">
        <w:rPr>
          <w:rFonts w:ascii="Times New Roman" w:eastAsia="Times New Roman" w:hAnsi="Times New Roman" w:cs="Times New Roman"/>
          <w:sz w:val="26"/>
          <w:szCs w:val="26"/>
        </w:rPr>
        <w:t xml:space="preserve"> </w:t>
      </w:r>
      <w:r w:rsidR="00E76017" w:rsidRPr="00E76017">
        <w:rPr>
          <w:rFonts w:ascii="Times New Roman" w:eastAsia="Times New Roman" w:hAnsi="Times New Roman" w:cs="Times New Roman"/>
          <w:sz w:val="26"/>
          <w:szCs w:val="26"/>
        </w:rPr>
        <w:t>pielikums), saskaņojot līguma projektu šo noteikumu 1.</w:t>
      </w:r>
      <w:r w:rsidR="009649A6">
        <w:rPr>
          <w:rFonts w:ascii="Times New Roman" w:eastAsia="Times New Roman" w:hAnsi="Times New Roman" w:cs="Times New Roman"/>
          <w:sz w:val="26"/>
          <w:szCs w:val="26"/>
        </w:rPr>
        <w:t xml:space="preserve"> </w:t>
      </w:r>
      <w:r w:rsidR="00E76017" w:rsidRPr="00E76017">
        <w:rPr>
          <w:rFonts w:ascii="Times New Roman" w:eastAsia="Times New Roman" w:hAnsi="Times New Roman" w:cs="Times New Roman"/>
          <w:sz w:val="26"/>
          <w:szCs w:val="26"/>
        </w:rPr>
        <w:t xml:space="preserve">pielikumā noteiktajā kārtībā un līgumā obligāti paredz, ka: </w:t>
      </w:r>
    </w:p>
    <w:p w:rsidR="00E76017" w:rsidRPr="00E76017" w:rsidRDefault="00C808B3" w:rsidP="00E76017">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70</w:t>
      </w:r>
      <w:r w:rsidR="00E76017" w:rsidRPr="00E76017">
        <w:rPr>
          <w:rFonts w:ascii="Times New Roman" w:eastAsia="Times New Roman" w:hAnsi="Times New Roman" w:cs="Times New Roman"/>
          <w:sz w:val="26"/>
          <w:szCs w:val="26"/>
        </w:rPr>
        <w:t>.1. nomas līgums stājas spēkā tikai pēc tam, kad nomnieks ir noslēdzis zemes nomas līgumu ar Rīgas domes Īpašuma departamentu;</w:t>
      </w:r>
    </w:p>
    <w:p w:rsidR="00E76017" w:rsidRPr="00E76017" w:rsidRDefault="00C808B3" w:rsidP="00E76017">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70</w:t>
      </w:r>
      <w:r w:rsidR="00E76017" w:rsidRPr="00E76017">
        <w:rPr>
          <w:rFonts w:ascii="Times New Roman" w:eastAsia="Times New Roman" w:hAnsi="Times New Roman" w:cs="Times New Roman"/>
          <w:sz w:val="26"/>
          <w:szCs w:val="26"/>
        </w:rPr>
        <w:t>.2. telpu nomas līguma darbības termiņš nevar pārsniegt 5 (piecus) gadus;</w:t>
      </w:r>
    </w:p>
    <w:p w:rsidR="00E76017" w:rsidRPr="00E76017" w:rsidRDefault="00C808B3" w:rsidP="00E76017">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70</w:t>
      </w:r>
      <w:r w:rsidR="00E76017" w:rsidRPr="00E76017">
        <w:rPr>
          <w:rFonts w:ascii="Times New Roman" w:eastAsia="Times New Roman" w:hAnsi="Times New Roman" w:cs="Times New Roman"/>
          <w:sz w:val="26"/>
          <w:szCs w:val="26"/>
        </w:rPr>
        <w:t>.3. nomnieks pēc nomas līguma noslēgšanas līdz nākamā mēneša 15. datumam iesniedz Rīgas domes Finanšu departamenta Pašvaldības ieņēmumu pārvaldē noslēgtā nomas līguma kopiju, kas noformēta saskaņā ar normatīvo aktu prasībām;</w:t>
      </w:r>
    </w:p>
    <w:p w:rsidR="00E76017" w:rsidRPr="00E76017" w:rsidRDefault="00C808B3" w:rsidP="00E76017">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70</w:t>
      </w:r>
      <w:r w:rsidR="00E76017" w:rsidRPr="00E76017">
        <w:rPr>
          <w:rFonts w:ascii="Times New Roman" w:eastAsia="Times New Roman" w:hAnsi="Times New Roman" w:cs="Times New Roman"/>
          <w:sz w:val="26"/>
          <w:szCs w:val="26"/>
        </w:rPr>
        <w:t>.4. nomniekam nav tiesības nodot iznomātās Telpas apakšnomā;</w:t>
      </w:r>
    </w:p>
    <w:p w:rsidR="00E76017" w:rsidRPr="00E76017" w:rsidRDefault="00C808B3" w:rsidP="00E76017">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70</w:t>
      </w:r>
      <w:r w:rsidR="00E76017" w:rsidRPr="00E76017">
        <w:rPr>
          <w:rFonts w:ascii="Times New Roman" w:eastAsia="Times New Roman" w:hAnsi="Times New Roman" w:cs="Times New Roman"/>
          <w:sz w:val="26"/>
          <w:szCs w:val="26"/>
        </w:rPr>
        <w:t>.5. jebkurus būvdarbus nomniekam ir tiesības uzsākt tikai pēc veicamo darbu, to apjomu, plānoto ieguldījumu, tāmju un projekta saskaņošanas ar iznomātāju Rīgas domes iekšējo noteikumu noteiktajā kārtībā un pēc attiecīgas būvatļaujas saņemšanas;</w:t>
      </w:r>
    </w:p>
    <w:p w:rsidR="00E76017" w:rsidRPr="00E76017" w:rsidRDefault="00C808B3" w:rsidP="00E76017">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70</w:t>
      </w:r>
      <w:r w:rsidR="00E76017" w:rsidRPr="00E76017">
        <w:rPr>
          <w:rFonts w:ascii="Times New Roman" w:eastAsia="Times New Roman" w:hAnsi="Times New Roman" w:cs="Times New Roman"/>
          <w:sz w:val="26"/>
          <w:szCs w:val="26"/>
        </w:rPr>
        <w:t>.6. nomniekam ir pienākums 5 (piecu) darba dienu laikā pēc Telpu nomas līguma parakstīšanas un saskaņošanas Departamentā iesniegt Rīgas domes Īpašuma departamentā noslēgtā Telpu nomas līguma kopiju un noslēgt zemes nomas līgumu;</w:t>
      </w:r>
    </w:p>
    <w:p w:rsidR="00E76017" w:rsidRPr="00E76017" w:rsidRDefault="00C808B3" w:rsidP="00E76017">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70</w:t>
      </w:r>
      <w:r w:rsidR="00E76017" w:rsidRPr="00E76017">
        <w:rPr>
          <w:rFonts w:ascii="Times New Roman" w:eastAsia="Times New Roman" w:hAnsi="Times New Roman" w:cs="Times New Roman"/>
          <w:sz w:val="26"/>
          <w:szCs w:val="26"/>
        </w:rPr>
        <w:t>.7. zemes nomas maksa tiek aprēķināta par visu Telpu lietošanas periodu;</w:t>
      </w:r>
    </w:p>
    <w:p w:rsidR="00E76017" w:rsidRPr="00E76017" w:rsidRDefault="00C808B3" w:rsidP="00E76017">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70</w:t>
      </w:r>
      <w:r w:rsidR="00E76017" w:rsidRPr="00E76017">
        <w:rPr>
          <w:rFonts w:ascii="Times New Roman" w:eastAsia="Times New Roman" w:hAnsi="Times New Roman" w:cs="Times New Roman"/>
          <w:sz w:val="26"/>
          <w:szCs w:val="26"/>
        </w:rPr>
        <w:t>.8. nomnieks atbilstoši tiesību aktu prasībām maksā nodokļus, nodevas un citus maksājumus, ar ko tiek aplikts nekustamais īpašums, proporcionāli iznomātajai platībai pēc Iestādes vai attiecīgo institūciju piestādītajiem rēķiniem;</w:t>
      </w:r>
    </w:p>
    <w:p w:rsidR="00E76017" w:rsidRPr="00E76017" w:rsidRDefault="00C808B3" w:rsidP="00E76017">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70</w:t>
      </w:r>
      <w:r w:rsidR="00E76017" w:rsidRPr="00E76017">
        <w:rPr>
          <w:rFonts w:ascii="Times New Roman" w:eastAsia="Times New Roman" w:hAnsi="Times New Roman" w:cs="Times New Roman"/>
          <w:sz w:val="26"/>
          <w:szCs w:val="26"/>
        </w:rPr>
        <w:t>.9. Iestādei ir tiesības izbeigt līgumu pirms termiņa, par to rakstiski brīdinot nomnieku 3 (trīs) mēnešus iepriekš, ja Telpas nepieciešamas Iestādes vai Departamenta vajadzībām izglītības, kultūras, sporta, brīvā laika un ar to saistīto pašvaldības funkciju īstenošanu;</w:t>
      </w:r>
    </w:p>
    <w:p w:rsidR="00E76017" w:rsidRPr="00E76017" w:rsidRDefault="00C808B3" w:rsidP="00E76017">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70</w:t>
      </w:r>
      <w:r w:rsidR="00E76017" w:rsidRPr="00E76017">
        <w:rPr>
          <w:rFonts w:ascii="Times New Roman" w:eastAsia="Times New Roman" w:hAnsi="Times New Roman" w:cs="Times New Roman"/>
          <w:sz w:val="26"/>
          <w:szCs w:val="26"/>
        </w:rPr>
        <w:t xml:space="preserve">.10. nomnieks apņemas 1 (viena) mēneša laikā pēc šī Līguma noslēgšanas apdrošināt iznomātās Telpas pret visu veidu riskiem par saviem līdzekļiem uz visu nomas līguma darbības laiku. </w:t>
      </w:r>
    </w:p>
    <w:p w:rsidR="00E76017" w:rsidRPr="00E76017" w:rsidRDefault="00C808B3" w:rsidP="00E76017">
      <w:pPr>
        <w:spacing w:before="100" w:beforeAutospacing="1" w:after="100" w:afterAutospacing="1"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71</w:t>
      </w:r>
      <w:r w:rsidR="00E76017" w:rsidRPr="00E76017">
        <w:rPr>
          <w:rFonts w:ascii="Times New Roman" w:eastAsia="Times New Roman" w:hAnsi="Times New Roman" w:cs="Times New Roman"/>
          <w:sz w:val="26"/>
          <w:szCs w:val="26"/>
        </w:rPr>
        <w:t xml:space="preserve">. Iestāde sagatavo attiecīgo līguma projektu 2 (divos) eksemplāros, kuru paraksta tikai Iestādes vadītājs, un iesniedz saskaņošanai Departamentā. </w:t>
      </w:r>
    </w:p>
    <w:p w:rsidR="00E76017" w:rsidRPr="00E76017" w:rsidRDefault="00C808B3" w:rsidP="00E76017">
      <w:pPr>
        <w:spacing w:before="100" w:beforeAutospacing="1" w:after="100" w:afterAutospacing="1"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72</w:t>
      </w:r>
      <w:r w:rsidR="00E76017" w:rsidRPr="00E76017">
        <w:rPr>
          <w:rFonts w:ascii="Times New Roman" w:eastAsia="Times New Roman" w:hAnsi="Times New Roman" w:cs="Times New Roman"/>
          <w:sz w:val="26"/>
          <w:szCs w:val="26"/>
        </w:rPr>
        <w:t>. Telpu nomas līgumu slēdz uz termiņu, kas nepārsniedz 5 (piecus) gadus.</w:t>
      </w:r>
      <w:r w:rsidR="00E76017" w:rsidRPr="00E76017">
        <w:rPr>
          <w:rFonts w:ascii="Times New Roman" w:eastAsia="Times New Roman" w:hAnsi="Times New Roman" w:cs="Times New Roman"/>
          <w:sz w:val="24"/>
          <w:szCs w:val="24"/>
        </w:rPr>
        <w:t xml:space="preserve"> </w:t>
      </w:r>
      <w:r w:rsidR="00E76017" w:rsidRPr="00E76017">
        <w:rPr>
          <w:rFonts w:ascii="Times New Roman" w:eastAsia="Times New Roman" w:hAnsi="Times New Roman" w:cs="Times New Roman"/>
          <w:sz w:val="26"/>
          <w:szCs w:val="26"/>
        </w:rPr>
        <w:t xml:space="preserve">Nomas līgumu uz termiņu līdz 12 (divpadsmit) gadiem un, pārsniedzot termiņu 12 (divpadsmit) gadi, var slēgt tikai gadījumā, ja par to ir pieņemts attiecīgs Rīgas domes </w:t>
      </w:r>
      <w:smartTag w:uri="schemas-tilde-lv/tildestengine" w:element="veidnes">
        <w:smartTagPr>
          <w:attr w:name="text" w:val="lēmums"/>
          <w:attr w:name="baseform" w:val="lēmums"/>
          <w:attr w:name="id" w:val="-1"/>
        </w:smartTagPr>
        <w:r w:rsidR="00E76017" w:rsidRPr="00E76017">
          <w:rPr>
            <w:rFonts w:ascii="Times New Roman" w:eastAsia="Times New Roman" w:hAnsi="Times New Roman" w:cs="Times New Roman"/>
            <w:sz w:val="26"/>
            <w:szCs w:val="26"/>
          </w:rPr>
          <w:t>lēmums</w:t>
        </w:r>
      </w:smartTag>
      <w:r w:rsidR="00E76017" w:rsidRPr="00E76017">
        <w:rPr>
          <w:rFonts w:ascii="Times New Roman" w:eastAsia="Times New Roman" w:hAnsi="Times New Roman" w:cs="Times New Roman"/>
          <w:sz w:val="26"/>
          <w:szCs w:val="26"/>
        </w:rPr>
        <w:t>.</w:t>
      </w:r>
    </w:p>
    <w:p w:rsidR="00A14608" w:rsidRPr="00AA6DE2" w:rsidRDefault="00C808B3" w:rsidP="00AA6DE2">
      <w:pPr>
        <w:spacing w:before="100" w:beforeAutospacing="1" w:after="100" w:afterAutospacing="1"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73</w:t>
      </w:r>
      <w:r w:rsidR="00E76017" w:rsidRPr="00E76017">
        <w:rPr>
          <w:rFonts w:ascii="Times New Roman" w:eastAsia="Times New Roman" w:hAnsi="Times New Roman" w:cs="Times New Roman"/>
          <w:sz w:val="26"/>
          <w:szCs w:val="26"/>
        </w:rPr>
        <w:t xml:space="preserve">. Iestādei ir pienākums 10 (desmit) dienu laikā informēt Rīgas domes Īpašuma departamentu par Telpu nomas līguma izbeigšanu vai Telpu nomas līguma darbības apturēšanu uz laiku. Ja Iestāde nav ievērojusi šo nosacījumu, tad Rīgas domes Īpašuma departaments nomas maksu par zemi aprēķina par visu periodu līdz dienai, kad Rīgas domes Īpašuma departaments ir saņēmis Iestādes paziņojumu par līguma izbeigšanu vai tā darbības apturēšanu uz laiku. </w:t>
      </w:r>
    </w:p>
    <w:p w:rsidR="00FF0F23" w:rsidRDefault="00C22246" w:rsidP="00FF0F23">
      <w:pPr>
        <w:spacing w:before="100" w:beforeAutospacing="1" w:after="100" w:afterAutospacing="1" w:line="240" w:lineRule="auto"/>
        <w:ind w:firstLine="720"/>
        <w:jc w:val="center"/>
        <w:rPr>
          <w:rFonts w:ascii="Times New Roman" w:eastAsia="Times New Roman" w:hAnsi="Times New Roman" w:cs="Times New Roman"/>
          <w:b/>
          <w:sz w:val="26"/>
          <w:szCs w:val="26"/>
        </w:rPr>
      </w:pPr>
      <w:r w:rsidRPr="00C22246">
        <w:rPr>
          <w:rFonts w:ascii="Times New Roman" w:eastAsia="Times New Roman" w:hAnsi="Times New Roman" w:cs="Times New Roman"/>
          <w:b/>
          <w:sz w:val="26"/>
          <w:szCs w:val="26"/>
        </w:rPr>
        <w:t>IX. Noslēguma jautājum</w:t>
      </w:r>
      <w:r w:rsidR="00AA1F71">
        <w:rPr>
          <w:rFonts w:ascii="Times New Roman" w:eastAsia="Times New Roman" w:hAnsi="Times New Roman" w:cs="Times New Roman"/>
          <w:b/>
          <w:sz w:val="26"/>
          <w:szCs w:val="26"/>
        </w:rPr>
        <w:t>i</w:t>
      </w:r>
    </w:p>
    <w:p w:rsidR="00020A1D" w:rsidRDefault="00020A1D" w:rsidP="00020A1D">
      <w:pPr>
        <w:spacing w:before="100" w:beforeAutospacing="1" w:after="100" w:afterAutospacing="1" w:line="24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74. </w:t>
      </w:r>
      <w:r w:rsidR="002A6F6E" w:rsidRPr="002A6F6E">
        <w:rPr>
          <w:rFonts w:ascii="Times New Roman" w:eastAsia="Times New Roman" w:hAnsi="Times New Roman" w:cs="Times New Roman"/>
          <w:sz w:val="26"/>
          <w:szCs w:val="26"/>
        </w:rPr>
        <w:t>Noteikumi</w:t>
      </w:r>
      <w:r w:rsidR="0019641A">
        <w:rPr>
          <w:rFonts w:ascii="Times New Roman" w:eastAsia="Times New Roman" w:hAnsi="Times New Roman" w:cs="Times New Roman"/>
          <w:sz w:val="26"/>
          <w:szCs w:val="26"/>
        </w:rPr>
        <w:t xml:space="preserve"> stājas spēkā 2013. gada 2. janvārī. </w:t>
      </w:r>
    </w:p>
    <w:p w:rsidR="00AA1F71" w:rsidRDefault="00AA1F71" w:rsidP="00AA1F71">
      <w:pPr>
        <w:spacing w:before="100" w:beforeAutospacing="1" w:after="100" w:afterAutospacing="1" w:line="240" w:lineRule="auto"/>
        <w:ind w:firstLine="720"/>
        <w:jc w:val="both"/>
        <w:rPr>
          <w:rFonts w:ascii="Times New Roman" w:eastAsia="Times New Roman" w:hAnsi="Times New Roman" w:cs="Times New Roman"/>
          <w:i/>
          <w:sz w:val="20"/>
          <w:szCs w:val="20"/>
        </w:rPr>
      </w:pPr>
      <w:r>
        <w:rPr>
          <w:rFonts w:ascii="Times New Roman" w:eastAsia="Times New Roman" w:hAnsi="Times New Roman" w:cs="Times New Roman"/>
          <w:sz w:val="26"/>
          <w:szCs w:val="26"/>
        </w:rPr>
        <w:t xml:space="preserve">75. </w:t>
      </w:r>
      <w:r w:rsidR="00CF7C51" w:rsidRPr="00CF7C51">
        <w:rPr>
          <w:rFonts w:ascii="Times New Roman" w:eastAsia="Times New Roman" w:hAnsi="Times New Roman" w:cs="Times New Roman"/>
          <w:i/>
          <w:sz w:val="20"/>
          <w:szCs w:val="20"/>
        </w:rPr>
        <w:t>(Svītrots ar</w:t>
      </w:r>
      <w:r w:rsidR="00CF7C51">
        <w:rPr>
          <w:rFonts w:ascii="Times New Roman" w:eastAsia="Times New Roman" w:hAnsi="Times New Roman" w:cs="Times New Roman"/>
          <w:sz w:val="26"/>
          <w:szCs w:val="26"/>
        </w:rPr>
        <w:t xml:space="preserve"> </w:t>
      </w:r>
      <w:r w:rsidR="00CF7C51">
        <w:rPr>
          <w:rFonts w:ascii="Times New Roman" w:eastAsia="Times New Roman" w:hAnsi="Times New Roman" w:cs="Times New Roman"/>
          <w:i/>
          <w:sz w:val="20"/>
          <w:szCs w:val="20"/>
        </w:rPr>
        <w:t>Rīgas domes Izglītības, kultūras un sporta departamenta 2014. gada 6. janvāra iekšējiem noteikumiem Nr. 1-nts)</w:t>
      </w:r>
    </w:p>
    <w:p w:rsidR="00D2729B" w:rsidRPr="002A6F6E" w:rsidRDefault="00D2729B" w:rsidP="00AA1F71">
      <w:pPr>
        <w:spacing w:before="100" w:beforeAutospacing="1" w:after="100" w:afterAutospacing="1" w:line="240" w:lineRule="auto"/>
        <w:ind w:firstLine="720"/>
        <w:jc w:val="both"/>
        <w:rPr>
          <w:rFonts w:ascii="Times New Roman" w:eastAsia="Times New Roman" w:hAnsi="Times New Roman" w:cs="Times New Roman"/>
          <w:sz w:val="26"/>
          <w:szCs w:val="26"/>
        </w:rPr>
      </w:pPr>
    </w:p>
    <w:tbl>
      <w:tblPr>
        <w:tblW w:w="0" w:type="auto"/>
        <w:tblLook w:val="0000" w:firstRow="0" w:lastRow="0" w:firstColumn="0" w:lastColumn="0" w:noHBand="0" w:noVBand="0"/>
      </w:tblPr>
      <w:tblGrid>
        <w:gridCol w:w="6204"/>
        <w:gridCol w:w="3411"/>
      </w:tblGrid>
      <w:tr w:rsidR="00E76017" w:rsidRPr="00E76017" w:rsidTr="00BA79EA">
        <w:tc>
          <w:tcPr>
            <w:tcW w:w="6228" w:type="dxa"/>
            <w:tcBorders>
              <w:top w:val="nil"/>
              <w:left w:val="nil"/>
              <w:bottom w:val="nil"/>
              <w:right w:val="nil"/>
            </w:tcBorders>
          </w:tcPr>
          <w:p w:rsidR="00E76017" w:rsidRPr="00E76017" w:rsidRDefault="009A7474" w:rsidP="009A747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Direktors</w:t>
            </w:r>
          </w:p>
        </w:tc>
        <w:tc>
          <w:tcPr>
            <w:tcW w:w="3420" w:type="dxa"/>
            <w:tcBorders>
              <w:top w:val="nil"/>
              <w:left w:val="nil"/>
              <w:bottom w:val="nil"/>
              <w:right w:val="nil"/>
            </w:tcBorders>
          </w:tcPr>
          <w:p w:rsidR="00E76017" w:rsidRPr="00E76017" w:rsidRDefault="009A7474" w:rsidP="00E76017">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G.Helmanis</w:t>
            </w:r>
          </w:p>
        </w:tc>
      </w:tr>
    </w:tbl>
    <w:p w:rsidR="00E76017" w:rsidRPr="00E76017" w:rsidRDefault="00E76017" w:rsidP="00E76017">
      <w:pPr>
        <w:tabs>
          <w:tab w:val="left" w:pos="1440"/>
          <w:tab w:val="center" w:pos="4629"/>
        </w:tabs>
        <w:spacing w:after="280" w:line="240" w:lineRule="auto"/>
        <w:rPr>
          <w:rFonts w:ascii="Times New Roman" w:eastAsia="Times New Roman" w:hAnsi="Times New Roman" w:cs="Times New Roman"/>
          <w:sz w:val="26"/>
          <w:szCs w:val="26"/>
        </w:rPr>
      </w:pPr>
    </w:p>
    <w:p w:rsidR="007641F5" w:rsidRPr="00D2729B" w:rsidRDefault="00D2729B" w:rsidP="00E76017">
      <w:pPr>
        <w:rPr>
          <w:sz w:val="26"/>
          <w:szCs w:val="26"/>
        </w:rPr>
      </w:pPr>
      <w:r w:rsidRPr="00D2729B">
        <w:rPr>
          <w:rFonts w:ascii="Times New Roman" w:eastAsia="Times New Roman" w:hAnsi="Times New Roman" w:cs="Times New Roman"/>
          <w:sz w:val="26"/>
          <w:szCs w:val="26"/>
        </w:rPr>
        <w:lastRenderedPageBreak/>
        <w:t>Brante 67026814</w:t>
      </w:r>
    </w:p>
    <w:sectPr w:rsidR="007641F5" w:rsidRPr="00D2729B" w:rsidSect="00E76017">
      <w:footerReference w:type="default" r:id="rId10"/>
      <w:pgSz w:w="11906" w:h="16838"/>
      <w:pgMar w:top="851" w:right="707"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3E8" w:rsidRDefault="00D443E8" w:rsidP="00E76017">
      <w:pPr>
        <w:spacing w:after="0" w:line="240" w:lineRule="auto"/>
      </w:pPr>
      <w:r>
        <w:separator/>
      </w:r>
    </w:p>
  </w:endnote>
  <w:endnote w:type="continuationSeparator" w:id="0">
    <w:p w:rsidR="00D443E8" w:rsidRDefault="00D443E8" w:rsidP="00E7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533217"/>
      <w:docPartObj>
        <w:docPartGallery w:val="Page Numbers (Bottom of Page)"/>
        <w:docPartUnique/>
      </w:docPartObj>
    </w:sdtPr>
    <w:sdtEndPr/>
    <w:sdtContent>
      <w:p w:rsidR="00E76017" w:rsidRDefault="00E76017">
        <w:pPr>
          <w:pStyle w:val="Kjene"/>
          <w:jc w:val="center"/>
        </w:pPr>
        <w:r>
          <w:fldChar w:fldCharType="begin"/>
        </w:r>
        <w:r>
          <w:instrText>PAGE   \* MERGEFORMAT</w:instrText>
        </w:r>
        <w:r>
          <w:fldChar w:fldCharType="separate"/>
        </w:r>
        <w:r w:rsidR="00F76CBD">
          <w:rPr>
            <w:noProof/>
          </w:rPr>
          <w:t>13</w:t>
        </w:r>
        <w:r>
          <w:fldChar w:fldCharType="end"/>
        </w:r>
      </w:p>
    </w:sdtContent>
  </w:sdt>
  <w:p w:rsidR="00E76017" w:rsidRDefault="00E7601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3E8" w:rsidRDefault="00D443E8" w:rsidP="00E76017">
      <w:pPr>
        <w:spacing w:after="0" w:line="240" w:lineRule="auto"/>
      </w:pPr>
      <w:r>
        <w:separator/>
      </w:r>
    </w:p>
  </w:footnote>
  <w:footnote w:type="continuationSeparator" w:id="0">
    <w:p w:rsidR="00D443E8" w:rsidRDefault="00D443E8" w:rsidP="00E76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C4CE2"/>
    <w:multiLevelType w:val="multilevel"/>
    <w:tmpl w:val="9B581D0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78257BE2"/>
    <w:multiLevelType w:val="hybridMultilevel"/>
    <w:tmpl w:val="AD4854E8"/>
    <w:lvl w:ilvl="0" w:tplc="47B0A944">
      <w:start w:val="1"/>
      <w:numFmt w:val="decimal"/>
      <w:lvlText w:val="%1."/>
      <w:lvlJc w:val="left"/>
      <w:pPr>
        <w:tabs>
          <w:tab w:val="num" w:pos="750"/>
        </w:tabs>
        <w:ind w:left="750" w:hanging="39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7D753F33"/>
    <w:multiLevelType w:val="multilevel"/>
    <w:tmpl w:val="75583D62"/>
    <w:lvl w:ilvl="0">
      <w:start w:val="6"/>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17"/>
    <w:rsid w:val="00016410"/>
    <w:rsid w:val="00020A1D"/>
    <w:rsid w:val="00020E64"/>
    <w:rsid w:val="00044511"/>
    <w:rsid w:val="00053841"/>
    <w:rsid w:val="00070001"/>
    <w:rsid w:val="0008656A"/>
    <w:rsid w:val="00092063"/>
    <w:rsid w:val="000A095D"/>
    <w:rsid w:val="000E16DC"/>
    <w:rsid w:val="00152B6A"/>
    <w:rsid w:val="00165D38"/>
    <w:rsid w:val="0019641A"/>
    <w:rsid w:val="001C1B26"/>
    <w:rsid w:val="00200827"/>
    <w:rsid w:val="00260D76"/>
    <w:rsid w:val="0026620E"/>
    <w:rsid w:val="0029780B"/>
    <w:rsid w:val="002A6F6E"/>
    <w:rsid w:val="002B7789"/>
    <w:rsid w:val="003239D1"/>
    <w:rsid w:val="003259F1"/>
    <w:rsid w:val="00364BDD"/>
    <w:rsid w:val="00384A14"/>
    <w:rsid w:val="0039158C"/>
    <w:rsid w:val="003B1CF3"/>
    <w:rsid w:val="00413EAA"/>
    <w:rsid w:val="0041436B"/>
    <w:rsid w:val="004426F6"/>
    <w:rsid w:val="00455E6A"/>
    <w:rsid w:val="004770CC"/>
    <w:rsid w:val="004B42AF"/>
    <w:rsid w:val="004F3002"/>
    <w:rsid w:val="004F654E"/>
    <w:rsid w:val="00500AB3"/>
    <w:rsid w:val="00523E5A"/>
    <w:rsid w:val="005253DC"/>
    <w:rsid w:val="0054748F"/>
    <w:rsid w:val="00622650"/>
    <w:rsid w:val="00636271"/>
    <w:rsid w:val="0064676A"/>
    <w:rsid w:val="006544BD"/>
    <w:rsid w:val="006740E3"/>
    <w:rsid w:val="00682F9A"/>
    <w:rsid w:val="00697F97"/>
    <w:rsid w:val="006B6684"/>
    <w:rsid w:val="006D67EF"/>
    <w:rsid w:val="006F2794"/>
    <w:rsid w:val="007173F0"/>
    <w:rsid w:val="007421D7"/>
    <w:rsid w:val="00750394"/>
    <w:rsid w:val="00787954"/>
    <w:rsid w:val="00791EAE"/>
    <w:rsid w:val="007978F5"/>
    <w:rsid w:val="008414CD"/>
    <w:rsid w:val="0084169F"/>
    <w:rsid w:val="00844278"/>
    <w:rsid w:val="008557A0"/>
    <w:rsid w:val="00861562"/>
    <w:rsid w:val="0087569C"/>
    <w:rsid w:val="008947D5"/>
    <w:rsid w:val="00894C00"/>
    <w:rsid w:val="008C7B70"/>
    <w:rsid w:val="008F0284"/>
    <w:rsid w:val="009649A6"/>
    <w:rsid w:val="009A5C39"/>
    <w:rsid w:val="009A7474"/>
    <w:rsid w:val="009B4B30"/>
    <w:rsid w:val="00A1227B"/>
    <w:rsid w:val="00A14608"/>
    <w:rsid w:val="00A27814"/>
    <w:rsid w:val="00A32068"/>
    <w:rsid w:val="00A3315B"/>
    <w:rsid w:val="00A62920"/>
    <w:rsid w:val="00A704C4"/>
    <w:rsid w:val="00A8591F"/>
    <w:rsid w:val="00AA1F71"/>
    <w:rsid w:val="00AA6DE2"/>
    <w:rsid w:val="00AD57CE"/>
    <w:rsid w:val="00AE5EAA"/>
    <w:rsid w:val="00B46AD4"/>
    <w:rsid w:val="00B623C0"/>
    <w:rsid w:val="00B64C92"/>
    <w:rsid w:val="00B80D02"/>
    <w:rsid w:val="00BA0E13"/>
    <w:rsid w:val="00BA28F8"/>
    <w:rsid w:val="00BA5025"/>
    <w:rsid w:val="00BB34FE"/>
    <w:rsid w:val="00BD479E"/>
    <w:rsid w:val="00BE019D"/>
    <w:rsid w:val="00C002A1"/>
    <w:rsid w:val="00C22246"/>
    <w:rsid w:val="00C53376"/>
    <w:rsid w:val="00C7615B"/>
    <w:rsid w:val="00C808B3"/>
    <w:rsid w:val="00C83E96"/>
    <w:rsid w:val="00CB1CD8"/>
    <w:rsid w:val="00CB70EC"/>
    <w:rsid w:val="00CF7C51"/>
    <w:rsid w:val="00D2729B"/>
    <w:rsid w:val="00D3419F"/>
    <w:rsid w:val="00D443E8"/>
    <w:rsid w:val="00D72AB1"/>
    <w:rsid w:val="00D86487"/>
    <w:rsid w:val="00DB2ABD"/>
    <w:rsid w:val="00DD7364"/>
    <w:rsid w:val="00DF214C"/>
    <w:rsid w:val="00DF613E"/>
    <w:rsid w:val="00E23E2C"/>
    <w:rsid w:val="00E2766D"/>
    <w:rsid w:val="00E45F83"/>
    <w:rsid w:val="00E7158E"/>
    <w:rsid w:val="00E76017"/>
    <w:rsid w:val="00E86666"/>
    <w:rsid w:val="00EA3463"/>
    <w:rsid w:val="00EA4A98"/>
    <w:rsid w:val="00EA68E8"/>
    <w:rsid w:val="00EC2C68"/>
    <w:rsid w:val="00ED3CF9"/>
    <w:rsid w:val="00ED76AE"/>
    <w:rsid w:val="00F22D04"/>
    <w:rsid w:val="00F30995"/>
    <w:rsid w:val="00F609AB"/>
    <w:rsid w:val="00F66968"/>
    <w:rsid w:val="00F76CBD"/>
    <w:rsid w:val="00FB30C8"/>
    <w:rsid w:val="00FB6B16"/>
    <w:rsid w:val="00FE4AAB"/>
    <w:rsid w:val="00FF0F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E7601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76017"/>
    <w:rPr>
      <w:rFonts w:ascii="Tahoma" w:hAnsi="Tahoma" w:cs="Tahoma"/>
      <w:sz w:val="16"/>
      <w:szCs w:val="16"/>
    </w:rPr>
  </w:style>
  <w:style w:type="paragraph" w:styleId="Galvene">
    <w:name w:val="header"/>
    <w:basedOn w:val="Parasts"/>
    <w:link w:val="GalveneRakstz"/>
    <w:uiPriority w:val="99"/>
    <w:unhideWhenUsed/>
    <w:rsid w:val="00E7601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76017"/>
  </w:style>
  <w:style w:type="paragraph" w:styleId="Kjene">
    <w:name w:val="footer"/>
    <w:basedOn w:val="Parasts"/>
    <w:link w:val="KjeneRakstz"/>
    <w:uiPriority w:val="99"/>
    <w:unhideWhenUsed/>
    <w:rsid w:val="00E7601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76017"/>
  </w:style>
  <w:style w:type="paragraph" w:styleId="Sarakstarindkopa">
    <w:name w:val="List Paragraph"/>
    <w:basedOn w:val="Parasts"/>
    <w:uiPriority w:val="34"/>
    <w:qFormat/>
    <w:rsid w:val="00FB30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E7601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76017"/>
    <w:rPr>
      <w:rFonts w:ascii="Tahoma" w:hAnsi="Tahoma" w:cs="Tahoma"/>
      <w:sz w:val="16"/>
      <w:szCs w:val="16"/>
    </w:rPr>
  </w:style>
  <w:style w:type="paragraph" w:styleId="Galvene">
    <w:name w:val="header"/>
    <w:basedOn w:val="Parasts"/>
    <w:link w:val="GalveneRakstz"/>
    <w:uiPriority w:val="99"/>
    <w:unhideWhenUsed/>
    <w:rsid w:val="00E7601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76017"/>
  </w:style>
  <w:style w:type="paragraph" w:styleId="Kjene">
    <w:name w:val="footer"/>
    <w:basedOn w:val="Parasts"/>
    <w:link w:val="KjeneRakstz"/>
    <w:uiPriority w:val="99"/>
    <w:unhideWhenUsed/>
    <w:rsid w:val="00E7601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76017"/>
  </w:style>
  <w:style w:type="paragraph" w:styleId="Sarakstarindkopa">
    <w:name w:val="List Paragraph"/>
    <w:basedOn w:val="Parasts"/>
    <w:uiPriority w:val="34"/>
    <w:qFormat/>
    <w:rsid w:val="00FB3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DOCUME~1\ZANDA~1.BRA\LOCALS~1\Temp\RDLIS\Rigas_gerbonis.JPG"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22492</Words>
  <Characters>12821</Characters>
  <Application>Microsoft Office Word</Application>
  <DocSecurity>0</DocSecurity>
  <Lines>106</Lines>
  <Paragraphs>70</Paragraphs>
  <ScaleCrop>false</ScaleCrop>
  <HeadingPairs>
    <vt:vector size="2" baseType="variant">
      <vt:variant>
        <vt:lpstr>Nosaukums</vt:lpstr>
      </vt:variant>
      <vt:variant>
        <vt:i4>1</vt:i4>
      </vt:variant>
    </vt:vector>
  </HeadingPairs>
  <TitlesOfParts>
    <vt:vector size="1" baseType="lpstr">
      <vt:lpstr/>
    </vt:vector>
  </TitlesOfParts>
  <Company>RD</Company>
  <LinksUpToDate>false</LinksUpToDate>
  <CharactersWithSpaces>35243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Zanda.Brante</dc:creator>
  <cp:lastModifiedBy>Sarmīte Baltmane</cp:lastModifiedBy>
  <cp:revision>2</cp:revision>
  <cp:lastPrinted>2017-06-28T12:19:00Z</cp:lastPrinted>
  <dcterms:created xsi:type="dcterms:W3CDTF">2018-01-16T14:03:00Z</dcterms:created>
  <dcterms:modified xsi:type="dcterms:W3CDTF">2018-01-16T14:03:00Z</dcterms:modified>
</cp:coreProperties>
</file>