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7685" w14:textId="77777777" w:rsidR="00F532F3" w:rsidRDefault="00F532F3" w:rsidP="00F532F3">
      <w:pPr>
        <w:tabs>
          <w:tab w:val="left" w:pos="4730"/>
        </w:tabs>
        <w:ind w:right="-25"/>
        <w:jc w:val="right"/>
        <w:rPr>
          <w:color w:val="000000"/>
          <w:sz w:val="26"/>
          <w:szCs w:val="26"/>
          <w:lang w:val="lv-LV"/>
        </w:rPr>
      </w:pPr>
      <w:r>
        <w:rPr>
          <w:color w:val="000000"/>
          <w:sz w:val="26"/>
          <w:szCs w:val="26"/>
          <w:lang w:val="lv-LV"/>
        </w:rPr>
        <w:t>1. pielikums</w:t>
      </w:r>
    </w:p>
    <w:p w14:paraId="7F8DA913" w14:textId="77777777" w:rsidR="00F532F3" w:rsidRDefault="00F532F3" w:rsidP="00F532F3">
      <w:pPr>
        <w:ind w:left="3402" w:firstLine="284"/>
        <w:jc w:val="right"/>
        <w:rPr>
          <w:bCs/>
          <w:color w:val="000000"/>
          <w:sz w:val="26"/>
          <w:szCs w:val="26"/>
          <w:lang w:val="lv-LV"/>
        </w:rPr>
      </w:pPr>
      <w:r>
        <w:rPr>
          <w:bCs/>
          <w:color w:val="000000"/>
          <w:sz w:val="26"/>
          <w:szCs w:val="26"/>
          <w:lang w:val="lv-LV"/>
        </w:rPr>
        <w:t xml:space="preserve">Rīgas domes Izglītības, kultūras un sporta </w:t>
      </w:r>
    </w:p>
    <w:p w14:paraId="789C3928" w14:textId="77777777" w:rsidR="00F532F3" w:rsidRDefault="00F532F3" w:rsidP="00F532F3">
      <w:pPr>
        <w:ind w:left="3402" w:firstLine="284"/>
        <w:jc w:val="right"/>
        <w:rPr>
          <w:bCs/>
          <w:color w:val="000000"/>
          <w:sz w:val="26"/>
          <w:szCs w:val="26"/>
          <w:lang w:val="lv-LV"/>
        </w:rPr>
      </w:pPr>
      <w:r>
        <w:rPr>
          <w:bCs/>
          <w:color w:val="000000"/>
          <w:sz w:val="26"/>
          <w:szCs w:val="26"/>
          <w:lang w:val="lv-LV"/>
        </w:rPr>
        <w:t>departamenta nolikumam “</w:t>
      </w:r>
      <w:r w:rsidRPr="00772D69">
        <w:rPr>
          <w:bCs/>
          <w:iCs/>
          <w:noProof/>
          <w:color w:val="000000"/>
          <w:sz w:val="26"/>
          <w:szCs w:val="28"/>
          <w:lang w:val="lv-LV"/>
        </w:rPr>
        <w:t>Līdzfinansējuma piešķiršanas kārtība privātpersonu organizētajiem Rīgas kultūras pasākumu kalendāra pasākumiem</w:t>
      </w:r>
      <w:r>
        <w:rPr>
          <w:bCs/>
          <w:color w:val="000000"/>
          <w:sz w:val="26"/>
          <w:szCs w:val="26"/>
          <w:lang w:val="lv-LV"/>
        </w:rPr>
        <w:t>”</w:t>
      </w:r>
      <w:r>
        <w:rPr>
          <w:color w:val="000000"/>
          <w:sz w:val="26"/>
          <w:szCs w:val="26"/>
          <w:lang w:val="lv-LV"/>
        </w:rPr>
        <w:t xml:space="preserve"> </w:t>
      </w:r>
    </w:p>
    <w:p w14:paraId="1C49AC18" w14:textId="77777777" w:rsidR="00F532F3" w:rsidRDefault="00F532F3" w:rsidP="00F532F3">
      <w:pPr>
        <w:pStyle w:val="Header"/>
        <w:jc w:val="center"/>
        <w:rPr>
          <w:b/>
          <w:color w:val="000000"/>
          <w:sz w:val="26"/>
          <w:lang w:val="lv-LV"/>
        </w:rPr>
      </w:pPr>
    </w:p>
    <w:p w14:paraId="515BD23C" w14:textId="77777777" w:rsidR="00F532F3" w:rsidRDefault="00F532F3" w:rsidP="00F532F3">
      <w:pPr>
        <w:pStyle w:val="Header"/>
        <w:jc w:val="center"/>
        <w:rPr>
          <w:bCs/>
          <w:i/>
          <w:iCs/>
          <w:color w:val="000000"/>
          <w:sz w:val="26"/>
          <w:lang w:val="lv-LV"/>
        </w:rPr>
      </w:pPr>
      <w:r>
        <w:rPr>
          <w:b/>
          <w:color w:val="000000"/>
          <w:sz w:val="26"/>
          <w:szCs w:val="26"/>
          <w:lang w:val="lv-LV"/>
        </w:rPr>
        <w:t>PIETEIKUMS</w:t>
      </w:r>
    </w:p>
    <w:p w14:paraId="4A9D2682" w14:textId="77777777" w:rsidR="00F532F3" w:rsidRDefault="00F532F3" w:rsidP="00F532F3">
      <w:pPr>
        <w:rPr>
          <w:rFonts w:eastAsia="Arial Unicode MS"/>
          <w:color w:val="000000"/>
          <w:sz w:val="26"/>
          <w:lang w:val="lv-LV"/>
        </w:rPr>
      </w:pPr>
      <w:r>
        <w:rPr>
          <w:rFonts w:eastAsia="Arial Unicode MS"/>
          <w:color w:val="000000"/>
          <w:sz w:val="26"/>
          <w:lang w:val="lv-LV"/>
        </w:rPr>
        <w:t>Dokumenta parakstīšanas datums</w:t>
      </w:r>
    </w:p>
    <w:p w14:paraId="09DB137C" w14:textId="77777777" w:rsidR="00F532F3" w:rsidRDefault="00F532F3" w:rsidP="00F532F3">
      <w:pPr>
        <w:tabs>
          <w:tab w:val="right" w:pos="9360"/>
        </w:tabs>
        <w:rPr>
          <w:rFonts w:eastAsia="Arial Unicode MS"/>
          <w:color w:val="000000"/>
          <w:sz w:val="26"/>
          <w:lang w:val="lv-LV"/>
        </w:rPr>
      </w:pPr>
      <w:r>
        <w:rPr>
          <w:rFonts w:eastAsia="Arial Unicode MS"/>
          <w:color w:val="000000"/>
          <w:sz w:val="26"/>
          <w:lang w:val="lv-LV"/>
        </w:rPr>
        <w:t>ir droša elektroniskā paraksta</w:t>
      </w:r>
    </w:p>
    <w:p w14:paraId="34872FC0" w14:textId="77777777" w:rsidR="00F532F3" w:rsidRDefault="00F532F3" w:rsidP="00F532F3">
      <w:pPr>
        <w:tabs>
          <w:tab w:val="right" w:pos="9780"/>
        </w:tabs>
        <w:rPr>
          <w:rFonts w:eastAsia="Arial Unicode MS"/>
          <w:color w:val="000000"/>
          <w:sz w:val="26"/>
          <w:lang w:val="lv-LV"/>
        </w:rPr>
      </w:pPr>
      <w:r>
        <w:rPr>
          <w:rFonts w:eastAsia="Arial Unicode MS"/>
          <w:color w:val="000000"/>
          <w:sz w:val="26"/>
          <w:lang w:val="lv-LV"/>
        </w:rPr>
        <w:t>un tā laika zīmoga datums</w:t>
      </w:r>
    </w:p>
    <w:p w14:paraId="413F98F7" w14:textId="77777777" w:rsidR="00F532F3" w:rsidRDefault="00F532F3" w:rsidP="00F532F3">
      <w:pPr>
        <w:pStyle w:val="Header"/>
        <w:rPr>
          <w:b/>
          <w:color w:val="000000"/>
          <w:sz w:val="26"/>
          <w:lang w:val="lv-LV"/>
        </w:rPr>
      </w:pPr>
    </w:p>
    <w:p w14:paraId="3FDC08C2" w14:textId="77777777" w:rsidR="00F532F3" w:rsidRDefault="00F532F3" w:rsidP="00F532F3">
      <w:pPr>
        <w:pStyle w:val="Header"/>
        <w:numPr>
          <w:ilvl w:val="0"/>
          <w:numId w:val="1"/>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7366"/>
      </w:tblGrid>
      <w:tr w:rsidR="00F532F3" w14:paraId="71B024ED" w14:textId="77777777" w:rsidTr="00B26944">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748C9D3" w14:textId="77777777" w:rsidR="00F532F3" w:rsidRDefault="00F532F3" w:rsidP="00B26944">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E738B34" w14:textId="77777777" w:rsidR="00F532F3" w:rsidRDefault="00F532F3" w:rsidP="00B26944">
            <w:pPr>
              <w:jc w:val="both"/>
              <w:rPr>
                <w:b/>
                <w:bCs/>
                <w:color w:val="000000"/>
                <w:sz w:val="26"/>
                <w:szCs w:val="26"/>
                <w:lang w:val="lv-LV"/>
              </w:rPr>
            </w:pPr>
            <w:r>
              <w:rPr>
                <w:noProof/>
                <w:color w:val="000000"/>
                <w:sz w:val="26"/>
                <w:szCs w:val="26"/>
                <w:lang w:val="lv-LV"/>
              </w:rPr>
              <w:t>Rīgas valstspilsētas pašvaldība</w:t>
            </w:r>
          </w:p>
        </w:tc>
      </w:tr>
      <w:tr w:rsidR="00F532F3" w14:paraId="72FC010C" w14:textId="77777777" w:rsidTr="00B26944">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D858C8A" w14:textId="77777777" w:rsidR="00F532F3" w:rsidRDefault="00F532F3" w:rsidP="00B26944">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576D4819" w14:textId="77777777" w:rsidR="00F532F3" w:rsidRDefault="00F532F3" w:rsidP="00B26944">
            <w:pPr>
              <w:jc w:val="both"/>
              <w:rPr>
                <w:noProof/>
                <w:color w:val="000000"/>
                <w:sz w:val="26"/>
                <w:szCs w:val="26"/>
                <w:lang w:val="lv-LV"/>
              </w:rPr>
            </w:pPr>
            <w:r>
              <w:rPr>
                <w:noProof/>
                <w:color w:val="000000"/>
                <w:sz w:val="26"/>
                <w:szCs w:val="26"/>
                <w:lang w:val="lv-LV"/>
              </w:rPr>
              <w:t>Rīgas domes Izglītības, kultūras un sporta departaments (turpmāk – Departaments)</w:t>
            </w:r>
          </w:p>
          <w:p w14:paraId="1673C93E" w14:textId="77777777" w:rsidR="00F532F3" w:rsidRDefault="00F532F3" w:rsidP="00B26944">
            <w:pPr>
              <w:jc w:val="both"/>
              <w:rPr>
                <w:b/>
                <w:bCs/>
                <w:noProof/>
                <w:color w:val="000000"/>
                <w:sz w:val="26"/>
                <w:szCs w:val="26"/>
                <w:highlight w:val="yellow"/>
                <w:lang w:val="lv-LV"/>
              </w:rPr>
            </w:pPr>
            <w:r>
              <w:rPr>
                <w:b/>
                <w:bCs/>
                <w:noProof/>
                <w:color w:val="000000"/>
                <w:sz w:val="26"/>
                <w:szCs w:val="26"/>
                <w:lang w:val="lv-LV"/>
              </w:rPr>
              <w:t>Līdzfinansējuma piešķiršanas komisija privātpersonu organizētajiem Rīgas kultūras pasākumu kalendāra pasākumiem</w:t>
            </w:r>
          </w:p>
        </w:tc>
      </w:tr>
      <w:tr w:rsidR="00F532F3" w14:paraId="1AB12555" w14:textId="77777777" w:rsidTr="00B26944">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8C12C09" w14:textId="77777777" w:rsidR="00F532F3" w:rsidRDefault="00F532F3" w:rsidP="00B26944">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5C326B8" w14:textId="77777777" w:rsidR="00F532F3" w:rsidRDefault="00F532F3" w:rsidP="00B26944">
            <w:pPr>
              <w:jc w:val="both"/>
              <w:rPr>
                <w:noProof/>
                <w:color w:val="000000"/>
                <w:sz w:val="26"/>
                <w:szCs w:val="26"/>
                <w:lang w:val="lv-LV"/>
              </w:rPr>
            </w:pPr>
            <w:bookmarkStart w:id="0" w:name="_Hlk96512890"/>
            <w:r>
              <w:rPr>
                <w:noProof/>
                <w:color w:val="000000"/>
                <w:sz w:val="26"/>
                <w:szCs w:val="26"/>
                <w:lang w:val="lv-LV"/>
              </w:rPr>
              <w:t>iksd@riga.lv</w:t>
            </w:r>
            <w:bookmarkEnd w:id="0"/>
            <w:r>
              <w:rPr>
                <w:noProof/>
                <w:color w:val="000000"/>
                <w:sz w:val="26"/>
                <w:szCs w:val="26"/>
                <w:lang w:val="lv-LV"/>
              </w:rPr>
              <w:t xml:space="preserve"> </w:t>
            </w:r>
          </w:p>
        </w:tc>
      </w:tr>
    </w:tbl>
    <w:p w14:paraId="18F1E21B" w14:textId="77777777" w:rsidR="00F532F3" w:rsidRDefault="00F532F3" w:rsidP="00F532F3">
      <w:pPr>
        <w:pStyle w:val="Header"/>
        <w:ind w:left="360"/>
        <w:rPr>
          <w:b/>
          <w:color w:val="000000"/>
          <w:sz w:val="26"/>
          <w:szCs w:val="26"/>
          <w:lang w:val="lv-LV"/>
        </w:rPr>
      </w:pPr>
    </w:p>
    <w:p w14:paraId="127BF071" w14:textId="77777777" w:rsidR="00F532F3" w:rsidRDefault="00F532F3" w:rsidP="00F532F3">
      <w:pPr>
        <w:pStyle w:val="Header"/>
        <w:numPr>
          <w:ilvl w:val="0"/>
          <w:numId w:val="1"/>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141"/>
      </w:tblGrid>
      <w:tr w:rsidR="00F532F3" w14:paraId="72A150AE" w14:textId="77777777" w:rsidTr="00B26944">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7C3CF3B" w14:textId="77777777" w:rsidR="00F532F3" w:rsidRDefault="00F532F3" w:rsidP="00B26944">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6DF1DC67" w14:textId="77777777" w:rsidR="00F532F3" w:rsidRDefault="00F532F3" w:rsidP="00B26944">
            <w:pPr>
              <w:jc w:val="both"/>
              <w:rPr>
                <w:noProof/>
                <w:color w:val="000000"/>
                <w:sz w:val="26"/>
                <w:szCs w:val="26"/>
                <w:lang w:val="lv-LV"/>
              </w:rPr>
            </w:pPr>
            <w:r>
              <w:rPr>
                <w:noProof/>
                <w:color w:val="000000"/>
                <w:sz w:val="26"/>
                <w:szCs w:val="26"/>
                <w:lang w:val="lv-LV"/>
              </w:rPr>
              <w:t>Rīgas domes 2022. gada 23. februāra saistošie noteikumi Nr. 122 “</w:t>
            </w:r>
            <w:r>
              <w:rPr>
                <w:color w:val="000000"/>
                <w:sz w:val="26"/>
                <w:szCs w:val="26"/>
                <w:lang w:val="lv-LV"/>
              </w:rPr>
              <w:t>Par pašvaldības atbalstu kultūras, mākslas pasākumu īstenošanai un amatiermākslas kolektīvu darbības nodrošināšanai Rīgā</w:t>
            </w:r>
            <w:r>
              <w:rPr>
                <w:noProof/>
                <w:color w:val="000000"/>
                <w:sz w:val="26"/>
                <w:szCs w:val="26"/>
                <w:lang w:val="lv-LV"/>
              </w:rPr>
              <w:t>” (turpmāk – Noteikumi)</w:t>
            </w:r>
          </w:p>
        </w:tc>
      </w:tr>
      <w:tr w:rsidR="00F532F3" w14:paraId="27B8C9DD" w14:textId="77777777" w:rsidTr="00B26944">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A10764" w14:textId="77777777" w:rsidR="00F532F3" w:rsidRDefault="00F532F3" w:rsidP="00B26944">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9A55BA0" w14:textId="77777777" w:rsidR="00F532F3" w:rsidRDefault="00F532F3" w:rsidP="00B26944">
            <w:pPr>
              <w:jc w:val="both"/>
              <w:rPr>
                <w:b/>
                <w:bCs/>
                <w:iCs/>
                <w:noProof/>
                <w:color w:val="000000"/>
                <w:sz w:val="26"/>
                <w:szCs w:val="26"/>
                <w:lang w:val="lv-LV"/>
              </w:rPr>
            </w:pPr>
            <w:r>
              <w:rPr>
                <w:b/>
                <w:bCs/>
                <w:noProof/>
                <w:sz w:val="26"/>
                <w:szCs w:val="26"/>
                <w:lang w:val="lv-LV"/>
              </w:rPr>
              <w:t xml:space="preserve">2.1. </w:t>
            </w:r>
            <w:r>
              <w:rPr>
                <w:b/>
                <w:bCs/>
                <w:noProof/>
                <w:color w:val="000000"/>
                <w:sz w:val="26"/>
                <w:szCs w:val="26"/>
                <w:lang w:val="lv-LV"/>
              </w:rPr>
              <w:t>Līdzfinansējums privātpersonu organizētajiem Rīgas kultūras pasākumu kalendāra Pasākumiem</w:t>
            </w:r>
          </w:p>
        </w:tc>
      </w:tr>
    </w:tbl>
    <w:p w14:paraId="7724FAB9" w14:textId="77777777" w:rsidR="00F532F3" w:rsidRDefault="00F532F3" w:rsidP="00F532F3">
      <w:pPr>
        <w:pStyle w:val="Header"/>
        <w:ind w:left="360"/>
        <w:rPr>
          <w:b/>
          <w:color w:val="000000"/>
          <w:sz w:val="26"/>
          <w:szCs w:val="26"/>
          <w:lang w:val="lv-LV"/>
        </w:rPr>
      </w:pPr>
    </w:p>
    <w:p w14:paraId="60B38A6F" w14:textId="77777777" w:rsidR="00F532F3" w:rsidRDefault="00F532F3" w:rsidP="00F532F3">
      <w:pPr>
        <w:pStyle w:val="Header"/>
        <w:numPr>
          <w:ilvl w:val="0"/>
          <w:numId w:val="1"/>
        </w:numPr>
        <w:tabs>
          <w:tab w:val="right" w:pos="284"/>
        </w:tabs>
        <w:overflowPunct w:val="0"/>
        <w:autoSpaceDE w:val="0"/>
        <w:autoSpaceDN w:val="0"/>
        <w:adjustRightInd w:val="0"/>
        <w:ind w:left="0" w:firstLine="0"/>
        <w:textAlignment w:val="baseline"/>
        <w:rPr>
          <w:b/>
          <w:color w:val="000000"/>
          <w:sz w:val="26"/>
          <w:szCs w:val="26"/>
          <w:lang w:val="lv-LV"/>
        </w:rPr>
      </w:pPr>
      <w:r>
        <w:rPr>
          <w:b/>
          <w:bCs/>
          <w:color w:val="000000"/>
          <w:sz w:val="26"/>
          <w:szCs w:val="26"/>
          <w:lang w:val="lv-LV"/>
        </w:rPr>
        <w:t>Līdzfinansējuma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0"/>
        <w:gridCol w:w="3635"/>
      </w:tblGrid>
      <w:tr w:rsidR="00F532F3" w14:paraId="03D0BDCD"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2D2AEA5" w14:textId="77777777" w:rsidR="00F532F3" w:rsidRDefault="00F532F3" w:rsidP="00B26944">
            <w:pPr>
              <w:jc w:val="both"/>
              <w:rPr>
                <w:color w:val="000000"/>
                <w:sz w:val="26"/>
                <w:szCs w:val="26"/>
                <w:lang w:val="lv-LV"/>
              </w:rPr>
            </w:pPr>
            <w:r>
              <w:rPr>
                <w:color w:val="000000"/>
                <w:sz w:val="26"/>
                <w:szCs w:val="26"/>
                <w:lang w:val="lv-LV"/>
              </w:rPr>
              <w:t>Nosaukums</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4782E67A" w14:textId="77777777" w:rsidR="00F532F3" w:rsidRDefault="00F532F3" w:rsidP="00B26944">
            <w:pPr>
              <w:jc w:val="both"/>
              <w:rPr>
                <w:color w:val="000000"/>
                <w:sz w:val="26"/>
                <w:szCs w:val="26"/>
                <w:lang w:val="lv-LV"/>
              </w:rPr>
            </w:pPr>
          </w:p>
        </w:tc>
      </w:tr>
      <w:tr w:rsidR="00F532F3" w14:paraId="68ECB961"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A0E0F07" w14:textId="77777777" w:rsidR="00F532F3" w:rsidRDefault="00F532F3" w:rsidP="00B26944">
            <w:pPr>
              <w:jc w:val="both"/>
              <w:rPr>
                <w:color w:val="000000"/>
                <w:sz w:val="26"/>
                <w:szCs w:val="26"/>
                <w:lang w:val="lv-LV"/>
              </w:rPr>
            </w:pPr>
            <w:r>
              <w:rPr>
                <w:color w:val="000000"/>
                <w:sz w:val="26"/>
                <w:szCs w:val="26"/>
                <w:lang w:val="lv-LV"/>
              </w:rPr>
              <w:t>Reģistrācijas numurs</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08636A2B" w14:textId="77777777" w:rsidR="00F532F3" w:rsidRDefault="00F532F3" w:rsidP="00B26944">
            <w:pPr>
              <w:jc w:val="both"/>
              <w:rPr>
                <w:color w:val="000000"/>
                <w:sz w:val="26"/>
                <w:szCs w:val="26"/>
                <w:lang w:val="lv-LV"/>
              </w:rPr>
            </w:pPr>
          </w:p>
        </w:tc>
      </w:tr>
      <w:tr w:rsidR="00F532F3" w14:paraId="4FAF7890"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C909C32" w14:textId="77777777" w:rsidR="00F532F3" w:rsidRDefault="00F532F3" w:rsidP="00B26944">
            <w:pPr>
              <w:jc w:val="both"/>
              <w:rPr>
                <w:color w:val="000000"/>
                <w:sz w:val="26"/>
                <w:szCs w:val="26"/>
                <w:lang w:val="lv-LV"/>
              </w:rPr>
            </w:pPr>
            <w:r>
              <w:rPr>
                <w:color w:val="000000"/>
                <w:sz w:val="26"/>
                <w:szCs w:val="26"/>
                <w:lang w:val="lv-LV"/>
              </w:rPr>
              <w:t>Juridiskā adrese</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32C521D3" w14:textId="77777777" w:rsidR="00F532F3" w:rsidRDefault="00F532F3" w:rsidP="00B26944">
            <w:pPr>
              <w:jc w:val="both"/>
              <w:rPr>
                <w:color w:val="000000"/>
                <w:sz w:val="26"/>
                <w:szCs w:val="26"/>
                <w:lang w:val="lv-LV"/>
              </w:rPr>
            </w:pPr>
          </w:p>
        </w:tc>
      </w:tr>
      <w:tr w:rsidR="00F532F3" w14:paraId="3E77CF60"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9B10F25" w14:textId="77777777" w:rsidR="00F532F3" w:rsidRDefault="00F532F3" w:rsidP="00B26944">
            <w:pPr>
              <w:jc w:val="both"/>
              <w:rPr>
                <w:color w:val="000000"/>
                <w:sz w:val="26"/>
                <w:szCs w:val="26"/>
                <w:lang w:val="lv-LV"/>
              </w:rPr>
            </w:pPr>
            <w:r>
              <w:rPr>
                <w:color w:val="000000"/>
                <w:sz w:val="26"/>
                <w:szCs w:val="26"/>
                <w:lang w:val="lv-LV"/>
              </w:rPr>
              <w:t>Tālrunis</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389EC852" w14:textId="77777777" w:rsidR="00F532F3" w:rsidRDefault="00F532F3" w:rsidP="00B26944">
            <w:pPr>
              <w:jc w:val="both"/>
              <w:rPr>
                <w:color w:val="000000"/>
                <w:sz w:val="26"/>
                <w:szCs w:val="26"/>
                <w:lang w:val="lv-LV"/>
              </w:rPr>
            </w:pPr>
          </w:p>
        </w:tc>
      </w:tr>
      <w:tr w:rsidR="00F532F3" w14:paraId="2C34A7E2"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55B6AB2" w14:textId="77777777" w:rsidR="00F532F3" w:rsidRDefault="00F532F3" w:rsidP="00B26944">
            <w:pPr>
              <w:jc w:val="both"/>
              <w:rPr>
                <w:color w:val="000000"/>
                <w:sz w:val="26"/>
                <w:szCs w:val="26"/>
                <w:lang w:val="lv-LV"/>
              </w:rPr>
            </w:pPr>
            <w:r>
              <w:rPr>
                <w:color w:val="000000"/>
                <w:sz w:val="26"/>
                <w:szCs w:val="26"/>
                <w:lang w:val="lv-LV"/>
              </w:rPr>
              <w:t>Korespondenci vēlos saņemt:</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F18F9D1" w14:textId="77777777" w:rsidR="00F532F3" w:rsidRDefault="00F532F3" w:rsidP="00B26944">
            <w:pPr>
              <w:jc w:val="both"/>
              <w:rPr>
                <w:color w:val="000000"/>
                <w:sz w:val="26"/>
                <w:szCs w:val="26"/>
                <w:lang w:val="lv-LV"/>
              </w:rPr>
            </w:pPr>
          </w:p>
        </w:tc>
      </w:tr>
      <w:tr w:rsidR="00F532F3" w14:paraId="183816A0"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1964BC" w14:textId="77777777" w:rsidR="00F532F3" w:rsidRDefault="00F532F3" w:rsidP="00B26944">
            <w:pPr>
              <w:ind w:left="284" w:hanging="142"/>
              <w:jc w:val="both"/>
              <w:rPr>
                <w:color w:val="000000"/>
                <w:sz w:val="26"/>
                <w:szCs w:val="26"/>
                <w:lang w:val="lv-LV"/>
              </w:rPr>
            </w:pPr>
            <w:r>
              <w:rPr>
                <w:color w:val="000000"/>
                <w:sz w:val="26"/>
                <w:szCs w:val="26"/>
                <w:lang w:val="lv-LV"/>
              </w:rPr>
              <w:t>ir aktivizēta oficiālā elektroniskā adrese (jā/ nē)</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183A861F" w14:textId="77777777" w:rsidR="00F532F3" w:rsidRDefault="00F532F3" w:rsidP="00B26944">
            <w:pPr>
              <w:jc w:val="both"/>
              <w:rPr>
                <w:color w:val="000000"/>
                <w:sz w:val="26"/>
                <w:szCs w:val="26"/>
                <w:lang w:val="lv-LV"/>
              </w:rPr>
            </w:pPr>
          </w:p>
        </w:tc>
      </w:tr>
      <w:tr w:rsidR="00F532F3" w14:paraId="39827047"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AC8B6EA" w14:textId="77777777" w:rsidR="00F532F3" w:rsidRDefault="00F532F3" w:rsidP="00B26944">
            <w:pPr>
              <w:ind w:left="284" w:hanging="142"/>
              <w:jc w:val="both"/>
              <w:rPr>
                <w:color w:val="000000"/>
                <w:sz w:val="26"/>
                <w:szCs w:val="26"/>
                <w:lang w:val="lv-LV"/>
              </w:rPr>
            </w:pPr>
            <w:r>
              <w:rPr>
                <w:color w:val="000000"/>
                <w:sz w:val="26"/>
                <w:szCs w:val="26"/>
                <w:lang w:val="lv-LV"/>
              </w:rPr>
              <w:t>e-pasta adrese</w:t>
            </w:r>
            <w:r>
              <w:rPr>
                <w:i/>
                <w:color w:val="000000"/>
                <w:sz w:val="26"/>
                <w:szCs w:val="26"/>
                <w:lang w:val="lv-LV"/>
              </w:rPr>
              <w:t xml:space="preserve"> </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411E1117" w14:textId="77777777" w:rsidR="00F532F3" w:rsidRDefault="00F532F3" w:rsidP="00B26944">
            <w:pPr>
              <w:jc w:val="both"/>
              <w:rPr>
                <w:color w:val="000000"/>
                <w:sz w:val="26"/>
                <w:szCs w:val="26"/>
                <w:lang w:val="lv-LV"/>
              </w:rPr>
            </w:pPr>
          </w:p>
        </w:tc>
      </w:tr>
      <w:tr w:rsidR="00F532F3" w14:paraId="18256173"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C1A3439" w14:textId="77777777" w:rsidR="00F532F3" w:rsidRDefault="00F532F3" w:rsidP="00B26944">
            <w:pPr>
              <w:jc w:val="both"/>
              <w:rPr>
                <w:color w:val="000000"/>
                <w:sz w:val="26"/>
                <w:szCs w:val="26"/>
                <w:lang w:val="lv-LV"/>
              </w:rPr>
            </w:pPr>
            <w:r>
              <w:rPr>
                <w:color w:val="000000"/>
                <w:sz w:val="26"/>
                <w:szCs w:val="26"/>
                <w:lang w:val="lv-LV"/>
              </w:rPr>
              <w:t>Tīmekļvietne</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74526624" w14:textId="77777777" w:rsidR="00F532F3" w:rsidRDefault="00F532F3" w:rsidP="00B26944">
            <w:pPr>
              <w:jc w:val="both"/>
              <w:rPr>
                <w:color w:val="000000"/>
                <w:sz w:val="26"/>
                <w:szCs w:val="26"/>
                <w:lang w:val="lv-LV"/>
              </w:rPr>
            </w:pPr>
          </w:p>
        </w:tc>
      </w:tr>
      <w:tr w:rsidR="00F532F3" w14:paraId="52A495A3"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D1841AE" w14:textId="77777777" w:rsidR="00F532F3" w:rsidRDefault="00F532F3" w:rsidP="00B26944">
            <w:pPr>
              <w:jc w:val="both"/>
              <w:rPr>
                <w:color w:val="000000"/>
                <w:sz w:val="26"/>
                <w:szCs w:val="26"/>
                <w:lang w:val="lv-LV"/>
              </w:rPr>
            </w:pPr>
            <w:r>
              <w:rPr>
                <w:bCs/>
                <w:color w:val="000000"/>
                <w:sz w:val="26"/>
                <w:szCs w:val="26"/>
                <w:lang w:val="lv-LV"/>
              </w:rPr>
              <w:t>Bankas rekvizīti: banka, konta numurs</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569CA64C" w14:textId="77777777" w:rsidR="00F532F3" w:rsidRDefault="00F532F3" w:rsidP="00B26944">
            <w:pPr>
              <w:jc w:val="both"/>
              <w:rPr>
                <w:color w:val="000000"/>
                <w:sz w:val="26"/>
                <w:szCs w:val="26"/>
                <w:lang w:val="lv-LV"/>
              </w:rPr>
            </w:pPr>
          </w:p>
        </w:tc>
      </w:tr>
      <w:tr w:rsidR="00F532F3" w14:paraId="14A9686D"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F0D7ADD" w14:textId="77777777" w:rsidR="00F532F3" w:rsidRDefault="00F532F3" w:rsidP="00B26944">
            <w:pPr>
              <w:jc w:val="both"/>
              <w:rPr>
                <w:color w:val="000000"/>
                <w:sz w:val="26"/>
                <w:szCs w:val="26"/>
                <w:lang w:val="lv-LV"/>
              </w:rPr>
            </w:pPr>
            <w:proofErr w:type="spellStart"/>
            <w:r>
              <w:rPr>
                <w:color w:val="000000"/>
                <w:sz w:val="26"/>
                <w:szCs w:val="26"/>
                <w:lang w:val="lv-LV"/>
              </w:rPr>
              <w:t>Paraksttiesīgās</w:t>
            </w:r>
            <w:proofErr w:type="spellEnd"/>
            <w:r>
              <w:rPr>
                <w:color w:val="000000"/>
                <w:sz w:val="26"/>
                <w:szCs w:val="26"/>
                <w:lang w:val="lv-LV"/>
              </w:rPr>
              <w:t xml:space="preserve"> personas amats, vārds, uzvārds</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132F324D" w14:textId="77777777" w:rsidR="00F532F3" w:rsidRDefault="00F532F3" w:rsidP="00B26944">
            <w:pPr>
              <w:jc w:val="both"/>
              <w:rPr>
                <w:color w:val="000000"/>
                <w:sz w:val="26"/>
                <w:szCs w:val="26"/>
                <w:lang w:val="lv-LV"/>
              </w:rPr>
            </w:pPr>
          </w:p>
        </w:tc>
      </w:tr>
      <w:tr w:rsidR="00F532F3" w14:paraId="68F72B7B" w14:textId="77777777" w:rsidTr="00B26944">
        <w:trPr>
          <w:cantSplit/>
          <w:trHeight w:val="113"/>
        </w:trPr>
        <w:tc>
          <w:tcPr>
            <w:tcW w:w="300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17D6C5" w14:textId="77777777" w:rsidR="00F532F3" w:rsidRDefault="00F532F3" w:rsidP="00B26944">
            <w:pPr>
              <w:jc w:val="both"/>
              <w:rPr>
                <w:color w:val="000000"/>
                <w:sz w:val="26"/>
                <w:szCs w:val="26"/>
                <w:lang w:val="lv-LV"/>
              </w:rPr>
            </w:pPr>
            <w:r>
              <w:rPr>
                <w:color w:val="000000"/>
                <w:sz w:val="26"/>
                <w:szCs w:val="26"/>
                <w:lang w:val="lv-LV"/>
              </w:rPr>
              <w:t>Kontaktpersonas/koordinatora: vārds, uzvārds, tālrunis, e-pasta adrese</w:t>
            </w:r>
          </w:p>
        </w:tc>
        <w:tc>
          <w:tcPr>
            <w:tcW w:w="1996" w:type="pct"/>
            <w:tcBorders>
              <w:top w:val="single" w:sz="4" w:space="0" w:color="auto"/>
              <w:left w:val="single" w:sz="4" w:space="0" w:color="auto"/>
              <w:bottom w:val="single" w:sz="4" w:space="0" w:color="auto"/>
              <w:right w:val="single" w:sz="4" w:space="0" w:color="auto"/>
            </w:tcBorders>
            <w:shd w:val="clear" w:color="auto" w:fill="FFFFFF"/>
          </w:tcPr>
          <w:p w14:paraId="27970DBF" w14:textId="77777777" w:rsidR="00F532F3" w:rsidRDefault="00F532F3" w:rsidP="00B26944">
            <w:pPr>
              <w:jc w:val="both"/>
              <w:rPr>
                <w:color w:val="000000"/>
                <w:sz w:val="26"/>
                <w:szCs w:val="26"/>
                <w:lang w:val="lv-LV"/>
              </w:rPr>
            </w:pPr>
          </w:p>
        </w:tc>
      </w:tr>
    </w:tbl>
    <w:p w14:paraId="6D4BF861" w14:textId="77777777" w:rsidR="00F532F3" w:rsidRDefault="00F532F3" w:rsidP="00F532F3">
      <w:pPr>
        <w:rPr>
          <w:b/>
          <w:bCs/>
          <w:iCs/>
          <w:color w:val="000000"/>
          <w:kern w:val="32"/>
          <w:sz w:val="26"/>
          <w:szCs w:val="26"/>
          <w:lang w:val="lv-LV"/>
        </w:rPr>
      </w:pPr>
    </w:p>
    <w:p w14:paraId="16849442" w14:textId="77777777" w:rsidR="00F532F3" w:rsidRDefault="00F532F3" w:rsidP="00F532F3">
      <w:pPr>
        <w:pStyle w:val="Header"/>
        <w:numPr>
          <w:ilvl w:val="0"/>
          <w:numId w:val="1"/>
        </w:numPr>
        <w:tabs>
          <w:tab w:val="right" w:pos="284"/>
        </w:tabs>
        <w:overflowPunct w:val="0"/>
        <w:autoSpaceDE w:val="0"/>
        <w:autoSpaceDN w:val="0"/>
        <w:adjustRightInd w:val="0"/>
        <w:ind w:left="0" w:firstLine="0"/>
        <w:jc w:val="both"/>
        <w:textAlignment w:val="baseline"/>
        <w:rPr>
          <w:b/>
          <w:color w:val="000000"/>
          <w:sz w:val="26"/>
          <w:szCs w:val="26"/>
          <w:lang w:val="lv-LV"/>
        </w:rPr>
      </w:pPr>
      <w:r>
        <w:rPr>
          <w:b/>
          <w:bCs/>
          <w:color w:val="000000"/>
          <w:sz w:val="26"/>
          <w:szCs w:val="26"/>
          <w:lang w:val="lv-LV"/>
        </w:rPr>
        <w:t>Pretendents</w:t>
      </w:r>
      <w:r>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4998"/>
      </w:tblGrid>
      <w:tr w:rsidR="00F532F3" w14:paraId="6AD6F129"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738548E" w14:textId="77777777" w:rsidR="00F532F3" w:rsidRDefault="00F532F3" w:rsidP="00B26944">
            <w:pPr>
              <w:jc w:val="both"/>
              <w:rPr>
                <w:rFonts w:eastAsia="Calibri"/>
                <w:b/>
                <w:bCs/>
                <w:noProof/>
                <w:color w:val="000000"/>
                <w:sz w:val="26"/>
                <w:szCs w:val="26"/>
                <w:lang w:val="lv-LV"/>
              </w:rPr>
            </w:pPr>
            <w:r>
              <w:rPr>
                <w:rFonts w:eastAsia="Calibri"/>
                <w:b/>
                <w:bCs/>
                <w:noProof/>
                <w:color w:val="000000"/>
                <w:sz w:val="26"/>
                <w:szCs w:val="26"/>
                <w:lang w:val="lv-LV"/>
              </w:rPr>
              <w:lastRenderedPageBreak/>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10CEB6" w14:textId="77777777" w:rsidR="00F532F3" w:rsidRDefault="00F532F3" w:rsidP="00B26944">
            <w:pPr>
              <w:jc w:val="both"/>
              <w:rPr>
                <w:rFonts w:eastAsia="Calibri"/>
                <w:b/>
                <w:bCs/>
                <w:noProof/>
                <w:color w:val="000000"/>
                <w:sz w:val="26"/>
                <w:szCs w:val="26"/>
                <w:lang w:val="lv-LV"/>
              </w:rPr>
            </w:pPr>
            <w:r>
              <w:rPr>
                <w:rFonts w:eastAsia="Calibri"/>
                <w:b/>
                <w:bCs/>
                <w:noProof/>
                <w:color w:val="000000"/>
                <w:sz w:val="26"/>
                <w:szCs w:val="26"/>
                <w:lang w:val="lv-LV"/>
              </w:rPr>
              <w:t>Apiecinājums vai iesniedzamais dokuments</w:t>
            </w:r>
          </w:p>
        </w:tc>
      </w:tr>
      <w:tr w:rsidR="00F532F3" w14:paraId="0AE218A1"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2EE91F4"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t>8.1. Pretendentam nav nodokļu un citu valsts vai pašvaldību noteikto obligāto maksājumu parāda, kas pārsniedz 150 </w:t>
            </w:r>
            <w:r>
              <w:rPr>
                <w:rFonts w:eastAsia="Calibri"/>
                <w:i/>
                <w:noProof/>
                <w:color w:val="000000"/>
                <w:sz w:val="26"/>
                <w:szCs w:val="26"/>
                <w:lang w:val="lv-LV"/>
              </w:rPr>
              <w:t>euro</w:t>
            </w:r>
            <w:r>
              <w:rPr>
                <w:rFonts w:eastAsia="Calibri"/>
                <w:noProof/>
                <w:color w:val="000000"/>
                <w:sz w:val="26"/>
                <w:szCs w:val="26"/>
                <w:lang w:val="lv-LV"/>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621263" w14:textId="77777777" w:rsidR="00F532F3" w:rsidRDefault="00F532F3" w:rsidP="00B26944">
            <w:pPr>
              <w:jc w:val="both"/>
              <w:rPr>
                <w:rFonts w:eastAsia="Calibri"/>
                <w:bCs/>
                <w:i/>
                <w:color w:val="000000"/>
                <w:sz w:val="26"/>
                <w:szCs w:val="26"/>
                <w:lang w:val="lv-LV"/>
              </w:rPr>
            </w:pPr>
            <w:r>
              <w:rPr>
                <w:rFonts w:eastAsia="Calibri"/>
                <w:noProof/>
                <w:color w:val="000000"/>
                <w:sz w:val="26"/>
                <w:szCs w:val="26"/>
                <w:lang w:val="lv-LV"/>
              </w:rPr>
              <w:t>Pretendents apliecina, ka tam nav nodokļu un citu valsts vai pašvaldību noteikto obligāto maksājumu parāda, kas pārsniedz 150 </w:t>
            </w:r>
            <w:r>
              <w:rPr>
                <w:rFonts w:eastAsia="Calibri"/>
                <w:i/>
                <w:noProof/>
                <w:color w:val="000000"/>
                <w:sz w:val="26"/>
                <w:szCs w:val="26"/>
                <w:lang w:val="lv-LV"/>
              </w:rPr>
              <w:t>euro.</w:t>
            </w:r>
          </w:p>
          <w:p w14:paraId="3E682426" w14:textId="77777777" w:rsidR="00F532F3" w:rsidRDefault="00F532F3" w:rsidP="00B26944">
            <w:pPr>
              <w:jc w:val="both"/>
              <w:rPr>
                <w:rFonts w:eastAsia="Calibri"/>
                <w:bCs/>
                <w:i/>
                <w:color w:val="000000"/>
                <w:sz w:val="26"/>
                <w:szCs w:val="26"/>
                <w:lang w:val="lv-LV"/>
              </w:rPr>
            </w:pPr>
          </w:p>
          <w:p w14:paraId="3C3FAAE2" w14:textId="77777777" w:rsidR="00F532F3" w:rsidRDefault="00F532F3" w:rsidP="00B26944">
            <w:pPr>
              <w:jc w:val="both"/>
              <w:rPr>
                <w:rFonts w:eastAsia="Calibri"/>
                <w:bCs/>
                <w:i/>
                <w:color w:val="000000"/>
                <w:sz w:val="26"/>
                <w:szCs w:val="26"/>
                <w:lang w:val="lv-LV"/>
              </w:rPr>
            </w:pPr>
            <w:r>
              <w:rPr>
                <w:rFonts w:eastAsia="Calibri"/>
                <w:bCs/>
                <w:i/>
                <w:color w:val="000000"/>
                <w:sz w:val="26"/>
                <w:szCs w:val="26"/>
                <w:lang w:val="lv-LV"/>
              </w:rPr>
              <w:t xml:space="preserve">Nav jāiesniedz apliecinošs dokuments, jo dati tiek pārbaudīti Valsts ieņēmumu dienesta Publiskojamo datu bāzē </w:t>
            </w:r>
            <w:hyperlink r:id="rId5" w:history="1">
              <w:r>
                <w:rPr>
                  <w:rStyle w:val="a"/>
                  <w:rFonts w:eastAsia="Calibri"/>
                  <w:bCs/>
                  <w:i/>
                  <w:color w:val="000000"/>
                  <w:sz w:val="26"/>
                  <w:szCs w:val="26"/>
                  <w:u w:val="single"/>
                  <w:lang w:val="lv-LV"/>
                </w:rPr>
                <w:t>Nodokļu parādnieki (vid.gov.lv)</w:t>
              </w:r>
            </w:hyperlink>
            <w:r>
              <w:rPr>
                <w:rFonts w:eastAsia="Calibri"/>
                <w:bCs/>
                <w:i/>
                <w:color w:val="000000"/>
                <w:sz w:val="26"/>
                <w:szCs w:val="26"/>
                <w:lang w:val="lv-LV"/>
              </w:rPr>
              <w:t>.</w:t>
            </w:r>
          </w:p>
          <w:p w14:paraId="718B7B36" w14:textId="77777777" w:rsidR="00F532F3" w:rsidRDefault="00F532F3" w:rsidP="00B26944">
            <w:pPr>
              <w:jc w:val="both"/>
              <w:rPr>
                <w:rFonts w:eastAsia="Calibri"/>
                <w:noProof/>
                <w:color w:val="000000"/>
                <w:sz w:val="26"/>
                <w:szCs w:val="26"/>
                <w:lang w:val="lv-LV"/>
              </w:rPr>
            </w:pPr>
            <w:r>
              <w:rPr>
                <w:rFonts w:eastAsia="Calibri"/>
                <w:bCs/>
                <w:i/>
                <w:color w:val="000000"/>
                <w:sz w:val="26"/>
                <w:szCs w:val="26"/>
                <w:lang w:val="lv-LV"/>
              </w:rPr>
              <w:t>vai arī</w:t>
            </w:r>
            <w:r>
              <w:rPr>
                <w:rFonts w:eastAsia="Calibri"/>
                <w:noProof/>
                <w:color w:val="000000"/>
                <w:sz w:val="26"/>
                <w:szCs w:val="26"/>
                <w:lang w:val="lv-LV"/>
              </w:rPr>
              <w:t xml:space="preserve"> </w:t>
            </w:r>
          </w:p>
          <w:p w14:paraId="0F02C207" w14:textId="77777777" w:rsidR="00F532F3" w:rsidRDefault="00F532F3" w:rsidP="00B26944">
            <w:pPr>
              <w:pStyle w:val="tv213"/>
              <w:shd w:val="clear" w:color="auto" w:fill="FFFFFF"/>
              <w:spacing w:before="0" w:beforeAutospacing="0" w:after="0" w:afterAutospacing="0"/>
              <w:jc w:val="both"/>
              <w:rPr>
                <w:rFonts w:eastAsia="Calibri"/>
                <w:i/>
                <w:iCs/>
                <w:color w:val="000000"/>
                <w:sz w:val="26"/>
                <w:szCs w:val="26"/>
              </w:rPr>
            </w:pPr>
            <w:r>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77DA404F" w14:textId="77777777" w:rsidR="00F532F3" w:rsidRDefault="00F532F3" w:rsidP="00B26944">
            <w:pPr>
              <w:jc w:val="both"/>
              <w:rPr>
                <w:rFonts w:eastAsia="Calibri"/>
                <w:i/>
                <w:iCs/>
                <w:noProof/>
                <w:color w:val="000000"/>
                <w:sz w:val="26"/>
                <w:szCs w:val="26"/>
                <w:lang w:val="lv-LV"/>
              </w:rPr>
            </w:pPr>
            <w:r>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F532F3" w14:paraId="118BEC2F"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ED78AC4"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t>8.2. 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DF35679" w14:textId="77777777" w:rsidR="00F532F3" w:rsidRDefault="00F532F3" w:rsidP="00B26944">
            <w:pPr>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ir izpildījis visas līgumsaistības pret Pašvaldību, kurām iestājies izpildes termiņš.</w:t>
            </w:r>
          </w:p>
          <w:p w14:paraId="0B492E8F" w14:textId="77777777" w:rsidR="00F532F3" w:rsidRDefault="00F532F3" w:rsidP="00B26944">
            <w:pPr>
              <w:jc w:val="both"/>
              <w:rPr>
                <w:rFonts w:eastAsia="Calibri"/>
                <w:bCs/>
                <w:i/>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F532F3" w14:paraId="56588CBF"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FF07E72"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FBE2C" w14:textId="77777777" w:rsidR="00F532F3" w:rsidRDefault="00F532F3" w:rsidP="00B26944">
            <w:pPr>
              <w:jc w:val="both"/>
              <w:rPr>
                <w:rFonts w:eastAsia="Calibri"/>
                <w:noProof/>
                <w:color w:val="000000"/>
                <w:sz w:val="26"/>
                <w:szCs w:val="26"/>
                <w:lang w:val="lv-LV"/>
              </w:rPr>
            </w:pPr>
            <w:r>
              <w:rPr>
                <w:rFonts w:eastAsia="Calibri"/>
                <w:iCs/>
                <w:noProof/>
                <w:color w:val="000000"/>
                <w:sz w:val="26"/>
                <w:szCs w:val="26"/>
                <w:lang w:val="lv-LV"/>
              </w:rPr>
              <w:t xml:space="preserve">Pretendents apliecina, ka tam </w:t>
            </w:r>
            <w:r>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2A9F60E6" w14:textId="77777777" w:rsidR="00F532F3" w:rsidRDefault="00F532F3" w:rsidP="00B26944">
            <w:pPr>
              <w:jc w:val="both"/>
              <w:rPr>
                <w:rFonts w:eastAsia="Calibri"/>
                <w:bCs/>
                <w:i/>
                <w:noProof/>
                <w:color w:val="000000"/>
                <w:sz w:val="26"/>
                <w:szCs w:val="26"/>
                <w:lang w:val="lv-LV"/>
              </w:rPr>
            </w:pPr>
          </w:p>
          <w:p w14:paraId="3F5512E6" w14:textId="77777777" w:rsidR="00F532F3" w:rsidRDefault="00F532F3" w:rsidP="00B26944">
            <w:pPr>
              <w:jc w:val="both"/>
              <w:rPr>
                <w:rFonts w:eastAsia="Calibri"/>
                <w:iCs/>
                <w:noProof/>
                <w:color w:val="000000"/>
                <w:sz w:val="26"/>
                <w:szCs w:val="26"/>
                <w:lang w:val="lv-LV"/>
              </w:rPr>
            </w:pPr>
            <w:r>
              <w:rPr>
                <w:rFonts w:eastAsia="Calibri"/>
                <w:iCs/>
                <w:noProof/>
                <w:color w:val="000000"/>
                <w:sz w:val="26"/>
                <w:szCs w:val="26"/>
                <w:lang w:val="lv-LV"/>
              </w:rPr>
              <w:t xml:space="preserve">Pretendents apliecina, ka paša Pretendenta vai tā sadarbības partneru un finansējuma devēju darbība tieši vai netieši nav saistīta ar militāro agresiju un karu Ukrainā, kā arī nav pretrunā ar mērķi nodrošināt mieru, drošību un </w:t>
            </w:r>
            <w:r>
              <w:rPr>
                <w:rFonts w:eastAsia="Calibri"/>
                <w:iCs/>
                <w:noProof/>
                <w:color w:val="000000"/>
                <w:sz w:val="26"/>
                <w:szCs w:val="26"/>
                <w:lang w:val="lv-LV"/>
              </w:rPr>
              <w:lastRenderedPageBreak/>
              <w:t>tiesiskumu atbilstoši Latvijas starptautiskajām saistībām un nacionālajām interesēm.</w:t>
            </w:r>
          </w:p>
          <w:p w14:paraId="3DC2D600" w14:textId="77777777" w:rsidR="00F532F3" w:rsidRDefault="00F532F3" w:rsidP="00B26944">
            <w:pPr>
              <w:jc w:val="both"/>
              <w:rPr>
                <w:rFonts w:eastAsia="Calibri"/>
                <w:bCs/>
                <w:i/>
                <w:color w:val="000000"/>
                <w:sz w:val="26"/>
                <w:szCs w:val="26"/>
                <w:lang w:val="lv-LV"/>
              </w:rPr>
            </w:pPr>
          </w:p>
          <w:p w14:paraId="76988CAC" w14:textId="77777777" w:rsidR="00F532F3" w:rsidRDefault="00F532F3" w:rsidP="00B26944">
            <w:pPr>
              <w:jc w:val="both"/>
              <w:rPr>
                <w:rFonts w:eastAsia="Calibri"/>
                <w:bCs/>
                <w:i/>
                <w:color w:val="000000"/>
                <w:sz w:val="26"/>
                <w:szCs w:val="26"/>
                <w:lang w:val="lv-LV"/>
              </w:rPr>
            </w:pPr>
            <w:r>
              <w:rPr>
                <w:rFonts w:eastAsia="Calibri"/>
                <w:bCs/>
                <w:i/>
                <w:color w:val="000000"/>
                <w:sz w:val="26"/>
                <w:szCs w:val="26"/>
                <w:lang w:val="lv-LV"/>
              </w:rPr>
              <w:t>Dati tiek pārbaudīti:</w:t>
            </w:r>
          </w:p>
          <w:p w14:paraId="5559980C" w14:textId="77777777" w:rsidR="00F532F3" w:rsidRDefault="00F532F3" w:rsidP="00F532F3">
            <w:pPr>
              <w:numPr>
                <w:ilvl w:val="0"/>
                <w:numId w:val="2"/>
              </w:numPr>
              <w:shd w:val="clear" w:color="auto" w:fill="FFFFFF"/>
              <w:rPr>
                <w:rFonts w:eastAsia="Calibri"/>
                <w:bCs/>
                <w:i/>
                <w:color w:val="000000"/>
                <w:sz w:val="26"/>
                <w:szCs w:val="26"/>
                <w:lang w:val="lv-LV"/>
              </w:rPr>
            </w:pPr>
            <w:r>
              <w:rPr>
                <w:rFonts w:eastAsia="Calibri"/>
                <w:i/>
                <w:color w:val="000000"/>
                <w:sz w:val="26"/>
                <w:szCs w:val="26"/>
                <w:lang w:val="lv-LV"/>
              </w:rPr>
              <w:t>Uzņēmumu</w:t>
            </w:r>
            <w:r>
              <w:rPr>
                <w:rFonts w:eastAsia="Calibri"/>
                <w:bCs/>
                <w:i/>
                <w:color w:val="000000"/>
                <w:sz w:val="26"/>
                <w:szCs w:val="26"/>
                <w:lang w:val="lv-LV"/>
              </w:rPr>
              <w:t xml:space="preserve"> reģistrā;</w:t>
            </w:r>
          </w:p>
          <w:p w14:paraId="692ADE0C" w14:textId="77777777" w:rsidR="00F532F3" w:rsidRDefault="00F532F3" w:rsidP="00F532F3">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t>Eiropas Komisijas </w:t>
            </w:r>
            <w:hyperlink r:id="rId6" w:anchor="/main" w:tooltip="Eiropas Komisijas sankciju karte" w:history="1">
              <w:r>
                <w:rPr>
                  <w:rStyle w:val="a"/>
                  <w:rFonts w:eastAsia="Calibri"/>
                  <w:i/>
                  <w:color w:val="000000"/>
                  <w:sz w:val="26"/>
                  <w:szCs w:val="26"/>
                  <w:u w:val="single"/>
                  <w:lang w:val="lv-LV"/>
                </w:rPr>
                <w:t>Sankciju karte</w:t>
              </w:r>
            </w:hyperlink>
            <w:r>
              <w:rPr>
                <w:rFonts w:eastAsia="Calibri"/>
                <w:i/>
                <w:color w:val="000000"/>
                <w:sz w:val="26"/>
                <w:szCs w:val="26"/>
                <w:lang w:val="lv-LV"/>
              </w:rPr>
              <w:t> – ES un ANO noteikto sankciju apkopojums; </w:t>
            </w:r>
          </w:p>
          <w:p w14:paraId="2C955C76" w14:textId="77777777" w:rsidR="00F532F3" w:rsidRDefault="00F532F3" w:rsidP="00F532F3">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t>ASV noteikto </w:t>
            </w:r>
            <w:hyperlink r:id="rId7" w:tooltip="ASV noteikto sankciju datubāze" w:history="1">
              <w:r>
                <w:rPr>
                  <w:rStyle w:val="a"/>
                  <w:rFonts w:eastAsia="Calibri"/>
                  <w:i/>
                  <w:color w:val="000000"/>
                  <w:sz w:val="26"/>
                  <w:szCs w:val="26"/>
                  <w:u w:val="single"/>
                  <w:lang w:val="lv-LV"/>
                </w:rPr>
                <w:t>sankciju datubāze</w:t>
              </w:r>
            </w:hyperlink>
            <w:r>
              <w:rPr>
                <w:rFonts w:eastAsia="Calibri"/>
                <w:i/>
                <w:color w:val="000000"/>
                <w:sz w:val="26"/>
                <w:szCs w:val="26"/>
                <w:lang w:val="lv-LV"/>
              </w:rPr>
              <w:t>;</w:t>
            </w:r>
          </w:p>
          <w:p w14:paraId="7908D622" w14:textId="77777777" w:rsidR="00F532F3" w:rsidRDefault="00F532F3" w:rsidP="00F532F3">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t>Finanšu izlūkošanas dienesta tīmekļvietnē, kur apkopotas saites uz ES/NATO valstu sankciju sarakstiem (</w:t>
            </w:r>
            <w:hyperlink r:id="rId8" w:tooltip=" ES/NATO valstu sankciju saraksti Finanšu izlūkošanas dienesta tīmekļvietnē" w:history="1">
              <w:r>
                <w:rPr>
                  <w:rStyle w:val="a"/>
                  <w:rFonts w:eastAsia="Calibri"/>
                  <w:i/>
                  <w:color w:val="000000"/>
                  <w:sz w:val="26"/>
                  <w:szCs w:val="26"/>
                  <w:u w:val="single"/>
                  <w:lang w:val="lv-LV"/>
                </w:rPr>
                <w:t>datubāze</w:t>
              </w:r>
            </w:hyperlink>
            <w:r>
              <w:rPr>
                <w:rFonts w:eastAsia="Calibri"/>
                <w:i/>
                <w:color w:val="000000"/>
                <w:sz w:val="26"/>
                <w:szCs w:val="26"/>
                <w:lang w:val="lv-LV"/>
              </w:rPr>
              <w:t>);</w:t>
            </w:r>
          </w:p>
          <w:p w14:paraId="630BCA30" w14:textId="77777777" w:rsidR="00F532F3" w:rsidRDefault="00F532F3" w:rsidP="00F532F3">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t>Ārlietu ministrijas tīmekļvietnē, sadaļā “</w:t>
            </w:r>
            <w:hyperlink r:id="rId9" w:history="1">
              <w:r>
                <w:rPr>
                  <w:rStyle w:val="a"/>
                  <w:rFonts w:eastAsia="Calibri"/>
                  <w:i/>
                  <w:color w:val="000000"/>
                  <w:sz w:val="26"/>
                  <w:szCs w:val="26"/>
                  <w:u w:val="single"/>
                  <w:lang w:val="lv-LV"/>
                </w:rPr>
                <w:t>Sankcijas</w:t>
              </w:r>
            </w:hyperlink>
            <w:r>
              <w:rPr>
                <w:rFonts w:eastAsia="Calibri"/>
                <w:i/>
                <w:color w:val="000000"/>
                <w:sz w:val="26"/>
                <w:szCs w:val="26"/>
                <w:lang w:val="lv-LV"/>
              </w:rPr>
              <w:t>” publicēto informāciju.</w:t>
            </w:r>
          </w:p>
        </w:tc>
      </w:tr>
      <w:tr w:rsidR="00F532F3" w14:paraId="52810870"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E1C5826" w14:textId="77777777" w:rsidR="00F532F3" w:rsidRDefault="00F532F3" w:rsidP="00B26944">
            <w:pPr>
              <w:tabs>
                <w:tab w:val="left" w:pos="1276"/>
              </w:tabs>
              <w:jc w:val="both"/>
              <w:rPr>
                <w:rFonts w:eastAsia="Calibri"/>
                <w:noProof/>
                <w:color w:val="000000"/>
                <w:sz w:val="26"/>
                <w:szCs w:val="26"/>
                <w:lang w:val="lv-LV"/>
              </w:rPr>
            </w:pPr>
            <w:r>
              <w:rPr>
                <w:rFonts w:eastAsia="Calibri"/>
                <w:noProof/>
                <w:color w:val="000000"/>
                <w:sz w:val="26"/>
                <w:szCs w:val="26"/>
                <w:lang w:val="lv-LV"/>
              </w:rPr>
              <w:lastRenderedPageBreak/>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6E7EB3" w14:textId="77777777" w:rsidR="00F532F3" w:rsidRDefault="00F532F3" w:rsidP="00B26944">
            <w:pPr>
              <w:tabs>
                <w:tab w:val="left" w:pos="1276"/>
              </w:tabs>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 īstenošanai nav piešķirts cits Līdzfinansējums kārtējā gadā Departamenta īstenoto konkursu ietvaros.</w:t>
            </w:r>
          </w:p>
          <w:p w14:paraId="69FF6B26" w14:textId="77777777" w:rsidR="00F532F3" w:rsidRDefault="00F532F3" w:rsidP="00B26944">
            <w:pPr>
              <w:tabs>
                <w:tab w:val="left" w:pos="1276"/>
              </w:tabs>
              <w:jc w:val="both"/>
              <w:rPr>
                <w:rFonts w:eastAsia="Calibri"/>
                <w:bCs/>
                <w:i/>
                <w:color w:val="000000"/>
                <w:sz w:val="26"/>
                <w:szCs w:val="26"/>
                <w:lang w:val="lv-LV"/>
              </w:rPr>
            </w:pPr>
          </w:p>
          <w:p w14:paraId="06BE6DA5" w14:textId="77777777" w:rsidR="00F532F3" w:rsidRDefault="00F532F3" w:rsidP="00B26944">
            <w:pPr>
              <w:tabs>
                <w:tab w:val="left" w:pos="1276"/>
              </w:tabs>
              <w:jc w:val="both"/>
              <w:rPr>
                <w:rFonts w:eastAsia="Calibri"/>
                <w:noProof/>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F532F3" w14:paraId="66F3692A"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B2DA50D"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121C0EF" w14:textId="77777777" w:rsidR="00F532F3" w:rsidRDefault="00F532F3" w:rsidP="00B26944">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Pasākumam nav primārs militārs, politisks vai reliģisks mērķis.</w:t>
            </w:r>
          </w:p>
        </w:tc>
      </w:tr>
      <w:tr w:rsidR="00F532F3" w14:paraId="246ADCDE"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3165005" w14:textId="77777777" w:rsidR="00F532F3" w:rsidRDefault="00F532F3" w:rsidP="00B26944">
            <w:pPr>
              <w:jc w:val="both"/>
              <w:rPr>
                <w:rFonts w:eastAsia="Calibri"/>
                <w:i/>
                <w:iCs/>
                <w:noProof/>
                <w:color w:val="000000"/>
                <w:sz w:val="26"/>
                <w:szCs w:val="26"/>
                <w:lang w:val="lv-LV"/>
              </w:rPr>
            </w:pPr>
            <w:r>
              <w:rPr>
                <w:rFonts w:eastAsia="Calibri"/>
                <w:noProof/>
                <w:color w:val="000000"/>
                <w:sz w:val="26"/>
                <w:szCs w:val="26"/>
                <w:lang w:val="lv-LV"/>
              </w:rPr>
              <w:t xml:space="preserve">8.6. Pretendenta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08888A" w14:textId="77777777" w:rsidR="00F532F3" w:rsidRDefault="00F532F3" w:rsidP="00B26944">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r>
      <w:tr w:rsidR="00F532F3" w14:paraId="1B98E0F7"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tcPr>
          <w:p w14:paraId="32A7F61C" w14:textId="77777777" w:rsidR="00F532F3" w:rsidRDefault="00F532F3" w:rsidP="00B26944">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6"/>
                <w:szCs w:val="26"/>
                <w:lang w:val="lv-LV"/>
              </w:rPr>
            </w:pPr>
            <w:r>
              <w:rPr>
                <w:noProof/>
                <w:sz w:val="26"/>
                <w:szCs w:val="26"/>
                <w:lang w:val="lv-LV"/>
              </w:rPr>
              <w:t xml:space="preserve">18. Pieteikumu Līdzfinansējuma saņemšanai var iesniegt kārtējā kalendārajā gadā Rīgas kultūras pasākumu kalendārā apstiprinātajam Pasākumam. </w:t>
            </w:r>
          </w:p>
          <w:p w14:paraId="70995242" w14:textId="77777777" w:rsidR="00F532F3" w:rsidRDefault="00F532F3" w:rsidP="00B26944">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4F58FC2" w14:textId="77777777" w:rsidR="00F532F3" w:rsidRDefault="00F532F3" w:rsidP="00B26944">
            <w:pPr>
              <w:jc w:val="both"/>
              <w:rPr>
                <w:rFonts w:eastAsia="Calibri"/>
                <w:iCs/>
                <w:noProof/>
                <w:color w:val="000000"/>
                <w:sz w:val="26"/>
                <w:szCs w:val="26"/>
                <w:lang w:val="lv-LV"/>
              </w:rPr>
            </w:pPr>
            <w:r>
              <w:rPr>
                <w:rFonts w:eastAsia="Calibri"/>
                <w:iCs/>
                <w:noProof/>
                <w:color w:val="000000"/>
                <w:sz w:val="26"/>
                <w:szCs w:val="26"/>
                <w:lang w:val="lv-LV"/>
              </w:rPr>
              <w:t xml:space="preserve">Pretendents apliecina, ka </w:t>
            </w:r>
            <w:r>
              <w:rPr>
                <w:noProof/>
                <w:sz w:val="26"/>
                <w:szCs w:val="26"/>
                <w:lang w:val="lv-LV"/>
              </w:rPr>
              <w:t>Pieteikums Līdzfinansējuma saņemšanai tiek iesniegts kārtējā kalendārajā gadā Rīgas kultūras pasākumu kalendārā apstiprinātajam Pasākumam.</w:t>
            </w:r>
          </w:p>
        </w:tc>
      </w:tr>
      <w:tr w:rsidR="00F532F3" w14:paraId="48CC40DE"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tcPr>
          <w:p w14:paraId="52FB3540" w14:textId="77777777" w:rsidR="00F532F3" w:rsidRDefault="00F532F3" w:rsidP="00B26944">
            <w:pPr>
              <w:tabs>
                <w:tab w:val="left" w:pos="1134"/>
                <w:tab w:val="left" w:pos="1276"/>
              </w:tabs>
              <w:ind w:right="-1"/>
              <w:contextualSpacing/>
              <w:jc w:val="both"/>
              <w:rPr>
                <w:noProof/>
                <w:sz w:val="26"/>
                <w:szCs w:val="26"/>
                <w:lang w:val="lv-LV"/>
              </w:rPr>
            </w:pPr>
            <w:bookmarkStart w:id="1" w:name="_Hlk94267373"/>
            <w:r>
              <w:rPr>
                <w:noProof/>
                <w:sz w:val="26"/>
                <w:szCs w:val="26"/>
                <w:lang w:val="lv-LV"/>
              </w:rPr>
              <w:t>19. Uz Līdzfinansējumu var pretendēt ne vēlāk kā 12 mēnešus pirms pieteikuma iesniegšanas dienas reģistrēts komersants, biedrība vai nodibinājums, kurš pieteikuma iesniegšanas brīdī atbilst šādiem nosacījumiem:</w:t>
            </w:r>
          </w:p>
          <w:p w14:paraId="0A36CA12" w14:textId="77777777" w:rsidR="00F532F3" w:rsidRDefault="00F532F3" w:rsidP="00B26944">
            <w:pPr>
              <w:tabs>
                <w:tab w:val="left" w:pos="709"/>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6"/>
                <w:szCs w:val="26"/>
                <w:lang w:val="lv-LV"/>
              </w:rPr>
            </w:pPr>
            <w:r>
              <w:rPr>
                <w:noProof/>
                <w:sz w:val="26"/>
                <w:szCs w:val="26"/>
                <w:lang w:val="lv-LV"/>
              </w:rPr>
              <w:lastRenderedPageBreak/>
              <w:t>19.1. pretendenta darbība tiek veikta Pašvaldības administratīvajā teritorijā</w:t>
            </w:r>
            <w:bookmarkEnd w:id="1"/>
            <w:r>
              <w:rPr>
                <w:noProof/>
                <w:sz w:val="26"/>
                <w:szCs w:val="26"/>
                <w:lang w:val="lv-LV"/>
              </w:rPr>
              <w:t>;</w:t>
            </w:r>
          </w:p>
          <w:p w14:paraId="72F2C4A4" w14:textId="77777777" w:rsidR="00F532F3" w:rsidRDefault="00F532F3" w:rsidP="00B26944">
            <w:pPr>
              <w:tabs>
                <w:tab w:val="left" w:pos="1134"/>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6"/>
                <w:szCs w:val="26"/>
                <w:lang w:val="lv-LV"/>
              </w:rPr>
            </w:pPr>
            <w:r>
              <w:rPr>
                <w:noProof/>
                <w:sz w:val="26"/>
                <w:szCs w:val="26"/>
                <w:lang w:val="lv-LV"/>
              </w:rPr>
              <w:t>19.2. Uzņēmumu reģistrā norādītā pretendenta darbības joma ir saistīta ar kultūras un mākslas nozarēm un kultūras un mākslas projektu organizēšanu un producēšanu;</w:t>
            </w:r>
            <w:bookmarkStart w:id="2" w:name="_Hlk89973132"/>
          </w:p>
          <w:p w14:paraId="666EB8F1" w14:textId="77777777" w:rsidR="00F532F3" w:rsidRDefault="00F532F3" w:rsidP="00B26944">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sz w:val="26"/>
                <w:szCs w:val="26"/>
                <w:lang w:val="lv-LV"/>
              </w:rPr>
            </w:pPr>
            <w:r>
              <w:rPr>
                <w:noProof/>
                <w:sz w:val="26"/>
                <w:szCs w:val="26"/>
                <w:lang w:val="lv-LV"/>
              </w:rPr>
              <w:t>19.3. ir iesniegts pieteikums atbilstoši Nolikumam.</w:t>
            </w:r>
            <w:bookmarkEnd w:id="2"/>
          </w:p>
          <w:p w14:paraId="40B9EF03" w14:textId="77777777" w:rsidR="00F532F3" w:rsidRDefault="00F532F3" w:rsidP="00B26944">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130A6D" w14:textId="77777777" w:rsidR="00F532F3" w:rsidRDefault="00F532F3" w:rsidP="00B26944">
            <w:pPr>
              <w:tabs>
                <w:tab w:val="left" w:pos="1276"/>
              </w:tabs>
              <w:ind w:right="-1"/>
              <w:contextualSpacing/>
              <w:jc w:val="both"/>
              <w:rPr>
                <w:noProof/>
                <w:color w:val="000000"/>
                <w:sz w:val="26"/>
                <w:szCs w:val="26"/>
                <w:lang w:val="lv-LV"/>
              </w:rPr>
            </w:pPr>
            <w:r>
              <w:rPr>
                <w:rFonts w:eastAsia="Calibri"/>
                <w:iCs/>
                <w:noProof/>
                <w:color w:val="000000"/>
                <w:sz w:val="26"/>
                <w:szCs w:val="26"/>
                <w:lang w:val="lv-LV"/>
              </w:rPr>
              <w:lastRenderedPageBreak/>
              <w:t>Pretendents apliecina, ka</w:t>
            </w:r>
            <w:r>
              <w:rPr>
                <w:noProof/>
                <w:color w:val="000000"/>
                <w:sz w:val="26"/>
                <w:szCs w:val="26"/>
                <w:lang w:val="lv-LV"/>
              </w:rPr>
              <w:t>:</w:t>
            </w:r>
          </w:p>
          <w:p w14:paraId="4D83C440" w14:textId="77777777" w:rsidR="00F532F3" w:rsidRDefault="00F532F3" w:rsidP="00F532F3">
            <w:pPr>
              <w:numPr>
                <w:ilvl w:val="0"/>
                <w:numId w:val="3"/>
              </w:numPr>
              <w:tabs>
                <w:tab w:val="left" w:pos="463"/>
              </w:tabs>
              <w:ind w:left="0" w:right="-1" w:firstLine="0"/>
              <w:contextualSpacing/>
              <w:jc w:val="both"/>
              <w:rPr>
                <w:i/>
                <w:iCs/>
                <w:noProof/>
                <w:color w:val="000000"/>
                <w:sz w:val="26"/>
                <w:szCs w:val="26"/>
                <w:lang w:val="lv-LV"/>
              </w:rPr>
            </w:pPr>
            <w:r>
              <w:rPr>
                <w:noProof/>
                <w:color w:val="000000"/>
                <w:sz w:val="26"/>
                <w:szCs w:val="26"/>
                <w:lang w:val="lv-LV"/>
              </w:rPr>
              <w:t xml:space="preserve">ir reģistrēts </w:t>
            </w:r>
            <w:r>
              <w:rPr>
                <w:i/>
                <w:iCs/>
                <w:noProof/>
                <w:color w:val="000000"/>
                <w:sz w:val="26"/>
                <w:szCs w:val="26"/>
                <w:lang w:val="lv-LV"/>
              </w:rPr>
              <w:t>komersants, biedrība vai nodibinājums</w:t>
            </w:r>
            <w:r>
              <w:rPr>
                <w:b/>
                <w:bCs/>
                <w:i/>
                <w:iCs/>
                <w:noProof/>
                <w:color w:val="000000"/>
                <w:sz w:val="26"/>
                <w:szCs w:val="26"/>
                <w:lang w:val="lv-LV"/>
              </w:rPr>
              <w:t xml:space="preserve"> </w:t>
            </w:r>
            <w:r>
              <w:rPr>
                <w:noProof/>
                <w:color w:val="000000"/>
                <w:sz w:val="26"/>
                <w:szCs w:val="26"/>
                <w:lang w:val="lv-LV"/>
              </w:rPr>
              <w:t>ne vēlāk kā 12 mēnešus pirms Pieteikuma iesniegšanas dienas</w:t>
            </w:r>
            <w:r>
              <w:rPr>
                <w:i/>
                <w:iCs/>
                <w:noProof/>
                <w:color w:val="000000"/>
                <w:sz w:val="26"/>
                <w:szCs w:val="26"/>
                <w:lang w:val="lv-LV"/>
              </w:rPr>
              <w:t>;</w:t>
            </w:r>
          </w:p>
          <w:p w14:paraId="530C9E1F" w14:textId="77777777" w:rsidR="00F532F3" w:rsidRDefault="00F532F3" w:rsidP="00F532F3">
            <w:pPr>
              <w:numPr>
                <w:ilvl w:val="0"/>
                <w:numId w:val="3"/>
              </w:numPr>
              <w:tabs>
                <w:tab w:val="left" w:pos="463"/>
              </w:tabs>
              <w:ind w:left="0" w:right="-1" w:firstLine="0"/>
              <w:contextualSpacing/>
              <w:jc w:val="both"/>
              <w:rPr>
                <w:noProof/>
                <w:color w:val="000000"/>
                <w:sz w:val="26"/>
                <w:szCs w:val="26"/>
                <w:lang w:val="lv-LV"/>
              </w:rPr>
            </w:pPr>
            <w:r>
              <w:rPr>
                <w:noProof/>
                <w:color w:val="000000"/>
                <w:sz w:val="26"/>
                <w:szCs w:val="26"/>
                <w:lang w:val="lv-LV"/>
              </w:rPr>
              <w:t>Pretedenta darbība tiek veikta Pašvaldības administratīvajā teritorijā;</w:t>
            </w:r>
          </w:p>
          <w:p w14:paraId="261AE10E" w14:textId="77777777" w:rsidR="00F532F3" w:rsidRDefault="00F532F3" w:rsidP="00F532F3">
            <w:pPr>
              <w:numPr>
                <w:ilvl w:val="0"/>
                <w:numId w:val="3"/>
              </w:numPr>
              <w:tabs>
                <w:tab w:val="left" w:pos="463"/>
              </w:tabs>
              <w:ind w:left="0" w:right="-1" w:firstLine="0"/>
              <w:contextualSpacing/>
              <w:jc w:val="both"/>
              <w:rPr>
                <w:noProof/>
                <w:color w:val="000000"/>
                <w:sz w:val="26"/>
                <w:szCs w:val="26"/>
                <w:lang w:val="lv-LV"/>
              </w:rPr>
            </w:pPr>
            <w:r>
              <w:rPr>
                <w:noProof/>
                <w:color w:val="000000"/>
                <w:sz w:val="26"/>
                <w:szCs w:val="26"/>
                <w:lang w:val="lv-LV"/>
              </w:rPr>
              <w:t xml:space="preserve">Uzņēmumu reģistrā norādītā Pretendenta darbības joma ir saistīta ar </w:t>
            </w:r>
            <w:r>
              <w:rPr>
                <w:noProof/>
                <w:sz w:val="26"/>
                <w:szCs w:val="26"/>
                <w:lang w:val="lv-LV"/>
              </w:rPr>
              <w:t xml:space="preserve">kultūras un mākslas </w:t>
            </w:r>
            <w:r>
              <w:rPr>
                <w:noProof/>
                <w:sz w:val="26"/>
                <w:szCs w:val="26"/>
                <w:lang w:val="lv-LV"/>
              </w:rPr>
              <w:lastRenderedPageBreak/>
              <w:t>nozarēm un kultūras un mākslas projektu organizēšanu un producēšanu</w:t>
            </w:r>
            <w:r>
              <w:rPr>
                <w:noProof/>
                <w:color w:val="000000"/>
                <w:sz w:val="26"/>
                <w:szCs w:val="26"/>
                <w:lang w:val="lv-LV"/>
              </w:rPr>
              <w:t>;</w:t>
            </w:r>
          </w:p>
          <w:p w14:paraId="7038AF19" w14:textId="77777777" w:rsidR="00F532F3" w:rsidRDefault="00F532F3" w:rsidP="00F532F3">
            <w:pPr>
              <w:numPr>
                <w:ilvl w:val="0"/>
                <w:numId w:val="3"/>
              </w:numPr>
              <w:tabs>
                <w:tab w:val="left" w:pos="463"/>
              </w:tabs>
              <w:ind w:left="0" w:right="-1" w:firstLine="0"/>
              <w:contextualSpacing/>
              <w:jc w:val="both"/>
              <w:rPr>
                <w:noProof/>
                <w:color w:val="000000"/>
                <w:sz w:val="26"/>
                <w:szCs w:val="26"/>
                <w:lang w:val="lv-LV"/>
              </w:rPr>
            </w:pPr>
            <w:r>
              <w:rPr>
                <w:noProof/>
                <w:color w:val="000000"/>
                <w:sz w:val="26"/>
                <w:szCs w:val="26"/>
                <w:lang w:val="lv-LV"/>
              </w:rPr>
              <w:t>ir iesniegts Pieteikums atbilstoši Nolikumam.</w:t>
            </w:r>
          </w:p>
          <w:p w14:paraId="49A24A31" w14:textId="77777777" w:rsidR="00F532F3" w:rsidRDefault="00F532F3" w:rsidP="00B26944">
            <w:pPr>
              <w:tabs>
                <w:tab w:val="left" w:pos="603"/>
              </w:tabs>
              <w:jc w:val="both"/>
              <w:rPr>
                <w:noProof/>
                <w:color w:val="000000"/>
                <w:sz w:val="26"/>
                <w:szCs w:val="26"/>
                <w:lang w:val="lv-LV"/>
              </w:rPr>
            </w:pPr>
          </w:p>
          <w:p w14:paraId="72051A3B" w14:textId="77777777" w:rsidR="00F532F3" w:rsidRDefault="00F532F3" w:rsidP="00B26944">
            <w:pPr>
              <w:jc w:val="both"/>
              <w:rPr>
                <w:rFonts w:eastAsia="Calibri"/>
                <w:iCs/>
                <w:noProof/>
                <w:color w:val="000000"/>
                <w:sz w:val="26"/>
                <w:szCs w:val="26"/>
                <w:lang w:val="lv-LV"/>
              </w:rPr>
            </w:pPr>
            <w:r>
              <w:rPr>
                <w:rFonts w:eastAsia="Calibri"/>
                <w:bCs/>
                <w:i/>
                <w:color w:val="000000"/>
                <w:sz w:val="26"/>
                <w:szCs w:val="26"/>
                <w:lang w:val="lv-LV"/>
              </w:rPr>
              <w:t xml:space="preserve">Dati tiek pārbaudīti </w:t>
            </w:r>
            <w:r>
              <w:rPr>
                <w:rFonts w:eastAsia="Calibri"/>
                <w:i/>
                <w:color w:val="000000"/>
                <w:sz w:val="26"/>
                <w:szCs w:val="26"/>
                <w:lang w:val="lv-LV"/>
              </w:rPr>
              <w:t>Uzņēmumu</w:t>
            </w:r>
            <w:r>
              <w:rPr>
                <w:rFonts w:eastAsia="Calibri"/>
                <w:bCs/>
                <w:i/>
                <w:color w:val="000000"/>
                <w:sz w:val="26"/>
                <w:szCs w:val="26"/>
                <w:lang w:val="lv-LV"/>
              </w:rPr>
              <w:t xml:space="preserve"> reģistrā un tīmekļvietnēs.</w:t>
            </w:r>
          </w:p>
        </w:tc>
      </w:tr>
      <w:tr w:rsidR="00F532F3" w14:paraId="71EAFD14" w14:textId="77777777" w:rsidTr="00B26944">
        <w:tc>
          <w:tcPr>
            <w:tcW w:w="0" w:type="auto"/>
            <w:tcBorders>
              <w:top w:val="single" w:sz="4" w:space="0" w:color="auto"/>
              <w:left w:val="single" w:sz="4" w:space="0" w:color="auto"/>
              <w:bottom w:val="single" w:sz="4" w:space="0" w:color="auto"/>
              <w:right w:val="single" w:sz="4" w:space="0" w:color="auto"/>
            </w:tcBorders>
            <w:shd w:val="clear" w:color="auto" w:fill="DEEAF6"/>
          </w:tcPr>
          <w:p w14:paraId="5EE1732B" w14:textId="77777777" w:rsidR="00F532F3" w:rsidRDefault="00F532F3" w:rsidP="00B26944">
            <w:pPr>
              <w:ind w:right="-1"/>
              <w:contextualSpacing/>
              <w:jc w:val="both"/>
              <w:rPr>
                <w:noProof/>
                <w:sz w:val="26"/>
                <w:szCs w:val="26"/>
                <w:lang w:val="lv-LV"/>
              </w:rPr>
            </w:pPr>
            <w:bookmarkStart w:id="3" w:name="_Hlk94267093"/>
            <w:r>
              <w:rPr>
                <w:noProof/>
                <w:sz w:val="26"/>
                <w:szCs w:val="26"/>
                <w:lang w:val="lv-LV"/>
              </w:rPr>
              <w:lastRenderedPageBreak/>
              <w:t>20. Vienam Pasākumam var piešķirt Līdzfinansējumu līdz 150 000 </w:t>
            </w:r>
            <w:r>
              <w:rPr>
                <w:i/>
                <w:noProof/>
                <w:sz w:val="26"/>
                <w:szCs w:val="26"/>
                <w:lang w:val="lv-LV"/>
              </w:rPr>
              <w:t>euro</w:t>
            </w:r>
            <w:r>
              <w:rPr>
                <w:noProof/>
                <w:sz w:val="26"/>
                <w:szCs w:val="26"/>
                <w:lang w:val="lv-LV"/>
              </w:rPr>
              <w:t xml:space="preserve">, bet nepārsniedzot 90 % no Pasākuma kopējās tāmes, atbilstoši Nolikumā noteiktajam Pasākumu iedalījumam konkursa tematiskajās sadaļās un Līdzfinansējuma grupā </w:t>
            </w:r>
            <w:bookmarkStart w:id="4" w:name="_Hlk94267129"/>
            <w:r>
              <w:rPr>
                <w:noProof/>
                <w:sz w:val="26"/>
                <w:szCs w:val="26"/>
                <w:lang w:val="lv-LV"/>
              </w:rPr>
              <w:t>ar nosacījumu, ka Pasākums ir pieejams bez maksas vai ieņēmumi no Pasākuma pakalpojumiem (dalības maksas, biļešu tirdzniecības utt.) nesedz vairāk kā 50 % no Pasākuma faktiskajām izmaksām.</w:t>
            </w:r>
            <w:bookmarkEnd w:id="3"/>
            <w:bookmarkEnd w:id="4"/>
          </w:p>
          <w:p w14:paraId="0A0C0F64" w14:textId="77777777" w:rsidR="00F532F3" w:rsidRDefault="00F532F3" w:rsidP="00B26944">
            <w:pPr>
              <w:tabs>
                <w:tab w:val="left" w:pos="1134"/>
                <w:tab w:val="left" w:pos="1276"/>
              </w:tabs>
              <w:ind w:right="-1"/>
              <w:contextualSpacing/>
              <w:jc w:val="both"/>
              <w:rPr>
                <w:noProof/>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B72FD8" w14:textId="77777777" w:rsidR="00F532F3" w:rsidRDefault="00F532F3" w:rsidP="00B26944">
            <w:pPr>
              <w:jc w:val="both"/>
              <w:rPr>
                <w:rFonts w:eastAsia="Calibri"/>
                <w:noProof/>
                <w:color w:val="000000"/>
                <w:sz w:val="26"/>
                <w:szCs w:val="26"/>
                <w:lang w:val="lv-LV"/>
              </w:rPr>
            </w:pPr>
            <w:r>
              <w:rPr>
                <w:i/>
                <w:iCs/>
                <w:noProof/>
                <w:color w:val="000000"/>
                <w:sz w:val="26"/>
                <w:szCs w:val="26"/>
                <w:lang w:val="lv-LV"/>
              </w:rPr>
              <w:t>Pretendents izvēlas vienu no apliecinājumiem, lieko dzēšot:</w:t>
            </w:r>
          </w:p>
          <w:p w14:paraId="0DB33402"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t xml:space="preserve">Pretendents apliecina, ka Pasākums būs pieejams </w:t>
            </w:r>
            <w:r>
              <w:rPr>
                <w:rFonts w:eastAsia="Calibri"/>
                <w:b/>
                <w:bCs/>
                <w:noProof/>
                <w:color w:val="000000"/>
                <w:sz w:val="26"/>
                <w:szCs w:val="26"/>
                <w:lang w:val="lv-LV"/>
              </w:rPr>
              <w:t>bez maksas</w:t>
            </w:r>
            <w:r>
              <w:rPr>
                <w:rFonts w:eastAsia="Calibri"/>
                <w:noProof/>
                <w:color w:val="000000"/>
                <w:sz w:val="26"/>
                <w:szCs w:val="26"/>
                <w:lang w:val="lv-LV"/>
              </w:rPr>
              <w:t>, tas kalpos tikai sociālam un kultūras mērķim, un tam nav saimnieciska rakstura.</w:t>
            </w:r>
          </w:p>
          <w:p w14:paraId="2EDEEF98" w14:textId="77777777" w:rsidR="00F532F3" w:rsidRDefault="00F532F3" w:rsidP="00B26944">
            <w:pPr>
              <w:jc w:val="both"/>
              <w:rPr>
                <w:rFonts w:eastAsia="Calibri"/>
                <w:i/>
                <w:iCs/>
                <w:noProof/>
                <w:color w:val="000000"/>
                <w:sz w:val="26"/>
                <w:szCs w:val="26"/>
                <w:lang w:val="lv-LV"/>
              </w:rPr>
            </w:pPr>
            <w:r>
              <w:rPr>
                <w:rFonts w:eastAsia="Calibri"/>
                <w:i/>
                <w:iCs/>
                <w:noProof/>
                <w:color w:val="000000"/>
                <w:sz w:val="26"/>
                <w:szCs w:val="26"/>
                <w:lang w:val="lv-LV"/>
              </w:rPr>
              <w:t>vai</w:t>
            </w:r>
          </w:p>
          <w:p w14:paraId="399A5CE8" w14:textId="77777777" w:rsidR="00F532F3" w:rsidRDefault="00F532F3" w:rsidP="00B26944">
            <w:pPr>
              <w:jc w:val="both"/>
              <w:rPr>
                <w:noProof/>
                <w:color w:val="000000"/>
                <w:sz w:val="26"/>
                <w:szCs w:val="26"/>
                <w:lang w:val="lv-LV"/>
              </w:rPr>
            </w:pPr>
            <w:r>
              <w:rPr>
                <w:rFonts w:eastAsia="Calibri"/>
                <w:noProof/>
                <w:color w:val="000000"/>
                <w:sz w:val="26"/>
                <w:szCs w:val="26"/>
                <w:lang w:val="lv-LV"/>
              </w:rPr>
              <w:t xml:space="preserve">Pretendents apliecina, ka </w:t>
            </w:r>
            <w:r>
              <w:rPr>
                <w:noProof/>
                <w:color w:val="000000"/>
                <w:sz w:val="26"/>
                <w:szCs w:val="26"/>
                <w:lang w:val="lv-LV"/>
              </w:rPr>
              <w:t xml:space="preserve">ieņēmumi no </w:t>
            </w:r>
            <w:r>
              <w:rPr>
                <w:rFonts w:eastAsia="Calibri"/>
                <w:noProof/>
                <w:color w:val="000000"/>
                <w:sz w:val="26"/>
                <w:szCs w:val="26"/>
                <w:lang w:val="lv-LV"/>
              </w:rPr>
              <w:t>P</w:t>
            </w:r>
            <w:r>
              <w:rPr>
                <w:noProof/>
                <w:color w:val="000000"/>
                <w:sz w:val="26"/>
                <w:szCs w:val="26"/>
                <w:lang w:val="lv-LV"/>
              </w:rPr>
              <w:t xml:space="preserve">asākuma pakalpojumiem (dalības maksa, biļešu tirdzniecība utt.) </w:t>
            </w:r>
            <w:r>
              <w:rPr>
                <w:b/>
                <w:bCs/>
                <w:noProof/>
                <w:color w:val="000000"/>
                <w:sz w:val="26"/>
                <w:szCs w:val="26"/>
                <w:lang w:val="lv-LV"/>
              </w:rPr>
              <w:t>nesedz vairāk kā 50 %</w:t>
            </w:r>
            <w:r>
              <w:rPr>
                <w:noProof/>
                <w:color w:val="000000"/>
                <w:sz w:val="26"/>
                <w:szCs w:val="26"/>
                <w:lang w:val="lv-LV"/>
              </w:rPr>
              <w:t xml:space="preserve"> no </w:t>
            </w:r>
            <w:r>
              <w:rPr>
                <w:rFonts w:eastAsia="Calibri"/>
                <w:noProof/>
                <w:color w:val="000000"/>
                <w:sz w:val="26"/>
                <w:szCs w:val="26"/>
                <w:lang w:val="lv-LV"/>
              </w:rPr>
              <w:t>P</w:t>
            </w:r>
            <w:r>
              <w:rPr>
                <w:noProof/>
                <w:color w:val="000000"/>
                <w:sz w:val="26"/>
                <w:szCs w:val="26"/>
                <w:lang w:val="lv-LV"/>
              </w:rPr>
              <w:t>asākuma faktiskajām izmaksām</w:t>
            </w:r>
            <w:r>
              <w:rPr>
                <w:rFonts w:eastAsia="Calibri"/>
                <w:noProof/>
                <w:color w:val="000000"/>
                <w:sz w:val="26"/>
                <w:szCs w:val="26"/>
                <w:lang w:val="lv-LV"/>
              </w:rPr>
              <w:t xml:space="preserve"> un</w:t>
            </w:r>
            <w:r>
              <w:rPr>
                <w:noProof/>
                <w:color w:val="000000"/>
                <w:sz w:val="26"/>
                <w:szCs w:val="26"/>
                <w:lang w:val="lv-LV"/>
              </w:rPr>
              <w:t xml:space="preserve"> </w:t>
            </w:r>
            <w:r>
              <w:rPr>
                <w:rFonts w:eastAsia="Calibri"/>
                <w:noProof/>
                <w:color w:val="000000"/>
                <w:sz w:val="26"/>
                <w:szCs w:val="26"/>
                <w:lang w:val="lv-LV"/>
              </w:rPr>
              <w:t>P</w:t>
            </w:r>
            <w:r>
              <w:rPr>
                <w:noProof/>
                <w:color w:val="000000"/>
                <w:sz w:val="26"/>
                <w:szCs w:val="26"/>
                <w:lang w:val="lv-LV"/>
              </w:rPr>
              <w:t>asākumam nav saimniecisks raksturs, ko apliecina pievienotā tāme.</w:t>
            </w:r>
          </w:p>
        </w:tc>
      </w:tr>
    </w:tbl>
    <w:p w14:paraId="5EFBEF6F" w14:textId="77777777" w:rsidR="00F532F3" w:rsidRDefault="00F532F3" w:rsidP="00F532F3">
      <w:pPr>
        <w:pStyle w:val="Header"/>
        <w:rPr>
          <w:i/>
          <w:i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105"/>
      </w:tblGrid>
      <w:tr w:rsidR="00F532F3" w14:paraId="3D5B22ED"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21D693E" w14:textId="77777777" w:rsidR="00F532F3" w:rsidRDefault="00F532F3" w:rsidP="00B26944">
            <w:pPr>
              <w:jc w:val="both"/>
              <w:rPr>
                <w:b/>
                <w:sz w:val="26"/>
                <w:szCs w:val="26"/>
                <w:lang w:val="lv-LV"/>
              </w:rPr>
            </w:pPr>
            <w:r>
              <w:rPr>
                <w:b/>
                <w:sz w:val="26"/>
                <w:szCs w:val="26"/>
                <w:lang w:val="lv-LV"/>
              </w:rPr>
              <w:t>5. Konkursa tematiskās sadaļas</w:t>
            </w:r>
            <w:r>
              <w:rPr>
                <w:bCs/>
                <w:i/>
                <w:iCs/>
                <w:sz w:val="22"/>
                <w:szCs w:val="22"/>
                <w:lang w:val="lv-LV"/>
              </w:rPr>
              <w:t xml:space="preserve"> (Konkursa tematiskā sadaļas un Pasākuma īstenošanas laiki tiek noteikti Konkursa vadlīnijās, kas tiek publicētas, izsludinot Konkursu)</w:t>
            </w:r>
          </w:p>
        </w:tc>
      </w:tr>
      <w:tr w:rsidR="00F532F3" w14:paraId="157312C6" w14:textId="77777777" w:rsidTr="00B26944">
        <w:trPr>
          <w:trHeight w:val="24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C57A8CD" w14:textId="77777777" w:rsidR="00F532F3" w:rsidRDefault="00F532F3" w:rsidP="00B26944">
            <w:pPr>
              <w:rPr>
                <w:i/>
                <w:sz w:val="20"/>
                <w:szCs w:val="20"/>
                <w:lang w:val="lv-LV"/>
              </w:rPr>
            </w:pPr>
            <w:r>
              <w:rPr>
                <w:i/>
                <w:sz w:val="20"/>
                <w:szCs w:val="20"/>
                <w:lang w:val="lv-LV"/>
              </w:rPr>
              <w:t>Norādīt Konkursa tematisko sadaļu</w:t>
            </w:r>
          </w:p>
          <w:p w14:paraId="79F3B4FC" w14:textId="77777777" w:rsidR="00F532F3" w:rsidRDefault="00F532F3" w:rsidP="00B26944">
            <w:pPr>
              <w:rPr>
                <w:i/>
                <w:sz w:val="20"/>
                <w:szCs w:val="20"/>
                <w:highlight w:val="magenta"/>
                <w:lang w:val="lv-LV"/>
              </w:rPr>
            </w:pPr>
          </w:p>
        </w:tc>
      </w:tr>
    </w:tbl>
    <w:p w14:paraId="7AA3E6B4" w14:textId="77777777" w:rsidR="00F532F3" w:rsidRDefault="00F532F3" w:rsidP="00F532F3">
      <w:pPr>
        <w:jc w:val="both"/>
        <w:rPr>
          <w:b/>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105"/>
      </w:tblGrid>
      <w:tr w:rsidR="00F532F3" w14:paraId="4E89B39E"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7CD6911B" w14:textId="77777777" w:rsidR="00F532F3" w:rsidRDefault="00F532F3" w:rsidP="00F532F3">
            <w:pPr>
              <w:numPr>
                <w:ilvl w:val="0"/>
                <w:numId w:val="4"/>
              </w:numPr>
              <w:ind w:left="426"/>
              <w:rPr>
                <w:b/>
                <w:sz w:val="26"/>
                <w:szCs w:val="26"/>
                <w:lang w:val="lv-LV"/>
              </w:rPr>
            </w:pPr>
            <w:r>
              <w:rPr>
                <w:b/>
                <w:sz w:val="26"/>
                <w:szCs w:val="26"/>
                <w:lang w:val="lv-LV"/>
              </w:rPr>
              <w:t>ZIŅAS PAR PASĀKUMU</w:t>
            </w:r>
          </w:p>
        </w:tc>
      </w:tr>
      <w:tr w:rsidR="00F532F3" w14:paraId="42001EF9"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3BC8327" w14:textId="77777777" w:rsidR="00F532F3" w:rsidRDefault="00F532F3" w:rsidP="00B26944">
            <w:pPr>
              <w:rPr>
                <w:i/>
                <w:sz w:val="26"/>
                <w:szCs w:val="26"/>
                <w:highlight w:val="magenta"/>
                <w:lang w:val="lv-LV"/>
              </w:rPr>
            </w:pPr>
          </w:p>
        </w:tc>
      </w:tr>
      <w:tr w:rsidR="00F532F3" w14:paraId="38244CC8"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9B10BF4" w14:textId="77777777" w:rsidR="00F532F3" w:rsidRDefault="00F532F3" w:rsidP="00B26944">
            <w:pPr>
              <w:rPr>
                <w:b/>
                <w:sz w:val="26"/>
                <w:szCs w:val="26"/>
                <w:lang w:val="lv-LV"/>
              </w:rPr>
            </w:pPr>
            <w:r>
              <w:rPr>
                <w:b/>
                <w:sz w:val="26"/>
                <w:szCs w:val="26"/>
                <w:lang w:val="lv-LV"/>
              </w:rPr>
              <w:t>6.1. Pasākuma nosaukums</w:t>
            </w:r>
          </w:p>
        </w:tc>
      </w:tr>
      <w:tr w:rsidR="00F532F3" w14:paraId="6AB7C152" w14:textId="77777777" w:rsidTr="00B26944">
        <w:trPr>
          <w:trHeight w:val="24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3A276E3" w14:textId="77777777" w:rsidR="00F532F3" w:rsidRDefault="00F532F3" w:rsidP="00B26944">
            <w:pPr>
              <w:rPr>
                <w:i/>
                <w:sz w:val="26"/>
                <w:szCs w:val="26"/>
                <w:highlight w:val="magenta"/>
                <w:lang w:val="lv-LV"/>
              </w:rPr>
            </w:pPr>
          </w:p>
        </w:tc>
      </w:tr>
    </w:tbl>
    <w:p w14:paraId="26806558" w14:textId="77777777" w:rsidR="00F532F3" w:rsidRDefault="00F532F3" w:rsidP="00F532F3">
      <w:pPr>
        <w:jc w:val="both"/>
        <w:rPr>
          <w:szCs w:val="26"/>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532F3" w14:paraId="3023D6B6" w14:textId="77777777" w:rsidTr="00F532F3">
        <w:trPr>
          <w:trHeight w:val="372"/>
        </w:trPr>
        <w:tc>
          <w:tcPr>
            <w:tcW w:w="9067" w:type="dxa"/>
            <w:tcBorders>
              <w:top w:val="single" w:sz="4" w:space="0" w:color="auto"/>
              <w:left w:val="single" w:sz="4" w:space="0" w:color="auto"/>
              <w:bottom w:val="single" w:sz="4" w:space="0" w:color="auto"/>
              <w:right w:val="single" w:sz="4" w:space="0" w:color="auto"/>
            </w:tcBorders>
            <w:shd w:val="clear" w:color="auto" w:fill="DEEAF6"/>
            <w:hideMark/>
          </w:tcPr>
          <w:p w14:paraId="26BCB2CB" w14:textId="77777777" w:rsidR="00F532F3" w:rsidRDefault="00F532F3" w:rsidP="00B26944">
            <w:pPr>
              <w:rPr>
                <w:b/>
                <w:sz w:val="26"/>
                <w:szCs w:val="26"/>
                <w:lang w:val="lv-LV"/>
              </w:rPr>
            </w:pPr>
            <w:r>
              <w:rPr>
                <w:b/>
                <w:sz w:val="26"/>
                <w:szCs w:val="26"/>
                <w:lang w:val="lv-LV"/>
              </w:rPr>
              <w:t xml:space="preserve">6.2. </w:t>
            </w:r>
            <w:r>
              <w:rPr>
                <w:b/>
                <w:bCs/>
                <w:sz w:val="26"/>
                <w:szCs w:val="26"/>
                <w:lang w:val="lv-LV"/>
              </w:rPr>
              <w:t>Īss Pasākuma idejas un īstenošanas apraksts</w:t>
            </w:r>
          </w:p>
        </w:tc>
      </w:tr>
      <w:tr w:rsidR="00F532F3" w14:paraId="558613F2" w14:textId="77777777" w:rsidTr="00F532F3">
        <w:trPr>
          <w:trHeight w:val="429"/>
        </w:trPr>
        <w:tc>
          <w:tcPr>
            <w:tcW w:w="9067" w:type="dxa"/>
            <w:tcBorders>
              <w:top w:val="single" w:sz="4" w:space="0" w:color="auto"/>
              <w:left w:val="single" w:sz="4" w:space="0" w:color="auto"/>
              <w:bottom w:val="single" w:sz="4" w:space="0" w:color="auto"/>
              <w:right w:val="single" w:sz="4" w:space="0" w:color="auto"/>
            </w:tcBorders>
            <w:hideMark/>
          </w:tcPr>
          <w:p w14:paraId="69F0CA19" w14:textId="77777777" w:rsidR="00F532F3" w:rsidRDefault="00F532F3" w:rsidP="00B26944">
            <w:pPr>
              <w:rPr>
                <w:i/>
                <w:sz w:val="26"/>
                <w:szCs w:val="26"/>
                <w:highlight w:val="magenta"/>
                <w:lang w:val="lv-LV"/>
              </w:rPr>
            </w:pPr>
            <w:bookmarkStart w:id="5" w:name="_Hlk97142770"/>
            <w:r>
              <w:rPr>
                <w:bCs/>
                <w:i/>
                <w:sz w:val="22"/>
                <w:szCs w:val="22"/>
                <w:lang w:val="lv-LV"/>
              </w:rPr>
              <w:t>Kopsavilkums, ne vairāk par 2000 zīmēm</w:t>
            </w:r>
          </w:p>
        </w:tc>
      </w:tr>
      <w:bookmarkEnd w:id="5"/>
    </w:tbl>
    <w:p w14:paraId="13B81637" w14:textId="77777777" w:rsidR="00F532F3" w:rsidRDefault="00F532F3" w:rsidP="00F532F3">
      <w:pPr>
        <w:jc w:val="both"/>
        <w:rPr>
          <w:b/>
          <w:bCs/>
          <w:sz w:val="20"/>
          <w:szCs w:val="20"/>
          <w:lang w:val="lv-LV"/>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6727"/>
      </w:tblGrid>
      <w:tr w:rsidR="00F532F3" w14:paraId="5BE825EF" w14:textId="77777777" w:rsidTr="00B26944">
        <w:trPr>
          <w:trHeight w:val="372"/>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1838F3A8" w14:textId="77777777" w:rsidR="00F532F3" w:rsidRDefault="00F532F3" w:rsidP="00B26944">
            <w:pPr>
              <w:rPr>
                <w:b/>
                <w:sz w:val="26"/>
                <w:szCs w:val="26"/>
                <w:lang w:val="lv-LV"/>
              </w:rPr>
            </w:pPr>
            <w:r>
              <w:rPr>
                <w:b/>
                <w:sz w:val="26"/>
                <w:szCs w:val="26"/>
                <w:lang w:val="lv-LV"/>
              </w:rPr>
              <w:t>6.3. Pasākuma norises laiks</w:t>
            </w:r>
          </w:p>
        </w:tc>
      </w:tr>
      <w:tr w:rsidR="00F532F3" w14:paraId="6376FCE1" w14:textId="77777777" w:rsidTr="00B26944">
        <w:tc>
          <w:tcPr>
            <w:tcW w:w="1319" w:type="pct"/>
            <w:tcBorders>
              <w:top w:val="single" w:sz="4" w:space="0" w:color="auto"/>
              <w:left w:val="single" w:sz="4" w:space="0" w:color="auto"/>
              <w:bottom w:val="single" w:sz="4" w:space="0" w:color="auto"/>
              <w:right w:val="single" w:sz="4" w:space="0" w:color="auto"/>
            </w:tcBorders>
            <w:hideMark/>
          </w:tcPr>
          <w:p w14:paraId="74041A9D" w14:textId="77777777" w:rsidR="00F532F3" w:rsidRDefault="00F532F3" w:rsidP="00B26944">
            <w:pPr>
              <w:jc w:val="right"/>
              <w:rPr>
                <w:bCs/>
                <w:sz w:val="26"/>
                <w:szCs w:val="26"/>
                <w:lang w:val="lv-LV"/>
              </w:rPr>
            </w:pPr>
            <w:r>
              <w:rPr>
                <w:bCs/>
                <w:sz w:val="26"/>
                <w:szCs w:val="26"/>
                <w:lang w:val="lv-LV"/>
              </w:rPr>
              <w:t xml:space="preserve">no </w:t>
            </w:r>
          </w:p>
        </w:tc>
        <w:tc>
          <w:tcPr>
            <w:tcW w:w="3681" w:type="pct"/>
            <w:tcBorders>
              <w:top w:val="single" w:sz="4" w:space="0" w:color="auto"/>
              <w:left w:val="single" w:sz="4" w:space="0" w:color="auto"/>
              <w:bottom w:val="single" w:sz="4" w:space="0" w:color="auto"/>
              <w:right w:val="single" w:sz="4" w:space="0" w:color="auto"/>
            </w:tcBorders>
            <w:hideMark/>
          </w:tcPr>
          <w:p w14:paraId="5C7DDC3D" w14:textId="77777777" w:rsidR="00F532F3" w:rsidRDefault="00F532F3" w:rsidP="00B26944">
            <w:pPr>
              <w:jc w:val="both"/>
              <w:rPr>
                <w:bCs/>
                <w:i/>
                <w:sz w:val="26"/>
                <w:szCs w:val="26"/>
                <w:lang w:val="lv-LV"/>
              </w:rPr>
            </w:pPr>
            <w:r>
              <w:rPr>
                <w:bCs/>
                <w:i/>
                <w:sz w:val="26"/>
                <w:szCs w:val="26"/>
                <w:lang w:val="lv-LV"/>
              </w:rPr>
              <w:t>(datums, plkst.)</w:t>
            </w:r>
          </w:p>
        </w:tc>
      </w:tr>
      <w:tr w:rsidR="00F532F3" w14:paraId="4B6EC0B2" w14:textId="77777777" w:rsidTr="00B26944">
        <w:tc>
          <w:tcPr>
            <w:tcW w:w="1319" w:type="pct"/>
            <w:tcBorders>
              <w:top w:val="single" w:sz="4" w:space="0" w:color="auto"/>
              <w:left w:val="single" w:sz="4" w:space="0" w:color="auto"/>
              <w:bottom w:val="single" w:sz="4" w:space="0" w:color="auto"/>
              <w:right w:val="single" w:sz="4" w:space="0" w:color="auto"/>
            </w:tcBorders>
            <w:hideMark/>
          </w:tcPr>
          <w:p w14:paraId="66D03314" w14:textId="77777777" w:rsidR="00F532F3" w:rsidRDefault="00F532F3" w:rsidP="00B26944">
            <w:pPr>
              <w:jc w:val="right"/>
              <w:rPr>
                <w:bCs/>
                <w:sz w:val="26"/>
                <w:szCs w:val="26"/>
                <w:lang w:val="lv-LV"/>
              </w:rPr>
            </w:pPr>
            <w:r>
              <w:rPr>
                <w:bCs/>
                <w:sz w:val="26"/>
                <w:szCs w:val="26"/>
                <w:lang w:val="lv-LV"/>
              </w:rPr>
              <w:t xml:space="preserve">līdz </w:t>
            </w:r>
          </w:p>
        </w:tc>
        <w:tc>
          <w:tcPr>
            <w:tcW w:w="3681" w:type="pct"/>
            <w:tcBorders>
              <w:top w:val="single" w:sz="4" w:space="0" w:color="auto"/>
              <w:left w:val="single" w:sz="4" w:space="0" w:color="auto"/>
              <w:bottom w:val="single" w:sz="4" w:space="0" w:color="auto"/>
              <w:right w:val="single" w:sz="4" w:space="0" w:color="auto"/>
            </w:tcBorders>
            <w:hideMark/>
          </w:tcPr>
          <w:p w14:paraId="5C448352" w14:textId="77777777" w:rsidR="00F532F3" w:rsidRDefault="00F532F3" w:rsidP="00B26944">
            <w:pPr>
              <w:jc w:val="both"/>
              <w:rPr>
                <w:bCs/>
                <w:i/>
                <w:sz w:val="26"/>
                <w:szCs w:val="26"/>
                <w:lang w:val="lv-LV"/>
              </w:rPr>
            </w:pPr>
            <w:r>
              <w:rPr>
                <w:bCs/>
                <w:i/>
                <w:sz w:val="26"/>
                <w:szCs w:val="26"/>
                <w:lang w:val="lv-LV"/>
              </w:rPr>
              <w:t>(datums, plkst.)</w:t>
            </w:r>
          </w:p>
        </w:tc>
      </w:tr>
    </w:tbl>
    <w:p w14:paraId="72E359AF"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F532F3" w14:paraId="3AFD0952"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6F4736E" w14:textId="77777777" w:rsidR="00F532F3" w:rsidRDefault="00F532F3" w:rsidP="00B26944">
            <w:pPr>
              <w:rPr>
                <w:b/>
                <w:sz w:val="26"/>
                <w:szCs w:val="26"/>
                <w:lang w:val="lv-LV"/>
              </w:rPr>
            </w:pPr>
            <w:r>
              <w:rPr>
                <w:b/>
                <w:bCs/>
                <w:sz w:val="26"/>
                <w:szCs w:val="26"/>
                <w:lang w:val="lv-LV"/>
              </w:rPr>
              <w:t>6.4. Pasākuma norises vieta</w:t>
            </w:r>
            <w:r>
              <w:rPr>
                <w:bCs/>
                <w:i/>
                <w:sz w:val="26"/>
                <w:szCs w:val="26"/>
                <w:lang w:val="lv-LV"/>
              </w:rPr>
              <w:t xml:space="preserve"> (norises vietas pilns nosaukums, adrese)</w:t>
            </w:r>
          </w:p>
        </w:tc>
      </w:tr>
      <w:tr w:rsidR="00F532F3" w14:paraId="0342F743"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185B57C6" w14:textId="77777777" w:rsidR="00F532F3" w:rsidRDefault="00F532F3" w:rsidP="00B26944">
            <w:pPr>
              <w:rPr>
                <w:b/>
                <w:sz w:val="26"/>
                <w:szCs w:val="26"/>
                <w:lang w:val="lv-LV"/>
              </w:rPr>
            </w:pPr>
          </w:p>
        </w:tc>
      </w:tr>
    </w:tbl>
    <w:p w14:paraId="3B147EE3"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F532F3" w14:paraId="73504E1E"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C549121" w14:textId="77777777" w:rsidR="00F532F3" w:rsidRDefault="00F532F3" w:rsidP="00B26944">
            <w:pPr>
              <w:rPr>
                <w:b/>
                <w:bCs/>
                <w:sz w:val="26"/>
                <w:szCs w:val="26"/>
                <w:lang w:val="lv-LV"/>
              </w:rPr>
            </w:pPr>
            <w:r>
              <w:rPr>
                <w:b/>
                <w:bCs/>
                <w:sz w:val="26"/>
                <w:szCs w:val="26"/>
                <w:lang w:val="lv-LV"/>
              </w:rPr>
              <w:t xml:space="preserve">6.5. Pasākuma nepieciešamības pamatojums </w:t>
            </w:r>
          </w:p>
        </w:tc>
      </w:tr>
      <w:tr w:rsidR="00F532F3" w14:paraId="23F6A43E"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6AD1B867" w14:textId="77777777" w:rsidR="00F532F3" w:rsidRDefault="00F532F3" w:rsidP="00B26944">
            <w:pPr>
              <w:rPr>
                <w:i/>
                <w:iCs/>
                <w:sz w:val="20"/>
                <w:szCs w:val="20"/>
                <w:lang w:val="lv-LV"/>
              </w:rPr>
            </w:pPr>
            <w:r>
              <w:rPr>
                <w:i/>
                <w:iCs/>
                <w:sz w:val="20"/>
                <w:szCs w:val="20"/>
                <w:lang w:val="lv-LV"/>
              </w:rPr>
              <w:t>Ne vairāk par 500 zīmēm</w:t>
            </w:r>
          </w:p>
          <w:p w14:paraId="0A9C29A7" w14:textId="77777777" w:rsidR="00F532F3" w:rsidRDefault="00F532F3" w:rsidP="00B26944">
            <w:pPr>
              <w:rPr>
                <w:b/>
                <w:i/>
                <w:sz w:val="26"/>
                <w:szCs w:val="26"/>
                <w:highlight w:val="magenta"/>
                <w:lang w:val="lv-LV"/>
              </w:rPr>
            </w:pPr>
          </w:p>
        </w:tc>
      </w:tr>
    </w:tbl>
    <w:p w14:paraId="48079752"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F532F3" w14:paraId="7E178D1C"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644F27D" w14:textId="77777777" w:rsidR="00F532F3" w:rsidRDefault="00F532F3" w:rsidP="00B26944">
            <w:pPr>
              <w:rPr>
                <w:b/>
                <w:sz w:val="26"/>
                <w:szCs w:val="26"/>
                <w:lang w:val="lv-LV"/>
              </w:rPr>
            </w:pPr>
            <w:bookmarkStart w:id="6" w:name="_Hlk97141215"/>
            <w:r>
              <w:rPr>
                <w:b/>
                <w:sz w:val="26"/>
                <w:szCs w:val="26"/>
                <w:lang w:val="lv-LV"/>
              </w:rPr>
              <w:t xml:space="preserve">6.6. </w:t>
            </w:r>
            <w:r>
              <w:rPr>
                <w:b/>
                <w:bCs/>
                <w:sz w:val="26"/>
                <w:szCs w:val="26"/>
                <w:lang w:val="lv-LV"/>
              </w:rPr>
              <w:t>Pasākuma mērķi un uzdevumi</w:t>
            </w:r>
            <w:r>
              <w:rPr>
                <w:b/>
                <w:sz w:val="26"/>
                <w:szCs w:val="26"/>
                <w:lang w:val="lv-LV"/>
              </w:rPr>
              <w:t xml:space="preserve"> </w:t>
            </w:r>
          </w:p>
        </w:tc>
      </w:tr>
      <w:tr w:rsidR="00F532F3" w14:paraId="6BF58D3B"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688D53FF" w14:textId="77777777" w:rsidR="00F532F3" w:rsidRDefault="00F532F3" w:rsidP="00B26944">
            <w:pPr>
              <w:rPr>
                <w:i/>
                <w:sz w:val="26"/>
                <w:szCs w:val="26"/>
                <w:lang w:val="lv-LV"/>
              </w:rPr>
            </w:pPr>
            <w:r>
              <w:rPr>
                <w:i/>
                <w:iCs/>
                <w:sz w:val="20"/>
                <w:szCs w:val="20"/>
                <w:lang w:val="lv-LV"/>
              </w:rPr>
              <w:t xml:space="preserve">Ne vairāk par 500 zīmēm </w:t>
            </w:r>
          </w:p>
          <w:p w14:paraId="10DC3BFA" w14:textId="77777777" w:rsidR="00F532F3" w:rsidRDefault="00F532F3" w:rsidP="00B26944">
            <w:pPr>
              <w:rPr>
                <w:i/>
                <w:sz w:val="26"/>
                <w:szCs w:val="26"/>
                <w:lang w:val="lv-LV"/>
              </w:rPr>
            </w:pPr>
          </w:p>
        </w:tc>
      </w:tr>
      <w:bookmarkEnd w:id="6"/>
    </w:tbl>
    <w:p w14:paraId="4637FF1A"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F532F3" w14:paraId="28650950"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D426D39" w14:textId="77777777" w:rsidR="00F532F3" w:rsidRDefault="00F532F3" w:rsidP="00B26944">
            <w:pPr>
              <w:rPr>
                <w:b/>
                <w:bCs/>
                <w:sz w:val="26"/>
                <w:szCs w:val="26"/>
                <w:lang w:val="lv-LV"/>
              </w:rPr>
            </w:pPr>
            <w:r>
              <w:rPr>
                <w:b/>
                <w:bCs/>
                <w:sz w:val="26"/>
                <w:szCs w:val="26"/>
                <w:lang w:val="lv-LV"/>
              </w:rPr>
              <w:t>6.7. Pasākuma mērķauditorija</w:t>
            </w:r>
            <w:r>
              <w:rPr>
                <w:i/>
                <w:iCs/>
                <w:sz w:val="26"/>
                <w:szCs w:val="26"/>
                <w:lang w:val="lv-LV"/>
              </w:rPr>
              <w:t xml:space="preserve"> </w:t>
            </w:r>
          </w:p>
        </w:tc>
      </w:tr>
      <w:tr w:rsidR="00F532F3" w14:paraId="166CBF2C"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4723013A" w14:textId="77777777" w:rsidR="00F532F3" w:rsidRDefault="00F532F3" w:rsidP="00B26944">
            <w:pPr>
              <w:rPr>
                <w:i/>
                <w:sz w:val="26"/>
                <w:szCs w:val="26"/>
                <w:lang w:val="lv-LV"/>
              </w:rPr>
            </w:pPr>
            <w:r>
              <w:rPr>
                <w:i/>
                <w:iCs/>
                <w:sz w:val="20"/>
                <w:szCs w:val="20"/>
                <w:lang w:val="lv-LV"/>
              </w:rPr>
              <w:t xml:space="preserve">Ne vairāk par 500 zīmēm </w:t>
            </w:r>
          </w:p>
          <w:p w14:paraId="24F2ECA2" w14:textId="77777777" w:rsidR="00F532F3" w:rsidRDefault="00F532F3" w:rsidP="00B26944">
            <w:pPr>
              <w:rPr>
                <w:i/>
                <w:sz w:val="26"/>
                <w:szCs w:val="26"/>
                <w:lang w:val="lv-LV"/>
              </w:rPr>
            </w:pPr>
          </w:p>
        </w:tc>
      </w:tr>
    </w:tbl>
    <w:p w14:paraId="64EEB6ED"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1"/>
        <w:gridCol w:w="24"/>
      </w:tblGrid>
      <w:tr w:rsidR="00F532F3" w14:paraId="7127632A" w14:textId="77777777" w:rsidTr="00B26944">
        <w:trPr>
          <w:trHeight w:val="372"/>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34EC87ED" w14:textId="77777777" w:rsidR="00F532F3" w:rsidRDefault="00F532F3" w:rsidP="00B26944">
            <w:pPr>
              <w:rPr>
                <w:b/>
                <w:sz w:val="26"/>
                <w:szCs w:val="26"/>
                <w:lang w:val="lv-LV"/>
              </w:rPr>
            </w:pPr>
            <w:r>
              <w:rPr>
                <w:b/>
                <w:sz w:val="26"/>
                <w:szCs w:val="26"/>
                <w:lang w:val="lv-LV"/>
              </w:rPr>
              <w:t xml:space="preserve">6.8. </w:t>
            </w:r>
            <w:r>
              <w:rPr>
                <w:b/>
                <w:bCs/>
                <w:sz w:val="26"/>
                <w:szCs w:val="26"/>
                <w:lang w:val="lv-LV"/>
              </w:rPr>
              <w:t>Plānotais apmeklētāju skaits, t.sk.:</w:t>
            </w:r>
          </w:p>
        </w:tc>
      </w:tr>
      <w:tr w:rsidR="00F532F3" w14:paraId="162147CF" w14:textId="77777777" w:rsidTr="00B26944">
        <w:trPr>
          <w:gridAfter w:val="1"/>
          <w:wAfter w:w="26" w:type="dxa"/>
        </w:trPr>
        <w:tc>
          <w:tcPr>
            <w:tcW w:w="4987" w:type="pct"/>
            <w:tcBorders>
              <w:top w:val="single" w:sz="4" w:space="0" w:color="auto"/>
              <w:left w:val="single" w:sz="4" w:space="0" w:color="auto"/>
              <w:bottom w:val="single" w:sz="4" w:space="0" w:color="auto"/>
              <w:right w:val="single" w:sz="4" w:space="0" w:color="auto"/>
            </w:tcBorders>
            <w:hideMark/>
          </w:tcPr>
          <w:p w14:paraId="0F143AD2" w14:textId="77777777" w:rsidR="00F532F3" w:rsidRDefault="00F532F3" w:rsidP="00B26944">
            <w:pPr>
              <w:jc w:val="both"/>
              <w:rPr>
                <w:bCs/>
                <w:iCs/>
                <w:sz w:val="26"/>
                <w:szCs w:val="26"/>
                <w:lang w:val="lv-LV"/>
              </w:rPr>
            </w:pPr>
            <w:r>
              <w:rPr>
                <w:bCs/>
                <w:iCs/>
                <w:sz w:val="26"/>
                <w:szCs w:val="26"/>
                <w:lang w:val="lv-LV"/>
              </w:rPr>
              <w:t>6.8.1. klātienes pasākumā</w:t>
            </w:r>
          </w:p>
        </w:tc>
      </w:tr>
      <w:tr w:rsidR="00F532F3" w14:paraId="629F2D1D" w14:textId="77777777" w:rsidTr="00B26944">
        <w:trPr>
          <w:gridAfter w:val="1"/>
          <w:wAfter w:w="26" w:type="dxa"/>
        </w:trPr>
        <w:tc>
          <w:tcPr>
            <w:tcW w:w="4987" w:type="pct"/>
            <w:tcBorders>
              <w:top w:val="single" w:sz="4" w:space="0" w:color="auto"/>
              <w:left w:val="single" w:sz="4" w:space="0" w:color="auto"/>
              <w:bottom w:val="single" w:sz="4" w:space="0" w:color="auto"/>
              <w:right w:val="single" w:sz="4" w:space="0" w:color="auto"/>
            </w:tcBorders>
            <w:hideMark/>
          </w:tcPr>
          <w:p w14:paraId="15CC888C" w14:textId="77777777" w:rsidR="00F532F3" w:rsidRDefault="00F532F3" w:rsidP="00B26944">
            <w:pPr>
              <w:jc w:val="both"/>
              <w:rPr>
                <w:bCs/>
                <w:iCs/>
                <w:sz w:val="26"/>
                <w:szCs w:val="26"/>
                <w:lang w:val="lv-LV"/>
              </w:rPr>
            </w:pPr>
            <w:r>
              <w:rPr>
                <w:bCs/>
                <w:iCs/>
                <w:sz w:val="26"/>
                <w:szCs w:val="26"/>
                <w:lang w:val="lv-LV"/>
              </w:rPr>
              <w:t>6.8.2. tiešsaistē u.c.</w:t>
            </w:r>
          </w:p>
        </w:tc>
      </w:tr>
    </w:tbl>
    <w:p w14:paraId="0F928B9A"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F532F3" w14:paraId="683D18EB"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402532A" w14:textId="77777777" w:rsidR="00F532F3" w:rsidRDefault="00F532F3" w:rsidP="00B26944">
            <w:pPr>
              <w:rPr>
                <w:b/>
                <w:sz w:val="26"/>
                <w:szCs w:val="26"/>
                <w:lang w:val="lv-LV"/>
              </w:rPr>
            </w:pPr>
            <w:r>
              <w:rPr>
                <w:b/>
                <w:sz w:val="26"/>
                <w:szCs w:val="26"/>
                <w:lang w:val="lv-LV"/>
              </w:rPr>
              <w:t xml:space="preserve">6.9. </w:t>
            </w:r>
            <w:r>
              <w:rPr>
                <w:b/>
                <w:bCs/>
                <w:sz w:val="26"/>
                <w:szCs w:val="26"/>
                <w:lang w:val="lv-LV"/>
              </w:rPr>
              <w:t xml:space="preserve">Pasākuma dalībnieki un partneri </w:t>
            </w:r>
            <w:r>
              <w:rPr>
                <w:bCs/>
                <w:i/>
                <w:sz w:val="26"/>
                <w:szCs w:val="26"/>
                <w:lang w:val="lv-LV"/>
              </w:rPr>
              <w:t>(norādīt piesaistītos māksliniekus, ekspertus un konsultantus, minot viņu vārdus, uzvārdus, iespējamos atbalstītājus)</w:t>
            </w:r>
          </w:p>
        </w:tc>
      </w:tr>
      <w:tr w:rsidR="00F532F3" w14:paraId="5AD44599"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0AF1E516" w14:textId="77777777" w:rsidR="00F532F3" w:rsidRDefault="00F532F3" w:rsidP="00B26944">
            <w:pPr>
              <w:rPr>
                <w:i/>
                <w:sz w:val="26"/>
                <w:szCs w:val="26"/>
                <w:lang w:val="lv-LV"/>
              </w:rPr>
            </w:pPr>
            <w:r>
              <w:rPr>
                <w:i/>
                <w:iCs/>
                <w:sz w:val="20"/>
                <w:szCs w:val="20"/>
                <w:lang w:val="lv-LV"/>
              </w:rPr>
              <w:t xml:space="preserve">Ne vairāk par 500 zīmēm </w:t>
            </w:r>
          </w:p>
          <w:p w14:paraId="7CEE3E2D" w14:textId="77777777" w:rsidR="00F532F3" w:rsidRDefault="00F532F3" w:rsidP="00B26944">
            <w:pPr>
              <w:rPr>
                <w:i/>
                <w:sz w:val="26"/>
                <w:szCs w:val="26"/>
                <w:lang w:val="lv-LV"/>
              </w:rPr>
            </w:pPr>
          </w:p>
        </w:tc>
      </w:tr>
    </w:tbl>
    <w:p w14:paraId="1C7EE529"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F532F3" w14:paraId="2A8A8716"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4B2A22EC" w14:textId="77777777" w:rsidR="00F532F3" w:rsidRDefault="00F532F3" w:rsidP="00B26944">
            <w:pPr>
              <w:jc w:val="both"/>
              <w:rPr>
                <w:b/>
                <w:sz w:val="26"/>
                <w:szCs w:val="26"/>
                <w:lang w:val="lv-LV"/>
              </w:rPr>
            </w:pPr>
            <w:r>
              <w:rPr>
                <w:b/>
                <w:sz w:val="26"/>
                <w:szCs w:val="26"/>
                <w:lang w:val="lv-LV"/>
              </w:rPr>
              <w:t xml:space="preserve">6.10. </w:t>
            </w:r>
            <w:r>
              <w:rPr>
                <w:b/>
                <w:bCs/>
                <w:sz w:val="26"/>
                <w:szCs w:val="26"/>
                <w:lang w:val="lv-LV"/>
              </w:rPr>
              <w:t xml:space="preserve">Pasākuma pieejamības raksturojums </w:t>
            </w:r>
            <w:r>
              <w:rPr>
                <w:bCs/>
                <w:i/>
                <w:sz w:val="26"/>
                <w:szCs w:val="26"/>
                <w:lang w:val="lv-LV"/>
              </w:rPr>
              <w:t xml:space="preserve">(informācija par plānotajām auditorijas iesaistes, iedzīvotāju līdzdalības aktivitātēm, sasniedzamību u.tml., </w:t>
            </w:r>
            <w:r>
              <w:rPr>
                <w:i/>
                <w:iCs/>
                <w:sz w:val="26"/>
                <w:szCs w:val="26"/>
                <w:lang w:val="lv-LV"/>
              </w:rPr>
              <w:t>vides pieejamība personām ar īpašām vajadzībām (cilvēkiem ar invaliditāti vai funkcionāliem traucējumiem)</w:t>
            </w:r>
          </w:p>
        </w:tc>
      </w:tr>
      <w:tr w:rsidR="00F532F3" w14:paraId="3745779A"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hideMark/>
          </w:tcPr>
          <w:p w14:paraId="1F6D182F" w14:textId="77777777" w:rsidR="00F532F3" w:rsidRDefault="00F532F3" w:rsidP="00B26944">
            <w:pPr>
              <w:rPr>
                <w:i/>
                <w:sz w:val="20"/>
                <w:szCs w:val="20"/>
                <w:lang w:val="lv-LV"/>
              </w:rPr>
            </w:pPr>
            <w:r>
              <w:rPr>
                <w:i/>
                <w:sz w:val="20"/>
                <w:szCs w:val="20"/>
                <w:lang w:val="lv-LV"/>
              </w:rPr>
              <w:t>Ne vairāk par 1000 zīmēm</w:t>
            </w:r>
            <w:r>
              <w:rPr>
                <w:sz w:val="26"/>
                <w:szCs w:val="26"/>
                <w:highlight w:val="yellow"/>
                <w:lang w:val="lv-LV"/>
              </w:rPr>
              <w:t xml:space="preserve"> </w:t>
            </w:r>
          </w:p>
        </w:tc>
      </w:tr>
    </w:tbl>
    <w:p w14:paraId="7F0A0F15"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F532F3" w14:paraId="2F8A1745"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FF1850D" w14:textId="77777777" w:rsidR="00F532F3" w:rsidRDefault="00F532F3" w:rsidP="00B26944">
            <w:pPr>
              <w:rPr>
                <w:b/>
                <w:sz w:val="26"/>
                <w:szCs w:val="26"/>
                <w:lang w:val="lv-LV"/>
              </w:rPr>
            </w:pPr>
            <w:r>
              <w:rPr>
                <w:b/>
                <w:sz w:val="26"/>
                <w:szCs w:val="26"/>
                <w:lang w:val="lv-LV"/>
              </w:rPr>
              <w:t xml:space="preserve">6.11. </w:t>
            </w:r>
            <w:r>
              <w:rPr>
                <w:b/>
                <w:bCs/>
                <w:sz w:val="26"/>
                <w:szCs w:val="26"/>
                <w:lang w:val="lv-LV"/>
              </w:rPr>
              <w:t>Pasākuma paredzamo rezultātu apraksts</w:t>
            </w:r>
          </w:p>
        </w:tc>
      </w:tr>
      <w:tr w:rsidR="00F532F3" w14:paraId="339DFE62"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5FAB79D9" w14:textId="77777777" w:rsidR="00F532F3" w:rsidRDefault="00F532F3" w:rsidP="00B26944">
            <w:pPr>
              <w:rPr>
                <w:i/>
                <w:sz w:val="26"/>
                <w:szCs w:val="26"/>
                <w:lang w:val="lv-LV"/>
              </w:rPr>
            </w:pPr>
            <w:r>
              <w:rPr>
                <w:i/>
                <w:iCs/>
                <w:sz w:val="20"/>
                <w:szCs w:val="20"/>
                <w:lang w:val="lv-LV"/>
              </w:rPr>
              <w:t xml:space="preserve">Ne vairāk par 500 zīmēm </w:t>
            </w:r>
          </w:p>
          <w:p w14:paraId="506E541F" w14:textId="77777777" w:rsidR="00F532F3" w:rsidRDefault="00F532F3" w:rsidP="00B26944">
            <w:pPr>
              <w:rPr>
                <w:i/>
                <w:sz w:val="26"/>
                <w:szCs w:val="26"/>
                <w:lang w:val="lv-LV"/>
              </w:rPr>
            </w:pPr>
          </w:p>
        </w:tc>
      </w:tr>
    </w:tbl>
    <w:p w14:paraId="4F34B644"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F532F3" w14:paraId="4155DE55"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4411F2D" w14:textId="77777777" w:rsidR="00F532F3" w:rsidRDefault="00F532F3" w:rsidP="00B26944">
            <w:pPr>
              <w:jc w:val="both"/>
              <w:rPr>
                <w:b/>
                <w:sz w:val="26"/>
                <w:szCs w:val="26"/>
                <w:lang w:val="lv-LV"/>
              </w:rPr>
            </w:pPr>
            <w:r>
              <w:rPr>
                <w:b/>
                <w:bCs/>
                <w:sz w:val="26"/>
                <w:szCs w:val="26"/>
                <w:lang w:val="lv-LV"/>
              </w:rPr>
              <w:t xml:space="preserve">6.12. Pretendenta pieredze </w:t>
            </w:r>
            <w:r>
              <w:rPr>
                <w:bCs/>
                <w:i/>
                <w:sz w:val="26"/>
                <w:szCs w:val="26"/>
                <w:lang w:val="lv-LV"/>
              </w:rPr>
              <w:t xml:space="preserve">(uzskaitīt </w:t>
            </w:r>
            <w:bookmarkStart w:id="7" w:name="_Hlk98174978"/>
            <w:r>
              <w:rPr>
                <w:bCs/>
                <w:i/>
                <w:sz w:val="26"/>
                <w:szCs w:val="26"/>
                <w:lang w:val="lv-LV"/>
              </w:rPr>
              <w:t xml:space="preserve">pēdējo četru gadu laikā īstenotos līdzīga rakstura pasākumus, iekļaujot šādu informāciju: pasākuma nosaukums, norises laiks, vieta, īsa anotācija </w:t>
            </w:r>
            <w:bookmarkEnd w:id="7"/>
            <w:r>
              <w:rPr>
                <w:bCs/>
                <w:i/>
                <w:sz w:val="26"/>
                <w:szCs w:val="26"/>
                <w:lang w:val="lv-LV"/>
              </w:rPr>
              <w:t xml:space="preserve">) </w:t>
            </w:r>
          </w:p>
        </w:tc>
      </w:tr>
      <w:tr w:rsidR="00F532F3" w14:paraId="232D2C0E" w14:textId="77777777" w:rsidTr="00B26944">
        <w:trPr>
          <w:trHeight w:val="372"/>
        </w:trPr>
        <w:tc>
          <w:tcPr>
            <w:tcW w:w="5000" w:type="pct"/>
            <w:tcBorders>
              <w:top w:val="single" w:sz="4" w:space="0" w:color="auto"/>
              <w:left w:val="single" w:sz="4" w:space="0" w:color="auto"/>
              <w:bottom w:val="single" w:sz="4" w:space="0" w:color="auto"/>
              <w:right w:val="single" w:sz="4" w:space="0" w:color="auto"/>
            </w:tcBorders>
          </w:tcPr>
          <w:p w14:paraId="163F4CAE" w14:textId="77777777" w:rsidR="00F532F3" w:rsidRDefault="00F532F3" w:rsidP="00B26944">
            <w:pPr>
              <w:rPr>
                <w:i/>
                <w:sz w:val="26"/>
                <w:szCs w:val="26"/>
                <w:lang w:val="lv-LV"/>
              </w:rPr>
            </w:pPr>
            <w:r>
              <w:rPr>
                <w:i/>
                <w:iCs/>
                <w:sz w:val="20"/>
                <w:szCs w:val="20"/>
                <w:lang w:val="lv-LV"/>
              </w:rPr>
              <w:t xml:space="preserve">Ne vairāk par 1000 zīmēm </w:t>
            </w:r>
          </w:p>
          <w:p w14:paraId="156D74F9" w14:textId="77777777" w:rsidR="00F532F3" w:rsidRDefault="00F532F3" w:rsidP="00B26944">
            <w:pPr>
              <w:rPr>
                <w:i/>
                <w:sz w:val="26"/>
                <w:szCs w:val="26"/>
                <w:lang w:val="lv-LV"/>
              </w:rPr>
            </w:pPr>
          </w:p>
        </w:tc>
      </w:tr>
    </w:tbl>
    <w:p w14:paraId="16FFE663" w14:textId="77777777" w:rsidR="00F532F3" w:rsidRDefault="00F532F3" w:rsidP="00F532F3">
      <w:pPr>
        <w:jc w:val="both"/>
        <w:rPr>
          <w:b/>
          <w:bCs/>
          <w:sz w:val="20"/>
          <w:szCs w:val="20"/>
          <w:lang w:val="lv-LV"/>
        </w:rPr>
      </w:pPr>
    </w:p>
    <w:p w14:paraId="72361A83" w14:textId="77777777" w:rsidR="00F532F3" w:rsidRDefault="00F532F3" w:rsidP="00F532F3">
      <w:pPr>
        <w:jc w:val="both"/>
        <w:rPr>
          <w:b/>
          <w:bCs/>
          <w:sz w:val="20"/>
          <w:szCs w:val="20"/>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532F3" w14:paraId="4D315730" w14:textId="77777777" w:rsidTr="00F532F3">
        <w:trPr>
          <w:trHeight w:val="372"/>
        </w:trPr>
        <w:tc>
          <w:tcPr>
            <w:tcW w:w="9209" w:type="dxa"/>
            <w:tcBorders>
              <w:top w:val="single" w:sz="4" w:space="0" w:color="auto"/>
              <w:left w:val="single" w:sz="4" w:space="0" w:color="auto"/>
              <w:bottom w:val="single" w:sz="4" w:space="0" w:color="auto"/>
              <w:right w:val="single" w:sz="4" w:space="0" w:color="auto"/>
            </w:tcBorders>
            <w:shd w:val="clear" w:color="auto" w:fill="DEEAF6"/>
            <w:hideMark/>
          </w:tcPr>
          <w:p w14:paraId="20A3F66C" w14:textId="77777777" w:rsidR="00F532F3" w:rsidRDefault="00F532F3" w:rsidP="00B26944">
            <w:pPr>
              <w:rPr>
                <w:b/>
                <w:sz w:val="26"/>
                <w:szCs w:val="26"/>
                <w:lang w:val="lv-LV"/>
              </w:rPr>
            </w:pPr>
            <w:bookmarkStart w:id="8" w:name="_Hlk525727828"/>
            <w:r>
              <w:rPr>
                <w:b/>
                <w:sz w:val="26"/>
                <w:szCs w:val="26"/>
                <w:lang w:val="lv-LV"/>
              </w:rPr>
              <w:t xml:space="preserve">7. ZIŅAS PAR PASĀKUMA BUDŽETU </w:t>
            </w:r>
          </w:p>
        </w:tc>
      </w:tr>
      <w:bookmarkEnd w:id="8"/>
      <w:tr w:rsidR="00F532F3" w14:paraId="5E94D0F8" w14:textId="77777777" w:rsidTr="00F532F3">
        <w:trPr>
          <w:trHeight w:val="372"/>
        </w:trPr>
        <w:tc>
          <w:tcPr>
            <w:tcW w:w="9209" w:type="dxa"/>
            <w:tcBorders>
              <w:top w:val="single" w:sz="4" w:space="0" w:color="auto"/>
              <w:left w:val="single" w:sz="4" w:space="0" w:color="auto"/>
              <w:bottom w:val="single" w:sz="4" w:space="0" w:color="auto"/>
              <w:right w:val="single" w:sz="4" w:space="0" w:color="auto"/>
            </w:tcBorders>
            <w:shd w:val="clear" w:color="auto" w:fill="DEEAF6"/>
            <w:hideMark/>
          </w:tcPr>
          <w:p w14:paraId="78EAB0FD" w14:textId="77777777" w:rsidR="00F532F3" w:rsidRDefault="00F532F3" w:rsidP="00B26944">
            <w:pPr>
              <w:rPr>
                <w:b/>
                <w:sz w:val="26"/>
                <w:szCs w:val="26"/>
                <w:lang w:val="lv-LV"/>
              </w:rPr>
            </w:pPr>
            <w:r>
              <w:rPr>
                <w:b/>
                <w:sz w:val="26"/>
                <w:szCs w:val="26"/>
                <w:lang w:val="lv-LV"/>
              </w:rPr>
              <w:t>7.1. Līdzfinansējuma grupa (</w:t>
            </w:r>
            <w:r>
              <w:rPr>
                <w:bCs/>
                <w:sz w:val="26"/>
                <w:szCs w:val="26"/>
                <w:lang w:val="lv-LV"/>
              </w:rPr>
              <w:t>atzīmēt atbilstošo saskaņā ar Nolikuma 2.pielikumu</w:t>
            </w:r>
            <w:r>
              <w:rPr>
                <w:b/>
                <w:sz w:val="26"/>
                <w:szCs w:val="26"/>
                <w:lang w:val="lv-LV"/>
              </w:rPr>
              <w:t>)</w:t>
            </w:r>
          </w:p>
        </w:tc>
      </w:tr>
      <w:tr w:rsidR="00F532F3" w14:paraId="765FA00D" w14:textId="77777777" w:rsidTr="00F532F3">
        <w:trPr>
          <w:trHeight w:val="372"/>
        </w:trPr>
        <w:tc>
          <w:tcPr>
            <w:tcW w:w="9209" w:type="dxa"/>
            <w:tcBorders>
              <w:top w:val="single" w:sz="4" w:space="0" w:color="auto"/>
              <w:left w:val="single" w:sz="4" w:space="0" w:color="auto"/>
              <w:bottom w:val="single" w:sz="4" w:space="0" w:color="auto"/>
              <w:right w:val="single" w:sz="4" w:space="0" w:color="auto"/>
            </w:tcBorders>
            <w:hideMark/>
          </w:tcPr>
          <w:tbl>
            <w:tblPr>
              <w:tblW w:w="85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gridCol w:w="6846"/>
              <w:gridCol w:w="1276"/>
            </w:tblGrid>
            <w:tr w:rsidR="00F532F3" w14:paraId="2061B890" w14:textId="77777777" w:rsidTr="00F532F3">
              <w:tc>
                <w:tcPr>
                  <w:tcW w:w="405" w:type="dxa"/>
                  <w:tcBorders>
                    <w:top w:val="single" w:sz="4" w:space="0" w:color="auto"/>
                    <w:left w:val="single" w:sz="4" w:space="0" w:color="auto"/>
                    <w:bottom w:val="single" w:sz="4" w:space="0" w:color="auto"/>
                    <w:right w:val="single" w:sz="4" w:space="0" w:color="auto"/>
                  </w:tcBorders>
                  <w:hideMark/>
                </w:tcPr>
                <w:p w14:paraId="0E21AC10" w14:textId="77777777" w:rsidR="00F532F3" w:rsidRDefault="00F532F3" w:rsidP="00B26944">
                  <w:pPr>
                    <w:rPr>
                      <w:b/>
                      <w:bCs/>
                      <w:iCs/>
                      <w:sz w:val="26"/>
                      <w:szCs w:val="26"/>
                      <w:lang w:val="lv-LV"/>
                    </w:rPr>
                  </w:pPr>
                  <w:r>
                    <w:rPr>
                      <w:b/>
                      <w:bCs/>
                      <w:iCs/>
                      <w:sz w:val="26"/>
                      <w:szCs w:val="26"/>
                      <w:lang w:val="lv-LV"/>
                    </w:rPr>
                    <w:t>A</w:t>
                  </w:r>
                </w:p>
              </w:tc>
              <w:tc>
                <w:tcPr>
                  <w:tcW w:w="6846" w:type="dxa"/>
                  <w:tcBorders>
                    <w:top w:val="single" w:sz="4" w:space="0" w:color="auto"/>
                    <w:left w:val="single" w:sz="4" w:space="0" w:color="auto"/>
                    <w:bottom w:val="single" w:sz="4" w:space="0" w:color="auto"/>
                    <w:right w:val="single" w:sz="4" w:space="0" w:color="auto"/>
                  </w:tcBorders>
                  <w:hideMark/>
                </w:tcPr>
                <w:p w14:paraId="3CD29FDB" w14:textId="77777777" w:rsidR="00F532F3" w:rsidRDefault="00F532F3" w:rsidP="00B26944">
                  <w:pPr>
                    <w:rPr>
                      <w:i/>
                      <w:sz w:val="26"/>
                      <w:szCs w:val="26"/>
                      <w:lang w:val="lv-LV"/>
                    </w:rPr>
                  </w:pPr>
                  <w:r>
                    <w:rPr>
                      <w:i/>
                      <w:sz w:val="26"/>
                      <w:szCs w:val="26"/>
                      <w:lang w:val="lv-LV"/>
                    </w:rPr>
                    <w:t xml:space="preserve">Pasākuma līdzfinansējums EUR </w:t>
                  </w:r>
                </w:p>
              </w:tc>
              <w:tc>
                <w:tcPr>
                  <w:tcW w:w="1276" w:type="dxa"/>
                  <w:tcBorders>
                    <w:top w:val="single" w:sz="4" w:space="0" w:color="auto"/>
                    <w:left w:val="single" w:sz="4" w:space="0" w:color="auto"/>
                    <w:bottom w:val="single" w:sz="4" w:space="0" w:color="auto"/>
                    <w:right w:val="single" w:sz="4" w:space="0" w:color="auto"/>
                  </w:tcBorders>
                </w:tcPr>
                <w:p w14:paraId="774B5751" w14:textId="77777777" w:rsidR="00F532F3" w:rsidRDefault="00F532F3" w:rsidP="00B26944">
                  <w:pPr>
                    <w:rPr>
                      <w:b/>
                      <w:bCs/>
                      <w:iCs/>
                      <w:sz w:val="26"/>
                      <w:szCs w:val="26"/>
                      <w:highlight w:val="cyan"/>
                      <w:lang w:val="lv-LV"/>
                    </w:rPr>
                  </w:pPr>
                </w:p>
              </w:tc>
            </w:tr>
            <w:tr w:rsidR="00F532F3" w14:paraId="0E2832A9" w14:textId="77777777" w:rsidTr="00F532F3">
              <w:tc>
                <w:tcPr>
                  <w:tcW w:w="405" w:type="dxa"/>
                  <w:tcBorders>
                    <w:top w:val="single" w:sz="4" w:space="0" w:color="auto"/>
                    <w:left w:val="single" w:sz="4" w:space="0" w:color="auto"/>
                    <w:bottom w:val="single" w:sz="4" w:space="0" w:color="auto"/>
                    <w:right w:val="single" w:sz="4" w:space="0" w:color="auto"/>
                  </w:tcBorders>
                  <w:hideMark/>
                </w:tcPr>
                <w:p w14:paraId="5FF222C9" w14:textId="77777777" w:rsidR="00F532F3" w:rsidRDefault="00F532F3" w:rsidP="00B26944">
                  <w:pPr>
                    <w:rPr>
                      <w:b/>
                      <w:bCs/>
                      <w:iCs/>
                      <w:sz w:val="26"/>
                      <w:szCs w:val="26"/>
                      <w:lang w:val="lv-LV"/>
                    </w:rPr>
                  </w:pPr>
                  <w:r>
                    <w:rPr>
                      <w:b/>
                      <w:bCs/>
                      <w:iCs/>
                      <w:sz w:val="26"/>
                      <w:szCs w:val="26"/>
                      <w:lang w:val="lv-LV"/>
                    </w:rPr>
                    <w:t>B</w:t>
                  </w:r>
                </w:p>
              </w:tc>
              <w:tc>
                <w:tcPr>
                  <w:tcW w:w="6846" w:type="dxa"/>
                  <w:tcBorders>
                    <w:top w:val="single" w:sz="4" w:space="0" w:color="auto"/>
                    <w:left w:val="single" w:sz="4" w:space="0" w:color="auto"/>
                    <w:bottom w:val="single" w:sz="4" w:space="0" w:color="auto"/>
                    <w:right w:val="single" w:sz="4" w:space="0" w:color="auto"/>
                  </w:tcBorders>
                  <w:hideMark/>
                </w:tcPr>
                <w:p w14:paraId="672D54E1" w14:textId="77777777" w:rsidR="00F532F3" w:rsidRDefault="00F532F3" w:rsidP="00B26944">
                  <w:pPr>
                    <w:rPr>
                      <w:i/>
                      <w:sz w:val="26"/>
                      <w:szCs w:val="26"/>
                      <w:lang w:val="lv-LV"/>
                    </w:rPr>
                  </w:pPr>
                  <w:r>
                    <w:rPr>
                      <w:i/>
                      <w:sz w:val="26"/>
                      <w:szCs w:val="26"/>
                      <w:lang w:val="lv-LV"/>
                    </w:rPr>
                    <w:t xml:space="preserve">Pasākuma līdzfinansējums EUR </w:t>
                  </w:r>
                </w:p>
              </w:tc>
              <w:tc>
                <w:tcPr>
                  <w:tcW w:w="1276" w:type="dxa"/>
                  <w:tcBorders>
                    <w:top w:val="single" w:sz="4" w:space="0" w:color="auto"/>
                    <w:left w:val="single" w:sz="4" w:space="0" w:color="auto"/>
                    <w:bottom w:val="single" w:sz="4" w:space="0" w:color="auto"/>
                    <w:right w:val="single" w:sz="4" w:space="0" w:color="auto"/>
                  </w:tcBorders>
                </w:tcPr>
                <w:p w14:paraId="511E301A" w14:textId="77777777" w:rsidR="00F532F3" w:rsidRDefault="00F532F3" w:rsidP="00B26944">
                  <w:pPr>
                    <w:rPr>
                      <w:b/>
                      <w:bCs/>
                      <w:iCs/>
                      <w:sz w:val="26"/>
                      <w:szCs w:val="26"/>
                      <w:highlight w:val="cyan"/>
                      <w:lang w:val="lv-LV"/>
                    </w:rPr>
                  </w:pPr>
                </w:p>
              </w:tc>
            </w:tr>
            <w:tr w:rsidR="00F532F3" w14:paraId="6A0F23E6" w14:textId="77777777" w:rsidTr="00F532F3">
              <w:tc>
                <w:tcPr>
                  <w:tcW w:w="405" w:type="dxa"/>
                  <w:tcBorders>
                    <w:top w:val="single" w:sz="4" w:space="0" w:color="auto"/>
                    <w:left w:val="single" w:sz="4" w:space="0" w:color="auto"/>
                    <w:bottom w:val="single" w:sz="4" w:space="0" w:color="auto"/>
                    <w:right w:val="single" w:sz="4" w:space="0" w:color="auto"/>
                  </w:tcBorders>
                  <w:hideMark/>
                </w:tcPr>
                <w:p w14:paraId="372C2F5F" w14:textId="77777777" w:rsidR="00F532F3" w:rsidRDefault="00F532F3" w:rsidP="00B26944">
                  <w:pPr>
                    <w:rPr>
                      <w:b/>
                      <w:bCs/>
                      <w:iCs/>
                      <w:sz w:val="26"/>
                      <w:szCs w:val="26"/>
                      <w:lang w:val="lv-LV"/>
                    </w:rPr>
                  </w:pPr>
                  <w:r>
                    <w:rPr>
                      <w:b/>
                      <w:bCs/>
                      <w:iCs/>
                      <w:sz w:val="26"/>
                      <w:szCs w:val="26"/>
                      <w:lang w:val="lv-LV"/>
                    </w:rPr>
                    <w:t>C</w:t>
                  </w:r>
                </w:p>
              </w:tc>
              <w:tc>
                <w:tcPr>
                  <w:tcW w:w="6846" w:type="dxa"/>
                  <w:tcBorders>
                    <w:top w:val="single" w:sz="4" w:space="0" w:color="auto"/>
                    <w:left w:val="single" w:sz="4" w:space="0" w:color="auto"/>
                    <w:bottom w:val="single" w:sz="4" w:space="0" w:color="auto"/>
                    <w:right w:val="single" w:sz="4" w:space="0" w:color="auto"/>
                  </w:tcBorders>
                  <w:hideMark/>
                </w:tcPr>
                <w:p w14:paraId="35222F45" w14:textId="77777777" w:rsidR="00F532F3" w:rsidRDefault="00F532F3" w:rsidP="00B26944">
                  <w:pPr>
                    <w:rPr>
                      <w:i/>
                      <w:sz w:val="26"/>
                      <w:szCs w:val="26"/>
                      <w:lang w:val="lv-LV"/>
                    </w:rPr>
                  </w:pPr>
                  <w:r>
                    <w:rPr>
                      <w:i/>
                      <w:sz w:val="26"/>
                      <w:szCs w:val="26"/>
                      <w:lang w:val="lv-LV"/>
                    </w:rPr>
                    <w:t xml:space="preserve">Pasākuma līdzfinansējums EUR </w:t>
                  </w:r>
                </w:p>
              </w:tc>
              <w:tc>
                <w:tcPr>
                  <w:tcW w:w="1276" w:type="dxa"/>
                  <w:tcBorders>
                    <w:top w:val="single" w:sz="4" w:space="0" w:color="auto"/>
                    <w:left w:val="single" w:sz="4" w:space="0" w:color="auto"/>
                    <w:bottom w:val="single" w:sz="4" w:space="0" w:color="auto"/>
                    <w:right w:val="single" w:sz="4" w:space="0" w:color="auto"/>
                  </w:tcBorders>
                </w:tcPr>
                <w:p w14:paraId="7B7C4926" w14:textId="77777777" w:rsidR="00F532F3" w:rsidRDefault="00F532F3" w:rsidP="00B26944">
                  <w:pPr>
                    <w:rPr>
                      <w:b/>
                      <w:bCs/>
                      <w:iCs/>
                      <w:sz w:val="26"/>
                      <w:szCs w:val="26"/>
                      <w:highlight w:val="cyan"/>
                      <w:lang w:val="lv-LV"/>
                    </w:rPr>
                  </w:pPr>
                </w:p>
              </w:tc>
            </w:tr>
            <w:tr w:rsidR="00F532F3" w14:paraId="4CEB7E3C" w14:textId="77777777" w:rsidTr="00F532F3">
              <w:tc>
                <w:tcPr>
                  <w:tcW w:w="405" w:type="dxa"/>
                  <w:tcBorders>
                    <w:top w:val="single" w:sz="4" w:space="0" w:color="auto"/>
                    <w:left w:val="single" w:sz="4" w:space="0" w:color="auto"/>
                    <w:bottom w:val="single" w:sz="4" w:space="0" w:color="auto"/>
                    <w:right w:val="single" w:sz="4" w:space="0" w:color="auto"/>
                  </w:tcBorders>
                  <w:hideMark/>
                </w:tcPr>
                <w:p w14:paraId="61E11A60" w14:textId="77777777" w:rsidR="00F532F3" w:rsidRDefault="00F532F3" w:rsidP="00B26944">
                  <w:pPr>
                    <w:rPr>
                      <w:b/>
                      <w:bCs/>
                      <w:iCs/>
                      <w:sz w:val="26"/>
                      <w:szCs w:val="26"/>
                      <w:lang w:val="lv-LV"/>
                    </w:rPr>
                  </w:pPr>
                  <w:r>
                    <w:rPr>
                      <w:b/>
                      <w:bCs/>
                      <w:iCs/>
                      <w:sz w:val="26"/>
                      <w:szCs w:val="26"/>
                      <w:lang w:val="lv-LV"/>
                    </w:rPr>
                    <w:t>D</w:t>
                  </w:r>
                </w:p>
              </w:tc>
              <w:tc>
                <w:tcPr>
                  <w:tcW w:w="6846" w:type="dxa"/>
                  <w:tcBorders>
                    <w:top w:val="single" w:sz="4" w:space="0" w:color="auto"/>
                    <w:left w:val="single" w:sz="4" w:space="0" w:color="auto"/>
                    <w:bottom w:val="single" w:sz="4" w:space="0" w:color="auto"/>
                    <w:right w:val="single" w:sz="4" w:space="0" w:color="auto"/>
                  </w:tcBorders>
                  <w:hideMark/>
                </w:tcPr>
                <w:p w14:paraId="13BDBD54" w14:textId="77777777" w:rsidR="00F532F3" w:rsidRDefault="00F532F3" w:rsidP="00B26944">
                  <w:pPr>
                    <w:rPr>
                      <w:i/>
                      <w:sz w:val="26"/>
                      <w:szCs w:val="26"/>
                      <w:lang w:val="lv-LV"/>
                    </w:rPr>
                  </w:pPr>
                  <w:r>
                    <w:rPr>
                      <w:i/>
                      <w:sz w:val="26"/>
                      <w:szCs w:val="26"/>
                      <w:lang w:val="lv-LV"/>
                    </w:rPr>
                    <w:t>Pasākuma līdzfinansējums EUR</w:t>
                  </w:r>
                </w:p>
              </w:tc>
              <w:tc>
                <w:tcPr>
                  <w:tcW w:w="1276" w:type="dxa"/>
                  <w:tcBorders>
                    <w:top w:val="single" w:sz="4" w:space="0" w:color="auto"/>
                    <w:left w:val="single" w:sz="4" w:space="0" w:color="auto"/>
                    <w:bottom w:val="single" w:sz="4" w:space="0" w:color="auto"/>
                    <w:right w:val="single" w:sz="4" w:space="0" w:color="auto"/>
                  </w:tcBorders>
                </w:tcPr>
                <w:p w14:paraId="7114FAEE" w14:textId="77777777" w:rsidR="00F532F3" w:rsidRDefault="00F532F3" w:rsidP="00B26944">
                  <w:pPr>
                    <w:rPr>
                      <w:b/>
                      <w:bCs/>
                      <w:iCs/>
                      <w:sz w:val="26"/>
                      <w:szCs w:val="26"/>
                      <w:highlight w:val="cyan"/>
                      <w:lang w:val="lv-LV"/>
                    </w:rPr>
                  </w:pPr>
                </w:p>
              </w:tc>
            </w:tr>
          </w:tbl>
          <w:p w14:paraId="0156B4B8" w14:textId="77777777" w:rsidR="00F532F3" w:rsidRDefault="00F532F3" w:rsidP="00B26944">
            <w:pPr>
              <w:rPr>
                <w:i/>
                <w:sz w:val="26"/>
                <w:szCs w:val="26"/>
                <w:lang w:val="lv-LV"/>
              </w:rPr>
            </w:pPr>
          </w:p>
        </w:tc>
      </w:tr>
    </w:tbl>
    <w:p w14:paraId="4D8C0F2E" w14:textId="77777777" w:rsidR="00F532F3" w:rsidRDefault="00F532F3" w:rsidP="00F532F3">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105"/>
      </w:tblGrid>
      <w:tr w:rsidR="00F532F3" w14:paraId="5A983F60" w14:textId="77777777" w:rsidTr="00B26944">
        <w:trPr>
          <w:trHeight w:val="385"/>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12F31DA" w14:textId="77777777" w:rsidR="00F532F3" w:rsidRDefault="00F532F3" w:rsidP="00B26944">
            <w:pPr>
              <w:ind w:right="-20"/>
              <w:rPr>
                <w:b/>
                <w:sz w:val="26"/>
                <w:szCs w:val="26"/>
                <w:lang w:val="lv-LV"/>
              </w:rPr>
            </w:pPr>
            <w:r>
              <w:rPr>
                <w:b/>
                <w:sz w:val="26"/>
                <w:szCs w:val="26"/>
                <w:lang w:val="lv-LV"/>
              </w:rPr>
              <w:lastRenderedPageBreak/>
              <w:t>7.2. Pasākuma tāme</w:t>
            </w:r>
          </w:p>
        </w:tc>
      </w:tr>
    </w:tbl>
    <w:p w14:paraId="1DC43525" w14:textId="77777777" w:rsidR="00F532F3" w:rsidRDefault="00F532F3" w:rsidP="00F532F3">
      <w:pPr>
        <w:ind w:right="140"/>
        <w:rPr>
          <w:noProof/>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727"/>
        <w:gridCol w:w="1069"/>
        <w:gridCol w:w="1494"/>
        <w:gridCol w:w="1207"/>
        <w:gridCol w:w="1504"/>
        <w:gridCol w:w="1579"/>
      </w:tblGrid>
      <w:tr w:rsidR="00F532F3" w14:paraId="198D5113" w14:textId="77777777" w:rsidTr="00B26944">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379C2B" w14:textId="77777777" w:rsidR="00F532F3" w:rsidRDefault="00F532F3" w:rsidP="00B26944">
            <w:pPr>
              <w:pStyle w:val="Sarakstarindkopa"/>
              <w:spacing w:after="0" w:line="240" w:lineRule="auto"/>
              <w:ind w:left="0"/>
              <w:jc w:val="center"/>
              <w:rPr>
                <w:rFonts w:ascii="Times New Roman" w:hAnsi="Times New Roman"/>
              </w:rPr>
            </w:pPr>
            <w:r>
              <w:rPr>
                <w:rFonts w:ascii="Times New Roman" w:hAnsi="Times New Roman"/>
                <w:b/>
                <w:bCs/>
                <w:color w:val="000000"/>
                <w:sz w:val="20"/>
                <w:szCs w:val="20"/>
              </w:rPr>
              <w:t>Nr. p.k.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6EDB49" w14:textId="77777777" w:rsidR="00F532F3" w:rsidRDefault="00F532F3" w:rsidP="00B26944">
            <w:pPr>
              <w:jc w:val="center"/>
              <w:rPr>
                <w:noProof/>
                <w:sz w:val="22"/>
                <w:szCs w:val="22"/>
                <w:lang w:val="lv-LV"/>
              </w:rPr>
            </w:pPr>
            <w:r>
              <w:rPr>
                <w:rFonts w:eastAsia="Calibri"/>
                <w:b/>
                <w:bCs/>
                <w:color w:val="000000"/>
                <w:sz w:val="20"/>
                <w:szCs w:val="20"/>
                <w:lang w:val="lv-LV"/>
              </w:rPr>
              <w:t>Izmaksu pozīcijas nosaukums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ADF6C2B" w14:textId="77777777" w:rsidR="00F532F3" w:rsidRDefault="00F532F3" w:rsidP="00B26944">
            <w:pPr>
              <w:jc w:val="center"/>
              <w:rPr>
                <w:rFonts w:eastAsia="Calibri"/>
                <w:sz w:val="22"/>
                <w:szCs w:val="22"/>
                <w:lang w:val="lv-LV"/>
              </w:rPr>
            </w:pPr>
            <w:r>
              <w:rPr>
                <w:rFonts w:eastAsia="Calibri"/>
                <w:b/>
                <w:bCs/>
                <w:color w:val="000000"/>
                <w:sz w:val="20"/>
                <w:szCs w:val="20"/>
                <w:lang w:val="lv-LV"/>
              </w:rPr>
              <w:t>Kopējie izdevumi/ Pasākuma faktiskās izmaksas EUR</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8456FC9" w14:textId="77777777" w:rsidR="00F532F3" w:rsidRDefault="00F532F3" w:rsidP="00B26944">
            <w:pPr>
              <w:jc w:val="center"/>
              <w:rPr>
                <w:rFonts w:eastAsia="Calibri"/>
                <w:sz w:val="22"/>
                <w:szCs w:val="22"/>
                <w:lang w:val="lv-LV"/>
              </w:rPr>
            </w:pPr>
            <w:r>
              <w:rPr>
                <w:rFonts w:eastAsia="Calibri"/>
                <w:b/>
                <w:bCs/>
                <w:color w:val="000000"/>
                <w:sz w:val="20"/>
                <w:szCs w:val="20"/>
                <w:lang w:val="lv-LV"/>
              </w:rPr>
              <w:t>Cits finansējuma avots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DE3468" w14:textId="77777777" w:rsidR="00F532F3" w:rsidRDefault="00F532F3" w:rsidP="00B26944">
            <w:pPr>
              <w:jc w:val="center"/>
              <w:rPr>
                <w:rFonts w:eastAsia="Calibri"/>
                <w:sz w:val="22"/>
                <w:szCs w:val="22"/>
                <w:lang w:val="lv-LV"/>
              </w:rPr>
            </w:pPr>
            <w:r>
              <w:rPr>
                <w:rFonts w:eastAsia="Calibri"/>
                <w:b/>
                <w:bCs/>
                <w:color w:val="000000"/>
                <w:sz w:val="20"/>
                <w:szCs w:val="20"/>
                <w:lang w:val="lv-LV"/>
              </w:rPr>
              <w:t>Pieprasītais Līdzfinansējums EUR</w:t>
            </w:r>
          </w:p>
        </w:tc>
      </w:tr>
      <w:tr w:rsidR="00F532F3" w14:paraId="556AFE4B" w14:textId="77777777" w:rsidTr="00B26944">
        <w:tc>
          <w:tcPr>
            <w:tcW w:w="0" w:type="auto"/>
            <w:vMerge/>
            <w:tcBorders>
              <w:top w:val="single" w:sz="4" w:space="0" w:color="auto"/>
              <w:left w:val="single" w:sz="4" w:space="0" w:color="auto"/>
              <w:bottom w:val="single" w:sz="4" w:space="0" w:color="auto"/>
              <w:right w:val="single" w:sz="4" w:space="0" w:color="auto"/>
            </w:tcBorders>
            <w:vAlign w:val="center"/>
            <w:hideMark/>
          </w:tcPr>
          <w:p w14:paraId="5D6C10D4" w14:textId="77777777" w:rsidR="00F532F3" w:rsidRDefault="00F532F3" w:rsidP="00B26944">
            <w:pPr>
              <w:rPr>
                <w:rFonts w:eastAsia="Calibri"/>
                <w:sz w:val="22"/>
                <w:szCs w:val="22"/>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E876F" w14:textId="77777777" w:rsidR="00F532F3" w:rsidRDefault="00F532F3" w:rsidP="00B26944">
            <w:pPr>
              <w:rPr>
                <w:noProof/>
                <w:sz w:val="22"/>
                <w:szCs w:val="22"/>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E6ED0"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5DF1F6" w14:textId="77777777" w:rsidR="00F532F3" w:rsidRDefault="00F532F3" w:rsidP="00B26944">
            <w:pPr>
              <w:jc w:val="center"/>
              <w:rPr>
                <w:rFonts w:eastAsia="Calibri"/>
                <w:sz w:val="22"/>
                <w:szCs w:val="22"/>
                <w:lang w:val="lv-LV"/>
              </w:rPr>
            </w:pPr>
            <w:proofErr w:type="spellStart"/>
            <w:r>
              <w:rPr>
                <w:rFonts w:eastAsia="Calibri"/>
                <w:b/>
                <w:bCs/>
                <w:color w:val="000000"/>
                <w:sz w:val="20"/>
                <w:szCs w:val="20"/>
                <w:lang w:val="lv-LV"/>
              </w:rPr>
              <w:t>Pašfinansējums</w:t>
            </w:r>
            <w:proofErr w:type="spellEnd"/>
            <w:r>
              <w:rPr>
                <w:rFonts w:eastAsia="Calibri"/>
                <w:b/>
                <w:bCs/>
                <w:color w:val="000000"/>
                <w:sz w:val="20"/>
                <w:szCs w:val="20"/>
                <w:lang w:val="lv-LV"/>
              </w:rPr>
              <w:t xml:space="preserve"> 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84062" w14:textId="77777777" w:rsidR="00F532F3" w:rsidRDefault="00F532F3" w:rsidP="00B26944">
            <w:pPr>
              <w:jc w:val="center"/>
              <w:rPr>
                <w:rFonts w:eastAsia="Calibri"/>
                <w:sz w:val="22"/>
                <w:szCs w:val="22"/>
                <w:lang w:val="lv-LV"/>
              </w:rPr>
            </w:pPr>
            <w:r>
              <w:rPr>
                <w:rFonts w:eastAsia="Calibri"/>
                <w:b/>
                <w:bCs/>
                <w:color w:val="000000"/>
                <w:sz w:val="20"/>
                <w:szCs w:val="20"/>
                <w:lang w:val="lv-LV"/>
              </w:rPr>
              <w:t>Sadarbības partneru finansējums EUR</w:t>
            </w:r>
          </w:p>
        </w:tc>
        <w:tc>
          <w:tcPr>
            <w:tcW w:w="0" w:type="auto"/>
            <w:tcBorders>
              <w:top w:val="single" w:sz="4" w:space="0" w:color="auto"/>
              <w:left w:val="single" w:sz="4" w:space="0" w:color="auto"/>
              <w:bottom w:val="single" w:sz="4" w:space="0" w:color="auto"/>
              <w:right w:val="single" w:sz="4" w:space="0" w:color="auto"/>
            </w:tcBorders>
            <w:vAlign w:val="center"/>
            <w:hideMark/>
          </w:tcPr>
          <w:p w14:paraId="4B6ADD85" w14:textId="77777777" w:rsidR="00F532F3" w:rsidRDefault="00F532F3" w:rsidP="00B26944">
            <w:pPr>
              <w:jc w:val="center"/>
              <w:rPr>
                <w:rFonts w:eastAsia="Calibri"/>
                <w:sz w:val="22"/>
                <w:szCs w:val="22"/>
                <w:lang w:val="lv-LV"/>
              </w:rPr>
            </w:pPr>
            <w:r>
              <w:rPr>
                <w:rFonts w:eastAsia="Calibri"/>
                <w:b/>
                <w:bCs/>
                <w:color w:val="000000"/>
                <w:sz w:val="20"/>
                <w:szCs w:val="20"/>
                <w:lang w:val="lv-LV"/>
              </w:rPr>
              <w:t>Plānotie ieņēmumi no Pasākuma pakalpojumiem (dalības maksa, biļešu tirdzniecība u.c.) EUR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12310" w14:textId="77777777" w:rsidR="00F532F3" w:rsidRDefault="00F532F3" w:rsidP="00B26944">
            <w:pPr>
              <w:rPr>
                <w:rFonts w:eastAsia="Calibri"/>
                <w:sz w:val="22"/>
                <w:szCs w:val="22"/>
                <w:lang w:val="lv-LV"/>
              </w:rPr>
            </w:pPr>
          </w:p>
        </w:tc>
      </w:tr>
      <w:tr w:rsidR="00F532F3" w14:paraId="52F05743" w14:textId="77777777" w:rsidTr="00B26944">
        <w:tc>
          <w:tcPr>
            <w:tcW w:w="0" w:type="auto"/>
            <w:tcBorders>
              <w:top w:val="single" w:sz="4" w:space="0" w:color="auto"/>
              <w:left w:val="single" w:sz="4" w:space="0" w:color="auto"/>
              <w:bottom w:val="single" w:sz="4" w:space="0" w:color="auto"/>
              <w:right w:val="single" w:sz="4" w:space="0" w:color="auto"/>
            </w:tcBorders>
          </w:tcPr>
          <w:p w14:paraId="04AA6927" w14:textId="77777777" w:rsidR="00F532F3" w:rsidRDefault="00F532F3" w:rsidP="00F532F3">
            <w:pPr>
              <w:pStyle w:val="Sarakstarindkopa"/>
              <w:numPr>
                <w:ilvl w:val="0"/>
                <w:numId w:val="5"/>
              </w:numPr>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1890B1D8" w14:textId="77777777" w:rsidR="00F532F3" w:rsidRDefault="00F532F3" w:rsidP="00B26944">
            <w:pPr>
              <w:rPr>
                <w:rFonts w:eastAsia="Calibri"/>
                <w:sz w:val="22"/>
                <w:szCs w:val="22"/>
                <w:lang w:val="lv-LV"/>
              </w:rPr>
            </w:pPr>
            <w:r>
              <w:rPr>
                <w:noProof/>
                <w:sz w:val="22"/>
                <w:szCs w:val="22"/>
                <w:lang w:val="lv-LV"/>
              </w:rPr>
              <w:t xml:space="preserve">Pasākuma mākslinieciskās, tehniskās un administratīvās izmaksas, t. sk. atlīdzība </w:t>
            </w:r>
          </w:p>
        </w:tc>
        <w:tc>
          <w:tcPr>
            <w:tcW w:w="0" w:type="auto"/>
            <w:tcBorders>
              <w:top w:val="single" w:sz="4" w:space="0" w:color="auto"/>
              <w:left w:val="single" w:sz="4" w:space="0" w:color="auto"/>
              <w:bottom w:val="single" w:sz="4" w:space="0" w:color="auto"/>
              <w:right w:val="single" w:sz="4" w:space="0" w:color="auto"/>
            </w:tcBorders>
          </w:tcPr>
          <w:p w14:paraId="0203798C"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A5AADAD"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63C59A11"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EB47550"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C05508F" w14:textId="77777777" w:rsidR="00F532F3" w:rsidRDefault="00F532F3" w:rsidP="00B26944">
            <w:pPr>
              <w:rPr>
                <w:rFonts w:eastAsia="Calibri"/>
                <w:sz w:val="22"/>
                <w:szCs w:val="22"/>
                <w:lang w:val="lv-LV"/>
              </w:rPr>
            </w:pPr>
          </w:p>
        </w:tc>
      </w:tr>
      <w:tr w:rsidR="00F532F3" w14:paraId="31F421E1" w14:textId="77777777" w:rsidTr="00B26944">
        <w:tc>
          <w:tcPr>
            <w:tcW w:w="0" w:type="auto"/>
            <w:tcBorders>
              <w:top w:val="single" w:sz="4" w:space="0" w:color="auto"/>
              <w:left w:val="single" w:sz="4" w:space="0" w:color="auto"/>
              <w:bottom w:val="single" w:sz="4" w:space="0" w:color="auto"/>
              <w:right w:val="single" w:sz="4" w:space="0" w:color="auto"/>
            </w:tcBorders>
          </w:tcPr>
          <w:p w14:paraId="695092F5" w14:textId="77777777" w:rsidR="00F532F3" w:rsidRDefault="00F532F3" w:rsidP="00F532F3">
            <w:pPr>
              <w:pStyle w:val="Sarakstarindkopa"/>
              <w:numPr>
                <w:ilvl w:val="0"/>
                <w:numId w:val="5"/>
              </w:numPr>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5322B73D" w14:textId="77777777" w:rsidR="00F532F3" w:rsidRDefault="00F532F3" w:rsidP="00B26944">
            <w:pPr>
              <w:rPr>
                <w:rFonts w:eastAsia="Calibri"/>
                <w:sz w:val="22"/>
                <w:szCs w:val="22"/>
                <w:lang w:val="lv-LV"/>
              </w:rPr>
            </w:pPr>
            <w:r>
              <w:rPr>
                <w:noProof/>
                <w:sz w:val="22"/>
                <w:szCs w:val="22"/>
                <w:lang w:val="lv-LV"/>
              </w:rPr>
              <w:t>Pasākuma organizēšanas izmaksas</w:t>
            </w:r>
          </w:p>
        </w:tc>
        <w:tc>
          <w:tcPr>
            <w:tcW w:w="0" w:type="auto"/>
            <w:tcBorders>
              <w:top w:val="single" w:sz="4" w:space="0" w:color="auto"/>
              <w:left w:val="single" w:sz="4" w:space="0" w:color="auto"/>
              <w:bottom w:val="single" w:sz="4" w:space="0" w:color="auto"/>
              <w:right w:val="single" w:sz="4" w:space="0" w:color="auto"/>
            </w:tcBorders>
          </w:tcPr>
          <w:p w14:paraId="75DC9120"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9B85D08"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0D5BEAB"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430079E4"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0450FC85" w14:textId="77777777" w:rsidR="00F532F3" w:rsidRDefault="00F532F3" w:rsidP="00B26944">
            <w:pPr>
              <w:rPr>
                <w:rFonts w:eastAsia="Calibri"/>
                <w:sz w:val="22"/>
                <w:szCs w:val="22"/>
                <w:lang w:val="lv-LV"/>
              </w:rPr>
            </w:pPr>
          </w:p>
        </w:tc>
      </w:tr>
      <w:tr w:rsidR="00F532F3" w14:paraId="558F5C4B" w14:textId="77777777" w:rsidTr="00B26944">
        <w:tc>
          <w:tcPr>
            <w:tcW w:w="0" w:type="auto"/>
            <w:tcBorders>
              <w:top w:val="single" w:sz="4" w:space="0" w:color="auto"/>
              <w:left w:val="single" w:sz="4" w:space="0" w:color="auto"/>
              <w:bottom w:val="single" w:sz="4" w:space="0" w:color="auto"/>
              <w:right w:val="single" w:sz="4" w:space="0" w:color="auto"/>
            </w:tcBorders>
          </w:tcPr>
          <w:p w14:paraId="7DC48AFA" w14:textId="77777777" w:rsidR="00F532F3" w:rsidRDefault="00F532F3" w:rsidP="00F532F3">
            <w:pPr>
              <w:pStyle w:val="Sarakstarindkopa"/>
              <w:numPr>
                <w:ilvl w:val="0"/>
                <w:numId w:val="5"/>
              </w:numPr>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78149BA4" w14:textId="77777777" w:rsidR="00F532F3" w:rsidRDefault="00F532F3" w:rsidP="00B26944">
            <w:pPr>
              <w:rPr>
                <w:rFonts w:eastAsia="Calibri"/>
                <w:sz w:val="22"/>
                <w:szCs w:val="22"/>
                <w:lang w:val="lv-LV"/>
              </w:rPr>
            </w:pPr>
            <w:r>
              <w:rPr>
                <w:noProof/>
                <w:sz w:val="22"/>
                <w:szCs w:val="22"/>
                <w:lang w:val="lv-LV"/>
              </w:rPr>
              <w:t>Pasākuma norises vietas izmaksas</w:t>
            </w:r>
          </w:p>
        </w:tc>
        <w:tc>
          <w:tcPr>
            <w:tcW w:w="0" w:type="auto"/>
            <w:tcBorders>
              <w:top w:val="single" w:sz="4" w:space="0" w:color="auto"/>
              <w:left w:val="single" w:sz="4" w:space="0" w:color="auto"/>
              <w:bottom w:val="single" w:sz="4" w:space="0" w:color="auto"/>
              <w:right w:val="single" w:sz="4" w:space="0" w:color="auto"/>
            </w:tcBorders>
          </w:tcPr>
          <w:p w14:paraId="49A3E87A"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301A5A93"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7E119376"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035322D0"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76B2C4D" w14:textId="77777777" w:rsidR="00F532F3" w:rsidRDefault="00F532F3" w:rsidP="00B26944">
            <w:pPr>
              <w:rPr>
                <w:rFonts w:eastAsia="Calibri"/>
                <w:sz w:val="22"/>
                <w:szCs w:val="22"/>
                <w:lang w:val="lv-LV"/>
              </w:rPr>
            </w:pPr>
          </w:p>
        </w:tc>
      </w:tr>
      <w:tr w:rsidR="00F532F3" w14:paraId="0881F80B" w14:textId="77777777" w:rsidTr="00B26944">
        <w:tc>
          <w:tcPr>
            <w:tcW w:w="0" w:type="auto"/>
            <w:tcBorders>
              <w:top w:val="single" w:sz="4" w:space="0" w:color="auto"/>
              <w:left w:val="single" w:sz="4" w:space="0" w:color="auto"/>
              <w:bottom w:val="single" w:sz="4" w:space="0" w:color="auto"/>
              <w:right w:val="single" w:sz="4" w:space="0" w:color="auto"/>
            </w:tcBorders>
          </w:tcPr>
          <w:p w14:paraId="77D47D50" w14:textId="77777777" w:rsidR="00F532F3" w:rsidRDefault="00F532F3" w:rsidP="00F532F3">
            <w:pPr>
              <w:pStyle w:val="Sarakstarindkopa"/>
              <w:numPr>
                <w:ilvl w:val="0"/>
                <w:numId w:val="5"/>
              </w:numPr>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2DD85EA0" w14:textId="77777777" w:rsidR="00F532F3" w:rsidRDefault="00F532F3" w:rsidP="00B26944">
            <w:pPr>
              <w:rPr>
                <w:rFonts w:eastAsia="Calibri"/>
                <w:sz w:val="22"/>
                <w:szCs w:val="22"/>
                <w:lang w:val="lv-LV"/>
              </w:rPr>
            </w:pPr>
            <w:r>
              <w:rPr>
                <w:noProof/>
                <w:sz w:val="22"/>
                <w:szCs w:val="22"/>
                <w:lang w:val="lv-LV"/>
              </w:rPr>
              <w:t>Pasākuma īstenošanai nepieciešamo materiālu iegāde un aprīkojuma noma;</w:t>
            </w:r>
          </w:p>
        </w:tc>
        <w:tc>
          <w:tcPr>
            <w:tcW w:w="0" w:type="auto"/>
            <w:tcBorders>
              <w:top w:val="single" w:sz="4" w:space="0" w:color="auto"/>
              <w:left w:val="single" w:sz="4" w:space="0" w:color="auto"/>
              <w:bottom w:val="single" w:sz="4" w:space="0" w:color="auto"/>
              <w:right w:val="single" w:sz="4" w:space="0" w:color="auto"/>
            </w:tcBorders>
          </w:tcPr>
          <w:p w14:paraId="60B2DDA4"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48EDBB4A"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6336D023"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48DBA8C7"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DE6C0DF" w14:textId="77777777" w:rsidR="00F532F3" w:rsidRDefault="00F532F3" w:rsidP="00B26944">
            <w:pPr>
              <w:rPr>
                <w:rFonts w:eastAsia="Calibri"/>
                <w:sz w:val="22"/>
                <w:szCs w:val="22"/>
                <w:lang w:val="lv-LV"/>
              </w:rPr>
            </w:pPr>
          </w:p>
        </w:tc>
      </w:tr>
      <w:tr w:rsidR="00F532F3" w14:paraId="4AB731CD" w14:textId="77777777" w:rsidTr="00B26944">
        <w:tc>
          <w:tcPr>
            <w:tcW w:w="0" w:type="auto"/>
            <w:tcBorders>
              <w:top w:val="single" w:sz="4" w:space="0" w:color="auto"/>
              <w:left w:val="single" w:sz="4" w:space="0" w:color="auto"/>
              <w:bottom w:val="single" w:sz="4" w:space="0" w:color="auto"/>
              <w:right w:val="single" w:sz="4" w:space="0" w:color="auto"/>
            </w:tcBorders>
          </w:tcPr>
          <w:p w14:paraId="7D1566FA" w14:textId="77777777" w:rsidR="00F532F3" w:rsidRDefault="00F532F3" w:rsidP="00F532F3">
            <w:pPr>
              <w:pStyle w:val="Sarakstarindkopa"/>
              <w:numPr>
                <w:ilvl w:val="0"/>
                <w:numId w:val="5"/>
              </w:numPr>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391C92BC" w14:textId="77777777" w:rsidR="00F532F3" w:rsidRDefault="00F532F3" w:rsidP="00B26944">
            <w:pPr>
              <w:rPr>
                <w:rFonts w:eastAsia="Calibri"/>
                <w:sz w:val="22"/>
                <w:szCs w:val="22"/>
                <w:lang w:val="lv-LV"/>
              </w:rPr>
            </w:pPr>
            <w:r>
              <w:rPr>
                <w:noProof/>
                <w:sz w:val="22"/>
                <w:szCs w:val="22"/>
                <w:lang w:val="lv-LV"/>
              </w:rPr>
              <w:t>ceļa un uzturēšanās izdevumi Pasākumā iesaistītajiem māksliniekiem</w:t>
            </w:r>
          </w:p>
        </w:tc>
        <w:tc>
          <w:tcPr>
            <w:tcW w:w="0" w:type="auto"/>
            <w:tcBorders>
              <w:top w:val="single" w:sz="4" w:space="0" w:color="auto"/>
              <w:left w:val="single" w:sz="4" w:space="0" w:color="auto"/>
              <w:bottom w:val="single" w:sz="4" w:space="0" w:color="auto"/>
              <w:right w:val="single" w:sz="4" w:space="0" w:color="auto"/>
            </w:tcBorders>
          </w:tcPr>
          <w:p w14:paraId="18361156"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6D43DE51"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FB4AD9A"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3174E79B"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6CE5E60B" w14:textId="77777777" w:rsidR="00F532F3" w:rsidRDefault="00F532F3" w:rsidP="00B26944">
            <w:pPr>
              <w:rPr>
                <w:rFonts w:eastAsia="Calibri"/>
                <w:sz w:val="22"/>
                <w:szCs w:val="22"/>
                <w:lang w:val="lv-LV"/>
              </w:rPr>
            </w:pPr>
          </w:p>
        </w:tc>
      </w:tr>
      <w:tr w:rsidR="00F532F3" w14:paraId="108E8399" w14:textId="77777777" w:rsidTr="00B26944">
        <w:tc>
          <w:tcPr>
            <w:tcW w:w="0" w:type="auto"/>
            <w:tcBorders>
              <w:top w:val="single" w:sz="4" w:space="0" w:color="auto"/>
              <w:left w:val="single" w:sz="4" w:space="0" w:color="auto"/>
              <w:bottom w:val="single" w:sz="4" w:space="0" w:color="auto"/>
              <w:right w:val="single" w:sz="4" w:space="0" w:color="auto"/>
            </w:tcBorders>
          </w:tcPr>
          <w:p w14:paraId="70FE5E69" w14:textId="77777777" w:rsidR="00F532F3" w:rsidRDefault="00F532F3" w:rsidP="00F532F3">
            <w:pPr>
              <w:pStyle w:val="Sarakstarindkopa"/>
              <w:numPr>
                <w:ilvl w:val="0"/>
                <w:numId w:val="5"/>
              </w:numPr>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6978D349" w14:textId="77777777" w:rsidR="00F532F3" w:rsidRDefault="00F532F3" w:rsidP="00B26944">
            <w:pPr>
              <w:rPr>
                <w:rFonts w:eastAsia="Calibri"/>
                <w:sz w:val="22"/>
                <w:szCs w:val="22"/>
                <w:lang w:val="lv-LV"/>
              </w:rPr>
            </w:pPr>
            <w:r>
              <w:rPr>
                <w:noProof/>
                <w:sz w:val="22"/>
                <w:szCs w:val="22"/>
                <w:lang w:val="lv-LV"/>
              </w:rPr>
              <w:t>pamatlīdzekļu iegādei</w:t>
            </w:r>
          </w:p>
        </w:tc>
        <w:tc>
          <w:tcPr>
            <w:tcW w:w="0" w:type="auto"/>
            <w:tcBorders>
              <w:top w:val="single" w:sz="4" w:space="0" w:color="auto"/>
              <w:left w:val="single" w:sz="4" w:space="0" w:color="auto"/>
              <w:bottom w:val="single" w:sz="4" w:space="0" w:color="auto"/>
              <w:right w:val="single" w:sz="4" w:space="0" w:color="auto"/>
            </w:tcBorders>
          </w:tcPr>
          <w:p w14:paraId="5B4E7C26"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6CFD9578"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75C0A5D"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01066FAD"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hideMark/>
          </w:tcPr>
          <w:p w14:paraId="6EF6E3D0" w14:textId="77777777" w:rsidR="00F532F3" w:rsidRDefault="00F532F3" w:rsidP="00B26944">
            <w:pPr>
              <w:jc w:val="center"/>
              <w:rPr>
                <w:rFonts w:eastAsia="Calibri"/>
                <w:sz w:val="22"/>
                <w:szCs w:val="22"/>
                <w:lang w:val="lv-LV"/>
              </w:rPr>
            </w:pPr>
            <w:r>
              <w:rPr>
                <w:rFonts w:eastAsia="Calibri"/>
                <w:sz w:val="22"/>
                <w:szCs w:val="22"/>
                <w:lang w:val="lv-LV"/>
              </w:rPr>
              <w:t>X</w:t>
            </w:r>
          </w:p>
        </w:tc>
      </w:tr>
      <w:tr w:rsidR="00F532F3" w14:paraId="5EC0C8DF" w14:textId="77777777" w:rsidTr="00B26944">
        <w:tc>
          <w:tcPr>
            <w:tcW w:w="0" w:type="auto"/>
            <w:tcBorders>
              <w:top w:val="single" w:sz="4" w:space="0" w:color="auto"/>
              <w:left w:val="single" w:sz="4" w:space="0" w:color="auto"/>
              <w:bottom w:val="single" w:sz="4" w:space="0" w:color="auto"/>
              <w:right w:val="single" w:sz="4" w:space="0" w:color="auto"/>
            </w:tcBorders>
          </w:tcPr>
          <w:p w14:paraId="465B4C4A" w14:textId="77777777" w:rsidR="00F532F3" w:rsidRDefault="00F532F3" w:rsidP="00F532F3">
            <w:pPr>
              <w:pStyle w:val="Sarakstarindkopa"/>
              <w:numPr>
                <w:ilvl w:val="0"/>
                <w:numId w:val="5"/>
              </w:numPr>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378A8634" w14:textId="77777777" w:rsidR="00F532F3" w:rsidRDefault="00F532F3" w:rsidP="00B26944">
            <w:pPr>
              <w:rPr>
                <w:rFonts w:eastAsia="Calibri"/>
                <w:sz w:val="22"/>
                <w:szCs w:val="22"/>
                <w:lang w:val="lv-LV"/>
              </w:rPr>
            </w:pPr>
            <w:r>
              <w:rPr>
                <w:noProof/>
                <w:sz w:val="22"/>
                <w:szCs w:val="22"/>
                <w:lang w:val="lv-LV"/>
              </w:rPr>
              <w:t xml:space="preserve">prēmijām, dāvanām un stimulējošu pasākumu (banketi u. tml.) rīkošanai </w:t>
            </w:r>
          </w:p>
        </w:tc>
        <w:tc>
          <w:tcPr>
            <w:tcW w:w="0" w:type="auto"/>
            <w:tcBorders>
              <w:top w:val="single" w:sz="4" w:space="0" w:color="auto"/>
              <w:left w:val="single" w:sz="4" w:space="0" w:color="auto"/>
              <w:bottom w:val="single" w:sz="4" w:space="0" w:color="auto"/>
              <w:right w:val="single" w:sz="4" w:space="0" w:color="auto"/>
            </w:tcBorders>
          </w:tcPr>
          <w:p w14:paraId="584B5221"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C9AA2A3"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335E4193"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42066FA1"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hideMark/>
          </w:tcPr>
          <w:p w14:paraId="0BF55B6B" w14:textId="77777777" w:rsidR="00F532F3" w:rsidRDefault="00F532F3" w:rsidP="00B26944">
            <w:pPr>
              <w:jc w:val="center"/>
              <w:rPr>
                <w:rFonts w:eastAsia="Calibri"/>
                <w:sz w:val="22"/>
                <w:szCs w:val="22"/>
                <w:lang w:val="lv-LV"/>
              </w:rPr>
            </w:pPr>
            <w:r>
              <w:rPr>
                <w:rFonts w:eastAsia="Calibri"/>
                <w:sz w:val="22"/>
                <w:szCs w:val="22"/>
                <w:lang w:val="lv-LV"/>
              </w:rPr>
              <w:t>X</w:t>
            </w:r>
          </w:p>
        </w:tc>
      </w:tr>
      <w:tr w:rsidR="00F532F3" w14:paraId="05D52013" w14:textId="77777777" w:rsidTr="00B26944">
        <w:tc>
          <w:tcPr>
            <w:tcW w:w="0" w:type="auto"/>
            <w:tcBorders>
              <w:top w:val="single" w:sz="4" w:space="0" w:color="auto"/>
              <w:left w:val="single" w:sz="4" w:space="0" w:color="auto"/>
              <w:bottom w:val="single" w:sz="4" w:space="0" w:color="auto"/>
              <w:right w:val="single" w:sz="4" w:space="0" w:color="auto"/>
            </w:tcBorders>
          </w:tcPr>
          <w:p w14:paraId="24E70B46" w14:textId="77777777" w:rsidR="00F532F3" w:rsidRDefault="00F532F3" w:rsidP="00F532F3">
            <w:pPr>
              <w:pStyle w:val="Sarakstarindkopa"/>
              <w:numPr>
                <w:ilvl w:val="0"/>
                <w:numId w:val="5"/>
              </w:numPr>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4EA8445C" w14:textId="77777777" w:rsidR="00F532F3" w:rsidRDefault="00F532F3" w:rsidP="00B26944">
            <w:pPr>
              <w:rPr>
                <w:rFonts w:eastAsia="Calibri"/>
                <w:sz w:val="22"/>
                <w:szCs w:val="22"/>
                <w:lang w:val="lv-LV"/>
              </w:rPr>
            </w:pPr>
            <w:r>
              <w:rPr>
                <w:noProof/>
                <w:sz w:val="22"/>
                <w:szCs w:val="22"/>
                <w:lang w:val="lv-LV"/>
              </w:rPr>
              <w:t>naudas sodu, līgumsodu, kavējuma procentu samaksai</w:t>
            </w:r>
          </w:p>
        </w:tc>
        <w:tc>
          <w:tcPr>
            <w:tcW w:w="0" w:type="auto"/>
            <w:tcBorders>
              <w:top w:val="single" w:sz="4" w:space="0" w:color="auto"/>
              <w:left w:val="single" w:sz="4" w:space="0" w:color="auto"/>
              <w:bottom w:val="single" w:sz="4" w:space="0" w:color="auto"/>
              <w:right w:val="single" w:sz="4" w:space="0" w:color="auto"/>
            </w:tcBorders>
          </w:tcPr>
          <w:p w14:paraId="285365A6"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26F5E2F"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257CF27D"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456F6ED7"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hideMark/>
          </w:tcPr>
          <w:p w14:paraId="5EFC083E" w14:textId="77777777" w:rsidR="00F532F3" w:rsidRDefault="00F532F3" w:rsidP="00B26944">
            <w:pPr>
              <w:jc w:val="center"/>
              <w:rPr>
                <w:rFonts w:eastAsia="Calibri"/>
                <w:sz w:val="22"/>
                <w:szCs w:val="22"/>
                <w:lang w:val="lv-LV"/>
              </w:rPr>
            </w:pPr>
            <w:r>
              <w:rPr>
                <w:rFonts w:eastAsia="Calibri"/>
                <w:sz w:val="22"/>
                <w:szCs w:val="22"/>
                <w:lang w:val="lv-LV"/>
              </w:rPr>
              <w:t>X</w:t>
            </w:r>
          </w:p>
        </w:tc>
      </w:tr>
      <w:tr w:rsidR="00F532F3" w14:paraId="723B17BD" w14:textId="77777777" w:rsidTr="00B26944">
        <w:tc>
          <w:tcPr>
            <w:tcW w:w="0" w:type="auto"/>
            <w:tcBorders>
              <w:top w:val="single" w:sz="4" w:space="0" w:color="auto"/>
              <w:left w:val="single" w:sz="4" w:space="0" w:color="auto"/>
              <w:bottom w:val="single" w:sz="4" w:space="0" w:color="auto"/>
              <w:right w:val="single" w:sz="4" w:space="0" w:color="auto"/>
            </w:tcBorders>
          </w:tcPr>
          <w:p w14:paraId="5C3C1B71" w14:textId="77777777" w:rsidR="00F532F3" w:rsidRDefault="00F532F3" w:rsidP="00F532F3">
            <w:pPr>
              <w:pStyle w:val="Sarakstarindkopa"/>
              <w:numPr>
                <w:ilvl w:val="0"/>
                <w:numId w:val="5"/>
              </w:numPr>
              <w:spacing w:after="0" w:line="240" w:lineRule="auto"/>
              <w:rPr>
                <w:rFonts w:ascii="Times New Roman" w:hAnsi="Times New Roman"/>
              </w:rPr>
            </w:pPr>
          </w:p>
        </w:tc>
        <w:tc>
          <w:tcPr>
            <w:tcW w:w="0" w:type="auto"/>
            <w:tcBorders>
              <w:top w:val="single" w:sz="4" w:space="0" w:color="auto"/>
              <w:left w:val="single" w:sz="4" w:space="0" w:color="auto"/>
              <w:bottom w:val="single" w:sz="4" w:space="0" w:color="auto"/>
              <w:right w:val="single" w:sz="4" w:space="0" w:color="auto"/>
            </w:tcBorders>
            <w:hideMark/>
          </w:tcPr>
          <w:p w14:paraId="08F5B424" w14:textId="77777777" w:rsidR="00F532F3" w:rsidRDefault="00F532F3" w:rsidP="00B26944">
            <w:pPr>
              <w:rPr>
                <w:rFonts w:eastAsia="Calibri"/>
                <w:sz w:val="22"/>
                <w:szCs w:val="22"/>
                <w:lang w:val="lv-LV"/>
              </w:rPr>
            </w:pPr>
            <w:r>
              <w:rPr>
                <w:rFonts w:eastAsia="Calibri"/>
                <w:noProof/>
                <w:sz w:val="22"/>
                <w:szCs w:val="22"/>
                <w:lang w:val="lv-LV"/>
              </w:rPr>
              <w:t>līdzfinansējumam citu Pašvaldības līdzfinansēto pasākumu īstenošanai</w:t>
            </w:r>
          </w:p>
        </w:tc>
        <w:tc>
          <w:tcPr>
            <w:tcW w:w="0" w:type="auto"/>
            <w:tcBorders>
              <w:top w:val="single" w:sz="4" w:space="0" w:color="auto"/>
              <w:left w:val="single" w:sz="4" w:space="0" w:color="auto"/>
              <w:bottom w:val="single" w:sz="4" w:space="0" w:color="auto"/>
              <w:right w:val="single" w:sz="4" w:space="0" w:color="auto"/>
            </w:tcBorders>
          </w:tcPr>
          <w:p w14:paraId="550C86BE"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C9A13AB"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1DF16F80"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tcPr>
          <w:p w14:paraId="524F35F3" w14:textId="77777777" w:rsidR="00F532F3" w:rsidRDefault="00F532F3" w:rsidP="00B26944">
            <w:pPr>
              <w:rPr>
                <w:rFonts w:eastAsia="Calibri"/>
                <w:sz w:val="22"/>
                <w:szCs w:val="22"/>
                <w:lang w:val="lv-LV"/>
              </w:rPr>
            </w:pPr>
          </w:p>
        </w:tc>
        <w:tc>
          <w:tcPr>
            <w:tcW w:w="0" w:type="auto"/>
            <w:tcBorders>
              <w:top w:val="single" w:sz="4" w:space="0" w:color="auto"/>
              <w:left w:val="single" w:sz="4" w:space="0" w:color="auto"/>
              <w:bottom w:val="single" w:sz="4" w:space="0" w:color="auto"/>
              <w:right w:val="single" w:sz="4" w:space="0" w:color="auto"/>
            </w:tcBorders>
            <w:hideMark/>
          </w:tcPr>
          <w:p w14:paraId="43D58AD0" w14:textId="77777777" w:rsidR="00F532F3" w:rsidRDefault="00F532F3" w:rsidP="00B26944">
            <w:pPr>
              <w:jc w:val="center"/>
              <w:rPr>
                <w:rFonts w:eastAsia="Calibri"/>
                <w:sz w:val="22"/>
                <w:szCs w:val="22"/>
                <w:lang w:val="lv-LV"/>
              </w:rPr>
            </w:pPr>
            <w:r>
              <w:rPr>
                <w:rFonts w:eastAsia="Calibri"/>
                <w:sz w:val="22"/>
                <w:szCs w:val="22"/>
                <w:lang w:val="lv-LV"/>
              </w:rPr>
              <w:t>X</w:t>
            </w:r>
          </w:p>
        </w:tc>
      </w:tr>
      <w:tr w:rsidR="00F532F3" w14:paraId="4E166C8A" w14:textId="77777777" w:rsidTr="00B26944">
        <w:tc>
          <w:tcPr>
            <w:tcW w:w="0" w:type="auto"/>
            <w:tcBorders>
              <w:top w:val="single" w:sz="4" w:space="0" w:color="auto"/>
              <w:left w:val="single" w:sz="4" w:space="0" w:color="auto"/>
              <w:bottom w:val="single" w:sz="4" w:space="0" w:color="auto"/>
              <w:right w:val="single" w:sz="4" w:space="0" w:color="auto"/>
            </w:tcBorders>
            <w:vAlign w:val="center"/>
            <w:hideMark/>
          </w:tcPr>
          <w:p w14:paraId="600AA71E" w14:textId="77777777" w:rsidR="00F532F3" w:rsidRDefault="00F532F3" w:rsidP="00B26944">
            <w:pPr>
              <w:rPr>
                <w:rFonts w:eastAsia="Calibri"/>
                <w:sz w:val="20"/>
                <w:szCs w:val="20"/>
                <w:lang w:val="lv-LV"/>
              </w:rPr>
            </w:pPr>
            <w:r>
              <w:rPr>
                <w:rFonts w:eastAsia="Calibri"/>
                <w:color w:val="000000"/>
                <w:sz w:val="20"/>
                <w:szCs w:val="20"/>
                <w:lang w:val="lv-LV"/>
              </w:rPr>
              <w:lastRenderedPageBreak/>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BA14AD" w14:textId="77777777" w:rsidR="00F532F3" w:rsidRDefault="00F532F3" w:rsidP="00B26944">
            <w:pPr>
              <w:rPr>
                <w:rFonts w:eastAsia="Calibri"/>
                <w:sz w:val="20"/>
                <w:szCs w:val="20"/>
                <w:lang w:val="lv-LV"/>
              </w:rPr>
            </w:pPr>
            <w:r>
              <w:rPr>
                <w:rFonts w:eastAsia="Calibri"/>
                <w:b/>
                <w:bCs/>
                <w:color w:val="000000"/>
                <w:sz w:val="20"/>
                <w:szCs w:val="20"/>
                <w:lang w:val="lv-LV"/>
              </w:rPr>
              <w:t xml:space="preserve">KOPĀ </w:t>
            </w:r>
            <w:r>
              <w:rPr>
                <w:rFonts w:eastAsia="Calibri"/>
                <w:i/>
                <w:iCs/>
                <w:color w:val="000000"/>
                <w:sz w:val="20"/>
                <w:szCs w:val="20"/>
                <w:lang w:val="lv-LV"/>
              </w:rPr>
              <w:t xml:space="preserve">(t.sk. visi nodokļi)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7DE1A" w14:textId="77777777" w:rsidR="00F532F3" w:rsidRDefault="00F532F3" w:rsidP="00B26944">
            <w:pPr>
              <w:rPr>
                <w:rFonts w:eastAsia="Calibri"/>
                <w:sz w:val="20"/>
                <w:szCs w:val="20"/>
                <w:lang w:val="lv-LV"/>
              </w:rPr>
            </w:pPr>
            <w:r>
              <w:rPr>
                <w:rFonts w:eastAsia="Calibri"/>
                <w:b/>
                <w:bCs/>
                <w:color w:val="000000"/>
                <w:sz w:val="20"/>
                <w:szCs w:val="20"/>
                <w:lang w:val="lv-LV"/>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D0808E" w14:textId="77777777" w:rsidR="00F532F3" w:rsidRDefault="00F532F3" w:rsidP="00B26944">
            <w:pPr>
              <w:rPr>
                <w:rFonts w:eastAsia="Calibri"/>
                <w:sz w:val="20"/>
                <w:szCs w:val="20"/>
                <w:lang w:val="lv-LV"/>
              </w:rPr>
            </w:pPr>
            <w:r>
              <w:rPr>
                <w:rFonts w:eastAsia="Calibri"/>
                <w:color w:val="000000"/>
                <w:sz w:val="20"/>
                <w:szCs w:val="20"/>
                <w:lang w:val="lv-LV"/>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E0C41D" w14:textId="77777777" w:rsidR="00F532F3" w:rsidRDefault="00F532F3" w:rsidP="00B26944">
            <w:pPr>
              <w:rPr>
                <w:rFonts w:eastAsia="Calibri"/>
                <w:sz w:val="20"/>
                <w:szCs w:val="20"/>
                <w:lang w:val="lv-LV"/>
              </w:rPr>
            </w:pPr>
            <w:r>
              <w:rPr>
                <w:rFonts w:eastAsia="Calibri"/>
                <w:color w:val="000000"/>
                <w:sz w:val="20"/>
                <w:szCs w:val="20"/>
                <w:lang w:val="lv-LV"/>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7AD0888A" w14:textId="77777777" w:rsidR="00F532F3" w:rsidRDefault="00F532F3" w:rsidP="00B26944">
            <w:pPr>
              <w:rPr>
                <w:rFonts w:eastAsia="Calibri"/>
                <w:sz w:val="20"/>
                <w:szCs w:val="20"/>
                <w:lang w:val="lv-LV"/>
              </w:rPr>
            </w:pPr>
            <w:r>
              <w:rPr>
                <w:rFonts w:eastAsia="Calibri"/>
                <w:sz w:val="20"/>
                <w:szCs w:val="20"/>
                <w:lang w:val="lv-LV"/>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30793" w14:textId="77777777" w:rsidR="00F532F3" w:rsidRDefault="00F532F3" w:rsidP="00B26944">
            <w:pPr>
              <w:rPr>
                <w:rFonts w:eastAsia="Calibri"/>
                <w:sz w:val="20"/>
                <w:szCs w:val="20"/>
                <w:lang w:val="lv-LV"/>
              </w:rPr>
            </w:pPr>
            <w:r>
              <w:rPr>
                <w:rFonts w:eastAsia="Calibri"/>
                <w:b/>
                <w:bCs/>
                <w:color w:val="000000"/>
                <w:sz w:val="20"/>
                <w:szCs w:val="20"/>
                <w:lang w:val="lv-LV"/>
              </w:rPr>
              <w:t>0</w:t>
            </w:r>
          </w:p>
        </w:tc>
      </w:tr>
      <w:tr w:rsidR="00F532F3" w14:paraId="57079263" w14:textId="77777777" w:rsidTr="00B26944">
        <w:tc>
          <w:tcPr>
            <w:tcW w:w="0" w:type="auto"/>
            <w:tcBorders>
              <w:top w:val="single" w:sz="4" w:space="0" w:color="auto"/>
              <w:left w:val="single" w:sz="4" w:space="0" w:color="auto"/>
              <w:bottom w:val="single" w:sz="4" w:space="0" w:color="auto"/>
              <w:right w:val="single" w:sz="4" w:space="0" w:color="auto"/>
            </w:tcBorders>
            <w:vAlign w:val="center"/>
            <w:hideMark/>
          </w:tcPr>
          <w:p w14:paraId="4D4ED7AD" w14:textId="77777777" w:rsidR="00F532F3" w:rsidRDefault="00F532F3" w:rsidP="00B26944">
            <w:pPr>
              <w:rPr>
                <w:rFonts w:eastAsia="Calibri"/>
                <w:sz w:val="20"/>
                <w:szCs w:val="20"/>
                <w:lang w:val="lv-LV"/>
              </w:rPr>
            </w:pPr>
            <w:r>
              <w:rPr>
                <w:rFonts w:eastAsia="Calibri"/>
                <w:color w:val="000000"/>
                <w:sz w:val="20"/>
                <w:szCs w:val="20"/>
                <w:lang w:val="lv-LV"/>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4F71D" w14:textId="77777777" w:rsidR="00F532F3" w:rsidRDefault="00F532F3" w:rsidP="00B26944">
            <w:pPr>
              <w:rPr>
                <w:rFonts w:eastAsia="Calibri"/>
                <w:sz w:val="20"/>
                <w:szCs w:val="20"/>
                <w:lang w:val="lv-LV"/>
              </w:rPr>
            </w:pPr>
            <w:r>
              <w:rPr>
                <w:rFonts w:eastAsia="Calibri"/>
                <w:color w:val="000000"/>
                <w:sz w:val="20"/>
                <w:szCs w:val="20"/>
                <w:lang w:val="lv-LV"/>
              </w:rPr>
              <w:t>Kopā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7909A0" w14:textId="77777777" w:rsidR="00F532F3" w:rsidRDefault="00F532F3" w:rsidP="00B26944">
            <w:pPr>
              <w:rPr>
                <w:rFonts w:eastAsia="Calibri"/>
                <w:sz w:val="20"/>
                <w:szCs w:val="20"/>
                <w:lang w:val="lv-LV"/>
              </w:rPr>
            </w:pPr>
            <w:r>
              <w:rPr>
                <w:rFonts w:eastAsia="Calibri"/>
                <w:color w:val="000000"/>
                <w:sz w:val="20"/>
                <w:szCs w:val="20"/>
                <w:lang w:val="lv-LV"/>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772FCCA" w14:textId="77777777" w:rsidR="00F532F3" w:rsidRDefault="00F532F3" w:rsidP="00B26944">
            <w:pPr>
              <w:rPr>
                <w:rFonts w:eastAsia="Calibri"/>
                <w:sz w:val="20"/>
                <w:szCs w:val="20"/>
                <w:lang w:val="lv-LV"/>
              </w:rPr>
            </w:pPr>
            <w:r>
              <w:rPr>
                <w:rFonts w:eastAsia="Calibri"/>
                <w:color w:val="000000"/>
                <w:sz w:val="20"/>
                <w:szCs w:val="20"/>
                <w:lang w:val="lv-LV"/>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158BE08" w14:textId="77777777" w:rsidR="00F532F3" w:rsidRDefault="00F532F3" w:rsidP="00B26944">
            <w:pPr>
              <w:rPr>
                <w:rFonts w:eastAsia="Calibri"/>
                <w:sz w:val="20"/>
                <w:szCs w:val="20"/>
                <w:lang w:val="lv-LV"/>
              </w:rPr>
            </w:pPr>
            <w:r>
              <w:rPr>
                <w:rFonts w:eastAsia="Calibri"/>
                <w:color w:val="000000"/>
                <w:sz w:val="20"/>
                <w:szCs w:val="20"/>
                <w:lang w:val="lv-LV"/>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47EFB12" w14:textId="77777777" w:rsidR="00F532F3" w:rsidRDefault="00F532F3" w:rsidP="00B26944">
            <w:pPr>
              <w:rPr>
                <w:rFonts w:eastAsia="Calibri"/>
                <w:sz w:val="20"/>
                <w:szCs w:val="20"/>
                <w:lang w:val="lv-LV"/>
              </w:rPr>
            </w:pPr>
            <w:r>
              <w:rPr>
                <w:rFonts w:eastAsia="Calibri"/>
                <w:color w:val="000000"/>
                <w:sz w:val="20"/>
                <w:szCs w:val="20"/>
                <w:lang w:val="lv-LV"/>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2A3EC" w14:textId="77777777" w:rsidR="00F532F3" w:rsidRDefault="00F532F3" w:rsidP="00B26944">
            <w:pPr>
              <w:rPr>
                <w:rFonts w:eastAsia="Calibri"/>
                <w:sz w:val="20"/>
                <w:szCs w:val="20"/>
                <w:lang w:val="lv-LV"/>
              </w:rPr>
            </w:pPr>
            <w:r>
              <w:rPr>
                <w:rFonts w:eastAsia="Calibri"/>
                <w:b/>
                <w:bCs/>
                <w:color w:val="000000"/>
                <w:sz w:val="20"/>
                <w:szCs w:val="20"/>
                <w:lang w:val="lv-LV"/>
              </w:rPr>
              <w:t>%</w:t>
            </w:r>
          </w:p>
        </w:tc>
      </w:tr>
    </w:tbl>
    <w:p w14:paraId="5887D141" w14:textId="77777777" w:rsidR="00F532F3" w:rsidRDefault="00F532F3" w:rsidP="00F532F3">
      <w:pPr>
        <w:ind w:right="140"/>
        <w:rPr>
          <w:noProof/>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4684"/>
      </w:tblGrid>
      <w:tr w:rsidR="00F532F3" w14:paraId="6F14DC3D" w14:textId="77777777" w:rsidTr="00B26944">
        <w:tc>
          <w:tcPr>
            <w:tcW w:w="2428" w:type="pct"/>
            <w:tcBorders>
              <w:top w:val="single" w:sz="4" w:space="0" w:color="auto"/>
              <w:left w:val="single" w:sz="4" w:space="0" w:color="auto"/>
              <w:bottom w:val="single" w:sz="4" w:space="0" w:color="auto"/>
              <w:right w:val="single" w:sz="4" w:space="0" w:color="auto"/>
            </w:tcBorders>
            <w:shd w:val="clear" w:color="auto" w:fill="DEEAF6"/>
            <w:hideMark/>
          </w:tcPr>
          <w:p w14:paraId="6D739D07" w14:textId="77777777" w:rsidR="00F532F3" w:rsidRDefault="00F532F3" w:rsidP="00B26944">
            <w:pPr>
              <w:tabs>
                <w:tab w:val="left" w:pos="1134"/>
              </w:tabs>
              <w:jc w:val="both"/>
              <w:rPr>
                <w:b/>
                <w:bCs/>
                <w:noProof/>
                <w:color w:val="000000"/>
                <w:sz w:val="26"/>
                <w:szCs w:val="26"/>
                <w:lang w:val="lv-LV"/>
              </w:rPr>
            </w:pPr>
            <w:r>
              <w:rPr>
                <w:b/>
                <w:bCs/>
                <w:noProof/>
                <w:color w:val="000000"/>
                <w:sz w:val="26"/>
                <w:szCs w:val="26"/>
                <w:lang w:val="lv-LV"/>
              </w:rPr>
              <w:t>Ja citu finansējumu piešķir sadarbības partneris/sponsors/institūcija, jānorāda partnera nosaukums</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075BFD66" w14:textId="77777777" w:rsidR="00F532F3" w:rsidRDefault="00F532F3" w:rsidP="00B26944">
            <w:pPr>
              <w:jc w:val="both"/>
              <w:rPr>
                <w:rFonts w:eastAsia="Calibri"/>
                <w:noProof/>
                <w:color w:val="000000"/>
                <w:sz w:val="26"/>
                <w:szCs w:val="26"/>
                <w:lang w:val="lv-LV"/>
              </w:rPr>
            </w:pPr>
          </w:p>
        </w:tc>
      </w:tr>
      <w:tr w:rsidR="00F532F3" w14:paraId="4B0EDDDB" w14:textId="77777777" w:rsidTr="00B26944">
        <w:tc>
          <w:tcPr>
            <w:tcW w:w="2428" w:type="pct"/>
            <w:tcBorders>
              <w:top w:val="single" w:sz="4" w:space="0" w:color="auto"/>
              <w:left w:val="single" w:sz="4" w:space="0" w:color="auto"/>
              <w:bottom w:val="single" w:sz="4" w:space="0" w:color="auto"/>
              <w:right w:val="single" w:sz="4" w:space="0" w:color="auto"/>
            </w:tcBorders>
            <w:shd w:val="clear" w:color="auto" w:fill="DEEAF6"/>
            <w:hideMark/>
          </w:tcPr>
          <w:p w14:paraId="0E51F41E" w14:textId="77777777" w:rsidR="00F532F3" w:rsidRDefault="00F532F3" w:rsidP="00B26944">
            <w:pPr>
              <w:tabs>
                <w:tab w:val="left" w:pos="1134"/>
              </w:tabs>
              <w:jc w:val="both"/>
              <w:rPr>
                <w:b/>
                <w:bCs/>
                <w:noProof/>
                <w:color w:val="000000"/>
                <w:sz w:val="26"/>
                <w:szCs w:val="26"/>
                <w:lang w:val="lv-LV"/>
              </w:rPr>
            </w:pPr>
            <w:r>
              <w:rPr>
                <w:b/>
                <w:bCs/>
                <w:noProof/>
                <w:color w:val="000000"/>
                <w:sz w:val="26"/>
                <w:szCs w:val="26"/>
                <w:lang w:val="lv-LV"/>
              </w:rPr>
              <w:t>Par tāmē uzrādīto citu finansējumu ir jānorāda, vai tas tiek plānots vai ir apstiprināts</w:t>
            </w:r>
          </w:p>
        </w:tc>
        <w:tc>
          <w:tcPr>
            <w:tcW w:w="2572" w:type="pct"/>
            <w:tcBorders>
              <w:top w:val="single" w:sz="4" w:space="0" w:color="auto"/>
              <w:left w:val="single" w:sz="4" w:space="0" w:color="auto"/>
              <w:bottom w:val="single" w:sz="4" w:space="0" w:color="auto"/>
              <w:right w:val="single" w:sz="4" w:space="0" w:color="auto"/>
            </w:tcBorders>
            <w:shd w:val="clear" w:color="auto" w:fill="auto"/>
          </w:tcPr>
          <w:p w14:paraId="790EE25C" w14:textId="77777777" w:rsidR="00F532F3" w:rsidRDefault="00F532F3" w:rsidP="00B26944">
            <w:pPr>
              <w:jc w:val="both"/>
              <w:rPr>
                <w:rFonts w:eastAsia="Calibri"/>
                <w:noProof/>
                <w:color w:val="000000"/>
                <w:sz w:val="26"/>
                <w:szCs w:val="26"/>
                <w:lang w:val="lv-LV"/>
              </w:rPr>
            </w:pPr>
          </w:p>
        </w:tc>
      </w:tr>
    </w:tbl>
    <w:p w14:paraId="1461ECE8" w14:textId="77777777" w:rsidR="00F532F3" w:rsidRDefault="00F532F3" w:rsidP="00F532F3">
      <w:pPr>
        <w:ind w:right="140"/>
        <w:rPr>
          <w:noProof/>
          <w:sz w:val="26"/>
          <w:szCs w:val="26"/>
          <w:lang w:val="lv-LV"/>
        </w:rPr>
      </w:pPr>
    </w:p>
    <w:p w14:paraId="0BCA4BAA" w14:textId="77777777" w:rsidR="00F532F3" w:rsidRDefault="00F532F3" w:rsidP="00F532F3">
      <w:pPr>
        <w:jc w:val="both"/>
        <w:rPr>
          <w:i/>
          <w:iCs/>
          <w:noProof/>
          <w:color w:val="000000"/>
          <w:sz w:val="26"/>
          <w:szCs w:val="26"/>
          <w:lang w:val="lv-LV"/>
        </w:rPr>
      </w:pPr>
      <w:r>
        <w:rPr>
          <w:i/>
          <w:iCs/>
          <w:noProof/>
          <w:color w:val="000000"/>
          <w:sz w:val="26"/>
          <w:szCs w:val="26"/>
          <w:lang w:val="lv-LV"/>
        </w:rPr>
        <w:t>Pretendents izvēlas vienu no apliecinājumiem, lieko dzēšot: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3825"/>
      </w:tblGrid>
      <w:tr w:rsidR="00F532F3" w14:paraId="6CD9B6C2" w14:textId="77777777" w:rsidTr="00B26944">
        <w:tc>
          <w:tcPr>
            <w:tcW w:w="0" w:type="auto"/>
            <w:tcBorders>
              <w:top w:val="single" w:sz="4" w:space="0" w:color="auto"/>
              <w:left w:val="single" w:sz="4" w:space="0" w:color="auto"/>
              <w:bottom w:val="single" w:sz="4" w:space="0" w:color="auto"/>
              <w:right w:val="single" w:sz="4" w:space="0" w:color="auto"/>
            </w:tcBorders>
            <w:hideMark/>
          </w:tcPr>
          <w:p w14:paraId="6AC561E4" w14:textId="77777777" w:rsidR="00F532F3" w:rsidRDefault="00F532F3" w:rsidP="00B26944">
            <w:pPr>
              <w:jc w:val="both"/>
              <w:rPr>
                <w:rFonts w:eastAsia="Calibri"/>
                <w:noProof/>
                <w:color w:val="000000"/>
                <w:sz w:val="26"/>
                <w:szCs w:val="26"/>
                <w:lang w:val="lv-LV"/>
              </w:rPr>
            </w:pPr>
            <w:r>
              <w:rPr>
                <w:rFonts w:eastAsia="Calibri"/>
                <w:noProof/>
                <w:color w:val="000000"/>
                <w:sz w:val="26"/>
                <w:szCs w:val="26"/>
                <w:lang w:val="lv-LV"/>
              </w:rPr>
              <w:t xml:space="preserve">Pretendents apliecina, ka Pasākums būs pieejams </w:t>
            </w:r>
            <w:r>
              <w:rPr>
                <w:rFonts w:eastAsia="Calibri"/>
                <w:b/>
                <w:bCs/>
                <w:noProof/>
                <w:color w:val="000000"/>
                <w:sz w:val="26"/>
                <w:szCs w:val="26"/>
                <w:lang w:val="lv-LV"/>
              </w:rPr>
              <w:t>bez maksas</w:t>
            </w:r>
            <w:r>
              <w:rPr>
                <w:rFonts w:eastAsia="Calibri"/>
                <w:noProof/>
                <w:color w:val="000000"/>
                <w:sz w:val="26"/>
                <w:szCs w:val="26"/>
                <w:lang w:val="lv-LV"/>
              </w:rPr>
              <w:t>, tas kalpos tikai sociālam un kultūras mērķim, un tam nav saimnieciska rakstura.</w:t>
            </w:r>
          </w:p>
          <w:p w14:paraId="31495D51" w14:textId="77777777" w:rsidR="00F532F3" w:rsidRDefault="00F532F3" w:rsidP="00B26944">
            <w:pPr>
              <w:jc w:val="both"/>
              <w:rPr>
                <w:rFonts w:eastAsia="Calibri"/>
                <w:i/>
                <w:iCs/>
                <w:noProof/>
                <w:color w:val="000000"/>
                <w:sz w:val="26"/>
                <w:szCs w:val="26"/>
                <w:lang w:val="lv-LV"/>
              </w:rPr>
            </w:pPr>
            <w:r>
              <w:rPr>
                <w:rFonts w:eastAsia="Calibri"/>
                <w:i/>
                <w:iCs/>
                <w:noProof/>
                <w:color w:val="000000"/>
                <w:sz w:val="26"/>
                <w:szCs w:val="26"/>
                <w:lang w:val="lv-LV"/>
              </w:rPr>
              <w:t>vai</w:t>
            </w:r>
          </w:p>
          <w:p w14:paraId="668DBF12" w14:textId="77777777" w:rsidR="00F532F3" w:rsidRDefault="00F532F3" w:rsidP="00B26944">
            <w:pPr>
              <w:jc w:val="both"/>
              <w:rPr>
                <w:noProof/>
                <w:color w:val="000000"/>
                <w:sz w:val="26"/>
                <w:szCs w:val="26"/>
                <w:lang w:val="lv-LV"/>
              </w:rPr>
            </w:pPr>
            <w:r>
              <w:rPr>
                <w:rFonts w:eastAsia="Calibri"/>
                <w:noProof/>
                <w:color w:val="000000"/>
                <w:sz w:val="26"/>
                <w:szCs w:val="26"/>
                <w:lang w:val="lv-LV"/>
              </w:rPr>
              <w:t xml:space="preserve">Pretendents apliecina, ka </w:t>
            </w:r>
            <w:r>
              <w:rPr>
                <w:noProof/>
                <w:color w:val="000000"/>
                <w:sz w:val="26"/>
                <w:szCs w:val="26"/>
                <w:lang w:val="lv-LV"/>
              </w:rPr>
              <w:t xml:space="preserve">ieņēmumi no </w:t>
            </w:r>
            <w:r>
              <w:rPr>
                <w:rFonts w:eastAsia="Calibri"/>
                <w:noProof/>
                <w:color w:val="000000"/>
                <w:sz w:val="26"/>
                <w:szCs w:val="26"/>
                <w:lang w:val="lv-LV"/>
              </w:rPr>
              <w:t>P</w:t>
            </w:r>
            <w:r>
              <w:rPr>
                <w:noProof/>
                <w:color w:val="000000"/>
                <w:sz w:val="26"/>
                <w:szCs w:val="26"/>
                <w:lang w:val="lv-LV"/>
              </w:rPr>
              <w:t xml:space="preserve">asākuma pakalpojumiem (dalības maksa, biļešu tirdzniecība utt.) </w:t>
            </w:r>
            <w:r>
              <w:rPr>
                <w:b/>
                <w:bCs/>
                <w:noProof/>
                <w:color w:val="000000"/>
                <w:sz w:val="26"/>
                <w:szCs w:val="26"/>
                <w:lang w:val="lv-LV"/>
              </w:rPr>
              <w:t>nesedz vairāk kā 50 %</w:t>
            </w:r>
            <w:r>
              <w:rPr>
                <w:noProof/>
                <w:color w:val="000000"/>
                <w:sz w:val="26"/>
                <w:szCs w:val="26"/>
                <w:lang w:val="lv-LV"/>
              </w:rPr>
              <w:t xml:space="preserve"> no </w:t>
            </w:r>
            <w:r>
              <w:rPr>
                <w:rFonts w:eastAsia="Calibri"/>
                <w:noProof/>
                <w:color w:val="000000"/>
                <w:sz w:val="26"/>
                <w:szCs w:val="26"/>
                <w:lang w:val="lv-LV"/>
              </w:rPr>
              <w:t>P</w:t>
            </w:r>
            <w:r>
              <w:rPr>
                <w:noProof/>
                <w:color w:val="000000"/>
                <w:sz w:val="26"/>
                <w:szCs w:val="26"/>
                <w:lang w:val="lv-LV"/>
              </w:rPr>
              <w:t>asākuma faktiskajām izmaksām</w:t>
            </w:r>
            <w:r>
              <w:rPr>
                <w:rFonts w:eastAsia="Calibri"/>
                <w:noProof/>
                <w:color w:val="000000"/>
                <w:sz w:val="26"/>
                <w:szCs w:val="26"/>
                <w:lang w:val="lv-LV"/>
              </w:rPr>
              <w:t xml:space="preserve"> un</w:t>
            </w:r>
            <w:r>
              <w:rPr>
                <w:noProof/>
                <w:color w:val="000000"/>
                <w:sz w:val="26"/>
                <w:szCs w:val="26"/>
                <w:lang w:val="lv-LV"/>
              </w:rPr>
              <w:t xml:space="preserve"> </w:t>
            </w:r>
            <w:r>
              <w:rPr>
                <w:rFonts w:eastAsia="Calibri"/>
                <w:noProof/>
                <w:color w:val="000000"/>
                <w:sz w:val="26"/>
                <w:szCs w:val="26"/>
                <w:lang w:val="lv-LV"/>
              </w:rPr>
              <w:t>P</w:t>
            </w:r>
            <w:r>
              <w:rPr>
                <w:noProof/>
                <w:color w:val="000000"/>
                <w:sz w:val="26"/>
                <w:szCs w:val="26"/>
                <w:lang w:val="lv-LV"/>
              </w:rPr>
              <w:t>asākumam nav saimniecisks raksturs, ko apliecina pievienotā tāme.</w:t>
            </w:r>
          </w:p>
        </w:tc>
        <w:tc>
          <w:tcPr>
            <w:tcW w:w="0" w:type="auto"/>
            <w:tcBorders>
              <w:top w:val="single" w:sz="4" w:space="0" w:color="auto"/>
              <w:left w:val="single" w:sz="4" w:space="0" w:color="auto"/>
              <w:bottom w:val="single" w:sz="4" w:space="0" w:color="auto"/>
              <w:right w:val="single" w:sz="4" w:space="0" w:color="auto"/>
            </w:tcBorders>
            <w:hideMark/>
          </w:tcPr>
          <w:p w14:paraId="66E7FCCA" w14:textId="77777777" w:rsidR="00F532F3" w:rsidRDefault="00F532F3" w:rsidP="00B26944">
            <w:pPr>
              <w:jc w:val="both"/>
              <w:rPr>
                <w:rFonts w:eastAsia="Calibri"/>
                <w:i/>
                <w:iCs/>
                <w:noProof/>
                <w:color w:val="000000"/>
                <w:sz w:val="26"/>
                <w:szCs w:val="26"/>
                <w:lang w:val="lv-LV"/>
              </w:rPr>
            </w:pPr>
            <w:r>
              <w:rPr>
                <w:rFonts w:eastAsia="Calibri"/>
                <w:i/>
                <w:iCs/>
                <w:noProof/>
                <w:color w:val="000000"/>
                <w:sz w:val="26"/>
                <w:szCs w:val="26"/>
                <w:lang w:val="lv-LV"/>
              </w:rPr>
              <w:t>Pasākumam nav Komercdarbības atbalsta kontroles likuma 5. pantā un Nolikuma 15. punktā noteiktās komercdarbības atbalsta pazīmes.</w:t>
            </w:r>
          </w:p>
        </w:tc>
      </w:tr>
      <w:tr w:rsidR="00F532F3" w14:paraId="3307C4CA" w14:textId="77777777" w:rsidTr="00B26944">
        <w:tc>
          <w:tcPr>
            <w:tcW w:w="0" w:type="auto"/>
            <w:gridSpan w:val="2"/>
            <w:tcBorders>
              <w:top w:val="single" w:sz="4" w:space="0" w:color="auto"/>
              <w:left w:val="single" w:sz="4" w:space="0" w:color="auto"/>
              <w:bottom w:val="single" w:sz="4" w:space="0" w:color="auto"/>
              <w:right w:val="single" w:sz="4" w:space="0" w:color="auto"/>
            </w:tcBorders>
            <w:hideMark/>
          </w:tcPr>
          <w:p w14:paraId="77452776" w14:textId="77777777" w:rsidR="00F532F3" w:rsidRDefault="00F532F3" w:rsidP="00B26944">
            <w:pPr>
              <w:jc w:val="both"/>
              <w:rPr>
                <w:rFonts w:eastAsia="Calibri"/>
                <w:i/>
                <w:iCs/>
                <w:noProof/>
                <w:color w:val="000000"/>
                <w:sz w:val="26"/>
                <w:szCs w:val="26"/>
                <w:lang w:val="lv-LV"/>
              </w:rPr>
            </w:pPr>
            <w:r>
              <w:rPr>
                <w:rFonts w:eastAsia="Calibri"/>
                <w:i/>
                <w:iCs/>
                <w:noProof/>
                <w:color w:val="000000"/>
                <w:sz w:val="26"/>
                <w:szCs w:val="26"/>
                <w:lang w:val="lv-LV"/>
              </w:rPr>
              <w:t>Ja Līdzfinansējums ir kvalificējams kā komercdarbības atbalsts, tad Komisija pieņem lēmumu par atteikumu piešķirt Līdzfinansējumu, ņemot vērā Noteikumu 4. un 20. punktu.</w:t>
            </w:r>
          </w:p>
        </w:tc>
      </w:tr>
    </w:tbl>
    <w:p w14:paraId="4C155B04" w14:textId="77777777" w:rsidR="00F532F3" w:rsidRDefault="00F532F3" w:rsidP="00F532F3">
      <w:pPr>
        <w:ind w:right="140"/>
        <w:rPr>
          <w:noProof/>
          <w:sz w:val="26"/>
          <w:szCs w:val="26"/>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532F3" w14:paraId="5225FE42" w14:textId="77777777" w:rsidTr="00F532F3">
        <w:tc>
          <w:tcPr>
            <w:tcW w:w="9067" w:type="dxa"/>
            <w:tcBorders>
              <w:top w:val="single" w:sz="4" w:space="0" w:color="auto"/>
              <w:left w:val="single" w:sz="4" w:space="0" w:color="auto"/>
              <w:bottom w:val="single" w:sz="4" w:space="0" w:color="auto"/>
              <w:right w:val="single" w:sz="4" w:space="0" w:color="auto"/>
            </w:tcBorders>
            <w:shd w:val="clear" w:color="auto" w:fill="DEEAF6"/>
            <w:hideMark/>
          </w:tcPr>
          <w:p w14:paraId="6A5175ED" w14:textId="77777777" w:rsidR="00F532F3" w:rsidRDefault="00F532F3" w:rsidP="00B26944">
            <w:pPr>
              <w:rPr>
                <w:b/>
                <w:sz w:val="26"/>
                <w:szCs w:val="26"/>
                <w:lang w:val="lv-LV"/>
              </w:rPr>
            </w:pPr>
            <w:r>
              <w:rPr>
                <w:b/>
                <w:sz w:val="26"/>
                <w:szCs w:val="26"/>
                <w:lang w:val="lv-LV"/>
              </w:rPr>
              <w:t>7.3. Informācija par ieņēmumiem, t.sk. biļešu cenu politiku (biļešu cenas, biļešu atlaižu politika (ja paredzēta) u.tml.)</w:t>
            </w:r>
          </w:p>
        </w:tc>
      </w:tr>
      <w:tr w:rsidR="00F532F3" w14:paraId="5F30AD9B" w14:textId="77777777" w:rsidTr="00F532F3">
        <w:tc>
          <w:tcPr>
            <w:tcW w:w="9067" w:type="dxa"/>
            <w:tcBorders>
              <w:top w:val="single" w:sz="4" w:space="0" w:color="auto"/>
              <w:left w:val="single" w:sz="4" w:space="0" w:color="auto"/>
              <w:bottom w:val="single" w:sz="4" w:space="0" w:color="auto"/>
              <w:right w:val="single" w:sz="4" w:space="0" w:color="auto"/>
            </w:tcBorders>
          </w:tcPr>
          <w:p w14:paraId="1697F8CE" w14:textId="77777777" w:rsidR="00F532F3" w:rsidRDefault="00F532F3" w:rsidP="00B26944">
            <w:pPr>
              <w:rPr>
                <w:sz w:val="26"/>
                <w:szCs w:val="26"/>
                <w:lang w:val="lv-LV"/>
              </w:rPr>
            </w:pPr>
          </w:p>
        </w:tc>
      </w:tr>
    </w:tbl>
    <w:p w14:paraId="69810B0B" w14:textId="77777777" w:rsidR="00F532F3" w:rsidRDefault="00F532F3" w:rsidP="00F532F3">
      <w:pPr>
        <w:ind w:right="140"/>
        <w:rPr>
          <w:noProof/>
          <w:sz w:val="26"/>
          <w:szCs w:val="26"/>
          <w:lang w:val="lv-LV"/>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F532F3" w14:paraId="683CD815" w14:textId="77777777" w:rsidTr="00F532F3">
        <w:tc>
          <w:tcPr>
            <w:tcW w:w="9067" w:type="dxa"/>
            <w:tcBorders>
              <w:top w:val="single" w:sz="4" w:space="0" w:color="auto"/>
              <w:left w:val="single" w:sz="4" w:space="0" w:color="auto"/>
              <w:bottom w:val="single" w:sz="4" w:space="0" w:color="auto"/>
              <w:right w:val="single" w:sz="4" w:space="0" w:color="auto"/>
            </w:tcBorders>
            <w:shd w:val="clear" w:color="auto" w:fill="DEEAF6"/>
            <w:vAlign w:val="bottom"/>
            <w:hideMark/>
          </w:tcPr>
          <w:p w14:paraId="169188E1" w14:textId="77777777" w:rsidR="00F532F3" w:rsidRDefault="00F532F3" w:rsidP="00B26944">
            <w:pPr>
              <w:rPr>
                <w:b/>
                <w:bCs/>
                <w:sz w:val="26"/>
                <w:szCs w:val="26"/>
                <w:lang w:val="lv-LV"/>
              </w:rPr>
            </w:pPr>
            <w:r>
              <w:rPr>
                <w:b/>
                <w:bCs/>
                <w:sz w:val="26"/>
                <w:szCs w:val="26"/>
                <w:lang w:val="lv-LV"/>
              </w:rPr>
              <w:t xml:space="preserve">7.4. Pasākuma tāmes pozīciju skaidrojums, izmaksu pamatojums </w:t>
            </w:r>
          </w:p>
        </w:tc>
      </w:tr>
      <w:tr w:rsidR="00F532F3" w14:paraId="3E6FE0F3" w14:textId="77777777" w:rsidTr="00F532F3">
        <w:tc>
          <w:tcPr>
            <w:tcW w:w="9067" w:type="dxa"/>
            <w:tcBorders>
              <w:top w:val="single" w:sz="4" w:space="0" w:color="auto"/>
              <w:left w:val="single" w:sz="4" w:space="0" w:color="auto"/>
              <w:bottom w:val="single" w:sz="4" w:space="0" w:color="auto"/>
              <w:right w:val="single" w:sz="4" w:space="0" w:color="auto"/>
            </w:tcBorders>
            <w:hideMark/>
          </w:tcPr>
          <w:p w14:paraId="013A8E40" w14:textId="77777777" w:rsidR="00F532F3" w:rsidRDefault="00F532F3" w:rsidP="00B26944">
            <w:pPr>
              <w:jc w:val="both"/>
              <w:rPr>
                <w:i/>
                <w:iCs/>
                <w:sz w:val="26"/>
                <w:szCs w:val="26"/>
                <w:lang w:val="lv-LV"/>
              </w:rPr>
            </w:pPr>
            <w:r>
              <w:rPr>
                <w:i/>
                <w:iCs/>
                <w:sz w:val="26"/>
                <w:szCs w:val="26"/>
                <w:lang w:val="lv-LV"/>
              </w:rPr>
              <w:t xml:space="preserve">Pasākuma tāmē jānorāda visas izmaksu pozīcijas, to atšifrējumi un pamatojums, pasākuma realizācijai nepieciešamās kopējās izmaksas (tai skaitā visas nodevas, nodokļi u.c. maksājumi), kas izteiktas </w:t>
            </w:r>
            <w:proofErr w:type="spellStart"/>
            <w:r>
              <w:rPr>
                <w:i/>
                <w:iCs/>
                <w:sz w:val="26"/>
                <w:szCs w:val="26"/>
                <w:lang w:val="lv-LV"/>
              </w:rPr>
              <w:t>euro</w:t>
            </w:r>
            <w:proofErr w:type="spellEnd"/>
            <w:r>
              <w:rPr>
                <w:i/>
                <w:iCs/>
                <w:sz w:val="26"/>
                <w:szCs w:val="26"/>
                <w:lang w:val="lv-LV"/>
              </w:rPr>
              <w:t>, uzrādot konkrētu finansējuma avotu – pretendenta vai citas personas ieguldījumi.</w:t>
            </w:r>
          </w:p>
        </w:tc>
      </w:tr>
    </w:tbl>
    <w:p w14:paraId="6515B0DA" w14:textId="77777777" w:rsidR="00F532F3" w:rsidRDefault="00F532F3" w:rsidP="00F532F3">
      <w:pPr>
        <w:jc w:val="both"/>
        <w:rPr>
          <w:b/>
          <w:bCs/>
          <w:sz w:val="20"/>
          <w:szCs w:val="20"/>
          <w:lang w:val="lv-LV"/>
        </w:rPr>
      </w:pPr>
    </w:p>
    <w:p w14:paraId="0C2E9A0D" w14:textId="77777777" w:rsidR="00F532F3" w:rsidRDefault="00F532F3" w:rsidP="00F532F3">
      <w:pPr>
        <w:jc w:val="both"/>
        <w:rPr>
          <w:sz w:val="26"/>
          <w:szCs w:val="26"/>
          <w:lang w:val="lv-LV"/>
        </w:rPr>
      </w:pPr>
      <w:r>
        <w:rPr>
          <w:sz w:val="26"/>
          <w:szCs w:val="26"/>
          <w:lang w:val="lv-LV"/>
        </w:rPr>
        <w:t xml:space="preserve">Pretendents pilnībā atbild par sniegto ziņu pareizību un atbilstību nolikumam. </w:t>
      </w:r>
    </w:p>
    <w:p w14:paraId="72D8AC0D" w14:textId="77777777" w:rsidR="00F532F3" w:rsidRDefault="00F532F3" w:rsidP="00F532F3">
      <w:pPr>
        <w:pStyle w:val="Header"/>
        <w:rPr>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563"/>
      </w:tblGrid>
      <w:tr w:rsidR="00F532F3" w14:paraId="0B5AF247" w14:textId="77777777" w:rsidTr="00B26944">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D4D6BED" w14:textId="77777777" w:rsidR="00F532F3" w:rsidRDefault="00F532F3" w:rsidP="00B26944">
            <w:pPr>
              <w:jc w:val="both"/>
              <w:rPr>
                <w:color w:val="000000"/>
                <w:sz w:val="26"/>
                <w:szCs w:val="26"/>
                <w:lang w:val="lv-LV"/>
              </w:rPr>
            </w:pPr>
            <w:r>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1E325105" w14:textId="77777777" w:rsidR="00F532F3" w:rsidRDefault="00F532F3" w:rsidP="00F532F3">
            <w:pPr>
              <w:numPr>
                <w:ilvl w:val="0"/>
                <w:numId w:val="6"/>
              </w:numPr>
              <w:jc w:val="both"/>
              <w:rPr>
                <w:sz w:val="26"/>
                <w:szCs w:val="26"/>
                <w:lang w:val="lv-LV"/>
              </w:rPr>
            </w:pPr>
            <w:r>
              <w:rPr>
                <w:sz w:val="26"/>
                <w:szCs w:val="26"/>
                <w:lang w:val="lv-LV"/>
              </w:rPr>
              <w:t>Pieteikuma satura rādītājs.</w:t>
            </w:r>
          </w:p>
        </w:tc>
      </w:tr>
      <w:tr w:rsidR="00F532F3" w14:paraId="078A65BC" w14:textId="77777777" w:rsidTr="00B26944">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3B0D4FE1" w14:textId="77777777" w:rsidR="00F532F3" w:rsidRDefault="00F532F3" w:rsidP="00B26944">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08BE4C86" w14:textId="77777777" w:rsidR="00F532F3" w:rsidRDefault="00F532F3" w:rsidP="00F532F3">
            <w:pPr>
              <w:numPr>
                <w:ilvl w:val="0"/>
                <w:numId w:val="6"/>
              </w:numPr>
              <w:jc w:val="both"/>
              <w:rPr>
                <w:sz w:val="26"/>
                <w:szCs w:val="26"/>
                <w:lang w:val="lv-LV"/>
              </w:rPr>
            </w:pPr>
            <w:r>
              <w:rPr>
                <w:sz w:val="26"/>
                <w:szCs w:val="26"/>
                <w:lang w:val="lv-LV"/>
              </w:rPr>
              <w:t>Aizpildīta pieteikuma veidlapa (1. pielikums).</w:t>
            </w:r>
          </w:p>
        </w:tc>
      </w:tr>
      <w:tr w:rsidR="00F532F3" w14:paraId="4C5B04A4" w14:textId="77777777" w:rsidTr="00B26944">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636D817C" w14:textId="77777777" w:rsidR="00F532F3" w:rsidRDefault="00F532F3" w:rsidP="00B26944">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7B0D67FB" w14:textId="77777777" w:rsidR="00F532F3" w:rsidRDefault="00F532F3" w:rsidP="00F532F3">
            <w:pPr>
              <w:numPr>
                <w:ilvl w:val="0"/>
                <w:numId w:val="6"/>
              </w:numPr>
              <w:jc w:val="both"/>
              <w:rPr>
                <w:sz w:val="26"/>
                <w:szCs w:val="26"/>
                <w:lang w:val="lv-LV"/>
              </w:rPr>
            </w:pPr>
            <w:r>
              <w:rPr>
                <w:sz w:val="26"/>
                <w:szCs w:val="26"/>
                <w:lang w:val="lv-LV"/>
              </w:rPr>
              <w:t>Pasākuma apraksts –</w:t>
            </w:r>
            <w:r>
              <w:rPr>
                <w:lang w:val="lv-LV"/>
              </w:rPr>
              <w:t xml:space="preserve"> </w:t>
            </w:r>
            <w:r>
              <w:rPr>
                <w:sz w:val="26"/>
                <w:szCs w:val="26"/>
                <w:lang w:val="lv-LV"/>
              </w:rPr>
              <w:t>pasākuma mākslinieciskais risinājums, izvērsts pasākuma norises apraksts, aktivitātes un pievienotie projektu raksturojoši materiāli: pasākuma norises plāns, programma, norādot konkrētos izpildītājus, skices u.tml., kā arī materiāli, kas pamato līdzekļu pieprasījuma apjomu.</w:t>
            </w:r>
          </w:p>
        </w:tc>
      </w:tr>
    </w:tbl>
    <w:p w14:paraId="5ACDD62D" w14:textId="77777777" w:rsidR="00F532F3" w:rsidRDefault="00F532F3" w:rsidP="00F532F3">
      <w:pPr>
        <w:jc w:val="both"/>
        <w:rPr>
          <w:bCs/>
          <w:iCs/>
          <w:snapToGrid w:val="0"/>
          <w:sz w:val="26"/>
          <w:szCs w:val="26"/>
          <w:lang w:val="lv-LV"/>
        </w:rPr>
      </w:pPr>
    </w:p>
    <w:p w14:paraId="259E6AF2" w14:textId="77777777" w:rsidR="00F532F3" w:rsidRDefault="00F532F3" w:rsidP="00F532F3">
      <w:pPr>
        <w:jc w:val="both"/>
        <w:rPr>
          <w:i/>
          <w:iCs/>
          <w:color w:val="000000"/>
          <w:sz w:val="26"/>
          <w:szCs w:val="26"/>
          <w:lang w:val="lv-LV"/>
        </w:rPr>
      </w:pPr>
      <w:r>
        <w:rPr>
          <w:bCs/>
          <w:iCs/>
          <w:snapToGrid w:val="0"/>
          <w:sz w:val="26"/>
          <w:szCs w:val="26"/>
          <w:lang w:val="lv-LV"/>
        </w:rPr>
        <w:t xml:space="preserve">Dokumentu ar drošu elektronisko parakstu parakstīja </w:t>
      </w:r>
      <w:proofErr w:type="spellStart"/>
      <w:r>
        <w:rPr>
          <w:i/>
          <w:iCs/>
          <w:color w:val="000000"/>
          <w:sz w:val="26"/>
          <w:szCs w:val="26"/>
          <w:lang w:val="lv-LV"/>
        </w:rPr>
        <w:t>paraksttiesīgās</w:t>
      </w:r>
      <w:proofErr w:type="spellEnd"/>
      <w:r>
        <w:rPr>
          <w:i/>
          <w:iCs/>
          <w:color w:val="000000"/>
          <w:sz w:val="26"/>
          <w:szCs w:val="26"/>
          <w:lang w:val="lv-LV"/>
        </w:rPr>
        <w:t xml:space="preserve"> personas amats, vārds, uzvārds</w:t>
      </w:r>
    </w:p>
    <w:p w14:paraId="5ED40939" w14:textId="77777777" w:rsidR="00F532F3" w:rsidRPr="00F532F3" w:rsidRDefault="00F532F3">
      <w:pPr>
        <w:rPr>
          <w:lang w:val="lv-LV"/>
        </w:rPr>
      </w:pPr>
    </w:p>
    <w:sectPr w:rsidR="00F532F3" w:rsidRPr="00F532F3" w:rsidSect="00F532F3">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hybridMultilevel"/>
    <w:tmpl w:val="8B62B6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CD787E"/>
    <w:multiLevelType w:val="multilevel"/>
    <w:tmpl w:val="BCE4F704"/>
    <w:lvl w:ilvl="0">
      <w:start w:val="6"/>
      <w:numFmt w:val="decimal"/>
      <w:lvlText w:val="%1."/>
      <w:lvlJc w:val="left"/>
      <w:pPr>
        <w:ind w:left="720" w:hanging="360"/>
      </w:pPr>
    </w:lvl>
    <w:lvl w:ilvl="1">
      <w:start w:val="1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9574A1"/>
    <w:multiLevelType w:val="hybridMultilevel"/>
    <w:tmpl w:val="38C2C0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7AC4071E"/>
    <w:multiLevelType w:val="hybridMultilevel"/>
    <w:tmpl w:val="D1E61368"/>
    <w:lvl w:ilvl="0" w:tplc="FFFFFFFF">
      <w:start w:val="1"/>
      <w:numFmt w:val="decimal"/>
      <w:lvlText w:val="%1)"/>
      <w:lvlJc w:val="left"/>
      <w:pPr>
        <w:ind w:left="825" w:hanging="465"/>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F3"/>
    <w:rsid w:val="00F532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74F3"/>
  <w15:chartTrackingRefBased/>
  <w15:docId w15:val="{3D56CD29-FFB1-4B5E-83C6-A0A3A1C3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2F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rsid w:val="00F532F3"/>
    <w:pPr>
      <w:tabs>
        <w:tab w:val="center" w:pos="4153"/>
        <w:tab w:val="right" w:pos="8306"/>
      </w:tabs>
    </w:pPr>
  </w:style>
  <w:style w:type="character" w:customStyle="1" w:styleId="HeaderChar">
    <w:name w:val="Header Char"/>
    <w:basedOn w:val="DefaultParagraphFont"/>
    <w:uiPriority w:val="99"/>
    <w:semiHidden/>
    <w:rsid w:val="00F532F3"/>
    <w:rPr>
      <w:rFonts w:ascii="Times New Roman" w:eastAsia="Times New Roman" w:hAnsi="Times New Roman" w:cs="Times New Roman"/>
      <w:sz w:val="24"/>
      <w:szCs w:val="24"/>
      <w:lang w:val="en-US"/>
    </w:rPr>
  </w:style>
  <w:style w:type="paragraph" w:styleId="a">
    <w:next w:val="Hyperlink"/>
    <w:unhideWhenUsed/>
    <w:rsid w:val="00F532F3"/>
    <w:pPr>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link w:val="Header"/>
    <w:rsid w:val="00F532F3"/>
    <w:rPr>
      <w:rFonts w:ascii="Times New Roman" w:eastAsia="Times New Roman" w:hAnsi="Times New Roman" w:cs="Times New Roman"/>
      <w:sz w:val="24"/>
      <w:szCs w:val="24"/>
      <w:lang w:val="en-US"/>
    </w:rPr>
  </w:style>
  <w:style w:type="paragraph" w:customStyle="1" w:styleId="Sarakstarindkopa">
    <w:name w:val="Saraksta rindkopa"/>
    <w:aliases w:val="2,Bullet list,Grafika nosaukums,H&amp;P List Paragraph,Normal bullet 2,Numurets,PPS_Bullet,Saistīto dokumentu saraksts,Strip,Syle 1,Virsraksti"/>
    <w:basedOn w:val="Normal"/>
    <w:uiPriority w:val="34"/>
    <w:qFormat/>
    <w:rsid w:val="00F532F3"/>
    <w:pPr>
      <w:spacing w:after="160" w:line="256" w:lineRule="auto"/>
      <w:ind w:left="720"/>
      <w:contextualSpacing/>
    </w:pPr>
    <w:rPr>
      <w:rFonts w:ascii="Calibri" w:eastAsia="Calibri" w:hAnsi="Calibri"/>
      <w:sz w:val="22"/>
      <w:szCs w:val="22"/>
      <w:lang w:val="lv-LV"/>
    </w:rPr>
  </w:style>
  <w:style w:type="paragraph" w:customStyle="1" w:styleId="tv213">
    <w:name w:val="tv213"/>
    <w:basedOn w:val="Normal"/>
    <w:rsid w:val="00F532F3"/>
    <w:pPr>
      <w:spacing w:before="100" w:beforeAutospacing="1" w:after="100" w:afterAutospacing="1"/>
    </w:pPr>
    <w:rPr>
      <w:lang w:val="lv-LV" w:eastAsia="lv-LV"/>
    </w:rPr>
  </w:style>
  <w:style w:type="character" w:styleId="Hyperlink">
    <w:name w:val="Hyperlink"/>
    <w:basedOn w:val="DefaultParagraphFont"/>
    <w:uiPriority w:val="99"/>
    <w:semiHidden/>
    <w:unhideWhenUsed/>
    <w:rsid w:val="00F532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kcijas.fid.gov.lv/" TargetMode="External"/><Relationship Id="rId3" Type="http://schemas.openxmlformats.org/officeDocument/2006/relationships/settings" Target="settings.xml"/><Relationship Id="rId7" Type="http://schemas.openxmlformats.org/officeDocument/2006/relationships/hyperlink" Target="https://www.treasury.gov/resource-center/sanctions/SDN-List/Pages/consolidated.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nctionsmap.eu/" TargetMode="External"/><Relationship Id="rId11" Type="http://schemas.openxmlformats.org/officeDocument/2006/relationships/theme" Target="theme/theme1.xml"/><Relationship Id="rId5" Type="http://schemas.openxmlformats.org/officeDocument/2006/relationships/hyperlink" Target="https://www6.vid.gov.lv/NP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fa.gov.lv/lv/biezak-uzdotie-jautajumi-un-atbil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8085</Words>
  <Characters>4609</Characters>
  <Application>Microsoft Office Word</Application>
  <DocSecurity>0</DocSecurity>
  <Lines>38</Lines>
  <Paragraphs>25</Paragraphs>
  <ScaleCrop>false</ScaleCrop>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Dace Otomere</cp:lastModifiedBy>
  <cp:revision>1</cp:revision>
  <dcterms:created xsi:type="dcterms:W3CDTF">2022-04-25T12:06:00Z</dcterms:created>
  <dcterms:modified xsi:type="dcterms:W3CDTF">2022-04-25T12:10:00Z</dcterms:modified>
</cp:coreProperties>
</file>