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318D" w14:textId="36A42CF1" w:rsidR="00B516F5" w:rsidRPr="00B516F5" w:rsidRDefault="00B516F5" w:rsidP="00B516F5">
      <w:pPr>
        <w:pStyle w:val="Sarakstarindkopa"/>
        <w:numPr>
          <w:ilvl w:val="0"/>
          <w:numId w:val="2"/>
        </w:numPr>
        <w:ind w:right="-25"/>
        <w:jc w:val="right"/>
        <w:rPr>
          <w:sz w:val="26"/>
          <w:szCs w:val="26"/>
          <w:lang w:val="lv-LV"/>
        </w:rPr>
      </w:pPr>
      <w:r w:rsidRPr="00B516F5">
        <w:rPr>
          <w:sz w:val="26"/>
          <w:szCs w:val="26"/>
          <w:lang w:val="lv-LV"/>
        </w:rPr>
        <w:t>pielikums</w:t>
      </w:r>
    </w:p>
    <w:p w14:paraId="6D13CF07" w14:textId="77777777" w:rsidR="00B516F5" w:rsidRDefault="00B516F5" w:rsidP="00B516F5">
      <w:pPr>
        <w:ind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Finansēšanas līgumam</w:t>
      </w:r>
    </w:p>
    <w:p w14:paraId="2BFA3375" w14:textId="77777777" w:rsidR="00B516F5" w:rsidRDefault="00B516F5" w:rsidP="00B516F5">
      <w:pPr>
        <w:pStyle w:val="Virsraksts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Saturiskā atskaite par Pasākumu</w:t>
      </w:r>
    </w:p>
    <w:p w14:paraId="3894E958" w14:textId="77777777" w:rsidR="00B516F5" w:rsidRDefault="00B516F5" w:rsidP="00B516F5">
      <w:pPr>
        <w:ind w:left="360"/>
        <w:jc w:val="both"/>
        <w:rPr>
          <w:sz w:val="26"/>
          <w:lang w:val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504"/>
      </w:tblGrid>
      <w:tr w:rsidR="00B516F5" w14:paraId="3AEA8A52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A6A4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Pasākuma nosaukums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BAF9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0AAD51D8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378A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(tīmekļvietne, kurā atrodama informācija par Pasākumu un tā rezultātiem)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B7A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5A2884A5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79A0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Norises laiks, vieta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C4C4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7DAC7877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8814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Īss pasākuma apraksts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4D0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406A94C9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6351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Dalībnieki (skaits, vecuma grupas)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E75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6F818065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B65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Sasniegtie rezultāti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C82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389AD045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33C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>Secinājumi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80B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0A18FE4E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AB7A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  <w:lang w:val="lv-LV"/>
              </w:rPr>
              <w:t xml:space="preserve">Publicitāte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AF1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</w:p>
        </w:tc>
      </w:tr>
      <w:tr w:rsidR="00B516F5" w14:paraId="1D4E2C9F" w14:textId="77777777" w:rsidTr="00CC5DB1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A623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</w:rPr>
              <w:t>Vizuālais atspoguļojums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8892" w14:textId="77777777" w:rsidR="00B516F5" w:rsidRDefault="00B516F5" w:rsidP="00CC5DB1">
            <w:pPr>
              <w:rPr>
                <w:b/>
                <w:bCs/>
                <w:sz w:val="26"/>
                <w:lang w:val="lv-LV"/>
              </w:rPr>
            </w:pPr>
            <w:r>
              <w:rPr>
                <w:b/>
                <w:bCs/>
                <w:sz w:val="26"/>
              </w:rPr>
              <w:t>(</w:t>
            </w:r>
            <w:proofErr w:type="gramStart"/>
            <w:r>
              <w:rPr>
                <w:b/>
                <w:bCs/>
                <w:sz w:val="26"/>
              </w:rPr>
              <w:t>pievienot</w:t>
            </w:r>
            <w:proofErr w:type="gramEnd"/>
            <w:r>
              <w:rPr>
                <w:b/>
                <w:bCs/>
                <w:sz w:val="26"/>
              </w:rPr>
              <w:t xml:space="preserve"> atskaitei divas </w:t>
            </w:r>
            <w:proofErr w:type="spellStart"/>
            <w:r>
              <w:rPr>
                <w:b/>
                <w:bCs/>
                <w:sz w:val="26"/>
              </w:rPr>
              <w:t>līdz</w:t>
            </w:r>
            <w:proofErr w:type="spellEnd"/>
            <w:r>
              <w:rPr>
                <w:b/>
                <w:bCs/>
                <w:sz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</w:rPr>
              <w:t>četras</w:t>
            </w:r>
            <w:proofErr w:type="spellEnd"/>
            <w:r>
              <w:rPr>
                <w:b/>
                <w:bCs/>
                <w:sz w:val="26"/>
              </w:rPr>
              <w:t xml:space="preserve"> fotogrāfijas)</w:t>
            </w:r>
          </w:p>
        </w:tc>
      </w:tr>
    </w:tbl>
    <w:p w14:paraId="5B1292AC" w14:textId="77777777" w:rsidR="00B516F5" w:rsidRDefault="00B516F5" w:rsidP="00B516F5">
      <w:pPr>
        <w:pStyle w:val="Pamattekstsaratkpi"/>
        <w:ind w:left="0"/>
        <w:rPr>
          <w:b/>
          <w:bCs/>
          <w:sz w:val="26"/>
        </w:rPr>
      </w:pPr>
    </w:p>
    <w:p w14:paraId="7291B230" w14:textId="77777777" w:rsidR="00B516F5" w:rsidRDefault="00B516F5" w:rsidP="00B516F5">
      <w:pPr>
        <w:pStyle w:val="Pamattekstsaratkpi"/>
        <w:ind w:left="0"/>
        <w:rPr>
          <w:b/>
          <w:bCs/>
          <w:sz w:val="26"/>
        </w:rPr>
      </w:pPr>
    </w:p>
    <w:p w14:paraId="2D63944A" w14:textId="77777777" w:rsidR="00B516F5" w:rsidRDefault="00B516F5" w:rsidP="00B516F5">
      <w:pPr>
        <w:pStyle w:val="Nosaukums"/>
        <w:ind w:right="-25"/>
        <w:jc w:val="left"/>
        <w:rPr>
          <w:sz w:val="26"/>
          <w:szCs w:val="26"/>
        </w:rPr>
      </w:pPr>
    </w:p>
    <w:p w14:paraId="31A98249" w14:textId="77777777" w:rsidR="00311BC9" w:rsidRPr="00B516F5" w:rsidRDefault="00311BC9" w:rsidP="00B516F5"/>
    <w:sectPr w:rsidR="00311BC9" w:rsidRPr="00B516F5" w:rsidSect="00B2282C">
      <w:headerReference w:type="even" r:id="rId5"/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9F97" w14:textId="77777777" w:rsidR="00B2282C" w:rsidRDefault="00B516F5" w:rsidP="00B2282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0C3535A" w14:textId="77777777" w:rsidR="00B2282C" w:rsidRDefault="00B516F5" w:rsidP="00B2282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F209" w14:textId="77777777" w:rsidR="00B2282C" w:rsidRDefault="00B516F5" w:rsidP="00B2282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D0D0AAE" w14:textId="77777777" w:rsidR="00B2282C" w:rsidRDefault="00B516F5" w:rsidP="00B2282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37A6"/>
    <w:multiLevelType w:val="hybridMultilevel"/>
    <w:tmpl w:val="0BAAF424"/>
    <w:lvl w:ilvl="0" w:tplc="FFFFFFFF">
      <w:start w:val="2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30EE"/>
    <w:multiLevelType w:val="hybridMultilevel"/>
    <w:tmpl w:val="B5DA048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59"/>
    <w:rsid w:val="00006F59"/>
    <w:rsid w:val="00311BC9"/>
    <w:rsid w:val="00B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161C4"/>
  <w15:chartTrackingRefBased/>
  <w15:docId w15:val="{B4118547-143E-433F-8124-4EB3468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B516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B516F5"/>
    <w:rPr>
      <w:rFonts w:ascii="Arial" w:eastAsia="Times New Roman" w:hAnsi="Arial" w:cs="Arial"/>
      <w:b/>
      <w:bCs/>
      <w:sz w:val="26"/>
      <w:szCs w:val="26"/>
    </w:rPr>
  </w:style>
  <w:style w:type="paragraph" w:styleId="Galvene">
    <w:name w:val="header"/>
    <w:basedOn w:val="Parasts"/>
    <w:link w:val="GalveneRakstz"/>
    <w:uiPriority w:val="99"/>
    <w:rsid w:val="00B516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516F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B516F5"/>
  </w:style>
  <w:style w:type="paragraph" w:styleId="Nosaukums">
    <w:name w:val="Title"/>
    <w:basedOn w:val="Parasts"/>
    <w:link w:val="NosaukumsRakstz"/>
    <w:uiPriority w:val="99"/>
    <w:qFormat/>
    <w:rsid w:val="00B516F5"/>
    <w:pPr>
      <w:jc w:val="center"/>
    </w:pPr>
    <w:rPr>
      <w:b/>
      <w:bCs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B516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B516F5"/>
    <w:pPr>
      <w:ind w:left="360"/>
      <w:jc w:val="both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B516F5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51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2</cp:revision>
  <dcterms:created xsi:type="dcterms:W3CDTF">2022-06-20T04:46:00Z</dcterms:created>
  <dcterms:modified xsi:type="dcterms:W3CDTF">2022-06-20T04:46:00Z</dcterms:modified>
</cp:coreProperties>
</file>