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84A7" w14:textId="3B9D6470" w:rsidR="000B1AF2" w:rsidRPr="00BE5C3E" w:rsidRDefault="000B1AF2" w:rsidP="00BE5C3E">
      <w:pPr>
        <w:ind w:firstLine="0"/>
        <w:rPr>
          <w:sz w:val="32"/>
          <w:szCs w:val="32"/>
        </w:rPr>
      </w:pPr>
    </w:p>
    <w:p w14:paraId="789D0B01" w14:textId="77777777" w:rsidR="00A65686" w:rsidRDefault="00A65686" w:rsidP="00373EC6">
      <w:pPr>
        <w:ind w:right="281" w:firstLine="0"/>
        <w:jc w:val="center"/>
        <w:rPr>
          <w:b/>
          <w:bCs/>
          <w:sz w:val="32"/>
          <w:szCs w:val="32"/>
        </w:rPr>
      </w:pPr>
    </w:p>
    <w:p w14:paraId="39D7D5FF" w14:textId="77777777" w:rsidR="00A65686" w:rsidRDefault="00A65686" w:rsidP="00373EC6">
      <w:pPr>
        <w:ind w:right="281" w:firstLine="0"/>
        <w:jc w:val="center"/>
        <w:rPr>
          <w:b/>
          <w:bCs/>
          <w:sz w:val="32"/>
          <w:szCs w:val="32"/>
        </w:rPr>
      </w:pPr>
    </w:p>
    <w:p w14:paraId="21FFDD28" w14:textId="77777777" w:rsidR="001B3F3C" w:rsidRDefault="001B3F3C" w:rsidP="00373EC6">
      <w:pPr>
        <w:ind w:right="281" w:firstLine="0"/>
        <w:jc w:val="center"/>
        <w:rPr>
          <w:b/>
          <w:bCs/>
          <w:sz w:val="32"/>
          <w:szCs w:val="32"/>
        </w:rPr>
      </w:pPr>
    </w:p>
    <w:p w14:paraId="1F5058C7" w14:textId="1C2DBEDD" w:rsidR="00A65686" w:rsidRDefault="00A65686" w:rsidP="00373EC6">
      <w:pPr>
        <w:ind w:right="281" w:firstLine="0"/>
        <w:jc w:val="center"/>
        <w:rPr>
          <w:b/>
          <w:bCs/>
          <w:sz w:val="32"/>
          <w:szCs w:val="32"/>
        </w:rPr>
      </w:pPr>
      <w:r w:rsidRPr="00A65686">
        <w:rPr>
          <w:b/>
          <w:bCs/>
          <w:sz w:val="32"/>
          <w:szCs w:val="32"/>
        </w:rPr>
        <w:t>Līdzfinansējuma piešķiršanas kārtība citu sporta un darba ar jaunatni pasākumu īstenošanai</w:t>
      </w:r>
    </w:p>
    <w:p w14:paraId="268E360D" w14:textId="52FF0067" w:rsidR="00BE5C3E" w:rsidRPr="003942C0" w:rsidRDefault="003942C0" w:rsidP="00373EC6">
      <w:pPr>
        <w:ind w:right="281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2023.gada</w:t>
      </w:r>
      <w:r w:rsidR="00A65686">
        <w:rPr>
          <w:b/>
          <w:bCs/>
          <w:sz w:val="32"/>
          <w:szCs w:val="32"/>
        </w:rPr>
        <w:t xml:space="preserve"> I kārtas</w:t>
      </w:r>
      <w:r>
        <w:rPr>
          <w:b/>
          <w:bCs/>
          <w:sz w:val="32"/>
          <w:szCs w:val="32"/>
        </w:rPr>
        <w:t xml:space="preserve"> rezultāti</w:t>
      </w:r>
    </w:p>
    <w:p w14:paraId="5AC6A2CF" w14:textId="356FFD41" w:rsidR="006E166E" w:rsidRPr="003B39C3" w:rsidRDefault="006E166E" w:rsidP="003B39C3">
      <w:pPr>
        <w:ind w:right="1274"/>
        <w:jc w:val="center"/>
        <w:rPr>
          <w:b/>
          <w:bCs/>
          <w:sz w:val="30"/>
          <w:szCs w:val="30"/>
        </w:rPr>
      </w:pPr>
    </w:p>
    <w:tbl>
      <w:tblPr>
        <w:tblW w:w="9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4820"/>
        <w:gridCol w:w="1992"/>
      </w:tblGrid>
      <w:tr w:rsidR="003B39C3" w:rsidRPr="003F0233" w14:paraId="0DA6D4D2" w14:textId="77777777" w:rsidTr="00A65686">
        <w:trPr>
          <w:trHeight w:val="92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C7CF9A" w14:textId="05F0FF4D" w:rsidR="006E166E" w:rsidRPr="003F0233" w:rsidRDefault="006E166E" w:rsidP="00C45CC4">
            <w:pPr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3F0233">
              <w:rPr>
                <w:b/>
                <w:bCs/>
                <w:color w:val="000000"/>
                <w:sz w:val="26"/>
                <w:szCs w:val="26"/>
                <w:lang w:eastAsia="lv-LV"/>
              </w:rPr>
              <w:t>N</w:t>
            </w:r>
            <w:r w:rsidR="007E7AF3" w:rsidRPr="003F0233">
              <w:rPr>
                <w:b/>
                <w:bCs/>
                <w:color w:val="000000"/>
                <w:sz w:val="26"/>
                <w:szCs w:val="26"/>
                <w:lang w:eastAsia="lv-LV"/>
              </w:rPr>
              <w:t>.</w:t>
            </w:r>
            <w:r w:rsidRPr="003F0233">
              <w:rPr>
                <w:b/>
                <w:bCs/>
                <w:color w:val="000000"/>
                <w:sz w:val="26"/>
                <w:szCs w:val="26"/>
                <w:lang w:eastAsia="lv-LV"/>
              </w:rPr>
              <w:t>p.k</w:t>
            </w:r>
            <w:proofErr w:type="spellEnd"/>
            <w:r w:rsidRPr="003F0233">
              <w:rPr>
                <w:b/>
                <w:bCs/>
                <w:color w:val="000000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B740822" w14:textId="77777777" w:rsidR="006E166E" w:rsidRPr="003F0233" w:rsidRDefault="006E166E" w:rsidP="00C45CC4">
            <w:pPr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b/>
                <w:bCs/>
                <w:color w:val="000000"/>
                <w:sz w:val="26"/>
                <w:szCs w:val="26"/>
                <w:lang w:eastAsia="lv-LV"/>
              </w:rPr>
              <w:t>Iesniedzējs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D68DB3E" w14:textId="5BC1B4F8" w:rsidR="006E166E" w:rsidRPr="003F0233" w:rsidRDefault="00BE5C3E" w:rsidP="00C45CC4">
            <w:pPr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b/>
                <w:bCs/>
                <w:color w:val="000000"/>
                <w:sz w:val="26"/>
                <w:szCs w:val="26"/>
                <w:lang w:eastAsia="lv-LV"/>
              </w:rPr>
              <w:t>Pasākums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14:paraId="0AAF99AA" w14:textId="6EE1FC5A" w:rsidR="006E166E" w:rsidRPr="003F0233" w:rsidRDefault="006E166E" w:rsidP="00C45CC4">
            <w:pPr>
              <w:ind w:right="-26" w:firstLine="0"/>
              <w:jc w:val="center"/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b/>
                <w:bCs/>
                <w:color w:val="000000"/>
                <w:sz w:val="26"/>
                <w:szCs w:val="26"/>
                <w:lang w:eastAsia="lv-LV"/>
              </w:rPr>
              <w:t>Piešķirtais līdzfinansēj</w:t>
            </w:r>
            <w:r w:rsidR="003942C0" w:rsidRPr="003F0233">
              <w:rPr>
                <w:b/>
                <w:bCs/>
                <w:color w:val="000000"/>
                <w:sz w:val="26"/>
                <w:szCs w:val="26"/>
                <w:lang w:eastAsia="lv-LV"/>
              </w:rPr>
              <w:t>u</w:t>
            </w:r>
            <w:r w:rsidRPr="003F0233">
              <w:rPr>
                <w:b/>
                <w:bCs/>
                <w:color w:val="000000"/>
                <w:sz w:val="26"/>
                <w:szCs w:val="26"/>
                <w:lang w:eastAsia="lv-LV"/>
              </w:rPr>
              <w:t>ms (EUR)</w:t>
            </w:r>
          </w:p>
        </w:tc>
      </w:tr>
      <w:tr w:rsidR="00BE5C3E" w:rsidRPr="003F0233" w14:paraId="5B3AA76C" w14:textId="77777777" w:rsidTr="00373EC6">
        <w:trPr>
          <w:trHeight w:val="652"/>
        </w:trPr>
        <w:tc>
          <w:tcPr>
            <w:tcW w:w="9931" w:type="dxa"/>
            <w:gridSpan w:val="4"/>
            <w:shd w:val="clear" w:color="auto" w:fill="auto"/>
            <w:noWrap/>
            <w:vAlign w:val="center"/>
            <w:hideMark/>
          </w:tcPr>
          <w:p w14:paraId="4EEFA931" w14:textId="2D94D995" w:rsidR="00BE5C3E" w:rsidRPr="003F0233" w:rsidRDefault="00A65686" w:rsidP="007E7AF3">
            <w:pPr>
              <w:ind w:right="-26" w:firstLine="0"/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b/>
                <w:bCs/>
                <w:i/>
                <w:iCs/>
                <w:color w:val="000000"/>
                <w:sz w:val="26"/>
                <w:szCs w:val="26"/>
                <w:lang w:eastAsia="lv-LV"/>
              </w:rPr>
              <w:t>Atbalstītie pieteikumi darba ar jaunatni</w:t>
            </w:r>
            <w:r>
              <w:rPr>
                <w:b/>
                <w:bCs/>
                <w:i/>
                <w:iCs/>
                <w:color w:val="000000"/>
                <w:sz w:val="26"/>
                <w:szCs w:val="26"/>
                <w:lang w:eastAsia="lv-LV"/>
              </w:rPr>
              <w:t>, t.sk jaunatnes izglītošanas jomā</w:t>
            </w:r>
          </w:p>
        </w:tc>
      </w:tr>
      <w:tr w:rsidR="006E166E" w:rsidRPr="003F0233" w14:paraId="2872CFC5" w14:textId="77777777" w:rsidTr="00A65686">
        <w:trPr>
          <w:trHeight w:val="85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35C647" w14:textId="4656FB9A" w:rsidR="006E166E" w:rsidRPr="003F0233" w:rsidRDefault="00BE5C3E" w:rsidP="007E7AF3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color w:val="000000"/>
                <w:sz w:val="26"/>
                <w:szCs w:val="26"/>
                <w:lang w:eastAsia="lv-LV"/>
              </w:rPr>
              <w:t>1</w:t>
            </w:r>
            <w:r w:rsidR="00C45CC4" w:rsidRPr="003F0233">
              <w:rPr>
                <w:color w:val="000000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E048F26" w14:textId="49B7AD99" w:rsidR="006E166E" w:rsidRPr="003F0233" w:rsidRDefault="006E166E" w:rsidP="001B3F3C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3F0233">
              <w:rPr>
                <w:color w:val="000000"/>
                <w:sz w:val="26"/>
                <w:szCs w:val="26"/>
                <w:lang w:eastAsia="lv-LV"/>
              </w:rPr>
              <w:t>Biedrība “</w:t>
            </w:r>
            <w:r w:rsidR="00A65686">
              <w:rPr>
                <w:color w:val="000000"/>
                <w:sz w:val="26"/>
                <w:szCs w:val="26"/>
                <w:lang w:eastAsia="lv-LV"/>
              </w:rPr>
              <w:t>Mini-</w:t>
            </w:r>
            <w:proofErr w:type="spellStart"/>
            <w:r w:rsidR="00A65686">
              <w:rPr>
                <w:color w:val="000000"/>
                <w:sz w:val="26"/>
                <w:szCs w:val="26"/>
                <w:lang w:eastAsia="lv-LV"/>
              </w:rPr>
              <w:t>pitch</w:t>
            </w:r>
            <w:proofErr w:type="spellEnd"/>
            <w:r w:rsidRPr="003F0233">
              <w:rPr>
                <w:color w:val="000000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FF47A4D" w14:textId="323781ED" w:rsidR="006E166E" w:rsidRPr="003F0233" w:rsidRDefault="00A65686" w:rsidP="001B3F3C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>
              <w:rPr>
                <w:color w:val="000000"/>
                <w:sz w:val="26"/>
                <w:szCs w:val="26"/>
                <w:lang w:eastAsia="lv-LV"/>
              </w:rPr>
              <w:t>“Tiesneša ID-kurss jauniešiem”</w:t>
            </w:r>
          </w:p>
        </w:tc>
        <w:tc>
          <w:tcPr>
            <w:tcW w:w="1992" w:type="dxa"/>
            <w:shd w:val="clear" w:color="auto" w:fill="auto"/>
            <w:noWrap/>
            <w:vAlign w:val="center"/>
            <w:hideMark/>
          </w:tcPr>
          <w:p w14:paraId="0104991E" w14:textId="7B80A76F" w:rsidR="006E166E" w:rsidRPr="003F0233" w:rsidRDefault="00A65686" w:rsidP="003F0233">
            <w:pPr>
              <w:ind w:right="-26" w:firstLine="0"/>
              <w:jc w:val="center"/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lv-LV"/>
              </w:rPr>
              <w:t>4912.00</w:t>
            </w:r>
          </w:p>
        </w:tc>
      </w:tr>
    </w:tbl>
    <w:p w14:paraId="487EF118" w14:textId="62ED8D89" w:rsidR="006E166E" w:rsidRDefault="006E166E"/>
    <w:p w14:paraId="4E5BAE17" w14:textId="2E3282B8" w:rsidR="00A65686" w:rsidRDefault="00A65686"/>
    <w:p w14:paraId="06D6955F" w14:textId="712D07FE" w:rsidR="00A65686" w:rsidRDefault="00A65686" w:rsidP="00A65686">
      <w:pPr>
        <w:ind w:right="-26" w:firstLine="0"/>
        <w:jc w:val="center"/>
        <w:rPr>
          <w:b/>
          <w:bCs/>
          <w:i/>
          <w:iCs/>
          <w:color w:val="000000"/>
          <w:sz w:val="26"/>
          <w:szCs w:val="26"/>
          <w:lang w:eastAsia="lv-LV"/>
        </w:rPr>
      </w:pPr>
      <w:r>
        <w:rPr>
          <w:b/>
          <w:bCs/>
          <w:i/>
          <w:iCs/>
          <w:color w:val="000000"/>
          <w:sz w:val="26"/>
          <w:szCs w:val="26"/>
          <w:lang w:eastAsia="lv-LV"/>
        </w:rPr>
        <w:t>Sportā</w:t>
      </w:r>
      <w:r w:rsidRPr="003F0233">
        <w:rPr>
          <w:b/>
          <w:bCs/>
          <w:i/>
          <w:iCs/>
          <w:color w:val="000000"/>
          <w:sz w:val="26"/>
          <w:szCs w:val="26"/>
          <w:lang w:eastAsia="lv-LV"/>
        </w:rPr>
        <w:t xml:space="preserve"> jomā</w:t>
      </w:r>
      <w:r>
        <w:rPr>
          <w:b/>
          <w:bCs/>
          <w:i/>
          <w:iCs/>
          <w:color w:val="000000"/>
          <w:sz w:val="26"/>
          <w:szCs w:val="26"/>
          <w:lang w:eastAsia="lv-LV"/>
        </w:rPr>
        <w:t xml:space="preserve"> konkurss </w:t>
      </w:r>
      <w:r w:rsidRPr="00A65686">
        <w:rPr>
          <w:b/>
          <w:bCs/>
          <w:i/>
          <w:iCs/>
          <w:color w:val="000000"/>
          <w:sz w:val="26"/>
          <w:szCs w:val="26"/>
          <w:lang w:eastAsia="lv-LV"/>
        </w:rPr>
        <w:t>noslēdzies bez rezultātiem.</w:t>
      </w:r>
    </w:p>
    <w:p w14:paraId="62CDA8EE" w14:textId="77777777" w:rsidR="00A65686" w:rsidRDefault="00A65686"/>
    <w:sectPr w:rsidR="00A65686" w:rsidSect="003F0233">
      <w:pgSz w:w="11906" w:h="16838" w:code="9"/>
      <w:pgMar w:top="426" w:right="567" w:bottom="1440" w:left="1560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6E"/>
    <w:rsid w:val="000B1AF2"/>
    <w:rsid w:val="001B3F3C"/>
    <w:rsid w:val="00373EC6"/>
    <w:rsid w:val="003942C0"/>
    <w:rsid w:val="003B39C3"/>
    <w:rsid w:val="003F0233"/>
    <w:rsid w:val="00415E59"/>
    <w:rsid w:val="006E166E"/>
    <w:rsid w:val="007E7AF3"/>
    <w:rsid w:val="008160DF"/>
    <w:rsid w:val="00840266"/>
    <w:rsid w:val="00A65686"/>
    <w:rsid w:val="00BE1377"/>
    <w:rsid w:val="00BE5C3E"/>
    <w:rsid w:val="00C45CC4"/>
    <w:rsid w:val="00DC442E"/>
    <w:rsid w:val="00FB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89E419"/>
  <w15:chartTrackingRefBased/>
  <w15:docId w15:val="{3745622E-F6B8-42DE-98B7-86C0CE60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442E"/>
    <w:rPr>
      <w:sz w:val="24"/>
      <w:szCs w:val="24"/>
    </w:rPr>
  </w:style>
  <w:style w:type="paragraph" w:styleId="Virsraksts2">
    <w:name w:val="heading 2"/>
    <w:basedOn w:val="Parasts"/>
    <w:next w:val="Parasts"/>
    <w:link w:val="Virsraksts2Rakstz"/>
    <w:qFormat/>
    <w:rsid w:val="00DC442E"/>
    <w:pPr>
      <w:keepNext/>
      <w:ind w:left="360"/>
      <w:jc w:val="center"/>
      <w:outlineLvl w:val="1"/>
    </w:pPr>
    <w:rPr>
      <w:b/>
      <w:bCs/>
    </w:rPr>
  </w:style>
  <w:style w:type="paragraph" w:styleId="Virsraksts3">
    <w:name w:val="heading 3"/>
    <w:basedOn w:val="Parasts"/>
    <w:next w:val="Parasts"/>
    <w:link w:val="Virsraksts3Rakstz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aliases w:val="2,Bullet list,Grafika nosaukums,H&amp;P List Paragraph,List Paragraph,Normal bullet 2,Numurets,PPS_Bullet,Saistīto dokumentu saraksts,Strip,Syle 1,Virsraksti"/>
    <w:basedOn w:val="Parasts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link w:val="Virsraksts2"/>
    <w:rsid w:val="00DC442E"/>
    <w:rPr>
      <w:b/>
      <w:bCs/>
      <w:sz w:val="24"/>
      <w:szCs w:val="24"/>
    </w:rPr>
  </w:style>
  <w:style w:type="character" w:customStyle="1" w:styleId="Virsraksts3Rakstz">
    <w:name w:val="Virsraksts 3 Rakstz."/>
    <w:link w:val="Virsraksts3"/>
    <w:rsid w:val="00DC442E"/>
    <w:rPr>
      <w:rFonts w:ascii="Arial" w:hAnsi="Arial" w:cs="Arial"/>
      <w:b/>
      <w:bCs/>
      <w:sz w:val="26"/>
      <w:szCs w:val="26"/>
    </w:rPr>
  </w:style>
  <w:style w:type="paragraph" w:styleId="Parakstszemobjekta">
    <w:name w:val="caption"/>
    <w:basedOn w:val="Parasts"/>
    <w:next w:val="Parasts"/>
    <w:qFormat/>
    <w:rsid w:val="00DC442E"/>
    <w:pPr>
      <w:jc w:val="center"/>
    </w:pPr>
    <w:rPr>
      <w:sz w:val="40"/>
      <w:szCs w:val="40"/>
    </w:rPr>
  </w:style>
  <w:style w:type="paragraph" w:styleId="Nosaukums">
    <w:name w:val="Title"/>
    <w:basedOn w:val="Parasts"/>
    <w:link w:val="NosaukumsRakstz"/>
    <w:uiPriority w:val="99"/>
    <w:qFormat/>
    <w:rsid w:val="00DC442E"/>
    <w:pPr>
      <w:jc w:val="center"/>
    </w:pPr>
    <w:rPr>
      <w:b/>
      <w:bCs/>
    </w:rPr>
  </w:style>
  <w:style w:type="character" w:customStyle="1" w:styleId="NosaukumsRakstz">
    <w:name w:val="Nosaukums Rakstz."/>
    <w:link w:val="Nosaukums"/>
    <w:uiPriority w:val="99"/>
    <w:rsid w:val="00DC442E"/>
    <w:rPr>
      <w:b/>
      <w:bCs/>
      <w:sz w:val="24"/>
      <w:szCs w:val="24"/>
    </w:rPr>
  </w:style>
  <w:style w:type="paragraph" w:styleId="Bezatstarpm">
    <w:name w:val="No Spacing"/>
    <w:uiPriority w:val="1"/>
    <w:qFormat/>
    <w:rsid w:val="00DC442E"/>
    <w:rPr>
      <w:rFonts w:eastAsia="Calibri"/>
      <w:sz w:val="24"/>
      <w:szCs w:val="24"/>
    </w:rPr>
  </w:style>
  <w:style w:type="paragraph" w:styleId="Sarakstarindkopa">
    <w:name w:val="List Paragraph"/>
    <w:basedOn w:val="Parasts"/>
    <w:uiPriority w:val="34"/>
    <w:rsid w:val="00DC4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 Platača</dc:creator>
  <cp:keywords/>
  <dc:description/>
  <cp:lastModifiedBy>Anrijs Lūsis</cp:lastModifiedBy>
  <cp:revision>5</cp:revision>
  <dcterms:created xsi:type="dcterms:W3CDTF">2023-06-08T12:04:00Z</dcterms:created>
  <dcterms:modified xsi:type="dcterms:W3CDTF">2023-06-08T12:14:00Z</dcterms:modified>
</cp:coreProperties>
</file>