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A3" w:rsidRDefault="00F472A3" w:rsidP="00F472A3"/>
    <w:p w:rsidR="00F472A3" w:rsidRDefault="00F472A3" w:rsidP="00F472A3"/>
    <w:p w:rsidR="00F472A3" w:rsidRDefault="00F472A3" w:rsidP="00F472A3"/>
    <w:p w:rsidR="00F472A3" w:rsidRDefault="00F472A3" w:rsidP="00F472A3">
      <w:r>
        <w:t>Noslēdzies k</w:t>
      </w:r>
      <w:r w:rsidRPr="00F472A3">
        <w:t>onkurss par finansiālu atbalstu Rīgas čempionāta un meistarsacīkšu organizēšanai orientēšanās sportā</w:t>
      </w:r>
    </w:p>
    <w:p w:rsidR="00F472A3" w:rsidRDefault="00F472A3" w:rsidP="00F472A3"/>
    <w:p w:rsidR="00F472A3" w:rsidRDefault="00F472A3" w:rsidP="00F472A3">
      <w:bookmarkStart w:id="0" w:name="_GoBack"/>
      <w:bookmarkEnd w:id="0"/>
      <w:r>
        <w:t>Konkursa uzvarētājs biedrība “Sporta un atpūtas apvienība “Magnēts””.</w:t>
      </w:r>
    </w:p>
    <w:p w:rsidR="00F472A3" w:rsidRDefault="00F472A3" w:rsidP="00F472A3">
      <w:r>
        <w:t>Piešķirtā summa EUR 2700.00.</w:t>
      </w:r>
    </w:p>
    <w:p w:rsidR="005B2EDD" w:rsidRDefault="005B2EDD"/>
    <w:sectPr w:rsidR="005B2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A3"/>
    <w:rsid w:val="005B2EDD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72A3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72A3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Baltmane</dc:creator>
  <cp:lastModifiedBy>Sarmīte Baltmane</cp:lastModifiedBy>
  <cp:revision>1</cp:revision>
  <dcterms:created xsi:type="dcterms:W3CDTF">2018-04-10T12:50:00Z</dcterms:created>
  <dcterms:modified xsi:type="dcterms:W3CDTF">2018-04-10T12:52:00Z</dcterms:modified>
</cp:coreProperties>
</file>