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8A2E"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420BF78B" wp14:editId="6024612B">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5153BF95"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14E98BCD"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5EA4F4B0"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794BED22"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70D53273"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2EF52F92" w14:textId="77777777" w:rsidTr="00B00798">
        <w:tc>
          <w:tcPr>
            <w:tcW w:w="4327" w:type="dxa"/>
            <w:vAlign w:val="bottom"/>
          </w:tcPr>
          <w:p w14:paraId="3DFD64C8"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3D102200"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63AE5B3D" w14:textId="77777777" w:rsidTr="00B00798">
        <w:tc>
          <w:tcPr>
            <w:tcW w:w="4327" w:type="dxa"/>
            <w:vAlign w:val="bottom"/>
          </w:tcPr>
          <w:p w14:paraId="0F2EB827"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0E5B67EB"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32EF2E32"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1CCBF162"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56F7FF70"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030F466E"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7C0D9C29"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312CC590" w14:textId="77777777" w:rsidR="00F94947" w:rsidRP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 RD 15.05.2024. saistošajiem noteikumiem Nr. RD-24-269-sn</w:t>
      </w:r>
    </w:p>
    <w:p w14:paraId="1DA3E8AD"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3421F3A3"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158C964D"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4D6EB288"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2AC3EBD7"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393B682E"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71874B8"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40427FAD"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5228D89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40A741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2014A8F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53A3DDC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081174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0365F64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9A5B73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6572A66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7A65923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25A6D3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0C01EEC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131FD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35CB23C8"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D288779"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26E2024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477F198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203AD9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1227F16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165751B"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4C4A617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C8A68E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44E728C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3134ED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6C4D9C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xml:space="preserve">, tas netiek </w:t>
      </w:r>
      <w:r w:rsidRPr="00E26FA1">
        <w:rPr>
          <w:rFonts w:ascii="Times New Roman" w:hAnsi="Times New Roman" w:cs="Times New Roman"/>
          <w:noProof/>
          <w:sz w:val="26"/>
          <w:szCs w:val="26"/>
        </w:rPr>
        <w:lastRenderedPageBreak/>
        <w:t>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08E2DC4B"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0229E38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1C0B0B1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6EB6132E"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5A0AACAB"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68EF7C2" w14:textId="77777777" w:rsidR="00CA6884" w:rsidRPr="00E26FA1" w:rsidRDefault="00CA6884" w:rsidP="00E26FA1">
      <w:pPr>
        <w:spacing w:after="0" w:line="240" w:lineRule="auto"/>
        <w:ind w:firstLine="720"/>
        <w:jc w:val="both"/>
        <w:rPr>
          <w:noProof/>
        </w:rPr>
      </w:pPr>
    </w:p>
    <w:p w14:paraId="15C3ACF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0ECE366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809BE4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48D54764"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39209781"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3260F0FA"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C097ABD"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22B68F49"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50A3A93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319F06E2"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3CD7E185"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40F387DA"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59AF9C8C"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41158558"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71A95CA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095565A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2C2903BF"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3C816E95"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4C7C2CCF" w14:textId="77777777" w:rsidR="00CA6884" w:rsidRPr="00E26FA1" w:rsidRDefault="00CA6884" w:rsidP="00E26FA1">
      <w:pPr>
        <w:spacing w:before="100" w:after="0" w:line="240" w:lineRule="auto"/>
        <w:ind w:firstLine="720"/>
        <w:jc w:val="both"/>
        <w:rPr>
          <w:noProof/>
        </w:rPr>
      </w:pPr>
    </w:p>
    <w:p w14:paraId="52CFE38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0C57B1B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1B48A75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4D49B9B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2066389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0C949DB2"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3C725DA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0A808F8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010F64D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69D7A48" w14:textId="77777777" w:rsidR="00FC2BD6" w:rsidRPr="00E26FA1" w:rsidRDefault="00FC2BD6" w:rsidP="00FC2BD6">
      <w:pPr>
        <w:spacing w:after="0" w:line="240" w:lineRule="auto"/>
        <w:ind w:firstLine="720"/>
        <w:jc w:val="both"/>
        <w:rPr>
          <w:noProof/>
        </w:rPr>
      </w:pPr>
    </w:p>
    <w:p w14:paraId="2268E9A3"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2DD7CA1D"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4A718158"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F7BD964"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D4FDC0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0BB88E0D"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422E4138"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388D98A" w14:textId="77777777" w:rsidR="00CA6884" w:rsidRPr="00E26FA1" w:rsidRDefault="00CA6884" w:rsidP="00B62C63">
      <w:pPr>
        <w:spacing w:after="0" w:line="240" w:lineRule="auto"/>
        <w:ind w:firstLine="720"/>
        <w:jc w:val="both"/>
        <w:rPr>
          <w:noProof/>
        </w:rPr>
      </w:pPr>
    </w:p>
    <w:p w14:paraId="340E2E98"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1F1E3E2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644570E" w14:textId="77777777" w:rsidR="00FC2BD6" w:rsidRPr="00E26FA1" w:rsidRDefault="00FC2BD6" w:rsidP="00FC2BD6">
      <w:pPr>
        <w:spacing w:after="0" w:line="240" w:lineRule="auto"/>
        <w:ind w:firstLine="720"/>
        <w:jc w:val="both"/>
        <w:rPr>
          <w:noProof/>
        </w:rPr>
      </w:pPr>
    </w:p>
    <w:p w14:paraId="66CCA6F3"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542DA393"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75E91C6F"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0AF4CCF5" w14:textId="77777777" w:rsidR="00E26FA1" w:rsidRPr="00E26FA1" w:rsidRDefault="00E26FA1" w:rsidP="00B62C63">
      <w:pPr>
        <w:spacing w:after="0" w:line="240" w:lineRule="auto"/>
        <w:jc w:val="center"/>
        <w:rPr>
          <w:noProof/>
        </w:rPr>
      </w:pPr>
    </w:p>
    <w:p w14:paraId="6C678594"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5A7C6FE8"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72DDFBE8"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4915F14F"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69D751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0463062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65EF9AE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41735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7971894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3AB50B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2E4354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80496D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31C4D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FE200E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C4862D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6003FD23"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413024E"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384C34F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5E98BE45"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24C855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34811F5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589B4A8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88710A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5096E14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474D88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48263C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193A322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68A2640B"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8E4F973"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4342897E"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6AA18302"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512BD491"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lastRenderedPageBreak/>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1986ADA6"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EC06D27"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172865A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03D1AF5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E412C8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4555CAD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0752D8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104FE88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499326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64306B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8D30B6"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33927DE6"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15F4BA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68B0C596" w14:textId="77777777" w:rsidR="00CA6884" w:rsidRPr="00E26FA1" w:rsidRDefault="00CA6884" w:rsidP="00E26FA1">
      <w:pPr>
        <w:spacing w:after="0" w:line="240" w:lineRule="auto"/>
        <w:ind w:firstLine="709"/>
        <w:jc w:val="both"/>
        <w:rPr>
          <w:noProof/>
        </w:rPr>
      </w:pPr>
    </w:p>
    <w:p w14:paraId="6098F284"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669CA8CA"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23042A5F"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71DA41F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D20CD09"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4E66B04E"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5486789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45CD84BC"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786A0380"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1615323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6347DC3"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66C97F80"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lastRenderedPageBreak/>
        <w:t>29. Pieteikumu līdzfinansējuma saņemšanai dalībai starptautiskajās sacensībās var iesniegt Federācija vai Federācijas biedrs:</w:t>
      </w:r>
    </w:p>
    <w:p w14:paraId="5B2D2D49"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6F2F36E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015A9058"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0A6031A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275D71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6CC398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23C7041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24F57A1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7859AEF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239A98D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7CE753C9"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1864FB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28ADDA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950C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610CC03F"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1380A80"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DF7B3A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42B30D3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A0FD09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7BC360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1157B2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6C66F405"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44AC4DC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21302C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016AC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0D1DF4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E6EBD9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96C4928" w14:textId="77777777" w:rsidR="00CA6884" w:rsidRPr="00E26FA1" w:rsidRDefault="00CA6884" w:rsidP="00E26FA1">
      <w:pPr>
        <w:spacing w:after="0" w:line="240" w:lineRule="auto"/>
        <w:ind w:firstLine="709"/>
        <w:jc w:val="both"/>
        <w:rPr>
          <w:noProof/>
        </w:rPr>
      </w:pPr>
    </w:p>
    <w:p w14:paraId="2A3F74AD"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5F6BCEF6"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45EFA376"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155EB585"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6D66660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 Līdzfinansējuma apmērs dalībai vienās sacensībās Latvijā:</w:t>
      </w:r>
    </w:p>
    <w:p w14:paraId="0C6471D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470C6A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5811A27" w14:textId="77777777" w:rsidR="00CA6884" w:rsidRPr="00E26FA1" w:rsidRDefault="00CA6884" w:rsidP="00E26FA1">
      <w:pPr>
        <w:tabs>
          <w:tab w:val="left" w:pos="709"/>
        </w:tabs>
        <w:spacing w:after="0" w:line="240" w:lineRule="auto"/>
        <w:ind w:firstLine="709"/>
        <w:jc w:val="both"/>
        <w:rPr>
          <w:noProof/>
        </w:rPr>
      </w:pPr>
    </w:p>
    <w:p w14:paraId="74D53A2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33260C32"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5AE9C06"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26A4856C"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09F41A6" w14:textId="77777777" w:rsidR="00CA6884" w:rsidRPr="00E26FA1" w:rsidRDefault="00781FF4"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48A646BC"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2DF474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1623B3D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2B83AEA"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20B9191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780491BF" w14:textId="77777777" w:rsidR="00CA6884" w:rsidRPr="00E26FA1" w:rsidRDefault="00781FF4"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625839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6D90D06E" w14:textId="77777777" w:rsidR="00CA6884" w:rsidRPr="00E26FA1" w:rsidRDefault="00CA6884" w:rsidP="00E26FA1">
      <w:pPr>
        <w:spacing w:after="0" w:line="240" w:lineRule="auto"/>
        <w:ind w:firstLine="709"/>
        <w:jc w:val="both"/>
        <w:rPr>
          <w:noProof/>
        </w:rPr>
      </w:pPr>
    </w:p>
    <w:p w14:paraId="6798F4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w:t>
      </w:r>
      <w:r w:rsidRPr="00E26FA1">
        <w:rPr>
          <w:rFonts w:ascii="Times New Roman" w:eastAsia="Times New Roman" w:hAnsi="Times New Roman" w:cs="Times New Roman"/>
          <w:noProof/>
          <w:sz w:val="26"/>
          <w:szCs w:val="26"/>
        </w:rPr>
        <w:lastRenderedPageBreak/>
        <w:t xml:space="preserve">sacensību organizatore un ir saņēmusi Latvijas Nacionālās sporta padomes saskaņojumu sacensību organizēšanai Rīgā. </w:t>
      </w:r>
      <w:bookmarkEnd w:id="4"/>
    </w:p>
    <w:p w14:paraId="71F0C18E" w14:textId="77777777" w:rsidR="00CA6884" w:rsidRPr="00E26FA1" w:rsidRDefault="00CA6884" w:rsidP="00E26FA1">
      <w:pPr>
        <w:spacing w:after="0" w:line="240" w:lineRule="auto"/>
        <w:ind w:firstLine="709"/>
        <w:jc w:val="both"/>
        <w:rPr>
          <w:noProof/>
        </w:rPr>
      </w:pPr>
    </w:p>
    <w:p w14:paraId="3C3E63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40880CE3" w14:textId="77777777" w:rsidR="00CA6884" w:rsidRPr="00E26FA1" w:rsidRDefault="00CA6884" w:rsidP="00E26FA1">
      <w:pPr>
        <w:spacing w:after="0" w:line="240" w:lineRule="auto"/>
        <w:ind w:firstLine="709"/>
        <w:jc w:val="both"/>
        <w:rPr>
          <w:noProof/>
        </w:rPr>
      </w:pPr>
    </w:p>
    <w:p w14:paraId="3E6330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7E4DC4B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087F8E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207FE4F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657FC3C6"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7186804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4FF445F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692BE4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3F2738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7481370"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431E6509"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0016F0B3"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0B1CC21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94FD07D" w14:textId="77777777" w:rsidR="00CA6884" w:rsidRPr="00E26FA1" w:rsidRDefault="00781FF4"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35FE3FD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75E503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6DD5C5D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3D12A7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0FB021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7308DD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362D7BBC"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09F0AA33"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70BE2444"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49823851" w14:textId="77777777" w:rsidR="00CA6884" w:rsidRPr="00E26FA1" w:rsidRDefault="00CA6884" w:rsidP="00E26FA1">
      <w:pPr>
        <w:spacing w:after="0" w:line="240" w:lineRule="auto"/>
        <w:ind w:firstLine="720"/>
        <w:jc w:val="both"/>
        <w:rPr>
          <w:noProof/>
        </w:rPr>
      </w:pPr>
    </w:p>
    <w:p w14:paraId="23B75FC2" w14:textId="77777777" w:rsidR="00CA6884" w:rsidRPr="00E26FA1" w:rsidRDefault="00781FF4" w:rsidP="00FC2BD6">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48. </w:t>
      </w:r>
      <w:r w:rsidR="00FC2BD6" w:rsidRPr="00173E9C">
        <w:rPr>
          <w:rFonts w:ascii="Times New Roman" w:eastAsia="Times New Roman" w:hAnsi="Times New Roman" w:cs="Times New Roman"/>
          <w:noProof/>
          <w:sz w:val="26"/>
          <w:szCs w:val="26"/>
        </w:rPr>
        <w:t xml:space="preserve">Līdzfinansējumu piešķir ne vairāk kā četriem pieteikumiem vienā sporta veidā, kas ieguvuši lielāko punktu skaitu. Ja divi vai vairāki pieteikumi ir saņēmuši vienādu punktu </w:t>
      </w:r>
      <w:r w:rsidR="00FC2BD6" w:rsidRPr="00173E9C">
        <w:rPr>
          <w:rFonts w:ascii="Times New Roman" w:eastAsia="Times New Roman" w:hAnsi="Times New Roman" w:cs="Times New Roman"/>
          <w:noProof/>
          <w:sz w:val="26"/>
          <w:szCs w:val="26"/>
        </w:rPr>
        <w:lastRenderedPageBreak/>
        <w:t>skaitu un Pašvaldības kārtējā gada budžetā šim mērķim paredzētais finansējums ir ierobežots, tad šos pieteikumus sarakstā sarindo pēc lielākā saņemto punktu skaita atbilstoši kritērijiem par sacensību statusu un dalībvalstu skaitu.</w:t>
      </w:r>
    </w:p>
    <w:p w14:paraId="4CE15145"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7AF79BF4" w14:textId="77777777" w:rsidR="00FC2BD6" w:rsidRPr="00E26FA1" w:rsidRDefault="00FC2BD6" w:rsidP="00FC2BD6">
      <w:pPr>
        <w:spacing w:after="0" w:line="240" w:lineRule="auto"/>
        <w:ind w:firstLine="720"/>
        <w:jc w:val="both"/>
        <w:rPr>
          <w:noProof/>
        </w:rPr>
      </w:pPr>
    </w:p>
    <w:p w14:paraId="0826E252"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56C50EDF"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60D86BD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69AEB18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DCB937" w14:textId="77777777" w:rsidR="00CA6884" w:rsidRPr="00E26FA1" w:rsidRDefault="00781FF4"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w:t>
      </w:r>
      <w:bookmarkEnd w:id="5"/>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47BA6FE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6632983" w14:textId="77777777" w:rsidR="00CA6884" w:rsidRPr="00E26FA1" w:rsidRDefault="00CA6884" w:rsidP="00E26FA1">
      <w:pPr>
        <w:spacing w:after="0" w:line="240" w:lineRule="auto"/>
        <w:ind w:firstLine="709"/>
        <w:jc w:val="both"/>
        <w:rPr>
          <w:noProof/>
        </w:rPr>
      </w:pPr>
    </w:p>
    <w:p w14:paraId="353C5C7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67B3D4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78EB8D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7F8E7300"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16DEB406"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Pretendēt uz līdzfinansējumu līdz 24000</w:t>
      </w:r>
      <w:r>
        <w:rPr>
          <w:rFonts w:ascii="Times New Roman" w:eastAsia="Times New Roman" w:hAnsi="Times New Roman" w:cs="Times New Roman"/>
          <w:noProof/>
          <w:sz w:val="26"/>
          <w:szCs w:val="26"/>
        </w:rPr>
        <w:t> </w:t>
      </w:r>
      <w:r w:rsidRPr="00173E9C">
        <w:rPr>
          <w:rFonts w:ascii="Times New Roman" w:eastAsia="Times New Roman" w:hAnsi="Times New Roman" w:cs="Times New Roman"/>
          <w:i/>
          <w:iCs/>
          <w:noProof/>
          <w:sz w:val="26"/>
          <w:szCs w:val="26"/>
        </w:rPr>
        <w:t>euro</w:t>
      </w:r>
      <w:r w:rsidRPr="00173E9C">
        <w:rPr>
          <w:rFonts w:ascii="Times New Roman" w:eastAsia="Times New Roman" w:hAnsi="Times New Roman" w:cs="Times New Roman"/>
          <w:noProof/>
          <w:sz w:val="26"/>
          <w:szCs w:val="26"/>
        </w:rPr>
        <w:t>, nepārsniedzot 70 % no sacensību kopējās tāmes, bērnu un jauniešu sporta sacensību organizēšanai komandu sporta veidos var tad, ja pastāv šādi nosacījumi:</w:t>
      </w:r>
    </w:p>
    <w:p w14:paraId="78AD08BE"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1. pretendents ir tiešais sacensību organizators;</w:t>
      </w:r>
    </w:p>
    <w:p w14:paraId="21355491"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2. sacensības ir notikušas Rīgā vismaz 10 reizes pēdējo 15 gadu laikā;</w:t>
      </w:r>
    </w:p>
    <w:p w14:paraId="15F9F5C0"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3. sacensībās iepriekšējā gadā ir piedalījušies ne mazāk kā 700 sportisti;</w:t>
      </w:r>
    </w:p>
    <w:p w14:paraId="31558DA2"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4. sacensībās startēs Rīgas sportisti vai individuālie sportisti.</w:t>
      </w:r>
    </w:p>
    <w:p w14:paraId="3A27533F" w14:textId="77777777" w:rsidR="0044675E" w:rsidRPr="0044675E" w:rsidRDefault="0044675E" w:rsidP="00E26FA1">
      <w:pPr>
        <w:spacing w:after="0" w:line="240" w:lineRule="auto"/>
        <w:jc w:val="both"/>
        <w:rPr>
          <w:rFonts w:ascii="Times New Roman" w:eastAsia="Times New Roman" w:hAnsi="Times New Roman" w:cs="Times New Roman"/>
          <w:i/>
          <w:iCs/>
          <w:noProof/>
        </w:rPr>
      </w:pPr>
      <w:r w:rsidRPr="0044675E">
        <w:rPr>
          <w:rFonts w:ascii="Times New Roman" w:eastAsia="Times New Roman" w:hAnsi="Times New Roman" w:cs="Times New Roman"/>
          <w:i/>
          <w:iCs/>
          <w:noProof/>
        </w:rPr>
        <w:tab/>
        <w:t>(Punkts papildināts RD 15.05.2024. saistošo noteikumu Nr. RD-24-269-sn redakcijā)</w:t>
      </w:r>
    </w:p>
    <w:p w14:paraId="11B17819"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6059133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544452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5C22657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2E9B7FE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E870D4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E14108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22CB522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6D1A87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DC230E8"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0DDB0BB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275D911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B9349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6C7FB3B7" w14:textId="77777777" w:rsidR="00CA6884" w:rsidRPr="00E26FA1" w:rsidRDefault="00781FF4"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7A1E6332"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AD06EC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2936744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291793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0878AE5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18C5A411"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133CCD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6B45EB1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7459620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2412335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694906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31835C1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770A6F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57C2059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495CF34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0DEDD5F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78354EA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301716D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00D3019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39F15B32"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58. </w:t>
      </w:r>
      <w:r w:rsidR="0044675E" w:rsidRPr="00173E9C">
        <w:rPr>
          <w:rFonts w:ascii="Times New Roman" w:eastAsia="Times New Roman" w:hAnsi="Times New Roman" w:cs="Times New Roman"/>
          <w:noProof/>
          <w:sz w:val="26"/>
          <w:szCs w:val="26"/>
        </w:rPr>
        <w:t>Pretendents uz Noteikumu 50. un 51. punktā noteikto līdzfinansējumu var iesniegt ne vairāk kā četrus pieteikumus, tajā skaitā ne vairāk kā divus pieteikumus bērnu un jauniešu sporta sacensību līdzfinansējuma konkursam. Ja konkurss tiek izsludināts vairākkārt, tad pretendents var iesniegt tikai tādu Pasākumu pieteikumus, kas kārtējā gada konkursos iepriekš nav iesniegti.</w:t>
      </w:r>
    </w:p>
    <w:p w14:paraId="7B44565E"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07B24B3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DFC223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pieteikumus sarakstā sarindo pēc lielākā saņemto punktu skaita atbilstoši kritērijiem par sacensību pieejamību un atbilstību mērķauditorijai.</w:t>
      </w:r>
    </w:p>
    <w:p w14:paraId="2CB9A2C0"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68A56282"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2BC10F5C"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2877191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7C0B151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035365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2471EAB1"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4145484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19F31D5F"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EBA7ADD"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7308305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1C33ABC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055215C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3919A8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28571F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3166CD3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4FDBBEF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3C3A4A4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341186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3521C9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50204372" w14:textId="77777777" w:rsidR="00CA6884" w:rsidRPr="00E26FA1" w:rsidRDefault="00CA6884" w:rsidP="00E26FA1">
      <w:pPr>
        <w:spacing w:after="0" w:line="240" w:lineRule="auto"/>
        <w:ind w:firstLine="720"/>
        <w:jc w:val="both"/>
        <w:rPr>
          <w:noProof/>
        </w:rPr>
      </w:pPr>
    </w:p>
    <w:p w14:paraId="00C83DC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1CF72BE7"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515BF544"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4FDD0775"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6D73FC40"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lastRenderedPageBreak/>
        <w:t>2.2.4. Līdzfinansējums Rīgas čempionātu pieaugušajiem un jaunatnes meistarsacīkšu organizēšanai</w:t>
      </w:r>
    </w:p>
    <w:p w14:paraId="15A120E8"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61782F4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44675E" w:rsidRPr="00173E9C">
        <w:rPr>
          <w:rFonts w:ascii="Times New Roman" w:eastAsia="Times New Roman" w:hAnsi="Times New Roman" w:cs="Times New Roman"/>
          <w:noProof/>
          <w:sz w:val="26"/>
          <w:szCs w:val="26"/>
        </w:rPr>
        <w:t xml:space="preserve">Līdzfinansējuma mērķis ir noteikt labākos Rīgas sportistus un komandas attiecīgajā sporta veidā, organizējot Rīgas čempionātus (turpmāk – Čempionāts), Rīgas jaunatnes meistarsacīkstes (turpmāk – Meistarsacīkstes), apvienoto Čempionātu un Meistarsacīkstes (turpmāk – Apvienotās sacensības). Līdzfinansējumu piešķir konkursa kārtībā no budžeta programmas 16.16.00. “Konkursi par Rīgas valstspilsētas pašvaldības finansiālu atbalstu sporta pasākumiem un sporta organizācijām” līdzekļiem. Konkurss tiek izsludināts vienu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reizi gadā.</w:t>
      </w:r>
    </w:p>
    <w:p w14:paraId="5ABAD68A"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4CC54FDD"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895A20F"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2F76EBF2"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00467C3C"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t>66.2. ir iesniegts pieteikums Meistarsacīkšu un Apvienoto sacensību sarīkošanai sporta veidos, kuros Rīgā tiek īstenotas profesionālās ievirzes sporta izglītības un licencētas interešu izglītības sporta programmas.</w:t>
      </w:r>
    </w:p>
    <w:p w14:paraId="2B18AAB1"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6C59182C"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101505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1A73D2EE"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86FA636"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1E4856D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583814D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7A83CE9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2D9AA02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1FFEAB5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08002B2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09837AD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140D3D0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5AEA75ED"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FBAFD2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738DDABD"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40D795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3F437F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3B13341A"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6AC2A694"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487D7380"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0FC4D962"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0DD43CF3"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2330089" w14:textId="77777777" w:rsidR="00CA6884" w:rsidRPr="00E26FA1" w:rsidRDefault="00781FF4"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19A83B7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65FE512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687CD20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17918C7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45C58C3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46A1DB0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4A5D41D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76B481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5D2E07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05F91004"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3EE82F7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6C70A83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38F124B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161B1E56"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29677B25"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Līdzfinansējums sporta klubam, kurš īsteno veterānu/senioru sportu, </w:t>
      </w:r>
      <w:r w:rsidR="00F94947" w:rsidRPr="00F94947">
        <w:rPr>
          <w:rFonts w:ascii="Times New Roman" w:eastAsia="Times New Roman" w:hAnsi="Times New Roman" w:cs="Times New Roman"/>
          <w:b/>
          <w:bCs/>
          <w:iCs/>
          <w:noProof/>
          <w:sz w:val="26"/>
          <w:szCs w:val="28"/>
        </w:rPr>
        <w:t>parasport</w:t>
      </w:r>
      <w:r w:rsidR="00F94947">
        <w:rPr>
          <w:rFonts w:ascii="Times New Roman" w:eastAsia="Times New Roman" w:hAnsi="Times New Roman" w:cs="Times New Roman"/>
          <w:b/>
          <w:bCs/>
          <w:iCs/>
          <w:noProof/>
          <w:sz w:val="26"/>
          <w:szCs w:val="28"/>
        </w:rPr>
        <w:t>u</w:t>
      </w:r>
      <w:r w:rsidR="00F94947" w:rsidRPr="00F94947">
        <w:rPr>
          <w:rFonts w:ascii="Times New Roman" w:eastAsia="Times New Roman" w:hAnsi="Times New Roman" w:cs="Times New Roman"/>
          <w:b/>
          <w:bCs/>
          <w:iCs/>
          <w:noProof/>
          <w:sz w:val="26"/>
          <w:szCs w:val="28"/>
        </w:rPr>
        <w:t xml:space="preserve"> </w:t>
      </w:r>
      <w:r w:rsidRPr="00E26FA1">
        <w:rPr>
          <w:rFonts w:ascii="Times New Roman" w:eastAsia="Times New Roman" w:hAnsi="Times New Roman" w:cs="Times New Roman"/>
          <w:b/>
          <w:bCs/>
          <w:iCs/>
          <w:noProof/>
          <w:sz w:val="26"/>
          <w:szCs w:val="28"/>
        </w:rPr>
        <w:t>vai pielāgoto sportu Rīgā</w:t>
      </w:r>
    </w:p>
    <w:p w14:paraId="01EC133C" w14:textId="77777777" w:rsidR="00CA6884" w:rsidRPr="00F94947" w:rsidRDefault="00F94947" w:rsidP="00F94947">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 xml:space="preserve">pakšnodaļas nosaukumā izdarīti </w:t>
      </w:r>
      <w:r w:rsidRPr="00F94947">
        <w:rPr>
          <w:rFonts w:ascii="Times New Roman" w:eastAsia="Times New Roman" w:hAnsi="Times New Roman" w:cs="Times New Roman"/>
          <w:i/>
          <w:noProof/>
        </w:rPr>
        <w:t>grozīju</w:t>
      </w:r>
      <w:r>
        <w:rPr>
          <w:rFonts w:ascii="Times New Roman" w:eastAsia="Times New Roman" w:hAnsi="Times New Roman" w:cs="Times New Roman"/>
          <w:i/>
          <w:noProof/>
        </w:rPr>
        <w:t>mi</w:t>
      </w:r>
      <w:r w:rsidRPr="00F94947">
        <w:rPr>
          <w:rFonts w:ascii="Times New Roman" w:eastAsia="Times New Roman" w:hAnsi="Times New Roman" w:cs="Times New Roman"/>
          <w:i/>
          <w:noProof/>
        </w:rPr>
        <w:t xml:space="preserve"> ar RD 15.05.2024. saistošajiem noteikumiem </w:t>
      </w:r>
      <w:r>
        <w:rPr>
          <w:rFonts w:ascii="Times New Roman" w:eastAsia="Times New Roman" w:hAnsi="Times New Roman" w:cs="Times New Roman"/>
          <w:i/>
          <w:noProof/>
        </w:rPr>
        <w:br/>
      </w:r>
      <w:r w:rsidRPr="00F94947">
        <w:rPr>
          <w:rFonts w:ascii="Times New Roman" w:eastAsia="Times New Roman" w:hAnsi="Times New Roman" w:cs="Times New Roman"/>
          <w:i/>
          <w:noProof/>
        </w:rPr>
        <w:t>Nr. RD-24-269-sn)</w:t>
      </w:r>
    </w:p>
    <w:p w14:paraId="58AAA1A3"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2507D6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38CD952C" w14:textId="77777777" w:rsidR="00CA6884" w:rsidRPr="00E26FA1" w:rsidRDefault="00CA6884" w:rsidP="00E26FA1">
      <w:pPr>
        <w:spacing w:after="0" w:line="240" w:lineRule="auto"/>
        <w:ind w:firstLine="709"/>
        <w:jc w:val="both"/>
        <w:rPr>
          <w:noProof/>
        </w:rPr>
      </w:pPr>
    </w:p>
    <w:p w14:paraId="41E0869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5D98EF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4F252F5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6096E0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1735F0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76.4. tā darbība ir saistīta ar veterānu sportu, </w:t>
      </w:r>
      <w:r w:rsidR="00F94947" w:rsidRPr="00F94947">
        <w:rPr>
          <w:rFonts w:ascii="Times New Roman" w:eastAsia="Times New Roman" w:hAnsi="Times New Roman" w:cs="Times New Roman"/>
          <w:noProof/>
          <w:sz w:val="26"/>
          <w:szCs w:val="26"/>
        </w:rPr>
        <w:t>parasport</w:t>
      </w:r>
      <w:r w:rsidR="00F94947">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vai pielāgoto sportu.</w:t>
      </w:r>
    </w:p>
    <w:p w14:paraId="0B643C99"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F7575AD"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78303B3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6D5DD21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43511C3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19B4207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r>
        <w:rPr>
          <w:rFonts w:ascii="Times New Roman" w:eastAsia="Times New Roman" w:hAnsi="Times New Roman" w:cs="Times New Roman"/>
          <w:noProof/>
          <w:sz w:val="26"/>
          <w:szCs w:val="26"/>
        </w:rPr>
        <w:t>;</w:t>
      </w:r>
    </w:p>
    <w:p w14:paraId="2E4DDE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7C4A9A5C"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5510BEF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7E7C14F9"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793D9A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4B5FFF0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CC677B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24EC9E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248C2C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3085560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641862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AC3A6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5ED3DEB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0114D547"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746A564"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0C43A155" w14:textId="77777777" w:rsidR="00CA6884" w:rsidRPr="00E26FA1" w:rsidRDefault="00781FF4"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1990FB1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69FE05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5138FF42"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2A573A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051832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82. Pretendents līdzfinansējumu var saņemt:</w:t>
      </w:r>
    </w:p>
    <w:p w14:paraId="0220B08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3B210A9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7D9F99F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EE1C3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66032BB8"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22B125C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01025D3F"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52BFDE3A"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25BD3495"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6971171"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4C8509AC"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6D0DB5C"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57C240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767EDE9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7C2DE34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0774087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0975543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752D529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6C57D88"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416DCA29"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2BF155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645B520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E662F6F" w14:textId="77777777" w:rsidR="00CA6884" w:rsidRPr="00E26FA1" w:rsidRDefault="00781FF4"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51366FD8"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06D85FD"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74BA108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89. Pretendents konkursa ietvaros var saņemt Līdzfinansējumu ne vairāk kā vienam Pasākumam. </w:t>
      </w:r>
    </w:p>
    <w:p w14:paraId="2119E2A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9196DE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5F99D7BC"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2BF636B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F9DE82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7DF88DE"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259273A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7E6CBB8A"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2C639B7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044FE14D"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0782FBE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47057CF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3898F41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5ED8EBB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42D7079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4E4B3CB1"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3764306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19A20B62"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789B5CE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7B4813D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72EC83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78C307F1"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6D14AA5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4CD72312"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7469392F"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03C3C381"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082FD00F"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2D4D78A9"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101AC17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6D7DA6EF"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087A0674"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4C564BB5"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25A3481B"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0411F62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13"/>
    <w:p w14:paraId="401BD39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0690F08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0168D02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2D07135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037E6F1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2477987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1B20A8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4EE60B85"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6A54D89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54056D19"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6F372EE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3310019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8196FB3"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Finanšu līdzekļu rezerve izglītības, kultūras un </w:t>
      </w:r>
      <w:r w:rsidRPr="00E26FA1">
        <w:rPr>
          <w:rFonts w:ascii="Times New Roman" w:eastAsia="Times New Roman" w:hAnsi="Times New Roman" w:cs="Times New Roman"/>
          <w:noProof/>
          <w:color w:val="000000"/>
          <w:sz w:val="26"/>
          <w:szCs w:val="26"/>
        </w:rPr>
        <w:lastRenderedPageBreak/>
        <w:t>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52DECCD7"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4865316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6D24A8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26650D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1A389AB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0894C21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4DE7A5A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4AC9FC3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41DC8A1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44AA673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846F1D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34B9844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4C154FB8"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68A02633"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62E662F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3B709CC4"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6A3AD3A8"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6DD6C6AB"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63908AE0"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3B2C9DD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39B06BF1"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4029DBC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20E182B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5F7D8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185F1A2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37B24E9"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7643B0D8"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1DE4432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8F0422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14267AA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109.1. sadarboties ar Pašvaldību sabiedrības līdzdalības un aktīvās atpūtas sekmēšanai;</w:t>
      </w:r>
    </w:p>
    <w:p w14:paraId="233B4FA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356A7E8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5183B204"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4451222A"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77986F82"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DFACEA8"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09D6C36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0F12D4A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074F82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02603F05"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15E504C"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A3B5744"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318FAC83"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6FD9EB23"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161E9DD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F9A325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49895F3C"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36176CC5"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3BB49197"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60C87A11" w14:textId="77777777" w:rsidTr="00247DC3">
        <w:tc>
          <w:tcPr>
            <w:tcW w:w="4776" w:type="dxa"/>
            <w:tcMar>
              <w:left w:w="57" w:type="dxa"/>
              <w:right w:w="57" w:type="dxa"/>
            </w:tcMar>
            <w:vAlign w:val="bottom"/>
          </w:tcPr>
          <w:p w14:paraId="19422766"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19EE29DB"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05FFD145"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A37E" w14:textId="77777777" w:rsidR="00F17BCD" w:rsidRDefault="00F17BCD">
      <w:pPr>
        <w:spacing w:after="0" w:line="240" w:lineRule="auto"/>
      </w:pPr>
      <w:r>
        <w:separator/>
      </w:r>
    </w:p>
  </w:endnote>
  <w:endnote w:type="continuationSeparator" w:id="0">
    <w:p w14:paraId="3AB26C18" w14:textId="77777777" w:rsidR="00F17BCD" w:rsidRDefault="00F1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AE13" w14:textId="77777777" w:rsidR="003A1D75" w:rsidRPr="008C5547" w:rsidRDefault="003A1D75" w:rsidP="008C5547">
    <w:pPr>
      <w:pStyle w:val="Kjene"/>
      <w:jc w:val="center"/>
      <w:rPr>
        <w:sz w:val="26"/>
        <w:szCs w:val="26"/>
      </w:rPr>
    </w:pPr>
  </w:p>
  <w:p w14:paraId="18A5E1DA" w14:textId="77777777" w:rsidR="00B542FB" w:rsidRDefault="00B542FB">
    <w:pPr>
      <w:jc w:val="center"/>
    </w:pPr>
  </w:p>
  <w:p w14:paraId="2ED61E98"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64A7" w14:textId="77777777" w:rsidR="00B542FB" w:rsidRDefault="00B542FB">
    <w:pPr>
      <w:jc w:val="center"/>
    </w:pPr>
  </w:p>
  <w:p w14:paraId="655E5DDE"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315F3" w14:textId="77777777" w:rsidR="00F17BCD" w:rsidRDefault="00F17BCD">
      <w:pPr>
        <w:spacing w:after="0" w:line="240" w:lineRule="auto"/>
      </w:pPr>
      <w:r>
        <w:separator/>
      </w:r>
    </w:p>
  </w:footnote>
  <w:footnote w:type="continuationSeparator" w:id="0">
    <w:p w14:paraId="4DB82B79" w14:textId="77777777" w:rsidR="00F17BCD" w:rsidRDefault="00F17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Content>
      <w:p w14:paraId="270FA3CC"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1E0B8534"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247DC3"/>
    <w:rsid w:val="00274D36"/>
    <w:rsid w:val="002B47FF"/>
    <w:rsid w:val="002D0D62"/>
    <w:rsid w:val="002D4D4E"/>
    <w:rsid w:val="002D7AD0"/>
    <w:rsid w:val="002F20BB"/>
    <w:rsid w:val="002F6C28"/>
    <w:rsid w:val="00301D21"/>
    <w:rsid w:val="003067B4"/>
    <w:rsid w:val="0032030C"/>
    <w:rsid w:val="00331D7C"/>
    <w:rsid w:val="00376D01"/>
    <w:rsid w:val="0039097C"/>
    <w:rsid w:val="003A1D75"/>
    <w:rsid w:val="003A5E4F"/>
    <w:rsid w:val="003C4A28"/>
    <w:rsid w:val="00436120"/>
    <w:rsid w:val="0044675E"/>
    <w:rsid w:val="00451C46"/>
    <w:rsid w:val="00453A33"/>
    <w:rsid w:val="00482014"/>
    <w:rsid w:val="004B2780"/>
    <w:rsid w:val="004C2114"/>
    <w:rsid w:val="004E348F"/>
    <w:rsid w:val="00533C2F"/>
    <w:rsid w:val="0055161D"/>
    <w:rsid w:val="0056369F"/>
    <w:rsid w:val="00572D4A"/>
    <w:rsid w:val="005A1AAE"/>
    <w:rsid w:val="005A57EE"/>
    <w:rsid w:val="005D255F"/>
    <w:rsid w:val="005D499A"/>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53968"/>
    <w:rsid w:val="00766642"/>
    <w:rsid w:val="00770872"/>
    <w:rsid w:val="00770BEF"/>
    <w:rsid w:val="00781FF4"/>
    <w:rsid w:val="00796F6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67287"/>
    <w:rsid w:val="009B35F5"/>
    <w:rsid w:val="009B4605"/>
    <w:rsid w:val="009D503D"/>
    <w:rsid w:val="009E5606"/>
    <w:rsid w:val="00A10AF8"/>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17BCD"/>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EE8A"/>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4.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32950</Words>
  <Characters>18783</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Anrijs Lūsis</cp:lastModifiedBy>
  <cp:revision>2</cp:revision>
  <cp:lastPrinted>2024-05-22T05:48:00Z</cp:lastPrinted>
  <dcterms:created xsi:type="dcterms:W3CDTF">2025-01-27T12:12:00Z</dcterms:created>
  <dcterms:modified xsi:type="dcterms:W3CDTF">2025-01-27T12:12:00Z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