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E5474" w14:textId="77777777" w:rsidR="000933F8" w:rsidRPr="00E26FA1" w:rsidRDefault="00781FF4" w:rsidP="000933F8">
      <w:pPr>
        <w:jc w:val="center"/>
        <w:rPr>
          <w:rFonts w:ascii="Times New Roman" w:hAnsi="Times New Roman" w:cs="Times New Roman"/>
          <w:noProof/>
          <w:sz w:val="26"/>
          <w:szCs w:val="26"/>
        </w:rPr>
      </w:pPr>
      <w:r w:rsidRPr="00E26FA1">
        <w:rPr>
          <w:rFonts w:ascii="Times New Roman" w:hAnsi="Times New Roman" w:cs="Times New Roman"/>
          <w:noProof/>
        </w:rPr>
        <w:drawing>
          <wp:inline distT="0" distB="0" distL="0" distR="0" wp14:anchorId="4E7B7201" wp14:editId="70D17A4F">
            <wp:extent cx="1333500" cy="793750"/>
            <wp:effectExtent l="0" t="0" r="0" b="6350"/>
            <wp:docPr id="1" name="Attēls 1" descr="Rigas_gerb_li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4" descr="Rigas_gerb_liels"/>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333500" cy="793750"/>
                    </a:xfrm>
                    <a:prstGeom prst="rect">
                      <a:avLst/>
                    </a:prstGeom>
                    <a:noFill/>
                    <a:ln>
                      <a:noFill/>
                    </a:ln>
                  </pic:spPr>
                </pic:pic>
              </a:graphicData>
            </a:graphic>
          </wp:inline>
        </w:drawing>
      </w:r>
    </w:p>
    <w:p w14:paraId="4A6AD46F" w14:textId="77777777" w:rsidR="00C95C98" w:rsidRPr="00E26FA1" w:rsidRDefault="00781FF4" w:rsidP="00701A1C">
      <w:pPr>
        <w:spacing w:after="120" w:line="240" w:lineRule="auto"/>
        <w:jc w:val="center"/>
        <w:rPr>
          <w:rFonts w:ascii="Times New Roman" w:eastAsia="Times New Roman" w:hAnsi="Times New Roman" w:cs="Times New Roman"/>
          <w:noProof/>
          <w:sz w:val="27"/>
          <w:szCs w:val="27"/>
          <w:lang w:eastAsia="lv-LV"/>
        </w:rPr>
      </w:pPr>
      <w:r w:rsidRPr="00E26FA1">
        <w:rPr>
          <w:rFonts w:ascii="Times New Roman" w:eastAsia="Times New Roman" w:hAnsi="Times New Roman" w:cs="Times New Roman"/>
          <w:noProof/>
          <w:sz w:val="27"/>
          <w:szCs w:val="27"/>
          <w:lang w:eastAsia="lv-LV"/>
        </w:rPr>
        <w:t>RĪGAS DOME</w:t>
      </w:r>
    </w:p>
    <w:p w14:paraId="7F648E8C" w14:textId="77777777" w:rsidR="00C95C98" w:rsidRPr="00E26FA1" w:rsidRDefault="00781FF4" w:rsidP="00C95C98">
      <w:pPr>
        <w:tabs>
          <w:tab w:val="left" w:pos="3960"/>
        </w:tabs>
        <w:spacing w:after="0" w:line="240" w:lineRule="auto"/>
        <w:jc w:val="center"/>
        <w:rPr>
          <w:rFonts w:ascii="Times New Roman" w:eastAsia="Times New Roman" w:hAnsi="Times New Roman" w:cs="Times New Roman"/>
          <w:noProof/>
        </w:rPr>
      </w:pPr>
      <w:r w:rsidRPr="00E26FA1">
        <w:rPr>
          <w:rFonts w:ascii="Times New Roman" w:eastAsia="Times New Roman" w:hAnsi="Times New Roman" w:cs="Times New Roman"/>
          <w:noProof/>
        </w:rPr>
        <w:t>Rātslaukums 1, Rīga, LV-1</w:t>
      </w:r>
      <w:r w:rsidR="008F4F10" w:rsidRPr="00E26FA1">
        <w:rPr>
          <w:rFonts w:ascii="Times New Roman" w:eastAsia="Times New Roman" w:hAnsi="Times New Roman" w:cs="Times New Roman"/>
          <w:noProof/>
        </w:rPr>
        <w:t>050</w:t>
      </w:r>
      <w:r w:rsidRPr="00E26FA1">
        <w:rPr>
          <w:rFonts w:ascii="Times New Roman" w:eastAsia="Times New Roman" w:hAnsi="Times New Roman" w:cs="Times New Roman"/>
          <w:noProof/>
        </w:rPr>
        <w:t>, tālrunis 67012222, e-pasts: riga@riga.lv</w:t>
      </w:r>
    </w:p>
    <w:p w14:paraId="4FBD8419" w14:textId="77777777" w:rsidR="00C95C98" w:rsidRPr="00E26FA1" w:rsidRDefault="00C95C98" w:rsidP="00C95C98">
      <w:pPr>
        <w:spacing w:after="0" w:line="240" w:lineRule="auto"/>
        <w:jc w:val="center"/>
        <w:rPr>
          <w:rFonts w:ascii="Times New Roman" w:eastAsia="Times New Roman" w:hAnsi="Times New Roman" w:cs="Times New Roman"/>
          <w:bCs/>
          <w:noProof/>
          <w:sz w:val="16"/>
          <w:szCs w:val="16"/>
          <w:lang w:eastAsia="lv-LV"/>
        </w:rPr>
      </w:pPr>
    </w:p>
    <w:p w14:paraId="34819B02" w14:textId="77777777" w:rsidR="00C95C98" w:rsidRPr="00E26FA1" w:rsidRDefault="00781FF4" w:rsidP="00C95C98">
      <w:pPr>
        <w:spacing w:after="0" w:line="240" w:lineRule="auto"/>
        <w:jc w:val="center"/>
        <w:rPr>
          <w:rFonts w:ascii="Times New Roman" w:eastAsia="Times New Roman" w:hAnsi="Times New Roman" w:cs="Times New Roman"/>
          <w:bCs/>
          <w:caps/>
          <w:noProof/>
          <w:sz w:val="34"/>
          <w:szCs w:val="34"/>
          <w:lang w:eastAsia="lv-LV"/>
        </w:rPr>
      </w:pPr>
      <w:r w:rsidRPr="00E26FA1">
        <w:rPr>
          <w:rFonts w:ascii="Times New Roman" w:eastAsia="Times New Roman" w:hAnsi="Times New Roman" w:cs="Times New Roman"/>
          <w:bCs/>
          <w:caps/>
          <w:noProof/>
          <w:sz w:val="34"/>
          <w:szCs w:val="34"/>
          <w:lang w:eastAsia="lv-LV"/>
        </w:rPr>
        <w:t>saistošie noteikumi</w:t>
      </w:r>
    </w:p>
    <w:p w14:paraId="6B247317" w14:textId="77777777" w:rsidR="00C95C98" w:rsidRPr="00E26FA1" w:rsidRDefault="00781FF4" w:rsidP="00AB5B49">
      <w:pPr>
        <w:spacing w:before="120" w:after="280" w:line="240" w:lineRule="auto"/>
        <w:jc w:val="center"/>
        <w:rPr>
          <w:rFonts w:ascii="Times New Roman" w:eastAsia="Times New Roman" w:hAnsi="Times New Roman" w:cs="Times New Roman"/>
          <w:bCs/>
          <w:noProof/>
          <w:sz w:val="26"/>
          <w:szCs w:val="26"/>
          <w:lang w:eastAsia="lv-LV"/>
        </w:rPr>
      </w:pPr>
      <w:r w:rsidRPr="00E26FA1">
        <w:rPr>
          <w:rFonts w:ascii="Times New Roman" w:eastAsia="Times New Roman" w:hAnsi="Times New Roman" w:cs="Times New Roman"/>
          <w:bCs/>
          <w:noProof/>
          <w:sz w:val="26"/>
          <w:szCs w:val="26"/>
          <w:lang w:eastAsia="lv-LV"/>
        </w:rPr>
        <w:t>Rīgā</w:t>
      </w:r>
    </w:p>
    <w:tbl>
      <w:tblPr>
        <w:tblW w:w="9714" w:type="dxa"/>
        <w:tblInd w:w="-108" w:type="dxa"/>
        <w:tblLayout w:type="fixed"/>
        <w:tblLook w:val="0000" w:firstRow="0" w:lastRow="0" w:firstColumn="0" w:lastColumn="0" w:noHBand="0" w:noVBand="0"/>
      </w:tblPr>
      <w:tblGrid>
        <w:gridCol w:w="4327"/>
        <w:gridCol w:w="5387"/>
      </w:tblGrid>
      <w:tr w:rsidR="008E24D2" w14:paraId="2F6C58B0" w14:textId="77777777" w:rsidTr="00B00798">
        <w:tc>
          <w:tcPr>
            <w:tcW w:w="4327" w:type="dxa"/>
            <w:vAlign w:val="bottom"/>
          </w:tcPr>
          <w:p w14:paraId="7060319D" w14:textId="77777777" w:rsidR="00AB5B49" w:rsidRPr="00E26FA1" w:rsidRDefault="00781FF4" w:rsidP="00F27E7F">
            <w:pPr>
              <w:spacing w:after="0" w:line="240" w:lineRule="auto"/>
              <w:rPr>
                <w:rFonts w:ascii="Times New Roman" w:hAnsi="Times New Roman" w:cs="Times New Roman"/>
                <w:noProof/>
                <w:sz w:val="26"/>
                <w:szCs w:val="26"/>
              </w:rPr>
            </w:pPr>
            <w:r w:rsidRPr="00E26FA1">
              <w:rPr>
                <w:rFonts w:ascii="Times New Roman" w:hAnsi="Times New Roman" w:cs="Times New Roman"/>
                <w:noProof/>
                <w:sz w:val="26"/>
                <w:szCs w:val="26"/>
              </w:rPr>
              <w:t>2023. gada 20. decembrī</w:t>
            </w:r>
          </w:p>
        </w:tc>
        <w:tc>
          <w:tcPr>
            <w:tcW w:w="5387" w:type="dxa"/>
            <w:vAlign w:val="bottom"/>
          </w:tcPr>
          <w:p w14:paraId="355C4268" w14:textId="77777777" w:rsidR="00AB5B49" w:rsidRPr="00E26FA1" w:rsidRDefault="00781FF4" w:rsidP="00F27E7F">
            <w:pPr>
              <w:spacing w:after="0" w:line="240" w:lineRule="auto"/>
              <w:ind w:right="69"/>
              <w:jc w:val="right"/>
              <w:rPr>
                <w:rFonts w:ascii="Times New Roman" w:hAnsi="Times New Roman" w:cs="Times New Roman"/>
                <w:noProof/>
                <w:sz w:val="26"/>
                <w:szCs w:val="26"/>
              </w:rPr>
            </w:pPr>
            <w:r>
              <w:rPr>
                <w:rFonts w:ascii="Times New Roman" w:hAnsi="Times New Roman" w:cs="Times New Roman"/>
                <w:noProof/>
                <w:sz w:val="26"/>
                <w:szCs w:val="26"/>
              </w:rPr>
              <w:t xml:space="preserve">Nr. </w:t>
            </w:r>
            <w:r w:rsidR="00E26FA1" w:rsidRPr="00E26FA1">
              <w:rPr>
                <w:rFonts w:ascii="Times New Roman" w:hAnsi="Times New Roman" w:cs="Times New Roman"/>
                <w:noProof/>
                <w:sz w:val="26"/>
                <w:szCs w:val="26"/>
              </w:rPr>
              <w:t>RD-23-248-sn</w:t>
            </w:r>
          </w:p>
        </w:tc>
      </w:tr>
      <w:tr w:rsidR="008E24D2" w14:paraId="0E7DB5E2" w14:textId="77777777" w:rsidTr="00B00798">
        <w:tc>
          <w:tcPr>
            <w:tcW w:w="4327" w:type="dxa"/>
            <w:vAlign w:val="bottom"/>
          </w:tcPr>
          <w:p w14:paraId="6A9327A9" w14:textId="77777777" w:rsidR="00AB5B49" w:rsidRPr="00E26FA1" w:rsidRDefault="00AB5B49" w:rsidP="00F27E7F">
            <w:pPr>
              <w:spacing w:after="0" w:line="240" w:lineRule="auto"/>
              <w:rPr>
                <w:rFonts w:ascii="Times New Roman" w:hAnsi="Times New Roman" w:cs="Times New Roman"/>
                <w:noProof/>
                <w:sz w:val="26"/>
                <w:szCs w:val="26"/>
              </w:rPr>
            </w:pPr>
          </w:p>
        </w:tc>
        <w:tc>
          <w:tcPr>
            <w:tcW w:w="5387" w:type="dxa"/>
            <w:vAlign w:val="bottom"/>
          </w:tcPr>
          <w:p w14:paraId="2A65626D" w14:textId="77777777" w:rsidR="00AB5B49" w:rsidRPr="00E26FA1" w:rsidRDefault="00781FF4" w:rsidP="00F27E7F">
            <w:pPr>
              <w:spacing w:after="0" w:line="240" w:lineRule="auto"/>
              <w:ind w:right="69"/>
              <w:jc w:val="right"/>
              <w:rPr>
                <w:rFonts w:ascii="Times New Roman" w:hAnsi="Times New Roman" w:cs="Times New Roman"/>
                <w:noProof/>
                <w:sz w:val="26"/>
                <w:szCs w:val="26"/>
              </w:rPr>
            </w:pPr>
            <w:r w:rsidRPr="00E26FA1">
              <w:rPr>
                <w:rFonts w:ascii="Times New Roman" w:hAnsi="Times New Roman" w:cs="Times New Roman"/>
                <w:noProof/>
                <w:sz w:val="26"/>
                <w:szCs w:val="26"/>
              </w:rPr>
              <w:t>(prot. Nr.</w:t>
            </w:r>
            <w:r w:rsidR="00684136">
              <w:rPr>
                <w:rFonts w:ascii="Times New Roman" w:hAnsi="Times New Roman" w:cs="Times New Roman"/>
                <w:noProof/>
                <w:sz w:val="26"/>
                <w:szCs w:val="26"/>
              </w:rPr>
              <w:t xml:space="preserve"> </w:t>
            </w:r>
            <w:r w:rsidRPr="00E26FA1">
              <w:rPr>
                <w:rFonts w:ascii="Times New Roman" w:hAnsi="Times New Roman" w:cs="Times New Roman"/>
                <w:noProof/>
                <w:sz w:val="26"/>
                <w:szCs w:val="26"/>
              </w:rPr>
              <w:t xml:space="preserve">110, </w:t>
            </w:r>
            <w:r>
              <w:rPr>
                <w:rFonts w:ascii="Times New Roman" w:hAnsi="Times New Roman" w:cs="Times New Roman"/>
                <w:noProof/>
                <w:sz w:val="26"/>
                <w:szCs w:val="26"/>
              </w:rPr>
              <w:t xml:space="preserve">6. </w:t>
            </w:r>
            <w:r w:rsidRPr="00E26FA1">
              <w:rPr>
                <w:rFonts w:ascii="Times New Roman" w:hAnsi="Times New Roman" w:cs="Times New Roman"/>
                <w:noProof/>
                <w:sz w:val="26"/>
                <w:szCs w:val="26"/>
              </w:rPr>
              <w:t>§)</w:t>
            </w:r>
          </w:p>
        </w:tc>
      </w:tr>
    </w:tbl>
    <w:p w14:paraId="07B7611E" w14:textId="77777777" w:rsidR="00AB5B49" w:rsidRPr="00E26FA1" w:rsidRDefault="00AB5B49" w:rsidP="00E26FA1">
      <w:pPr>
        <w:spacing w:after="0" w:line="240" w:lineRule="auto"/>
        <w:jc w:val="center"/>
        <w:rPr>
          <w:rFonts w:ascii="Times New Roman" w:eastAsia="Times New Roman" w:hAnsi="Times New Roman" w:cs="Times New Roman"/>
          <w:bCs/>
          <w:noProof/>
          <w:sz w:val="26"/>
          <w:szCs w:val="26"/>
          <w:lang w:eastAsia="lv-LV"/>
        </w:rPr>
      </w:pPr>
    </w:p>
    <w:p w14:paraId="2115705A" w14:textId="77777777" w:rsidR="00E26FA1" w:rsidRPr="00E26FA1" w:rsidRDefault="00E26FA1" w:rsidP="00BF2A4D">
      <w:pPr>
        <w:spacing w:after="0" w:line="240" w:lineRule="auto"/>
        <w:jc w:val="center"/>
        <w:rPr>
          <w:rFonts w:ascii="Times New Roman" w:eastAsia="Times New Roman" w:hAnsi="Times New Roman" w:cs="Times New Roman"/>
          <w:bCs/>
          <w:noProof/>
          <w:sz w:val="26"/>
          <w:szCs w:val="26"/>
          <w:lang w:eastAsia="lv-LV"/>
        </w:rPr>
      </w:pPr>
    </w:p>
    <w:p w14:paraId="4E83E5DD" w14:textId="77777777" w:rsidR="00CA6884" w:rsidRPr="00E26FA1" w:rsidRDefault="00781FF4" w:rsidP="00BF2A4D">
      <w:pPr>
        <w:spacing w:after="0" w:line="240" w:lineRule="auto"/>
        <w:jc w:val="center"/>
        <w:rPr>
          <w:rFonts w:ascii="Times New Roman" w:eastAsia="Times New Roman" w:hAnsi="Times New Roman" w:cs="Times New Roman"/>
          <w:b/>
          <w:noProof/>
          <w:sz w:val="26"/>
          <w:szCs w:val="26"/>
          <w:lang w:eastAsia="lv-LV"/>
        </w:rPr>
      </w:pPr>
      <w:r w:rsidRPr="00E26FA1">
        <w:rPr>
          <w:rFonts w:ascii="Times New Roman" w:eastAsia="Times New Roman" w:hAnsi="Times New Roman" w:cs="Times New Roman"/>
          <w:b/>
          <w:noProof/>
          <w:sz w:val="26"/>
          <w:szCs w:val="26"/>
          <w:lang w:eastAsia="lv-LV"/>
        </w:rPr>
        <w:t>Par pašvaldības atbalstu sporta, aktīvās atpūtas un darba ar jaunatni projektu īstenošanai Rīgā</w:t>
      </w:r>
    </w:p>
    <w:p w14:paraId="35163FD4" w14:textId="77777777" w:rsidR="00CA6884" w:rsidRPr="00E26FA1" w:rsidRDefault="00CA6884" w:rsidP="00BF2A4D">
      <w:pPr>
        <w:spacing w:after="0" w:line="240" w:lineRule="auto"/>
        <w:jc w:val="center"/>
        <w:rPr>
          <w:rFonts w:ascii="Times New Roman" w:eastAsia="Times New Roman" w:hAnsi="Times New Roman" w:cs="Times New Roman"/>
          <w:bCs/>
          <w:noProof/>
          <w:sz w:val="26"/>
          <w:szCs w:val="26"/>
          <w:lang w:eastAsia="lv-LV"/>
        </w:rPr>
      </w:pPr>
    </w:p>
    <w:p w14:paraId="319B7B1D" w14:textId="77777777" w:rsidR="00E26FA1" w:rsidRPr="00F94947" w:rsidRDefault="00E26FA1" w:rsidP="00F94947">
      <w:pPr>
        <w:spacing w:after="0" w:line="240" w:lineRule="auto"/>
        <w:rPr>
          <w:rFonts w:ascii="Times New Roman" w:eastAsia="Times New Roman" w:hAnsi="Times New Roman" w:cs="Times New Roman"/>
          <w:bCs/>
          <w:i/>
          <w:iCs/>
          <w:noProof/>
          <w:lang w:eastAsia="lv-LV"/>
        </w:rPr>
      </w:pPr>
    </w:p>
    <w:p w14:paraId="34CECBDF" w14:textId="77777777" w:rsidR="00F94947" w:rsidRPr="00F94947" w:rsidRDefault="00F94947" w:rsidP="00F94947">
      <w:pPr>
        <w:spacing w:after="0" w:line="240" w:lineRule="auto"/>
        <w:rPr>
          <w:rFonts w:ascii="Times New Roman" w:eastAsia="Times New Roman" w:hAnsi="Times New Roman" w:cs="Times New Roman"/>
          <w:bCs/>
          <w:i/>
          <w:iCs/>
          <w:noProof/>
          <w:lang w:eastAsia="lv-LV"/>
        </w:rPr>
      </w:pPr>
      <w:r w:rsidRPr="00F94947">
        <w:rPr>
          <w:rFonts w:ascii="Times New Roman" w:eastAsia="Times New Roman" w:hAnsi="Times New Roman" w:cs="Times New Roman"/>
          <w:bCs/>
          <w:i/>
          <w:iCs/>
          <w:noProof/>
          <w:lang w:eastAsia="lv-LV"/>
        </w:rPr>
        <w:t>Grozījumi ar RD 15.05.2024. saistošajiem noteikumiem Nr. RD-24-269-sn</w:t>
      </w:r>
    </w:p>
    <w:p w14:paraId="7C6FF6A9" w14:textId="77777777" w:rsidR="00F94947" w:rsidRDefault="00F94947" w:rsidP="00F94947">
      <w:pPr>
        <w:spacing w:after="0" w:line="240" w:lineRule="auto"/>
        <w:rPr>
          <w:rFonts w:ascii="Times New Roman" w:eastAsia="Times New Roman" w:hAnsi="Times New Roman" w:cs="Times New Roman"/>
          <w:bCs/>
          <w:noProof/>
          <w:sz w:val="26"/>
          <w:szCs w:val="26"/>
          <w:lang w:eastAsia="lv-LV"/>
        </w:rPr>
      </w:pPr>
    </w:p>
    <w:p w14:paraId="6E56AAA0" w14:textId="77777777" w:rsidR="00F94947" w:rsidRPr="00E26FA1" w:rsidRDefault="00F94947" w:rsidP="00F94947">
      <w:pPr>
        <w:spacing w:after="0" w:line="240" w:lineRule="auto"/>
        <w:rPr>
          <w:rFonts w:ascii="Times New Roman" w:eastAsia="Times New Roman" w:hAnsi="Times New Roman" w:cs="Times New Roman"/>
          <w:bCs/>
          <w:noProof/>
          <w:sz w:val="26"/>
          <w:szCs w:val="26"/>
          <w:lang w:eastAsia="lv-LV"/>
        </w:rPr>
      </w:pPr>
    </w:p>
    <w:p w14:paraId="0DDCB86F" w14:textId="77777777" w:rsidR="00CA6884" w:rsidRPr="00E26FA1" w:rsidRDefault="00781FF4" w:rsidP="008B0108">
      <w:pPr>
        <w:spacing w:after="0" w:line="240" w:lineRule="auto"/>
        <w:ind w:left="6521"/>
        <w:jc w:val="both"/>
        <w:rPr>
          <w:rFonts w:ascii="Times New Roman" w:hAnsi="Times New Roman" w:cs="Times New Roman"/>
          <w:noProof/>
          <w:sz w:val="26"/>
          <w:szCs w:val="26"/>
        </w:rPr>
      </w:pPr>
      <w:r w:rsidRPr="00E26FA1">
        <w:rPr>
          <w:rFonts w:ascii="Times New Roman" w:hAnsi="Times New Roman" w:cs="Times New Roman"/>
          <w:noProof/>
          <w:sz w:val="26"/>
          <w:szCs w:val="26"/>
        </w:rPr>
        <w:t>Izdoti saskaņā ar Pašvaldību likuma 44. panta otro daļu</w:t>
      </w:r>
    </w:p>
    <w:p w14:paraId="679C3AFC" w14:textId="77777777" w:rsidR="00CA6884" w:rsidRDefault="00CA6884" w:rsidP="00BF2A4D">
      <w:pPr>
        <w:spacing w:after="0" w:line="240" w:lineRule="auto"/>
        <w:jc w:val="center"/>
        <w:rPr>
          <w:rFonts w:ascii="Times New Roman" w:eastAsia="Times New Roman" w:hAnsi="Times New Roman" w:cs="Times New Roman"/>
          <w:bCs/>
          <w:noProof/>
          <w:sz w:val="26"/>
          <w:szCs w:val="26"/>
          <w:lang w:eastAsia="lv-LV"/>
        </w:rPr>
      </w:pPr>
    </w:p>
    <w:p w14:paraId="6F8FCC61" w14:textId="77777777" w:rsidR="00BF2A4D" w:rsidRPr="00E26FA1" w:rsidRDefault="00BF2A4D" w:rsidP="00BF2A4D">
      <w:pPr>
        <w:spacing w:after="0" w:line="240" w:lineRule="auto"/>
        <w:jc w:val="center"/>
        <w:rPr>
          <w:rFonts w:ascii="Times New Roman" w:eastAsia="Times New Roman" w:hAnsi="Times New Roman" w:cs="Times New Roman"/>
          <w:bCs/>
          <w:noProof/>
          <w:sz w:val="26"/>
          <w:szCs w:val="26"/>
          <w:lang w:eastAsia="lv-LV"/>
        </w:rPr>
      </w:pPr>
    </w:p>
    <w:p w14:paraId="7AA0A896" w14:textId="77777777" w:rsidR="00CA6884" w:rsidRPr="00E26FA1" w:rsidRDefault="00781FF4" w:rsidP="00E26FA1">
      <w:pPr>
        <w:spacing w:before="20"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1. Vispārīgie jautājumi</w:t>
      </w:r>
    </w:p>
    <w:p w14:paraId="00706C5F" w14:textId="77777777" w:rsidR="00CA6884" w:rsidRPr="00E26FA1" w:rsidRDefault="00CA6884" w:rsidP="00E26FA1">
      <w:pPr>
        <w:tabs>
          <w:tab w:val="left" w:pos="2265"/>
        </w:tabs>
        <w:spacing w:after="0" w:line="240" w:lineRule="auto"/>
        <w:jc w:val="both"/>
        <w:rPr>
          <w:rFonts w:ascii="Times New Roman" w:eastAsia="Times New Roman" w:hAnsi="Times New Roman" w:cs="Times New Roman"/>
          <w:noProof/>
          <w:sz w:val="26"/>
          <w:szCs w:val="26"/>
        </w:rPr>
      </w:pPr>
    </w:p>
    <w:p w14:paraId="73FA1EF2"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1. Saistošie noteikumi (turpmāk – Noteikumi) nosaka kārtību, kādā Rīgas valstspilsētas pašvaldība (turpmāk – Pašvaldība) atbalsta sporta, aktīvās atpūtas un darba ar jaunatni projektu īstenošanu, tostarp dalību sacensībās (turpmāk</w:t>
      </w:r>
      <w:r w:rsidR="00D42C07">
        <w:rPr>
          <w:rFonts w:ascii="Times New Roman" w:eastAsia="Times New Roman" w:hAnsi="Times New Roman" w:cs="Times New Roman"/>
          <w:noProof/>
          <w:sz w:val="26"/>
          <w:szCs w:val="26"/>
        </w:rPr>
        <w:t xml:space="preserve"> visi kopā</w:t>
      </w:r>
      <w:r w:rsidRPr="00E26FA1">
        <w:rPr>
          <w:rFonts w:ascii="Times New Roman" w:eastAsia="Times New Roman" w:hAnsi="Times New Roman" w:cs="Times New Roman"/>
          <w:noProof/>
          <w:sz w:val="26"/>
          <w:szCs w:val="26"/>
        </w:rPr>
        <w:t xml:space="preserve"> </w:t>
      </w:r>
      <w:r w:rsidR="00AA3DF9">
        <w:rPr>
          <w:rFonts w:ascii="Times New Roman" w:eastAsia="Times New Roman" w:hAnsi="Times New Roman" w:cs="Times New Roman"/>
          <w:noProof/>
          <w:sz w:val="26"/>
          <w:szCs w:val="26"/>
        </w:rPr>
        <w:t xml:space="preserve">un atsevišķi </w:t>
      </w:r>
      <w:r w:rsidRPr="00E26FA1">
        <w:rPr>
          <w:rFonts w:ascii="Times New Roman" w:eastAsia="Times New Roman" w:hAnsi="Times New Roman" w:cs="Times New Roman"/>
          <w:noProof/>
          <w:sz w:val="26"/>
          <w:szCs w:val="26"/>
        </w:rPr>
        <w:t>– Pasākums), piešķirot naudas līdzekļus (turpmāk – līdzfinansējums) juridiskām personām, lai sekmētu rīdzinieku fizisko aktivitāti, iespēju sasniegt augstus sportiskos rezultātus un veicinātu jauniešu līdzdalību, kā arī iniciatīvu īstenošanu.</w:t>
      </w:r>
    </w:p>
    <w:p w14:paraId="5D823116"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66A1F214"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2. Noteikumos lietotie termini:</w:t>
      </w:r>
    </w:p>
    <w:p w14:paraId="6DD0E857"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bCs/>
          <w:noProof/>
          <w:sz w:val="26"/>
          <w:szCs w:val="26"/>
        </w:rPr>
        <w:t>2.1.</w:t>
      </w:r>
      <w:r w:rsidRPr="00E26FA1">
        <w:rPr>
          <w:rFonts w:ascii="Times New Roman" w:eastAsia="Times New Roman" w:hAnsi="Times New Roman" w:cs="Times New Roman"/>
          <w:b/>
          <w:bCs/>
          <w:noProof/>
          <w:sz w:val="26"/>
          <w:szCs w:val="26"/>
        </w:rPr>
        <w:t xml:space="preserve"> </w:t>
      </w:r>
      <w:r w:rsidRPr="00E26FA1">
        <w:rPr>
          <w:rFonts w:ascii="Times New Roman" w:eastAsia="Times New Roman" w:hAnsi="Times New Roman" w:cs="Times New Roman"/>
          <w:noProof/>
          <w:sz w:val="26"/>
          <w:szCs w:val="26"/>
        </w:rPr>
        <w:t xml:space="preserve">organizācijas kapacitātes stiprināšana – mērķtiecīgu aktivitāšu kopums, kas sekmē </w:t>
      </w:r>
      <w:r w:rsidR="005A1AAE" w:rsidRPr="005A1AAE">
        <w:rPr>
          <w:rFonts w:ascii="Times New Roman" w:eastAsia="Times New Roman" w:hAnsi="Times New Roman" w:cs="Times New Roman"/>
          <w:noProof/>
          <w:sz w:val="26"/>
          <w:szCs w:val="26"/>
        </w:rPr>
        <w:t xml:space="preserve">organizācijas </w:t>
      </w:r>
      <w:r w:rsidRPr="00E26FA1">
        <w:rPr>
          <w:rFonts w:ascii="Times New Roman" w:eastAsia="Times New Roman" w:hAnsi="Times New Roman" w:cs="Times New Roman"/>
          <w:noProof/>
          <w:sz w:val="26"/>
          <w:szCs w:val="26"/>
        </w:rPr>
        <w:t>darbības ilgtspēju un nepārtrauktību, paaugstina personāla kvalifikāciju un rada priekšnoteikumus darbības paplašināšanai;</w:t>
      </w:r>
    </w:p>
    <w:p w14:paraId="026E5436"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bCs/>
          <w:noProof/>
          <w:sz w:val="26"/>
          <w:szCs w:val="26"/>
        </w:rPr>
        <w:t>2.2.</w:t>
      </w:r>
      <w:r w:rsidRPr="00E26FA1">
        <w:rPr>
          <w:rFonts w:ascii="Times New Roman" w:eastAsia="Times New Roman" w:hAnsi="Times New Roman" w:cs="Times New Roman"/>
          <w:b/>
          <w:bCs/>
          <w:noProof/>
          <w:sz w:val="26"/>
          <w:szCs w:val="26"/>
        </w:rPr>
        <w:t xml:space="preserve"> </w:t>
      </w:r>
      <w:r w:rsidRPr="00E26FA1">
        <w:rPr>
          <w:rFonts w:ascii="Times New Roman" w:eastAsia="Times New Roman" w:hAnsi="Times New Roman" w:cs="Times New Roman"/>
          <w:noProof/>
          <w:sz w:val="26"/>
          <w:szCs w:val="26"/>
        </w:rPr>
        <w:t>pretendents – privāto tiesību juridiska persona</w:t>
      </w:r>
      <w:r w:rsidR="00C0703D" w:rsidRPr="00E26FA1">
        <w:rPr>
          <w:rFonts w:ascii="Times New Roman" w:eastAsia="Times New Roman" w:hAnsi="Times New Roman" w:cs="Times New Roman"/>
          <w:noProof/>
          <w:sz w:val="26"/>
          <w:szCs w:val="26"/>
        </w:rPr>
        <w:t xml:space="preserve"> (izņemot valsts vai pašvaldības kapitālsabiedrību)</w:t>
      </w:r>
      <w:r w:rsidRPr="00E26FA1">
        <w:rPr>
          <w:rFonts w:ascii="Times New Roman" w:eastAsia="Times New Roman" w:hAnsi="Times New Roman" w:cs="Times New Roman"/>
          <w:noProof/>
          <w:sz w:val="26"/>
          <w:szCs w:val="26"/>
        </w:rPr>
        <w:t>, kura saskaņā ar Noteikumiem ir iesniegusi pieteikumu Pašvaldībā līdzfinansējuma saņemšanai;</w:t>
      </w:r>
    </w:p>
    <w:p w14:paraId="5DA13FCE"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bCs/>
          <w:noProof/>
          <w:sz w:val="26"/>
          <w:szCs w:val="26"/>
        </w:rPr>
        <w:t>2.3.</w:t>
      </w:r>
      <w:r w:rsidRPr="00E26FA1">
        <w:rPr>
          <w:rFonts w:ascii="Times New Roman" w:eastAsia="Times New Roman" w:hAnsi="Times New Roman" w:cs="Times New Roman"/>
          <w:b/>
          <w:bCs/>
          <w:noProof/>
          <w:sz w:val="26"/>
          <w:szCs w:val="26"/>
        </w:rPr>
        <w:t xml:space="preserve"> </w:t>
      </w:r>
      <w:r w:rsidRPr="00E26FA1">
        <w:rPr>
          <w:rFonts w:ascii="Times New Roman" w:eastAsia="Times New Roman" w:hAnsi="Times New Roman" w:cs="Times New Roman"/>
          <w:noProof/>
          <w:sz w:val="26"/>
          <w:szCs w:val="26"/>
        </w:rPr>
        <w:t>Rīgas sportists – persona, kura nodarbojas ar sportu, kura dzīvesviet</w:t>
      </w:r>
      <w:r w:rsidR="00B60D2C">
        <w:rPr>
          <w:rFonts w:ascii="Times New Roman" w:eastAsia="Times New Roman" w:hAnsi="Times New Roman" w:cs="Times New Roman"/>
          <w:noProof/>
          <w:sz w:val="26"/>
          <w:szCs w:val="26"/>
        </w:rPr>
        <w:t>u</w:t>
      </w:r>
      <w:r w:rsidRPr="00E26FA1">
        <w:rPr>
          <w:rFonts w:ascii="Times New Roman" w:eastAsia="Times New Roman" w:hAnsi="Times New Roman" w:cs="Times New Roman"/>
          <w:noProof/>
          <w:sz w:val="26"/>
          <w:szCs w:val="26"/>
        </w:rPr>
        <w:t xml:space="preserve"> ir deklarē</w:t>
      </w:r>
      <w:r w:rsidR="00B60D2C">
        <w:rPr>
          <w:rFonts w:ascii="Times New Roman" w:eastAsia="Times New Roman" w:hAnsi="Times New Roman" w:cs="Times New Roman"/>
          <w:noProof/>
          <w:sz w:val="26"/>
          <w:szCs w:val="26"/>
        </w:rPr>
        <w:t>jusi</w:t>
      </w:r>
      <w:r w:rsidRPr="00E26FA1">
        <w:rPr>
          <w:rFonts w:ascii="Times New Roman" w:eastAsia="Times New Roman" w:hAnsi="Times New Roman" w:cs="Times New Roman"/>
          <w:noProof/>
          <w:sz w:val="26"/>
          <w:szCs w:val="26"/>
        </w:rPr>
        <w:t xml:space="preserve"> Pašvaldības administratīvajā teritorijā un </w:t>
      </w:r>
      <w:bookmarkStart w:id="0" w:name="_Hlk152663901"/>
      <w:r w:rsidRPr="00E26FA1">
        <w:rPr>
          <w:rFonts w:ascii="Times New Roman" w:eastAsia="Times New Roman" w:hAnsi="Times New Roman" w:cs="Times New Roman"/>
          <w:noProof/>
          <w:sz w:val="26"/>
          <w:szCs w:val="26"/>
        </w:rPr>
        <w:t>kura pārstāv Pašvaldības administratīvajā teritorijā reģistrētu sporta klubu</w:t>
      </w:r>
      <w:bookmarkEnd w:id="0"/>
      <w:r w:rsidRPr="00E26FA1">
        <w:rPr>
          <w:rFonts w:ascii="Times New Roman" w:eastAsia="Times New Roman" w:hAnsi="Times New Roman" w:cs="Times New Roman"/>
          <w:noProof/>
          <w:sz w:val="26"/>
          <w:szCs w:val="26"/>
        </w:rPr>
        <w:t xml:space="preserve">, vai ir sporta izglītības vai interešu izglītības iestādes audzēknis un nav profesionāls sportists Sporta likuma un Eiropas Savienības Komisijas 2014. gada 17. jūnija </w:t>
      </w:r>
      <w:r w:rsidRPr="00E26FA1">
        <w:rPr>
          <w:rFonts w:ascii="Times New Roman" w:eastAsia="Times New Roman" w:hAnsi="Times New Roman" w:cs="Times New Roman"/>
          <w:noProof/>
          <w:sz w:val="26"/>
          <w:szCs w:val="26"/>
        </w:rPr>
        <w:lastRenderedPageBreak/>
        <w:t>Regulas Nr. 651/2014, ar ko noteiktas atbalsta kategorijas atzīst par saderīgām ar iekšējo tirgu, piemērojot Līguma 107. un 108. pantu, 2. panta 143. punkta izpratnē;</w:t>
      </w:r>
    </w:p>
    <w:p w14:paraId="0E19B7C7"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2.4. individuālais sportists – persona, kura nodarbojas ar sportu, kura dzīvesviet</w:t>
      </w:r>
      <w:r w:rsidR="00B60D2C">
        <w:rPr>
          <w:rFonts w:ascii="Times New Roman" w:eastAsia="Times New Roman" w:hAnsi="Times New Roman" w:cs="Times New Roman"/>
          <w:noProof/>
          <w:sz w:val="26"/>
          <w:szCs w:val="26"/>
        </w:rPr>
        <w:t>u</w:t>
      </w:r>
      <w:r w:rsidRPr="00E26FA1">
        <w:rPr>
          <w:rFonts w:ascii="Times New Roman" w:eastAsia="Times New Roman" w:hAnsi="Times New Roman" w:cs="Times New Roman"/>
          <w:noProof/>
          <w:sz w:val="26"/>
          <w:szCs w:val="26"/>
        </w:rPr>
        <w:t xml:space="preserve"> ir deklarē</w:t>
      </w:r>
      <w:r w:rsidR="00B60D2C">
        <w:rPr>
          <w:rFonts w:ascii="Times New Roman" w:eastAsia="Times New Roman" w:hAnsi="Times New Roman" w:cs="Times New Roman"/>
          <w:noProof/>
          <w:sz w:val="26"/>
          <w:szCs w:val="26"/>
        </w:rPr>
        <w:t>jusi</w:t>
      </w:r>
      <w:r w:rsidRPr="00E26FA1">
        <w:rPr>
          <w:rFonts w:ascii="Times New Roman" w:eastAsia="Times New Roman" w:hAnsi="Times New Roman" w:cs="Times New Roman"/>
          <w:noProof/>
          <w:sz w:val="26"/>
          <w:szCs w:val="26"/>
        </w:rPr>
        <w:t xml:space="preserve"> Pašvaldības administratīvajā teritorijā un kura nepārstāv Pašvaldības administratīvajā teritorijā reģistrētu sporta klubu</w:t>
      </w:r>
      <w:r w:rsidR="00601088">
        <w:rPr>
          <w:rFonts w:ascii="Times New Roman" w:eastAsia="Times New Roman" w:hAnsi="Times New Roman" w:cs="Times New Roman"/>
          <w:noProof/>
          <w:sz w:val="26"/>
          <w:szCs w:val="26"/>
        </w:rPr>
        <w:t>,</w:t>
      </w:r>
      <w:r w:rsidRPr="00E26FA1">
        <w:rPr>
          <w:rFonts w:ascii="Times New Roman" w:eastAsia="Times New Roman" w:hAnsi="Times New Roman" w:cs="Times New Roman"/>
          <w:noProof/>
          <w:sz w:val="26"/>
          <w:szCs w:val="26"/>
        </w:rPr>
        <w:t xml:space="preserve"> vai nav sporta izglītības vai interešu izglītības iestādes audzēknis un nav profesionāls sportists</w:t>
      </w:r>
      <w:r w:rsidR="00601088">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Sporta likuma un Eiropas Savienības Komisijas 2014.</w:t>
      </w:r>
      <w:r w:rsidRPr="00E26FA1">
        <w:rPr>
          <w:noProof/>
        </w:rPr>
        <w:t> </w:t>
      </w:r>
      <w:r w:rsidRPr="00E26FA1">
        <w:rPr>
          <w:rFonts w:ascii="Times New Roman" w:eastAsia="Times New Roman" w:hAnsi="Times New Roman" w:cs="Times New Roman"/>
          <w:noProof/>
          <w:sz w:val="26"/>
          <w:szCs w:val="26"/>
        </w:rPr>
        <w:t>gada 17. jūnija Regulas Nr. 651/2014, ar ko noteiktas atbalsta kategorijas atzīst par saderīgām ar iekšējo tirgu, piemērojot Līguma 107. un 108. pantu, 2. panta 143. punkta izpratnē;</w:t>
      </w:r>
    </w:p>
    <w:p w14:paraId="0BAC1407"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bCs/>
          <w:noProof/>
          <w:sz w:val="26"/>
          <w:szCs w:val="26"/>
        </w:rPr>
        <w:t>2.5.</w:t>
      </w:r>
      <w:r w:rsidRPr="00E26FA1">
        <w:rPr>
          <w:rFonts w:ascii="Times New Roman" w:eastAsia="Times New Roman" w:hAnsi="Times New Roman" w:cs="Times New Roman"/>
          <w:b/>
          <w:bCs/>
          <w:noProof/>
          <w:sz w:val="26"/>
          <w:szCs w:val="26"/>
        </w:rPr>
        <w:t xml:space="preserve"> </w:t>
      </w:r>
      <w:r w:rsidRPr="00E26FA1">
        <w:rPr>
          <w:rFonts w:ascii="Times New Roman" w:eastAsia="Times New Roman" w:hAnsi="Times New Roman" w:cs="Times New Roman"/>
          <w:noProof/>
          <w:sz w:val="26"/>
          <w:szCs w:val="26"/>
        </w:rPr>
        <w:t>starptautiskās sacensības – sporta sacensības, kurās piedalās sportisti no vismaz divām valstīm, izņemot komercsacensības,</w:t>
      </w:r>
      <w:r w:rsidRPr="00E26FA1">
        <w:rPr>
          <w:rFonts w:ascii="Times New Roman" w:eastAsia="Times New Roman" w:hAnsi="Times New Roman" w:cs="Times New Roman"/>
          <w:noProof/>
          <w:sz w:val="24"/>
          <w:szCs w:val="24"/>
        </w:rPr>
        <w:t xml:space="preserve"> </w:t>
      </w:r>
      <w:r w:rsidRPr="00E26FA1">
        <w:rPr>
          <w:rFonts w:ascii="Times New Roman" w:eastAsia="Times New Roman" w:hAnsi="Times New Roman" w:cs="Times New Roman"/>
          <w:noProof/>
          <w:sz w:val="26"/>
          <w:szCs w:val="26"/>
        </w:rPr>
        <w:t>kas rīkotas ar mērķi sportistiem vai sporta klubiem gūt ienākumus;</w:t>
      </w:r>
    </w:p>
    <w:p w14:paraId="63891600"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2.6. Rīgas sporta spēļu komanda –  komanda, kas sporta spēļu sporta veidā pārstāv Pašvaldības administratīvajā teritorijā reģistrētu privāto tiesību juridisku personu, kas ir Latvijā atzītas attiecīgā sporta veida federācijas (turpmāk – Federācija) biedrs;</w:t>
      </w:r>
    </w:p>
    <w:p w14:paraId="1D1DE674"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2.7. veterānu/senioru sacensības – sporta sacensības atbilstoši Federācijas noteiktajām veterānu/senioru vecuma grupām un nosacījumiem;</w:t>
      </w:r>
    </w:p>
    <w:p w14:paraId="1F1EAB90"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2.8. tautas sports – fiziskas aktivitātes un sacensības personām bez vecuma ierobežojuma un bez iepriekšējas sagatavotības, lai nostiprinātu veselību, radītu iespējas aktīvai brīvā laika pavadīšanai un sociālai saskarsmei.</w:t>
      </w:r>
    </w:p>
    <w:p w14:paraId="76A8685C"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35B88257"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 Līdzfinansējums nav kvalificējams kā komercdarbības atbalsts Komercdarbības atbalsta kontroles likuma izpratnē.</w:t>
      </w:r>
    </w:p>
    <w:p w14:paraId="026D1342" w14:textId="77777777" w:rsidR="00F94947" w:rsidRPr="00F94947" w:rsidRDefault="00F94947" w:rsidP="00F94947">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2D8881AD" w14:textId="77777777" w:rsidR="00F94947" w:rsidRPr="00E26FA1" w:rsidRDefault="00F94947" w:rsidP="00E26FA1">
      <w:pPr>
        <w:spacing w:after="0" w:line="240" w:lineRule="auto"/>
        <w:ind w:firstLine="709"/>
        <w:jc w:val="both"/>
        <w:rPr>
          <w:rFonts w:ascii="Times New Roman" w:eastAsia="Times New Roman" w:hAnsi="Times New Roman" w:cs="Times New Roman"/>
          <w:noProof/>
          <w:sz w:val="26"/>
          <w:szCs w:val="24"/>
        </w:rPr>
      </w:pPr>
    </w:p>
    <w:p w14:paraId="68E39440"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4. Noteikumu izpildi nodrošina Rīgas valstspilsētas pašvaldības Izglītības, kultūras un sporta departaments (turpmāk – Departaments).</w:t>
      </w:r>
    </w:p>
    <w:p w14:paraId="7DBB5A40"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178244E2"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5. Lēmumu par līdzfinansējuma piešķiršanu, tā apmēru vai atteikumu piešķirt līdzfinansējumu pieņem Rīgas domes izveidota komisija (turpmāk – Komisija). Komisija sastāv no Departamenta pārstāvjiem, pa vienam deputātam no katras Rīgas domes frakcijas, ja frakcija ir deleģējusi deputātu darbam attiecīgajā Komisijā, kā arī biedrības “Latvijas Sporta federāciju padome” un darba ar jaunatni nozares deleģētiem pārstāvjiem.</w:t>
      </w:r>
    </w:p>
    <w:p w14:paraId="7B9960D9" w14:textId="77777777" w:rsidR="00CA6884" w:rsidRPr="00E26FA1" w:rsidRDefault="00CA6884" w:rsidP="00E26FA1">
      <w:pPr>
        <w:spacing w:after="0" w:line="240" w:lineRule="auto"/>
        <w:jc w:val="both"/>
        <w:rPr>
          <w:rFonts w:ascii="Times New Roman" w:eastAsia="Times New Roman" w:hAnsi="Times New Roman" w:cs="Times New Roman"/>
          <w:noProof/>
          <w:sz w:val="26"/>
          <w:szCs w:val="26"/>
        </w:rPr>
      </w:pPr>
    </w:p>
    <w:p w14:paraId="4625615D" w14:textId="77777777" w:rsidR="00CA6884" w:rsidRPr="00E26FA1" w:rsidRDefault="00781FF4" w:rsidP="00E26FA1">
      <w:pPr>
        <w:spacing w:after="0" w:line="240" w:lineRule="auto"/>
        <w:ind w:left="2881" w:hanging="2881"/>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 Līdzfinansējuma piešķiršanas nosacījumi, kārtība un veidi</w:t>
      </w:r>
    </w:p>
    <w:p w14:paraId="2315026E"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780B0109"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6. Līdzfinansējums tiek piešķirts Noteikumos noteiktajā kārtībā un apmērā pretendentam, kurš atbilst Noteikumos noteiktajām prasībām un šādiem nosacījumiem:</w:t>
      </w:r>
    </w:p>
    <w:p w14:paraId="5933B69F"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6.1. pretendentam  uz pieteikuma iesniegšanas un finansēšanas līguma slēgšanas brīdi nav nodokļu un citu valsts vai pašvaldību noteikto obligāto maksājumu parāda, kas pārsniedz 150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w:t>
      </w:r>
    </w:p>
    <w:p w14:paraId="2FF1D172"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6.2. pretendents pret Pašvaldību ir izpildījis visas līgumsaistības, kurām iestājies izpildes termiņš;</w:t>
      </w:r>
    </w:p>
    <w:p w14:paraId="6AFCDA87"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6.3.</w:t>
      </w:r>
      <w:r w:rsidRPr="00E26FA1">
        <w:rPr>
          <w:rFonts w:ascii="Times New Roman" w:hAnsi="Times New Roman" w:cs="Times New Roman"/>
          <w:noProof/>
          <w:sz w:val="26"/>
          <w:szCs w:val="26"/>
        </w:rPr>
        <w:t xml:space="preserve"> </w:t>
      </w:r>
      <w:r w:rsidR="00FC2BD6" w:rsidRPr="00173E9C">
        <w:rPr>
          <w:rFonts w:ascii="Times New Roman" w:eastAsia="Times New Roman" w:hAnsi="Times New Roman" w:cs="Times New Roman"/>
          <w:noProof/>
          <w:sz w:val="26"/>
          <w:szCs w:val="26"/>
        </w:rPr>
        <w:t>pretendentam nav ierosināta tiesiskās aizsardzības procesa lieta, netiek īstenots tiesiskās aizsardzības process vai tam nav pasludināts maksātnespējas process</w:t>
      </w:r>
      <w:r w:rsidRPr="00E26FA1">
        <w:rPr>
          <w:rFonts w:ascii="Times New Roman" w:hAnsi="Times New Roman" w:cs="Times New Roman"/>
          <w:noProof/>
          <w:sz w:val="26"/>
          <w:szCs w:val="26"/>
        </w:rPr>
        <w:t xml:space="preserve">, tas netiek </w:t>
      </w:r>
      <w:r w:rsidRPr="00E26FA1">
        <w:rPr>
          <w:rFonts w:ascii="Times New Roman" w:hAnsi="Times New Roman" w:cs="Times New Roman"/>
          <w:noProof/>
          <w:sz w:val="26"/>
          <w:szCs w:val="26"/>
        </w:rPr>
        <w:lastRenderedPageBreak/>
        <w:t>apsūdzēts naudas “atmazgāšanā” un sankciju pārkāpšanas regulējuma neievērošanā, tā saimnieciskā darbība nav izbeigta vai apturēta vai tas neatbilst valsts tiesību aktos noteiktajiem kritērijiem, lai tam pēc kreditoru pieprasījuma piemērotu maksātnespējas procedūru, Departaments nav pieņēmis lēmumu atturēties no darījuma attiecību nodibināšanas ar pretendentu saistībā ar aizdomām par pretendenta vai tā patiesā labuma guvēju saistību (sadarbību) ar sankciju režīmam pakļautu jurisdikciju vai citiem konstatētiem apstākļiem, kas saistīti ar sankcijām, noziedzīgi iegūtiem līdzekļiem, naudas “atmazgāšanu”, terorisma vai proliferācijas finansēšanu, korupciju, reputāciju, kuras dēļ pastāv risks zaudēt sabiedrības uzticību</w:t>
      </w:r>
      <w:r w:rsidRPr="00E26FA1">
        <w:rPr>
          <w:rFonts w:ascii="Times New Roman" w:eastAsia="Times New Roman" w:hAnsi="Times New Roman" w:cs="Times New Roman"/>
          <w:noProof/>
          <w:sz w:val="26"/>
          <w:szCs w:val="26"/>
        </w:rPr>
        <w:t>;</w:t>
      </w:r>
    </w:p>
    <w:p w14:paraId="01585E44" w14:textId="77777777" w:rsidR="00CA6884" w:rsidRPr="00E26FA1" w:rsidRDefault="00781FF4" w:rsidP="00E26FA1">
      <w:pPr>
        <w:tabs>
          <w:tab w:val="left" w:pos="1276"/>
        </w:tabs>
        <w:spacing w:after="0" w:line="240" w:lineRule="auto"/>
        <w:ind w:firstLine="720"/>
        <w:jc w:val="both"/>
        <w:rPr>
          <w:noProof/>
        </w:rPr>
      </w:pPr>
      <w:r w:rsidRPr="00E26FA1">
        <w:rPr>
          <w:rFonts w:ascii="Times New Roman" w:eastAsia="Times New Roman" w:hAnsi="Times New Roman" w:cs="Times New Roman"/>
          <w:noProof/>
          <w:sz w:val="26"/>
          <w:szCs w:val="26"/>
        </w:rPr>
        <w:t>6.4. Pasākuma īstenošanai nav piešķirts cits līdzfinansējums kārtējā gadā Departamenta īstenoto konkursu ietvaros vai cits līdzfinansējums no Pašvaldības budžeta;</w:t>
      </w:r>
    </w:p>
    <w:p w14:paraId="3624F580"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6.5. Pasākumam nav militārs, politisks vai primārs reliģisks mērķis;</w:t>
      </w:r>
    </w:p>
    <w:p w14:paraId="42EAFC14"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6.6. pretendenta pieteikums ir sagatavots un iesniegts paziņojumā par konkursa izsludināšanu norādītajā termiņā un </w:t>
      </w:r>
      <w:r w:rsidRPr="00E26FA1">
        <w:rPr>
          <w:rFonts w:ascii="Times New Roman" w:eastAsia="Times New Roman" w:hAnsi="Times New Roman" w:cs="Times New Roman"/>
          <w:iCs/>
          <w:noProof/>
          <w:sz w:val="26"/>
          <w:szCs w:val="26"/>
        </w:rPr>
        <w:t>noformēts atbilstoši Departamenta izdotajā konkursa nolikumā (turpmāk – Nolikums) noteiktajai kārtībai;</w:t>
      </w:r>
    </w:p>
    <w:p w14:paraId="4BD562A2" w14:textId="77777777" w:rsidR="00CA6884" w:rsidRPr="00E26FA1" w:rsidRDefault="00781FF4" w:rsidP="00E26FA1">
      <w:pPr>
        <w:spacing w:after="0" w:line="240" w:lineRule="auto"/>
        <w:ind w:firstLine="720"/>
        <w:jc w:val="both"/>
        <w:rPr>
          <w:noProof/>
        </w:rPr>
      </w:pPr>
      <w:r w:rsidRPr="00E26FA1">
        <w:rPr>
          <w:rFonts w:ascii="Times New Roman" w:hAnsi="Times New Roman" w:cs="Times New Roman"/>
          <w:noProof/>
          <w:sz w:val="26"/>
          <w:szCs w:val="26"/>
        </w:rPr>
        <w:t>6.7. Pasākums nav Latvijas kausa izcīņas sacensības pieaugušajiem, veterāniem, jauniešiem, Latvijas čempionāts vai meistarsacīkstes, Latvijas veterānu čempionāts vai meistarsacīkstes, Latvijas jaunatnes čempionāts vai meistarsacīkstes, vai to posmi un šis Pasākums nenotiek vienlaikus ar iepriekšminētajām sacensībām.</w:t>
      </w:r>
    </w:p>
    <w:p w14:paraId="5435B2BF" w14:textId="77777777" w:rsidR="00FC2BD6" w:rsidRPr="00F94947" w:rsidRDefault="00FC2BD6" w:rsidP="00FC2BD6">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2B1737AF" w14:textId="77777777" w:rsidR="00CA6884" w:rsidRPr="00E26FA1" w:rsidRDefault="00CA6884" w:rsidP="00E26FA1">
      <w:pPr>
        <w:spacing w:after="0" w:line="240" w:lineRule="auto"/>
        <w:ind w:firstLine="720"/>
        <w:jc w:val="both"/>
        <w:rPr>
          <w:noProof/>
        </w:rPr>
      </w:pPr>
    </w:p>
    <w:p w14:paraId="34BFF670"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7. Ja Komisija, izskatot pretendenta pieteikumu, konstatē, ka pretendents vai Pasākums neatbilst Noteikumu 6. punkta prasībām, Komisija pieņem lēmumu par pieteikuma atstāšanu bez izskatīšanas.</w:t>
      </w:r>
    </w:p>
    <w:p w14:paraId="435DF390"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0655C318"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8. Ja pretendents atbilst Noteikumu 6. punkta prasībām, Komisija pretendenta</w:t>
      </w:r>
      <w:r w:rsidRPr="00E26FA1">
        <w:rPr>
          <w:rFonts w:ascii="Times New Roman" w:hAnsi="Times New Roman" w:cs="Times New Roman"/>
          <w:noProof/>
          <w:sz w:val="26"/>
          <w:szCs w:val="26"/>
        </w:rPr>
        <w:t xml:space="preserve"> pieteikumu izskata pēc būtības atbilstoši</w:t>
      </w:r>
      <w:r w:rsidRPr="00E26FA1">
        <w:rPr>
          <w:rFonts w:ascii="Times New Roman" w:eastAsia="Times New Roman" w:hAnsi="Times New Roman" w:cs="Times New Roman"/>
          <w:noProof/>
          <w:sz w:val="26"/>
          <w:szCs w:val="26"/>
        </w:rPr>
        <w:t xml:space="preserve"> Nolikumā noteiktajiem </w:t>
      </w:r>
      <w:bookmarkStart w:id="1" w:name="_Hlk94774097"/>
      <w:r w:rsidRPr="00E26FA1">
        <w:rPr>
          <w:rFonts w:ascii="Times New Roman" w:eastAsia="Times New Roman" w:hAnsi="Times New Roman" w:cs="Times New Roman"/>
          <w:noProof/>
          <w:sz w:val="26"/>
          <w:szCs w:val="26"/>
        </w:rPr>
        <w:t>pieteikuma vērtēšanas kritērijiem.</w:t>
      </w:r>
      <w:bookmarkEnd w:id="1"/>
      <w:r w:rsidRPr="00E26FA1">
        <w:rPr>
          <w:rFonts w:ascii="Times New Roman" w:eastAsia="Times New Roman" w:hAnsi="Times New Roman" w:cs="Times New Roman"/>
          <w:noProof/>
          <w:sz w:val="26"/>
          <w:szCs w:val="26"/>
        </w:rPr>
        <w:t xml:space="preserve"> </w:t>
      </w:r>
    </w:p>
    <w:p w14:paraId="232A12CA" w14:textId="77777777" w:rsidR="00CA6884" w:rsidRPr="008B0108" w:rsidRDefault="00CA6884" w:rsidP="00E26FA1">
      <w:pPr>
        <w:spacing w:after="0" w:line="240" w:lineRule="auto"/>
        <w:ind w:firstLine="720"/>
        <w:jc w:val="both"/>
        <w:rPr>
          <w:rFonts w:ascii="Times New Roman" w:hAnsi="Times New Roman" w:cs="Times New Roman"/>
          <w:noProof/>
          <w:sz w:val="26"/>
          <w:szCs w:val="26"/>
        </w:rPr>
      </w:pPr>
    </w:p>
    <w:p w14:paraId="201F8329" w14:textId="77777777" w:rsidR="00CA6884" w:rsidRPr="00E26FA1" w:rsidRDefault="00781FF4" w:rsidP="00E26FA1">
      <w:pPr>
        <w:shd w:val="clear" w:color="auto" w:fill="FFFFFF"/>
        <w:tabs>
          <w:tab w:val="left" w:pos="1276"/>
        </w:tabs>
        <w:spacing w:after="0" w:line="240" w:lineRule="auto"/>
        <w:ind w:firstLine="720"/>
        <w:jc w:val="both"/>
        <w:rPr>
          <w:noProof/>
        </w:rPr>
      </w:pPr>
      <w:r w:rsidRPr="00E26FA1">
        <w:rPr>
          <w:rFonts w:ascii="Times New Roman" w:eastAsia="Times New Roman" w:hAnsi="Times New Roman" w:cs="Times New Roman"/>
          <w:noProof/>
          <w:sz w:val="26"/>
          <w:szCs w:val="26"/>
        </w:rPr>
        <w:t xml:space="preserve">9. Izskatot pieteikumu pēc būtības, Komisija pieņem lēmumu par: </w:t>
      </w:r>
    </w:p>
    <w:p w14:paraId="73F78313" w14:textId="77777777" w:rsidR="00CA6884" w:rsidRPr="00E26FA1" w:rsidRDefault="00781FF4" w:rsidP="00E26FA1">
      <w:pPr>
        <w:shd w:val="clear" w:color="auto" w:fill="FFFFFF"/>
        <w:tabs>
          <w:tab w:val="left" w:pos="1276"/>
        </w:tabs>
        <w:spacing w:after="0" w:line="240" w:lineRule="auto"/>
        <w:ind w:firstLine="720"/>
        <w:jc w:val="both"/>
        <w:rPr>
          <w:noProof/>
        </w:rPr>
      </w:pPr>
      <w:r w:rsidRPr="00E26FA1">
        <w:rPr>
          <w:rFonts w:ascii="Times New Roman" w:eastAsia="Times New Roman" w:hAnsi="Times New Roman" w:cs="Times New Roman"/>
          <w:noProof/>
          <w:sz w:val="26"/>
          <w:szCs w:val="26"/>
        </w:rPr>
        <w:t xml:space="preserve">9.1. līdzfinansējuma piešķiršanu un tā apmēru; </w:t>
      </w:r>
    </w:p>
    <w:p w14:paraId="796C5F2B" w14:textId="77777777" w:rsidR="00CA6884" w:rsidRPr="00E26FA1" w:rsidRDefault="00781FF4" w:rsidP="00E26FA1">
      <w:pPr>
        <w:shd w:val="clear" w:color="auto" w:fill="FFFFFF"/>
        <w:tabs>
          <w:tab w:val="left" w:pos="1276"/>
        </w:tabs>
        <w:spacing w:after="0" w:line="240" w:lineRule="auto"/>
        <w:ind w:firstLine="720"/>
        <w:jc w:val="both"/>
        <w:rPr>
          <w:noProof/>
        </w:rPr>
      </w:pPr>
      <w:r w:rsidRPr="00E26FA1">
        <w:rPr>
          <w:rFonts w:ascii="Times New Roman" w:eastAsia="Times New Roman" w:hAnsi="Times New Roman" w:cs="Times New Roman"/>
          <w:noProof/>
          <w:sz w:val="26"/>
          <w:szCs w:val="26"/>
        </w:rPr>
        <w:t>9.2. atteikumu piešķirt līdzfinansējumu, norādot pamatojumu.</w:t>
      </w:r>
    </w:p>
    <w:p w14:paraId="4D8BEAC8" w14:textId="77777777" w:rsidR="00CA6884" w:rsidRPr="00E26FA1" w:rsidRDefault="00CA6884" w:rsidP="00E26FA1">
      <w:pPr>
        <w:shd w:val="clear" w:color="auto" w:fill="FFFFFF"/>
        <w:tabs>
          <w:tab w:val="left" w:pos="1276"/>
        </w:tabs>
        <w:spacing w:after="0" w:line="240" w:lineRule="auto"/>
        <w:ind w:firstLine="720"/>
        <w:jc w:val="both"/>
        <w:rPr>
          <w:rFonts w:ascii="Times New Roman" w:eastAsia="Times New Roman" w:hAnsi="Times New Roman" w:cs="Times New Roman"/>
          <w:noProof/>
          <w:sz w:val="26"/>
          <w:szCs w:val="26"/>
        </w:rPr>
      </w:pPr>
    </w:p>
    <w:p w14:paraId="0BBAE5BB"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10. Līdzfinansējuma veidi:</w:t>
      </w:r>
    </w:p>
    <w:p w14:paraId="1C0C0011" w14:textId="77777777" w:rsidR="00CA6884" w:rsidRPr="00E26FA1" w:rsidRDefault="00781FF4" w:rsidP="00E26FA1">
      <w:pPr>
        <w:tabs>
          <w:tab w:val="left" w:pos="709"/>
          <w:tab w:val="left" w:pos="1276"/>
        </w:tabs>
        <w:spacing w:after="0" w:line="240" w:lineRule="auto"/>
        <w:ind w:firstLine="720"/>
        <w:jc w:val="both"/>
        <w:rPr>
          <w:noProof/>
        </w:rPr>
      </w:pPr>
      <w:r w:rsidRPr="00E26FA1">
        <w:rPr>
          <w:rFonts w:ascii="Times New Roman" w:eastAsia="Times New Roman" w:hAnsi="Times New Roman" w:cs="Times New Roman"/>
          <w:noProof/>
          <w:sz w:val="26"/>
          <w:szCs w:val="26"/>
        </w:rPr>
        <w:t>10.1. līdzfinansējums sportistiem, atsevišķiem komandas dalībniekiem un komandām;</w:t>
      </w:r>
    </w:p>
    <w:p w14:paraId="136B4A72" w14:textId="77777777" w:rsidR="00CA6884" w:rsidRPr="00E26FA1" w:rsidRDefault="00781FF4" w:rsidP="00E26FA1">
      <w:pPr>
        <w:tabs>
          <w:tab w:val="left" w:pos="709"/>
          <w:tab w:val="left" w:pos="1418"/>
        </w:tabs>
        <w:spacing w:after="0" w:line="240" w:lineRule="auto"/>
        <w:ind w:firstLine="720"/>
        <w:jc w:val="both"/>
        <w:rPr>
          <w:noProof/>
        </w:rPr>
      </w:pPr>
      <w:r w:rsidRPr="00E26FA1">
        <w:rPr>
          <w:rFonts w:ascii="Times New Roman" w:eastAsia="Times New Roman" w:hAnsi="Times New Roman" w:cs="Times New Roman"/>
          <w:noProof/>
          <w:sz w:val="26"/>
          <w:szCs w:val="26"/>
        </w:rPr>
        <w:t>10.2. līdzfinansējums sporta organizācijām sacensību un sporta Pasākumu īstenošanai;</w:t>
      </w:r>
    </w:p>
    <w:p w14:paraId="1613A8B8" w14:textId="77777777" w:rsidR="00CA6884" w:rsidRPr="00E26FA1" w:rsidRDefault="00781FF4"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10.3. līdzfinansējums sporta organizāciju kapacitātes stiprināšanai;</w:t>
      </w:r>
    </w:p>
    <w:p w14:paraId="0B3C6241" w14:textId="77777777" w:rsidR="00CA6884" w:rsidRPr="00E26FA1" w:rsidRDefault="00781FF4"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10.4. līdzfinansējums bērnu un jauniešu nometnēm un brīvā laika aktivitātēm;</w:t>
      </w:r>
    </w:p>
    <w:p w14:paraId="26920F10" w14:textId="77777777" w:rsidR="00CA6884" w:rsidRPr="00E26FA1" w:rsidRDefault="00781FF4"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10.5. līdzfinansējums jaunatnes organizāciju kapacitātes stiprināšanai;</w:t>
      </w:r>
    </w:p>
    <w:p w14:paraId="4C589C2C" w14:textId="77777777" w:rsidR="00CA6884" w:rsidRPr="00E26FA1" w:rsidRDefault="00781FF4"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10.6. līdzfinansējums Pašvaldībai nozīmīgu darba ar jaunatni Pasākumu īstenošanai;</w:t>
      </w:r>
    </w:p>
    <w:p w14:paraId="7E6C2922"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10.7. līdzfinansējums citu darba ar jaunatni un aktīvās atpūtas iespēju sekmējošu Pasākumu īstenošanai.</w:t>
      </w:r>
    </w:p>
    <w:p w14:paraId="167305CD" w14:textId="77777777" w:rsidR="00CA6884" w:rsidRPr="00E26FA1" w:rsidRDefault="00CA6884" w:rsidP="00E26FA1">
      <w:pPr>
        <w:spacing w:after="0" w:line="240" w:lineRule="auto"/>
        <w:ind w:firstLine="720"/>
        <w:jc w:val="both"/>
        <w:rPr>
          <w:rFonts w:ascii="Times New Roman" w:hAnsi="Times New Roman" w:cs="Times New Roman"/>
          <w:noProof/>
          <w:sz w:val="26"/>
          <w:szCs w:val="26"/>
        </w:rPr>
      </w:pPr>
    </w:p>
    <w:p w14:paraId="55B2341B" w14:textId="77777777" w:rsidR="00CA6884" w:rsidRPr="00E26FA1" w:rsidRDefault="00781FF4" w:rsidP="00E26FA1">
      <w:pPr>
        <w:spacing w:after="0" w:line="240" w:lineRule="auto"/>
        <w:ind w:firstLine="720"/>
        <w:jc w:val="both"/>
        <w:rPr>
          <w:noProof/>
        </w:rPr>
      </w:pPr>
      <w:r w:rsidRPr="00E26FA1">
        <w:rPr>
          <w:rFonts w:ascii="Times New Roman" w:hAnsi="Times New Roman" w:cs="Times New Roman"/>
          <w:noProof/>
          <w:sz w:val="26"/>
          <w:szCs w:val="26"/>
        </w:rPr>
        <w:t>11. Noteikumu 10.2. apakšpunktā noteiktā līdzfinansējuma piešķiršanai kā prioritāru organizē 2.2.2. apakšnodaļā noteiktā līdzfinansējuma konkursu.</w:t>
      </w:r>
    </w:p>
    <w:p w14:paraId="3085D736" w14:textId="77777777" w:rsidR="00CA6884" w:rsidRPr="00E26FA1" w:rsidRDefault="00CA6884" w:rsidP="00E26FA1">
      <w:pPr>
        <w:spacing w:before="100" w:after="0" w:line="240" w:lineRule="auto"/>
        <w:ind w:firstLine="720"/>
        <w:jc w:val="both"/>
        <w:rPr>
          <w:noProof/>
        </w:rPr>
      </w:pPr>
    </w:p>
    <w:p w14:paraId="199DFF92"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12. Līdzfinansējums tiek piešķirts saskaņā ar Nolikumu, kurā tiek noteikti:</w:t>
      </w:r>
    </w:p>
    <w:p w14:paraId="5D624C6B"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12.1. pieteikuma iesniegšanas, noformēšanas kārtība;</w:t>
      </w:r>
    </w:p>
    <w:p w14:paraId="1F1A908C"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12.2. pieteikuma izvērtēšanas kārtība un vērtēšanas kritēriji;</w:t>
      </w:r>
    </w:p>
    <w:p w14:paraId="5927FF02"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12.3. lēmuma par līdzfinansējuma piešķiršanu pieņemšanas kārtība;</w:t>
      </w:r>
    </w:p>
    <w:p w14:paraId="6E6ED9BF"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12.4. Komisijas kompetence un rezultātu paziņošanas kārtība;</w:t>
      </w:r>
    </w:p>
    <w:p w14:paraId="2DA4756A" w14:textId="77777777" w:rsidR="00CA6884" w:rsidRPr="00E26FA1" w:rsidRDefault="00781FF4"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12.5. līguma par līdzfinansējuma piešķiršanu noslēgšanas kārtība;</w:t>
      </w:r>
    </w:p>
    <w:p w14:paraId="19393542" w14:textId="77777777" w:rsidR="00CA6884" w:rsidRPr="00E26FA1" w:rsidRDefault="00781FF4"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12.6. līdzfinansējuma saņēmēja pārskatu iesniegšanas kārtība;</w:t>
      </w:r>
    </w:p>
    <w:p w14:paraId="42BCDEF9" w14:textId="77777777" w:rsidR="00CA6884" w:rsidRPr="00E26FA1" w:rsidRDefault="00781FF4" w:rsidP="00B62C63">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12.7. </w:t>
      </w:r>
      <w:r w:rsidR="00FC2BD6" w:rsidRPr="00173E9C">
        <w:rPr>
          <w:rFonts w:ascii="Times New Roman" w:hAnsi="Times New Roman" w:cs="Times New Roman"/>
          <w:noProof/>
          <w:sz w:val="26"/>
          <w:szCs w:val="26"/>
          <w:shd w:val="clear" w:color="auto" w:fill="FFFFFF"/>
        </w:rPr>
        <w:t>komercdarbības atbalstu izslēdzošie kritēriji</w:t>
      </w:r>
      <w:r w:rsidR="00FC2BD6">
        <w:rPr>
          <w:rFonts w:ascii="Times New Roman" w:hAnsi="Times New Roman" w:cs="Times New Roman"/>
          <w:noProof/>
          <w:sz w:val="26"/>
          <w:szCs w:val="26"/>
          <w:shd w:val="clear" w:color="auto" w:fill="FFFFFF"/>
        </w:rPr>
        <w:t>.</w:t>
      </w:r>
    </w:p>
    <w:p w14:paraId="62C2C08F" w14:textId="77777777" w:rsidR="00FC2BD6" w:rsidRPr="00F94947" w:rsidRDefault="00FC2BD6" w:rsidP="00FC2BD6">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64622070" w14:textId="77777777" w:rsidR="00FC2BD6" w:rsidRPr="00E26FA1" w:rsidRDefault="00FC2BD6" w:rsidP="00FC2BD6">
      <w:pPr>
        <w:spacing w:after="0" w:line="240" w:lineRule="auto"/>
        <w:ind w:firstLine="720"/>
        <w:jc w:val="both"/>
        <w:rPr>
          <w:noProof/>
        </w:rPr>
      </w:pPr>
    </w:p>
    <w:p w14:paraId="23835782" w14:textId="77777777" w:rsidR="00CA6884" w:rsidRPr="00E26FA1" w:rsidRDefault="00781FF4" w:rsidP="00B62C63">
      <w:pPr>
        <w:spacing w:after="0" w:line="240" w:lineRule="auto"/>
        <w:ind w:firstLine="720"/>
        <w:jc w:val="both"/>
        <w:rPr>
          <w:noProof/>
        </w:rPr>
      </w:pPr>
      <w:r w:rsidRPr="00E26FA1">
        <w:rPr>
          <w:rFonts w:ascii="Times New Roman" w:eastAsia="Times New Roman" w:hAnsi="Times New Roman" w:cs="Times New Roman"/>
          <w:noProof/>
          <w:sz w:val="26"/>
          <w:szCs w:val="26"/>
        </w:rPr>
        <w:t>13. Nolikumu saskaņo Rīgas domes Izglītības, kultūras un sporta komiteja.</w:t>
      </w:r>
    </w:p>
    <w:p w14:paraId="00C0E282" w14:textId="77777777" w:rsidR="00CA6884" w:rsidRPr="008B0108" w:rsidRDefault="00CA6884" w:rsidP="00B62C63">
      <w:pPr>
        <w:spacing w:after="0" w:line="240" w:lineRule="auto"/>
        <w:ind w:firstLine="720"/>
        <w:jc w:val="both"/>
        <w:rPr>
          <w:rFonts w:ascii="Times New Roman" w:hAnsi="Times New Roman" w:cs="Times New Roman"/>
          <w:noProof/>
          <w:sz w:val="26"/>
          <w:szCs w:val="26"/>
        </w:rPr>
      </w:pPr>
    </w:p>
    <w:p w14:paraId="02BE4542" w14:textId="77777777" w:rsidR="00CA6884" w:rsidRPr="00E26FA1" w:rsidRDefault="00781FF4" w:rsidP="008B0108">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14. Paziņojums par konkursa izsludināšanu tiek publicēts Pašvaldības tīmekļvietnē www.riga.lv un tīmekļvietnē </w:t>
      </w:r>
      <w:r w:rsidRPr="00E26FA1">
        <w:rPr>
          <w:rFonts w:ascii="Times New Roman" w:eastAsia="Times New Roman" w:hAnsi="Times New Roman" w:cs="Times New Roman"/>
          <w:noProof/>
          <w:sz w:val="26"/>
          <w:szCs w:val="24"/>
        </w:rPr>
        <w:t>www.sports.riga.lv</w:t>
      </w:r>
      <w:r w:rsidRPr="00E26FA1">
        <w:rPr>
          <w:rFonts w:ascii="Times New Roman" w:eastAsia="Times New Roman" w:hAnsi="Times New Roman" w:cs="Times New Roman"/>
          <w:noProof/>
          <w:sz w:val="26"/>
          <w:szCs w:val="26"/>
        </w:rPr>
        <w:t xml:space="preserve"> vai </w:t>
      </w:r>
      <w:r w:rsidR="00FC2BD6" w:rsidRPr="00173E9C">
        <w:rPr>
          <w:rFonts w:ascii="Times New Roman" w:eastAsia="Times New Roman" w:hAnsi="Times New Roman" w:cs="Times New Roman"/>
          <w:noProof/>
          <w:sz w:val="26"/>
          <w:szCs w:val="26"/>
        </w:rPr>
        <w:t>www.jaunatne.riga.lv</w:t>
      </w:r>
      <w:r w:rsidRPr="00E26FA1">
        <w:rPr>
          <w:rFonts w:ascii="Times New Roman" w:eastAsia="Times New Roman" w:hAnsi="Times New Roman" w:cs="Times New Roman"/>
          <w:noProof/>
          <w:sz w:val="26"/>
          <w:szCs w:val="26"/>
        </w:rPr>
        <w:t xml:space="preserve">, </w:t>
      </w:r>
      <w:r w:rsidR="00041A31">
        <w:rPr>
          <w:rFonts w:ascii="Times New Roman" w:eastAsia="Times New Roman" w:hAnsi="Times New Roman" w:cs="Times New Roman"/>
          <w:noProof/>
          <w:sz w:val="26"/>
          <w:szCs w:val="26"/>
        </w:rPr>
        <w:t>publicējot</w:t>
      </w:r>
      <w:r w:rsidRPr="00E26FA1">
        <w:rPr>
          <w:rFonts w:ascii="Times New Roman" w:eastAsia="Times New Roman" w:hAnsi="Times New Roman" w:cs="Times New Roman"/>
          <w:noProof/>
          <w:sz w:val="26"/>
          <w:szCs w:val="26"/>
        </w:rPr>
        <w:t>:</w:t>
      </w:r>
    </w:p>
    <w:p w14:paraId="5873B903" w14:textId="77777777" w:rsidR="00CA6884" w:rsidRPr="00E26FA1" w:rsidRDefault="00781FF4" w:rsidP="00B62C63">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14.1. </w:t>
      </w:r>
      <w:r w:rsidR="00041A31">
        <w:rPr>
          <w:rFonts w:ascii="Times New Roman" w:eastAsia="Times New Roman" w:hAnsi="Times New Roman" w:cs="Times New Roman"/>
          <w:noProof/>
          <w:sz w:val="26"/>
          <w:szCs w:val="26"/>
        </w:rPr>
        <w:t xml:space="preserve">informāciju par </w:t>
      </w:r>
      <w:r w:rsidRPr="00E26FA1">
        <w:rPr>
          <w:rFonts w:ascii="Times New Roman" w:eastAsia="Times New Roman" w:hAnsi="Times New Roman" w:cs="Times New Roman"/>
          <w:noProof/>
          <w:sz w:val="26"/>
          <w:szCs w:val="26"/>
        </w:rPr>
        <w:t>pieteikumu iesniegšanas vietu;</w:t>
      </w:r>
    </w:p>
    <w:p w14:paraId="6A8D8ABA" w14:textId="77777777" w:rsidR="00CA6884" w:rsidRPr="00E26FA1" w:rsidRDefault="00781FF4" w:rsidP="00B62C63">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14.2. </w:t>
      </w:r>
      <w:r w:rsidR="00041A31">
        <w:rPr>
          <w:rFonts w:ascii="Times New Roman" w:eastAsia="Times New Roman" w:hAnsi="Times New Roman" w:cs="Times New Roman"/>
          <w:noProof/>
          <w:sz w:val="26"/>
          <w:szCs w:val="26"/>
        </w:rPr>
        <w:t xml:space="preserve">informāciju par </w:t>
      </w:r>
      <w:r w:rsidRPr="00E26FA1">
        <w:rPr>
          <w:rFonts w:ascii="Times New Roman" w:eastAsia="Times New Roman" w:hAnsi="Times New Roman" w:cs="Times New Roman"/>
          <w:noProof/>
          <w:sz w:val="26"/>
          <w:szCs w:val="26"/>
        </w:rPr>
        <w:t>pieteikumu iesniegšanas termiņu;</w:t>
      </w:r>
    </w:p>
    <w:p w14:paraId="531002F8" w14:textId="77777777" w:rsidR="00CA6884" w:rsidRPr="00E26FA1" w:rsidRDefault="00781FF4" w:rsidP="00B62C63">
      <w:pPr>
        <w:spacing w:after="0" w:line="240" w:lineRule="auto"/>
        <w:ind w:firstLine="720"/>
        <w:jc w:val="both"/>
        <w:rPr>
          <w:noProof/>
        </w:rPr>
      </w:pPr>
      <w:r w:rsidRPr="00E26FA1">
        <w:rPr>
          <w:rFonts w:ascii="Times New Roman" w:eastAsia="Times New Roman" w:hAnsi="Times New Roman" w:cs="Times New Roman"/>
          <w:noProof/>
          <w:sz w:val="26"/>
          <w:szCs w:val="26"/>
        </w:rPr>
        <w:t>14.3. Nolikumu.</w:t>
      </w:r>
    </w:p>
    <w:p w14:paraId="284ED889" w14:textId="77777777" w:rsidR="00FC2BD6" w:rsidRPr="00F94947" w:rsidRDefault="00FC2BD6" w:rsidP="00FC2BD6">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73D5BD95" w14:textId="77777777" w:rsidR="00CA6884" w:rsidRPr="00E26FA1" w:rsidRDefault="00CA6884" w:rsidP="00B62C63">
      <w:pPr>
        <w:spacing w:after="0" w:line="240" w:lineRule="auto"/>
        <w:ind w:firstLine="720"/>
        <w:jc w:val="both"/>
        <w:rPr>
          <w:noProof/>
        </w:rPr>
      </w:pPr>
    </w:p>
    <w:p w14:paraId="69D6F7B6" w14:textId="77777777" w:rsidR="00CA6884" w:rsidRPr="00E26FA1" w:rsidRDefault="00781FF4" w:rsidP="00B62C63">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15. Paziņojumi par konkursu rezultātiem un Komisiju pieņemtajiem lēmumiem tiek publicēti Pašvaldības tīmekļvietnē www.riga.lv un tīmekļvietnē www.sports.riga.lv vai </w:t>
      </w:r>
      <w:r w:rsidR="00FC2BD6" w:rsidRPr="00173E9C">
        <w:rPr>
          <w:rFonts w:ascii="Times New Roman" w:eastAsia="Times New Roman" w:hAnsi="Times New Roman" w:cs="Times New Roman"/>
          <w:noProof/>
          <w:sz w:val="26"/>
          <w:szCs w:val="26"/>
        </w:rPr>
        <w:t>www.jaunatne.riga.lv</w:t>
      </w:r>
      <w:r w:rsidRPr="00E26FA1">
        <w:rPr>
          <w:rFonts w:ascii="Times New Roman" w:eastAsia="Times New Roman" w:hAnsi="Times New Roman" w:cs="Times New Roman"/>
          <w:noProof/>
          <w:sz w:val="26"/>
          <w:szCs w:val="26"/>
        </w:rPr>
        <w:t>, norādot līdzfinansējuma saņēmējus un apmēru.</w:t>
      </w:r>
    </w:p>
    <w:p w14:paraId="76E9E13F" w14:textId="77777777" w:rsidR="00FC2BD6" w:rsidRPr="00F94947" w:rsidRDefault="00FC2BD6" w:rsidP="00FC2BD6">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05732FD1" w14:textId="77777777" w:rsidR="00FC2BD6" w:rsidRPr="00E26FA1" w:rsidRDefault="00FC2BD6" w:rsidP="00FC2BD6">
      <w:pPr>
        <w:spacing w:after="0" w:line="240" w:lineRule="auto"/>
        <w:ind w:firstLine="720"/>
        <w:jc w:val="both"/>
        <w:rPr>
          <w:noProof/>
        </w:rPr>
      </w:pPr>
    </w:p>
    <w:p w14:paraId="2EFE1734" w14:textId="77777777" w:rsidR="00CA6884" w:rsidRPr="00E26FA1" w:rsidRDefault="00781FF4" w:rsidP="00B62C63">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2.1. Līdzfinansējums sportistiem, atsevišķiem komandas dalībniekiem un komandām</w:t>
      </w:r>
    </w:p>
    <w:p w14:paraId="64CCFB28" w14:textId="77777777" w:rsidR="00E26FA1" w:rsidRPr="00E26FA1" w:rsidRDefault="00E26FA1" w:rsidP="00B62C63">
      <w:pPr>
        <w:spacing w:after="0" w:line="240" w:lineRule="auto"/>
        <w:jc w:val="center"/>
        <w:rPr>
          <w:rFonts w:ascii="Times New Roman" w:eastAsia="Times New Roman" w:hAnsi="Times New Roman" w:cs="Times New Roman"/>
          <w:b/>
          <w:bCs/>
          <w:noProof/>
          <w:sz w:val="26"/>
          <w:szCs w:val="26"/>
        </w:rPr>
      </w:pPr>
    </w:p>
    <w:p w14:paraId="26CC227F" w14:textId="77777777" w:rsidR="00CA6884" w:rsidRPr="00E26FA1" w:rsidRDefault="00781FF4" w:rsidP="00B62C63">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 xml:space="preserve">2.1.1. Līdzfinansējums augstu sasniegumu Rīgas sportistiem un Rīgas sporta </w:t>
      </w:r>
      <w:r w:rsidRPr="00E26FA1">
        <w:rPr>
          <w:rFonts w:ascii="Times New Roman" w:eastAsia="Times New Roman" w:hAnsi="Times New Roman" w:cs="Times New Roman"/>
          <w:b/>
          <w:bCs/>
          <w:noProof/>
          <w:sz w:val="26"/>
          <w:szCs w:val="26"/>
        </w:rPr>
        <w:br/>
        <w:t>spēļu komandām</w:t>
      </w:r>
    </w:p>
    <w:p w14:paraId="00542A5F" w14:textId="77777777" w:rsidR="00E26FA1" w:rsidRPr="00E26FA1" w:rsidRDefault="00E26FA1" w:rsidP="00B62C63">
      <w:pPr>
        <w:spacing w:after="0" w:line="240" w:lineRule="auto"/>
        <w:jc w:val="center"/>
        <w:rPr>
          <w:noProof/>
        </w:rPr>
      </w:pPr>
    </w:p>
    <w:p w14:paraId="37EA35E2" w14:textId="77777777" w:rsidR="00CA6884" w:rsidRPr="00E26FA1" w:rsidRDefault="00781FF4" w:rsidP="00B62C63">
      <w:pPr>
        <w:spacing w:after="0" w:line="240" w:lineRule="auto"/>
        <w:ind w:firstLine="709"/>
        <w:jc w:val="both"/>
        <w:rPr>
          <w:noProof/>
        </w:rPr>
      </w:pPr>
      <w:r w:rsidRPr="00E26FA1">
        <w:rPr>
          <w:rFonts w:ascii="Times New Roman" w:eastAsia="Times New Roman" w:hAnsi="Times New Roman" w:cs="Times New Roman"/>
          <w:noProof/>
          <w:sz w:val="26"/>
          <w:szCs w:val="26"/>
        </w:rPr>
        <w:t>16. Līdzfinansējuma mērķis ir atbalstīt augstu sasniegumu Rīgas sportistus un Rīgas sporta spēļu komandas, sekmējot viņu treniņprocesu un dalību nozīmīgās starptautiskās sacensībās. Līdzfinansējums tiek piešķirts no budžeta programmas 16.16.00. “Konkursi par Rīgas valstspilsētas pašvaldības finansiālu atbalstu sporta pasākumiem un sporta organizācijām”. Konkurss tiek izsludināts vienu reizi gadā.</w:t>
      </w:r>
    </w:p>
    <w:p w14:paraId="2F2201DC" w14:textId="77777777" w:rsidR="00CA6884" w:rsidRPr="00E26FA1" w:rsidRDefault="00CA6884" w:rsidP="00B62C63">
      <w:pPr>
        <w:spacing w:after="0" w:line="240" w:lineRule="auto"/>
        <w:ind w:firstLine="709"/>
        <w:jc w:val="both"/>
        <w:rPr>
          <w:rFonts w:ascii="Times New Roman" w:eastAsia="Times New Roman" w:hAnsi="Times New Roman" w:cs="Times New Roman"/>
          <w:noProof/>
          <w:sz w:val="26"/>
          <w:szCs w:val="26"/>
        </w:rPr>
      </w:pPr>
    </w:p>
    <w:p w14:paraId="46AE2638" w14:textId="77777777" w:rsidR="00CA6884" w:rsidRPr="00FC2BD6" w:rsidRDefault="00781FF4" w:rsidP="00E26FA1">
      <w:pPr>
        <w:spacing w:after="0" w:line="240" w:lineRule="auto"/>
        <w:ind w:firstLine="709"/>
        <w:jc w:val="both"/>
        <w:rPr>
          <w:i/>
          <w:iCs/>
          <w:noProof/>
        </w:rPr>
      </w:pPr>
      <w:r w:rsidRPr="00E26FA1">
        <w:rPr>
          <w:rFonts w:ascii="Times New Roman" w:eastAsia="Times New Roman" w:hAnsi="Times New Roman" w:cs="Times New Roman"/>
          <w:noProof/>
          <w:sz w:val="26"/>
          <w:szCs w:val="26"/>
        </w:rPr>
        <w:t xml:space="preserve">17. </w:t>
      </w:r>
      <w:r w:rsidR="00FC2BD6" w:rsidRPr="00FC2BD6">
        <w:rPr>
          <w:rFonts w:ascii="Times New Roman" w:eastAsia="Times New Roman" w:hAnsi="Times New Roman" w:cs="Times New Roman"/>
          <w:i/>
          <w:iCs/>
          <w:noProof/>
        </w:rPr>
        <w:t>(Svītrots ar RD 15.05.2024. saistošajiem noteikumiem Nr. RD-24-269-sn)</w:t>
      </w:r>
    </w:p>
    <w:p w14:paraId="21FD0F42" w14:textId="77777777" w:rsidR="00CA6884" w:rsidRPr="00FC2BD6" w:rsidRDefault="00CA6884" w:rsidP="00E26FA1">
      <w:pPr>
        <w:spacing w:after="0" w:line="240" w:lineRule="auto"/>
        <w:ind w:firstLine="709"/>
        <w:jc w:val="both"/>
        <w:rPr>
          <w:rFonts w:ascii="Times New Roman" w:eastAsia="Times New Roman" w:hAnsi="Times New Roman" w:cs="Times New Roman"/>
          <w:i/>
          <w:iCs/>
          <w:noProof/>
        </w:rPr>
      </w:pPr>
    </w:p>
    <w:p w14:paraId="043F1373"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4"/>
        </w:rPr>
        <w:t>18. Līdzfinansējumu individuālajos sporta veidos piešķir Federācijai par Rīgas sportistiem, kuri sacensībās pārstāv Latviju un atbilst šādiem nosacījumiem:</w:t>
      </w:r>
    </w:p>
    <w:p w14:paraId="02D9C64C"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18.1. ir Latvijas pilsoņi vai tiem ir piešķirts Latvijas nepilsoņa statuss; </w:t>
      </w:r>
    </w:p>
    <w:p w14:paraId="779908D4"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4"/>
        </w:rPr>
        <w:t xml:space="preserve">18.2. ir sasnieguši 16 gadu vecumu; </w:t>
      </w:r>
    </w:p>
    <w:p w14:paraId="44F4A833"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18.3. to dzīvesvieta deklarēta Pašvaldības administratīvajā teritorijā ne vēlāk kā  iepriekšējā kalendār</w:t>
      </w:r>
      <w:r w:rsidR="00F85A6B">
        <w:rPr>
          <w:rFonts w:ascii="Times New Roman" w:eastAsia="Times New Roman" w:hAnsi="Times New Roman" w:cs="Times New Roman"/>
          <w:noProof/>
          <w:sz w:val="26"/>
          <w:szCs w:val="26"/>
        </w:rPr>
        <w:t>ā</w:t>
      </w:r>
      <w:r w:rsidRPr="00E26FA1">
        <w:rPr>
          <w:rFonts w:ascii="Times New Roman" w:eastAsia="Times New Roman" w:hAnsi="Times New Roman" w:cs="Times New Roman"/>
          <w:noProof/>
          <w:sz w:val="26"/>
          <w:szCs w:val="26"/>
        </w:rPr>
        <w:t xml:space="preserve"> gada 1. janvārī.</w:t>
      </w:r>
    </w:p>
    <w:p w14:paraId="78E58EC1"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4"/>
        </w:rPr>
      </w:pPr>
    </w:p>
    <w:p w14:paraId="19A28757"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lastRenderedPageBreak/>
        <w:t>19. Individuālo sporta veidu kategorijā atbalsta Rīgas labākos individuālo sporta veidu sportistus, kurus iedala trīs grupās atbilstoši iepriekšējā gada sasniegumiem saskaņā ar Nolikumā definētiem kritērijiem. Līdzfinansējuma apjoms ir atkarīgs no pieteikto sportistu skaita un iedalītās grupas: </w:t>
      </w:r>
    </w:p>
    <w:p w14:paraId="0B2EC696"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19.1. “A” grupas sportistam – līdz 2000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w:t>
      </w:r>
    </w:p>
    <w:p w14:paraId="1C8521E4"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19.2. “B” grupas sportistam – līdz 1500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w:t>
      </w:r>
    </w:p>
    <w:p w14:paraId="3A71E08D"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19.3. “C” grupas sportistam – līdz 900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w:t>
      </w:r>
    </w:p>
    <w:p w14:paraId="3DC047F5"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14954777"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20. Līdzfinansējumu sporta spēļu komandu kategorijā piešķir Rīgas sporta spēļu komandas dibinātājam </w:t>
      </w:r>
      <w:r w:rsidR="00881C8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sz w:val="26"/>
          <w:szCs w:val="26"/>
        </w:rPr>
        <w:t xml:space="preserve"> Pašvaldības administratīvajā teritorijā reģistrētai privāto tiesību juridiska</w:t>
      </w:r>
      <w:r w:rsidR="00881C81">
        <w:rPr>
          <w:rFonts w:ascii="Times New Roman" w:eastAsia="Times New Roman" w:hAnsi="Times New Roman" w:cs="Times New Roman"/>
          <w:noProof/>
          <w:sz w:val="26"/>
          <w:szCs w:val="26"/>
        </w:rPr>
        <w:t>ja</w:t>
      </w:r>
      <w:r w:rsidRPr="00E26FA1">
        <w:rPr>
          <w:rFonts w:ascii="Times New Roman" w:eastAsia="Times New Roman" w:hAnsi="Times New Roman" w:cs="Times New Roman"/>
          <w:noProof/>
          <w:sz w:val="26"/>
          <w:szCs w:val="26"/>
        </w:rPr>
        <w:t>i personai, kuras komanda pēdējos piecus gadus ir piedalījusies Latvijas čempionātā pieaugušajiem (turpmāk – Pretendenta komanda)</w:t>
      </w:r>
      <w:r w:rsidR="00FC2BD6">
        <w:rPr>
          <w:rFonts w:ascii="Times New Roman" w:eastAsia="Times New Roman" w:hAnsi="Times New Roman" w:cs="Times New Roman"/>
          <w:noProof/>
          <w:sz w:val="26"/>
          <w:szCs w:val="26"/>
        </w:rPr>
        <w:t xml:space="preserve">, </w:t>
      </w:r>
      <w:r w:rsidR="00FC2BD6" w:rsidRPr="00173E9C">
        <w:rPr>
          <w:rFonts w:ascii="Times New Roman" w:eastAsia="Times New Roman" w:hAnsi="Times New Roman" w:cs="Times New Roman"/>
          <w:noProof/>
          <w:sz w:val="26"/>
          <w:szCs w:val="26"/>
        </w:rPr>
        <w:t xml:space="preserve">ja dibinātājs neveic profesionālo spēlētāju starptautiskās pārejas (transfērs), nepārdod starptautiskās </w:t>
      </w:r>
      <w:r w:rsidR="00FC2BD6">
        <w:rPr>
          <w:rFonts w:ascii="Times New Roman" w:eastAsia="Times New Roman" w:hAnsi="Times New Roman" w:cs="Times New Roman"/>
          <w:noProof/>
          <w:sz w:val="26"/>
          <w:szCs w:val="26"/>
        </w:rPr>
        <w:br/>
      </w:r>
      <w:r w:rsidR="00FC2BD6" w:rsidRPr="00173E9C">
        <w:rPr>
          <w:rFonts w:ascii="Times New Roman" w:eastAsia="Times New Roman" w:hAnsi="Times New Roman" w:cs="Times New Roman"/>
          <w:noProof/>
          <w:sz w:val="26"/>
          <w:szCs w:val="26"/>
        </w:rPr>
        <w:t>apraides tiesības</w:t>
      </w:r>
      <w:r w:rsidR="00FC2BD6">
        <w:rPr>
          <w:rFonts w:ascii="Times New Roman" w:eastAsia="Times New Roman" w:hAnsi="Times New Roman" w:cs="Times New Roman"/>
          <w:noProof/>
          <w:sz w:val="26"/>
          <w:szCs w:val="26"/>
        </w:rPr>
        <w:t>.</w:t>
      </w:r>
    </w:p>
    <w:p w14:paraId="3DE36251" w14:textId="77777777" w:rsidR="00CA6884" w:rsidRDefault="00FC2BD6" w:rsidP="00E26FA1">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573F9F35" w14:textId="77777777" w:rsidR="00FC2BD6" w:rsidRPr="00E26FA1" w:rsidRDefault="00FC2BD6" w:rsidP="00E26FA1">
      <w:pPr>
        <w:spacing w:after="0" w:line="240" w:lineRule="auto"/>
        <w:ind w:firstLine="709"/>
        <w:jc w:val="both"/>
        <w:rPr>
          <w:rFonts w:ascii="Times New Roman" w:eastAsia="Times New Roman" w:hAnsi="Times New Roman" w:cs="Times New Roman"/>
          <w:noProof/>
          <w:sz w:val="26"/>
          <w:szCs w:val="26"/>
        </w:rPr>
      </w:pPr>
    </w:p>
    <w:p w14:paraId="3ECB8FAB"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 Līdzfinansējuma apmēru Pretendenta komandai nosaka saskaņā ar katrai līdzfinansējuma grupai izvirzītajiem kritērijiem:</w:t>
      </w:r>
    </w:p>
    <w:p w14:paraId="22535DAD" w14:textId="77777777" w:rsidR="00CA6884" w:rsidRPr="00E26FA1" w:rsidRDefault="00781FF4" w:rsidP="00E26FA1">
      <w:pPr>
        <w:spacing w:after="0" w:line="240" w:lineRule="auto"/>
        <w:ind w:firstLine="709"/>
        <w:rPr>
          <w:noProof/>
        </w:rPr>
      </w:pPr>
      <w:r w:rsidRPr="00E26FA1">
        <w:rPr>
          <w:rFonts w:ascii="Times New Roman" w:eastAsia="Times New Roman" w:hAnsi="Times New Roman" w:cs="Times New Roman"/>
          <w:noProof/>
          <w:sz w:val="26"/>
          <w:szCs w:val="26"/>
        </w:rPr>
        <w:t xml:space="preserve">21.1. “A” grupā – </w:t>
      </w:r>
      <w:r w:rsidR="00FC2BD6" w:rsidRPr="00173E9C">
        <w:rPr>
          <w:rFonts w:ascii="Times New Roman" w:eastAsia="Times New Roman" w:hAnsi="Times New Roman" w:cs="Times New Roman"/>
          <w:noProof/>
          <w:sz w:val="26"/>
          <w:szCs w:val="26"/>
        </w:rPr>
        <w:t>200</w:t>
      </w:r>
      <w:r w:rsidR="00FC2BD6">
        <w:rPr>
          <w:rFonts w:ascii="Times New Roman" w:eastAsia="Times New Roman" w:hAnsi="Times New Roman" w:cs="Times New Roman"/>
          <w:noProof/>
          <w:sz w:val="26"/>
          <w:szCs w:val="26"/>
        </w:rPr>
        <w:t> </w:t>
      </w:r>
      <w:r w:rsidR="00FC2BD6" w:rsidRPr="00173E9C">
        <w:rPr>
          <w:rFonts w:ascii="Times New Roman" w:eastAsia="Times New Roman" w:hAnsi="Times New Roman" w:cs="Times New Roman"/>
          <w:noProof/>
          <w:sz w:val="26"/>
          <w:szCs w:val="26"/>
        </w:rPr>
        <w:t>000</w:t>
      </w:r>
      <w:r w:rsidR="00FC2BD6">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ja:</w:t>
      </w:r>
    </w:p>
    <w:p w14:paraId="733D856B"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21.1.1. Pretendenta komanda ir uzvarējusi Latvijas čempionātā pieaugušajiem vismaz piecas reizes pēdējo 10 gadu laikā un kvalificējusies dalībai Eiropas sporta spēļu līgu pamatturnīros, kuros piedalījusies vismaz trīs reizes pēdējo trīs gadu laikā</w:t>
      </w:r>
      <w:r w:rsidR="00453A33">
        <w:rPr>
          <w:rFonts w:ascii="Times New Roman" w:eastAsia="Times New Roman" w:hAnsi="Times New Roman" w:cs="Times New Roman"/>
          <w:noProof/>
          <w:sz w:val="26"/>
          <w:szCs w:val="26"/>
        </w:rPr>
        <w:t>;</w:t>
      </w:r>
    </w:p>
    <w:p w14:paraId="1A345654"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21.1.2. Pretendenta komandas sporta veida popularitāti un pieejamību apliecina attiecīgu interešu izglītības sporta un profesionālās ievirzes sporta izglītības programmu īstenošana Rīgā, nacionālās izlases augsti sasniegumi pasaules un Eiropas čempionātos, kā arī Rīgas amatieru un veterānu komandu dalība nacionālā līmeņa sacensībās;</w:t>
      </w:r>
    </w:p>
    <w:p w14:paraId="64E0A31D"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21.2. “B” grupā – </w:t>
      </w:r>
      <w:r w:rsidR="00FC2BD6" w:rsidRPr="00173E9C">
        <w:rPr>
          <w:rFonts w:ascii="Times New Roman" w:eastAsia="Times New Roman" w:hAnsi="Times New Roman" w:cs="Times New Roman"/>
          <w:noProof/>
          <w:sz w:val="26"/>
          <w:szCs w:val="26"/>
        </w:rPr>
        <w:t>75</w:t>
      </w:r>
      <w:r w:rsidR="00FC2BD6">
        <w:rPr>
          <w:rFonts w:ascii="Times New Roman" w:eastAsia="Times New Roman" w:hAnsi="Times New Roman" w:cs="Times New Roman"/>
          <w:noProof/>
          <w:sz w:val="26"/>
          <w:szCs w:val="26"/>
        </w:rPr>
        <w:t> </w:t>
      </w:r>
      <w:r w:rsidR="00FC2BD6" w:rsidRPr="00173E9C">
        <w:rPr>
          <w:rFonts w:ascii="Times New Roman" w:eastAsia="Times New Roman" w:hAnsi="Times New Roman" w:cs="Times New Roman"/>
          <w:noProof/>
          <w:sz w:val="26"/>
          <w:szCs w:val="26"/>
        </w:rPr>
        <w:t>000</w:t>
      </w:r>
      <w:r w:rsidR="00FC2BD6">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ja:</w:t>
      </w:r>
    </w:p>
    <w:p w14:paraId="18DE7E22"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21.2.1. Pretendenta komanda ir uzvarējusi Latvijas čempionātā pieaugušajiem vismaz trīs reizes pēdējo piecu gadu laikā un piedalījusies Eiropas sporta spēļu līgu kvalifikācijas turnīros vismaz trīs reizes pēdējo trīs gadu laikā,</w:t>
      </w:r>
    </w:p>
    <w:p w14:paraId="2A9995BA"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21.2.2. Pretendenta komandas sporta veida popularitāti un pieejamību apliecina attiecīgu interešu izglītības sporta un profesionālās ievirzes sporta izglītības programmu īstenošana Rīgā,  Rīgas sporta spēļu komandu dalība starptautiskās sacensībās,  Rīgas amatieru un veterānu komandu dalība nacionālā līmeņa sacensībās;</w:t>
      </w:r>
    </w:p>
    <w:p w14:paraId="6111BCF6"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21.3. “C” grupā – </w:t>
      </w:r>
      <w:r w:rsidR="00FC2BD6" w:rsidRPr="00173E9C">
        <w:rPr>
          <w:rFonts w:ascii="Times New Roman" w:eastAsia="Times New Roman" w:hAnsi="Times New Roman" w:cs="Times New Roman"/>
          <w:noProof/>
          <w:sz w:val="26"/>
          <w:szCs w:val="26"/>
        </w:rPr>
        <w:t>30</w:t>
      </w:r>
      <w:r w:rsidR="00FC2BD6">
        <w:rPr>
          <w:rFonts w:ascii="Times New Roman" w:eastAsia="Times New Roman" w:hAnsi="Times New Roman" w:cs="Times New Roman"/>
          <w:noProof/>
          <w:sz w:val="26"/>
          <w:szCs w:val="26"/>
        </w:rPr>
        <w:t> </w:t>
      </w:r>
      <w:r w:rsidR="00FC2BD6" w:rsidRPr="00173E9C">
        <w:rPr>
          <w:rFonts w:ascii="Times New Roman" w:eastAsia="Times New Roman" w:hAnsi="Times New Roman" w:cs="Times New Roman"/>
          <w:noProof/>
          <w:sz w:val="26"/>
          <w:szCs w:val="26"/>
        </w:rPr>
        <w:t>000</w:t>
      </w:r>
      <w:r w:rsidR="00FC2BD6">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ja:</w:t>
      </w:r>
    </w:p>
    <w:p w14:paraId="008B12A5"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21.3.1. Pretendenta komanda vismaz trīs reizes pēdējo piecu gadu laikā izcīnījusi godalgotas vietas (1.</w:t>
      </w:r>
      <w:r w:rsidR="00453A33">
        <w:rPr>
          <w:rFonts w:ascii="Times New Roman" w:eastAsia="Times New Roman" w:hAnsi="Times New Roman" w:cs="Times New Roman"/>
          <w:noProof/>
          <w:sz w:val="26"/>
          <w:szCs w:val="26"/>
        </w:rPr>
        <w:t>–</w:t>
      </w:r>
      <w:r w:rsidRPr="00E26FA1">
        <w:rPr>
          <w:rFonts w:ascii="Times New Roman" w:eastAsia="Times New Roman" w:hAnsi="Times New Roman" w:cs="Times New Roman"/>
          <w:noProof/>
          <w:sz w:val="26"/>
          <w:szCs w:val="26"/>
        </w:rPr>
        <w:t>3.</w:t>
      </w:r>
      <w:r w:rsidR="00453A33">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vieta) Latvijas čempionātā pieaugušajiem</w:t>
      </w:r>
      <w:r w:rsidR="00453A33">
        <w:rPr>
          <w:rFonts w:ascii="Times New Roman" w:eastAsia="Times New Roman" w:hAnsi="Times New Roman" w:cs="Times New Roman"/>
          <w:noProof/>
          <w:sz w:val="26"/>
          <w:szCs w:val="26"/>
        </w:rPr>
        <w:t>;</w:t>
      </w:r>
    </w:p>
    <w:p w14:paraId="7256FF48"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21.3.2. Pretendenta komandas sporta veida popularitāti un pieejamību apliecina attiecīgu interešu izglītības sporta programmu īstenošana Rīgā, Rīgas komandu dalība starptautiskās sacensībās, Rīgas amatieru un veterānu komandu dalība nacionāla līmeņa sacensībās.</w:t>
      </w:r>
    </w:p>
    <w:p w14:paraId="0E8C67F8" w14:textId="77777777" w:rsidR="00FC2BD6" w:rsidRDefault="00FC2BD6" w:rsidP="00FC2BD6">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3B7D4905" w14:textId="77777777" w:rsidR="00FC2BD6" w:rsidRPr="00E26FA1" w:rsidRDefault="00FC2BD6" w:rsidP="00FC2BD6">
      <w:pPr>
        <w:spacing w:after="0" w:line="240" w:lineRule="auto"/>
        <w:ind w:firstLine="709"/>
        <w:jc w:val="both"/>
        <w:rPr>
          <w:rFonts w:ascii="Times New Roman" w:eastAsia="Times New Roman" w:hAnsi="Times New Roman" w:cs="Times New Roman"/>
          <w:noProof/>
          <w:sz w:val="26"/>
          <w:szCs w:val="26"/>
        </w:rPr>
      </w:pPr>
    </w:p>
    <w:p w14:paraId="506719EF" w14:textId="77777777" w:rsidR="00FC2BD6" w:rsidRDefault="00FC2BD6" w:rsidP="00FC2BD6">
      <w:pPr>
        <w:spacing w:after="0" w:line="240" w:lineRule="auto"/>
        <w:ind w:firstLine="709"/>
        <w:jc w:val="both"/>
        <w:rPr>
          <w:rFonts w:ascii="Times New Roman" w:hAnsi="Times New Roman" w:cs="Times New Roman"/>
          <w:noProof/>
          <w:sz w:val="26"/>
          <w:szCs w:val="26"/>
        </w:rPr>
      </w:pPr>
    </w:p>
    <w:p w14:paraId="1E5ACCDA" w14:textId="77777777" w:rsidR="00FC2BD6" w:rsidRDefault="00FC2BD6" w:rsidP="00FC2BD6">
      <w:pPr>
        <w:spacing w:after="0" w:line="240" w:lineRule="auto"/>
        <w:ind w:firstLine="709"/>
        <w:jc w:val="both"/>
        <w:rPr>
          <w:rFonts w:ascii="Times New Roman" w:hAnsi="Times New Roman" w:cs="Times New Roman"/>
          <w:noProof/>
          <w:sz w:val="26"/>
          <w:szCs w:val="26"/>
        </w:rPr>
      </w:pPr>
    </w:p>
    <w:p w14:paraId="1C7197AC" w14:textId="77777777" w:rsidR="00CA6884" w:rsidRPr="00E26FA1" w:rsidRDefault="00781FF4" w:rsidP="00FC2BD6">
      <w:pPr>
        <w:spacing w:after="0" w:line="240" w:lineRule="auto"/>
        <w:ind w:firstLine="709"/>
        <w:jc w:val="both"/>
        <w:rPr>
          <w:rFonts w:ascii="Times New Roman" w:eastAsia="Times New Roman" w:hAnsi="Times New Roman" w:cs="Times New Roman"/>
          <w:noProof/>
          <w:sz w:val="26"/>
          <w:szCs w:val="26"/>
        </w:rPr>
      </w:pPr>
      <w:r w:rsidRPr="00E26FA1">
        <w:rPr>
          <w:rFonts w:ascii="Times New Roman" w:hAnsi="Times New Roman" w:cs="Times New Roman"/>
          <w:noProof/>
          <w:sz w:val="26"/>
          <w:szCs w:val="26"/>
        </w:rPr>
        <w:lastRenderedPageBreak/>
        <w:t xml:space="preserve">22. </w:t>
      </w:r>
      <w:r w:rsidR="00FC2BD6" w:rsidRPr="00173E9C">
        <w:rPr>
          <w:rFonts w:ascii="Times New Roman" w:eastAsia="Times New Roman" w:hAnsi="Times New Roman" w:cs="Times New Roman"/>
          <w:noProof/>
          <w:sz w:val="26"/>
          <w:szCs w:val="26"/>
        </w:rPr>
        <w:t>Noteikumu 21.</w:t>
      </w:r>
      <w:r w:rsidR="00FC2BD6">
        <w:rPr>
          <w:rFonts w:ascii="Times New Roman" w:eastAsia="Times New Roman" w:hAnsi="Times New Roman" w:cs="Times New Roman"/>
          <w:noProof/>
          <w:sz w:val="26"/>
          <w:szCs w:val="26"/>
        </w:rPr>
        <w:t> </w:t>
      </w:r>
      <w:r w:rsidR="00FC2BD6" w:rsidRPr="00173E9C">
        <w:rPr>
          <w:rFonts w:ascii="Times New Roman" w:eastAsia="Times New Roman" w:hAnsi="Times New Roman" w:cs="Times New Roman"/>
          <w:noProof/>
          <w:sz w:val="26"/>
          <w:szCs w:val="26"/>
        </w:rPr>
        <w:t>punktā noteiktajās līdzfinansējuma grupās atbalstu piešķir vienai Rīgas sporta spēļu komandai saskaņā ar Nolikumā definētiem kritērijiem. Pretendents var iesniegt tikai vienu pieteikumu un tikai uz vienu līdzfinansējuma grupu.</w:t>
      </w:r>
    </w:p>
    <w:p w14:paraId="4CD4581B" w14:textId="77777777" w:rsidR="00FC2BD6" w:rsidRDefault="00FC2BD6" w:rsidP="00FC2BD6">
      <w:pPr>
        <w:spacing w:after="0" w:line="240" w:lineRule="auto"/>
        <w:ind w:firstLine="709"/>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F94947">
        <w:rPr>
          <w:rFonts w:ascii="Times New Roman" w:eastAsia="Times New Roman" w:hAnsi="Times New Roman" w:cs="Times New Roman"/>
          <w:i/>
          <w:iCs/>
          <w:noProof/>
        </w:rPr>
        <w:t>RD 15.05.2024. saistoš</w:t>
      </w:r>
      <w:r>
        <w:rPr>
          <w:rFonts w:ascii="Times New Roman" w:eastAsia="Times New Roman" w:hAnsi="Times New Roman" w:cs="Times New Roman"/>
          <w:i/>
          <w:iCs/>
          <w:noProof/>
        </w:rPr>
        <w:t>o</w:t>
      </w:r>
      <w:r w:rsidRPr="00F94947">
        <w:rPr>
          <w:rFonts w:ascii="Times New Roman" w:eastAsia="Times New Roman" w:hAnsi="Times New Roman" w:cs="Times New Roman"/>
          <w:i/>
          <w:iCs/>
          <w:noProof/>
        </w:rPr>
        <w:t xml:space="preserve"> noteikum</w:t>
      </w:r>
      <w:r>
        <w:rPr>
          <w:rFonts w:ascii="Times New Roman" w:eastAsia="Times New Roman" w:hAnsi="Times New Roman" w:cs="Times New Roman"/>
          <w:i/>
          <w:iCs/>
          <w:noProof/>
        </w:rPr>
        <w:t>u</w:t>
      </w:r>
      <w:r w:rsidRPr="00F94947">
        <w:rPr>
          <w:rFonts w:ascii="Times New Roman" w:eastAsia="Times New Roman" w:hAnsi="Times New Roman" w:cs="Times New Roman"/>
          <w:i/>
          <w:iCs/>
          <w:noProof/>
        </w:rPr>
        <w:t xml:space="preserve"> Nr. RD-24-269-sn</w:t>
      </w:r>
      <w:r>
        <w:rPr>
          <w:rFonts w:ascii="Times New Roman" w:eastAsia="Times New Roman" w:hAnsi="Times New Roman" w:cs="Times New Roman"/>
          <w:i/>
          <w:iCs/>
          <w:noProof/>
        </w:rPr>
        <w:t xml:space="preserve"> redakcijā</w:t>
      </w:r>
      <w:r w:rsidRPr="00F94947">
        <w:rPr>
          <w:rFonts w:ascii="Times New Roman" w:eastAsia="Times New Roman" w:hAnsi="Times New Roman" w:cs="Times New Roman"/>
          <w:i/>
          <w:iCs/>
          <w:noProof/>
        </w:rPr>
        <w:t>)</w:t>
      </w:r>
    </w:p>
    <w:p w14:paraId="0944ED9C" w14:textId="77777777" w:rsidR="00FC2BD6" w:rsidRDefault="00FC2BD6" w:rsidP="00E26FA1">
      <w:pPr>
        <w:spacing w:after="0" w:line="240" w:lineRule="auto"/>
        <w:ind w:firstLine="709"/>
        <w:jc w:val="both"/>
        <w:rPr>
          <w:rFonts w:ascii="Times New Roman" w:eastAsia="Times New Roman" w:hAnsi="Times New Roman" w:cs="Times New Roman"/>
          <w:noProof/>
          <w:sz w:val="26"/>
          <w:szCs w:val="26"/>
        </w:rPr>
      </w:pPr>
    </w:p>
    <w:p w14:paraId="345C3F6E"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23. Līdzfinansējumu piešķir Pretendenta komandai, kura vērtēšanas laikā ieguvusi lielāko punktu skaitu attiecīgajā grupā.</w:t>
      </w:r>
      <w:r w:rsidRPr="00E26FA1">
        <w:rPr>
          <w:rFonts w:ascii="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 xml:space="preserve">Ja divi vai vairāki pieteikumi ir saņēmuši vienādu lielāko punktu skaitu, </w:t>
      </w:r>
      <w:r w:rsidRPr="00E26FA1">
        <w:rPr>
          <w:rFonts w:ascii="Times New Roman" w:hAnsi="Times New Roman" w:cs="Times New Roman"/>
          <w:noProof/>
          <w:sz w:val="26"/>
          <w:szCs w:val="26"/>
        </w:rPr>
        <w:t>tad līdzfinansējumu piešķir Pretendenta komandai, kurai ir augstāki sportiskie sasniegumi.</w:t>
      </w:r>
    </w:p>
    <w:p w14:paraId="51FA3CEC"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07FFFB09"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24. Noteikumu 19.</w:t>
      </w:r>
      <w:r w:rsidR="00AF6880">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punktā noteiktā līdzfinansējuma atbalstāmās izmaksas ir:</w:t>
      </w:r>
    </w:p>
    <w:p w14:paraId="024E3ED2"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24.1. sporta bāzes noma treniņu nodarbību nodrošināšanai;</w:t>
      </w:r>
    </w:p>
    <w:p w14:paraId="0ECCBAC2"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24.2. sacensību ceļa izdevumi, dalības maksa un naktsmītnes izdevumi.</w:t>
      </w:r>
    </w:p>
    <w:p w14:paraId="5F256E5B"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3A078DA6"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25. Noteikumu 21. punktā noteiktā līdzfinansējuma atbalstāmās izmaksas </w:t>
      </w:r>
      <w:r w:rsidR="00753968" w:rsidRPr="00E26FA1">
        <w:rPr>
          <w:rFonts w:ascii="Times New Roman" w:eastAsia="Times New Roman" w:hAnsi="Times New Roman" w:cs="Times New Roman"/>
          <w:noProof/>
          <w:sz w:val="26"/>
          <w:szCs w:val="26"/>
        </w:rPr>
        <w:t>ir</w:t>
      </w:r>
      <w:r w:rsidRPr="00E26FA1">
        <w:rPr>
          <w:rFonts w:ascii="Times New Roman" w:eastAsia="Times New Roman" w:hAnsi="Times New Roman" w:cs="Times New Roman"/>
          <w:noProof/>
          <w:sz w:val="26"/>
          <w:szCs w:val="26"/>
        </w:rPr>
        <w:t xml:space="preserve"> </w:t>
      </w:r>
      <w:r w:rsidR="00753968" w:rsidRPr="00E26FA1">
        <w:rPr>
          <w:rFonts w:ascii="Times New Roman" w:eastAsia="Times New Roman" w:hAnsi="Times New Roman" w:cs="Times New Roman"/>
          <w:noProof/>
          <w:sz w:val="26"/>
          <w:szCs w:val="26"/>
        </w:rPr>
        <w:t xml:space="preserve">ar </w:t>
      </w:r>
      <w:r w:rsidRPr="00E26FA1">
        <w:rPr>
          <w:rFonts w:ascii="Times New Roman" w:eastAsia="Times New Roman" w:hAnsi="Times New Roman" w:cs="Times New Roman"/>
          <w:noProof/>
          <w:sz w:val="26"/>
          <w:szCs w:val="26"/>
        </w:rPr>
        <w:t>Pretendenta komandas darbības nodrošināšan</w:t>
      </w:r>
      <w:r w:rsidR="00753968" w:rsidRPr="00E26FA1">
        <w:rPr>
          <w:rFonts w:ascii="Times New Roman" w:eastAsia="Times New Roman" w:hAnsi="Times New Roman" w:cs="Times New Roman"/>
          <w:noProof/>
          <w:sz w:val="26"/>
          <w:szCs w:val="26"/>
        </w:rPr>
        <w:t>u saistītās izmaksas</w:t>
      </w:r>
      <w:r w:rsidRPr="00E26FA1">
        <w:rPr>
          <w:rFonts w:ascii="Times New Roman" w:eastAsia="Times New Roman" w:hAnsi="Times New Roman" w:cs="Times New Roman"/>
          <w:noProof/>
          <w:sz w:val="26"/>
          <w:szCs w:val="26"/>
        </w:rPr>
        <w:t>.</w:t>
      </w:r>
    </w:p>
    <w:p w14:paraId="4ED1E50E"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654D3C6D" w14:textId="77777777" w:rsidR="00CA6884" w:rsidRPr="00E26FA1" w:rsidRDefault="00781FF4" w:rsidP="00E26FA1">
      <w:pPr>
        <w:spacing w:after="0" w:line="240" w:lineRule="auto"/>
        <w:jc w:val="center"/>
        <w:rPr>
          <w:noProof/>
        </w:rPr>
      </w:pPr>
      <w:r w:rsidRPr="00E26FA1">
        <w:rPr>
          <w:rFonts w:ascii="Times New Roman" w:eastAsia="Times New Roman" w:hAnsi="Times New Roman" w:cs="Times New Roman"/>
          <w:b/>
          <w:bCs/>
          <w:iCs/>
          <w:noProof/>
          <w:sz w:val="26"/>
          <w:szCs w:val="26"/>
        </w:rPr>
        <w:t xml:space="preserve">2.1.2. Līdzfinansējums Rīgas sportistu un Rīgas sporta spēļu komandu dalībai pasaules čempionātos, Eiropas čempionātos,  starptautiskās </w:t>
      </w:r>
      <w:r w:rsidRPr="00E26FA1">
        <w:rPr>
          <w:rFonts w:ascii="Times New Roman" w:eastAsia="Times New Roman" w:hAnsi="Times New Roman" w:cs="Times New Roman"/>
          <w:b/>
          <w:bCs/>
          <w:noProof/>
          <w:sz w:val="26"/>
          <w:szCs w:val="26"/>
        </w:rPr>
        <w:t>sacensībās </w:t>
      </w:r>
      <w:r w:rsidRPr="00E26FA1">
        <w:rPr>
          <w:rFonts w:ascii="Times New Roman" w:eastAsia="Times New Roman" w:hAnsi="Times New Roman" w:cs="Times New Roman"/>
          <w:b/>
          <w:bCs/>
          <w:iCs/>
          <w:noProof/>
          <w:sz w:val="26"/>
          <w:szCs w:val="26"/>
        </w:rPr>
        <w:t xml:space="preserve"> un </w:t>
      </w:r>
      <w:r w:rsidRPr="00E26FA1">
        <w:rPr>
          <w:rFonts w:ascii="Times New Roman" w:eastAsia="Times New Roman" w:hAnsi="Times New Roman" w:cs="Times New Roman"/>
          <w:b/>
          <w:bCs/>
          <w:iCs/>
          <w:noProof/>
          <w:sz w:val="26"/>
          <w:szCs w:val="26"/>
        </w:rPr>
        <w:br/>
        <w:t>sacensībās Latvijā</w:t>
      </w:r>
    </w:p>
    <w:p w14:paraId="5F14027A" w14:textId="77777777" w:rsidR="00CA6884" w:rsidRPr="00E26FA1" w:rsidRDefault="00CA6884" w:rsidP="00E26FA1">
      <w:pPr>
        <w:spacing w:after="0" w:line="240" w:lineRule="auto"/>
        <w:ind w:left="900"/>
        <w:jc w:val="both"/>
        <w:rPr>
          <w:rFonts w:ascii="Times New Roman" w:eastAsia="Times New Roman" w:hAnsi="Times New Roman" w:cs="Times New Roman"/>
          <w:b/>
          <w:bCs/>
          <w:iCs/>
          <w:noProof/>
          <w:sz w:val="24"/>
          <w:szCs w:val="24"/>
        </w:rPr>
      </w:pPr>
    </w:p>
    <w:p w14:paraId="1DAFFD35"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26. Līdzfinansējuma mērķis ir sekmēt Rīgas labāko sportistu un Rīgas sporta spēļu</w:t>
      </w:r>
      <w:r w:rsidRPr="00E26FA1">
        <w:rPr>
          <w:rFonts w:ascii="Times New Roman" w:eastAsia="Times New Roman" w:hAnsi="Times New Roman" w:cs="Times New Roman"/>
          <w:noProof/>
          <w:sz w:val="26"/>
          <w:szCs w:val="26"/>
          <w:shd w:val="clear" w:color="auto" w:fill="FFFF00"/>
        </w:rPr>
        <w:t xml:space="preserve"> </w:t>
      </w:r>
      <w:r w:rsidRPr="00E26FA1">
        <w:rPr>
          <w:rFonts w:ascii="Times New Roman" w:eastAsia="Times New Roman" w:hAnsi="Times New Roman" w:cs="Times New Roman"/>
          <w:noProof/>
          <w:sz w:val="26"/>
          <w:szCs w:val="26"/>
        </w:rPr>
        <w:t xml:space="preserve">komandu dalību pasaules čempionātos, Eiropas čempionātos, starptautiskajās sacensībās un sacensībās Latvijā, ja sacensības ir iekļautas attiecīgā sporta veida starptautiskās federācijas vai attiecīgās Federācijas sacensību kalendārā, izņemot sacensības, kurās dalību pilnā apmērā finansē no valsts budžeta. Līdzfinansējums tiek piešķirts no budžeta programmas 16.16.00. “Konkursi par Rīgas valstspilsētas pašvaldības finansiālu atbalstu sporta pasākumiem un sporta organizācijām”. Konkurss tiek izsludināts vienu reizi gadā, sludinājumā norādot pieteikumu iesniegšanas ciklu.  </w:t>
      </w:r>
    </w:p>
    <w:p w14:paraId="0391898A" w14:textId="77777777" w:rsidR="00CA6884" w:rsidRPr="00E26FA1" w:rsidRDefault="00CA6884" w:rsidP="00E26FA1">
      <w:pPr>
        <w:spacing w:after="0" w:line="240" w:lineRule="auto"/>
        <w:ind w:firstLine="709"/>
        <w:jc w:val="both"/>
        <w:rPr>
          <w:noProof/>
        </w:rPr>
      </w:pPr>
    </w:p>
    <w:p w14:paraId="015617DA" w14:textId="77777777" w:rsidR="00CA6884" w:rsidRPr="00E26FA1" w:rsidRDefault="00781FF4" w:rsidP="00E26FA1">
      <w:pPr>
        <w:tabs>
          <w:tab w:val="left" w:pos="993"/>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27. </w:t>
      </w:r>
      <w:r w:rsidRPr="00E26FA1">
        <w:rPr>
          <w:rFonts w:ascii="Times New Roman" w:hAnsi="Times New Roman" w:cs="Times New Roman"/>
          <w:noProof/>
          <w:sz w:val="26"/>
          <w:szCs w:val="26"/>
        </w:rPr>
        <w:t>Līdzfinansējumu var piešķirt:</w:t>
      </w:r>
    </w:p>
    <w:p w14:paraId="5EDDB9D2" w14:textId="77777777" w:rsidR="00CA6884" w:rsidRPr="00E26FA1" w:rsidRDefault="00781FF4" w:rsidP="00E26FA1">
      <w:pPr>
        <w:tabs>
          <w:tab w:val="left" w:pos="993"/>
        </w:tabs>
        <w:spacing w:after="0" w:line="240" w:lineRule="auto"/>
        <w:ind w:firstLine="709"/>
        <w:jc w:val="both"/>
        <w:rPr>
          <w:noProof/>
        </w:rPr>
      </w:pPr>
      <w:r w:rsidRPr="00E26FA1">
        <w:rPr>
          <w:rFonts w:ascii="Times New Roman" w:hAnsi="Times New Roman" w:cs="Times New Roman"/>
          <w:noProof/>
          <w:sz w:val="26"/>
          <w:szCs w:val="26"/>
        </w:rPr>
        <w:t>27.1. Rīgas sportistu un Rīgas sporta spēļu komandu dalībai pasaules čempionātos, Eiropas čempionātos, starptautiskajās sacensībās un sacensībās Latvijā; </w:t>
      </w:r>
    </w:p>
    <w:p w14:paraId="7B2E8CE5" w14:textId="77777777" w:rsidR="00CA6884" w:rsidRPr="00E26FA1" w:rsidRDefault="00781FF4" w:rsidP="00E26FA1">
      <w:pPr>
        <w:tabs>
          <w:tab w:val="left" w:pos="993"/>
        </w:tabs>
        <w:spacing w:after="0" w:line="240" w:lineRule="auto"/>
        <w:ind w:firstLine="709"/>
        <w:jc w:val="both"/>
        <w:rPr>
          <w:noProof/>
        </w:rPr>
      </w:pPr>
      <w:r w:rsidRPr="00E26FA1">
        <w:rPr>
          <w:rFonts w:ascii="Times New Roman" w:hAnsi="Times New Roman" w:cs="Times New Roman"/>
          <w:noProof/>
          <w:sz w:val="26"/>
          <w:szCs w:val="26"/>
        </w:rPr>
        <w:t>27.2. individuālo sportistu dalībai pasaules čempionātos un Eiropas čempionātos.</w:t>
      </w:r>
    </w:p>
    <w:p w14:paraId="43E0302B"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0AA4A895" w14:textId="77777777" w:rsidR="00CA6884" w:rsidRPr="00E26FA1" w:rsidRDefault="00781FF4"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28. Pieteikumu līdzfinansējuma saņemšanai dalībai pasaules čempionātā un Eiropas čempionātā var iesniegt Federācija:</w:t>
      </w:r>
    </w:p>
    <w:p w14:paraId="69E41020" w14:textId="77777777" w:rsidR="00CA6884" w:rsidRPr="00E26FA1" w:rsidRDefault="00781FF4"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28.1. ne vairāk kā sešām sacensībām gadā;</w:t>
      </w:r>
    </w:p>
    <w:p w14:paraId="6D4B9E13" w14:textId="77777777" w:rsidR="00CA6884" w:rsidRPr="00E26FA1" w:rsidRDefault="00781FF4"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28.2. ne vairāk kā divām sacensībām kalendārajā gadā vienam Rīgas sportistam un individuālajam sportistam;</w:t>
      </w:r>
    </w:p>
    <w:p w14:paraId="08FC21D0" w14:textId="77777777" w:rsidR="00CA6884" w:rsidRPr="00E26FA1" w:rsidRDefault="00781FF4" w:rsidP="00E26FA1">
      <w:pPr>
        <w:tabs>
          <w:tab w:val="left" w:pos="851"/>
          <w:tab w:val="left" w:pos="1134"/>
        </w:tabs>
        <w:spacing w:after="0" w:line="240" w:lineRule="auto"/>
        <w:ind w:firstLine="709"/>
        <w:jc w:val="both"/>
        <w:rPr>
          <w:rFonts w:ascii="Times New Roman" w:hAnsi="Times New Roman" w:cs="Times New Roman"/>
          <w:noProof/>
          <w:sz w:val="26"/>
          <w:szCs w:val="26"/>
        </w:rPr>
      </w:pPr>
      <w:r w:rsidRPr="00E26FA1">
        <w:rPr>
          <w:rFonts w:ascii="Times New Roman" w:hAnsi="Times New Roman" w:cs="Times New Roman"/>
          <w:noProof/>
          <w:sz w:val="26"/>
          <w:szCs w:val="26"/>
        </w:rPr>
        <w:t xml:space="preserve">28.3. ne vairāk kā diviem Rīgas sportistiem </w:t>
      </w:r>
      <w:r w:rsidR="00FC2BD6" w:rsidRPr="00173E9C">
        <w:rPr>
          <w:rFonts w:ascii="Times New Roman" w:eastAsia="Times New Roman" w:hAnsi="Times New Roman" w:cs="Times New Roman"/>
          <w:noProof/>
          <w:sz w:val="26"/>
          <w:szCs w:val="26"/>
        </w:rPr>
        <w:t>vai</w:t>
      </w:r>
      <w:r w:rsidRPr="00E26FA1">
        <w:rPr>
          <w:rFonts w:ascii="Times New Roman" w:hAnsi="Times New Roman" w:cs="Times New Roman"/>
          <w:noProof/>
          <w:sz w:val="26"/>
          <w:szCs w:val="26"/>
        </w:rPr>
        <w:t xml:space="preserve"> individuālajiem sportistiem individuālajos sporta veidos vienās sacensībās;</w:t>
      </w:r>
    </w:p>
    <w:p w14:paraId="4BA9D30C" w14:textId="77777777" w:rsidR="00CA6884" w:rsidRPr="00E26FA1" w:rsidRDefault="00781FF4"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28.4. ne vairāk kā vienas Rīgas sporta spēļu komandas dalībai komandu sacensībās.</w:t>
      </w:r>
    </w:p>
    <w:p w14:paraId="4D124CD3" w14:textId="77777777" w:rsidR="00FC2BD6" w:rsidRDefault="00FC2BD6" w:rsidP="00FC2BD6">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521A0FD8" w14:textId="77777777" w:rsidR="00CA6884" w:rsidRPr="00E26FA1" w:rsidRDefault="00CA6884" w:rsidP="00E26FA1">
      <w:pPr>
        <w:tabs>
          <w:tab w:val="left" w:pos="851"/>
          <w:tab w:val="left" w:pos="1134"/>
        </w:tabs>
        <w:spacing w:before="100" w:after="0" w:line="240" w:lineRule="auto"/>
        <w:ind w:firstLine="709"/>
        <w:jc w:val="both"/>
        <w:rPr>
          <w:rFonts w:ascii="Times New Roman" w:hAnsi="Times New Roman" w:cs="Times New Roman"/>
          <w:noProof/>
          <w:sz w:val="26"/>
          <w:szCs w:val="26"/>
        </w:rPr>
      </w:pPr>
    </w:p>
    <w:p w14:paraId="4CDEBF77" w14:textId="77777777" w:rsidR="00CA6884" w:rsidRPr="00E26FA1" w:rsidRDefault="00781FF4" w:rsidP="00E26FA1">
      <w:pPr>
        <w:tabs>
          <w:tab w:val="left" w:pos="1190"/>
          <w:tab w:val="left" w:pos="1560"/>
        </w:tabs>
        <w:spacing w:after="0" w:line="240" w:lineRule="auto"/>
        <w:ind w:firstLine="709"/>
        <w:jc w:val="both"/>
        <w:rPr>
          <w:noProof/>
        </w:rPr>
      </w:pPr>
      <w:r w:rsidRPr="00E26FA1">
        <w:rPr>
          <w:rFonts w:ascii="Times New Roman" w:hAnsi="Times New Roman" w:cs="Times New Roman"/>
          <w:noProof/>
          <w:sz w:val="26"/>
          <w:szCs w:val="26"/>
        </w:rPr>
        <w:lastRenderedPageBreak/>
        <w:t>29. Pieteikumu līdzfinansējuma saņemšanai dalībai starptautiskajās sacensībās var iesniegt Federācija vai Federācijas biedrs:</w:t>
      </w:r>
    </w:p>
    <w:p w14:paraId="18640496" w14:textId="77777777" w:rsidR="00CA6884" w:rsidRPr="00E26FA1" w:rsidRDefault="00781FF4"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29.1. ne vairāk kā divām sacensībām gadā;</w:t>
      </w:r>
    </w:p>
    <w:p w14:paraId="5010A57D" w14:textId="77777777" w:rsidR="00CA6884" w:rsidRPr="00E26FA1" w:rsidRDefault="00781FF4"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29.2. ne vairāk kā divām sacensībām kalendārajā gadā vienam Rīgas sportistam;</w:t>
      </w:r>
    </w:p>
    <w:p w14:paraId="29A992B0" w14:textId="77777777" w:rsidR="00CA6884" w:rsidRPr="00E26FA1" w:rsidRDefault="00781FF4"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29.3. ne vairāk kā trim Rīgas sportistiem individuālajos sporta veidos vienās sacensībās;</w:t>
      </w:r>
    </w:p>
    <w:p w14:paraId="696D4174" w14:textId="77777777" w:rsidR="00CA6884" w:rsidRPr="00E26FA1" w:rsidRDefault="00781FF4"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 xml:space="preserve">29.4. ne vairāk kā vienas </w:t>
      </w:r>
      <w:bookmarkStart w:id="2" w:name="_Hlk152666016"/>
      <w:r w:rsidRPr="00E26FA1">
        <w:rPr>
          <w:rFonts w:ascii="Times New Roman" w:hAnsi="Times New Roman" w:cs="Times New Roman"/>
          <w:noProof/>
          <w:sz w:val="26"/>
          <w:szCs w:val="26"/>
        </w:rPr>
        <w:t xml:space="preserve">Rīgas sporta spēļu </w:t>
      </w:r>
      <w:bookmarkEnd w:id="2"/>
      <w:r w:rsidRPr="00E26FA1">
        <w:rPr>
          <w:rFonts w:ascii="Times New Roman" w:hAnsi="Times New Roman" w:cs="Times New Roman"/>
          <w:noProof/>
          <w:sz w:val="26"/>
          <w:szCs w:val="26"/>
        </w:rPr>
        <w:t>komandas dalībai komandu sacensībās.</w:t>
      </w:r>
    </w:p>
    <w:p w14:paraId="1F74DEFA"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619ADC82"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30. Pieteikumu līdzfinansējuma saņemšanai dalībai sacensībās Latvijā var iesniegt Federācijas biedrs:</w:t>
      </w:r>
    </w:p>
    <w:p w14:paraId="0D0A5034"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30.1. ne vairāk kā astoņām sacensībām gadā; </w:t>
      </w:r>
    </w:p>
    <w:p w14:paraId="5FB3A0B9"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30.2. ne vairāk kā divām sacensībām kalendārajā gadā vienam Rīgas sportistam; </w:t>
      </w:r>
    </w:p>
    <w:p w14:paraId="0929BE24"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30.3. ne vairāk kā sešiem Rīgas sportistiem individuālajos sporta veidos vienās sacensībās; </w:t>
      </w:r>
    </w:p>
    <w:p w14:paraId="217011E5"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30.4. ne vairāk kā divu Rīgas sporta spēļu komandu dalībai komandu sacensībās. </w:t>
      </w:r>
    </w:p>
    <w:p w14:paraId="636B351D" w14:textId="77777777" w:rsidR="00CA6884" w:rsidRPr="00E26FA1" w:rsidRDefault="00CA6884" w:rsidP="00E26FA1">
      <w:pPr>
        <w:spacing w:after="0" w:line="240" w:lineRule="auto"/>
        <w:ind w:firstLine="709"/>
        <w:jc w:val="both"/>
        <w:rPr>
          <w:rFonts w:ascii="Times New Roman" w:hAnsi="Times New Roman" w:cs="Times New Roman"/>
          <w:noProof/>
          <w:sz w:val="26"/>
          <w:szCs w:val="26"/>
        </w:rPr>
      </w:pPr>
    </w:p>
    <w:p w14:paraId="22E178D9"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31. Pieteikumu Līdzfinansējuma saņemšanai dalībai starptautiskajās sacensībās un sacensībās Latvijā nevar iesniegt par sportistiem un komandām, par kurām ir saņemts Noteikumu 2.1.1. apakšnodaļā noteiktais līdzfinansējums.</w:t>
      </w:r>
    </w:p>
    <w:p w14:paraId="3EE5D21B"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11BA3545"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32. </w:t>
      </w:r>
      <w:r w:rsidRPr="00E26FA1">
        <w:rPr>
          <w:rFonts w:ascii="Times New Roman" w:hAnsi="Times New Roman" w:cs="Times New Roman"/>
          <w:noProof/>
          <w:sz w:val="26"/>
          <w:szCs w:val="26"/>
        </w:rPr>
        <w:t xml:space="preserve">Līdzfinansējums paredzēts sportistiem un Rīgas sporta spēļu komandu sportistiem, kuri ir sasnieguši 15 gadu vecumu, kuru dzīvesvieta deklarēta Pašvaldības administratīvajā teritorijā ne vēlāk kā kalendārā gada 1. janvārī un kuri ir Rīgas sportisti vai individuālie sportisti, vai </w:t>
      </w:r>
      <w:r w:rsidR="00F94947" w:rsidRPr="00F94947">
        <w:rPr>
          <w:rFonts w:ascii="Times New Roman" w:hAnsi="Times New Roman" w:cs="Times New Roman"/>
          <w:noProof/>
          <w:sz w:val="26"/>
          <w:szCs w:val="26"/>
        </w:rPr>
        <w:t>parasport</w:t>
      </w:r>
      <w:r w:rsidR="00F94947">
        <w:rPr>
          <w:rFonts w:ascii="Times New Roman" w:hAnsi="Times New Roman" w:cs="Times New Roman"/>
          <w:noProof/>
          <w:sz w:val="26"/>
          <w:szCs w:val="26"/>
        </w:rPr>
        <w:t>a</w:t>
      </w:r>
      <w:r w:rsidRPr="00E26FA1">
        <w:rPr>
          <w:rFonts w:ascii="Times New Roman" w:hAnsi="Times New Roman" w:cs="Times New Roman"/>
          <w:noProof/>
          <w:sz w:val="26"/>
          <w:szCs w:val="26"/>
        </w:rPr>
        <w:t xml:space="preserve"> un pielāgotā sporta sportisti.</w:t>
      </w:r>
    </w:p>
    <w:p w14:paraId="2F9A5B47" w14:textId="77777777" w:rsidR="00CA6884" w:rsidRPr="00F94947" w:rsidRDefault="00F94947" w:rsidP="00E26FA1">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4FAC8A02" w14:textId="77777777" w:rsidR="00F94947" w:rsidRPr="00E26FA1" w:rsidRDefault="00F94947" w:rsidP="00E26FA1">
      <w:pPr>
        <w:spacing w:after="0" w:line="240" w:lineRule="auto"/>
        <w:ind w:firstLine="709"/>
        <w:jc w:val="both"/>
        <w:rPr>
          <w:rFonts w:ascii="Times New Roman" w:eastAsia="Times New Roman" w:hAnsi="Times New Roman" w:cs="Times New Roman"/>
          <w:noProof/>
          <w:sz w:val="26"/>
          <w:szCs w:val="26"/>
        </w:rPr>
      </w:pPr>
    </w:p>
    <w:p w14:paraId="2937590D"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33. Pieteikumu līdzfinansējuma saņemšanai dalībai pasaules čempionātā un Eiropas čempionātā var iesniegt Federācija, dalībai starptautiskajās sacensībās – Federācija vai Pašvaldības administratīvajā teritorijā reģistrēta nevaldības sporta organizācija, kura ir Federācijas biedre, dalībai sacensībās Latvijā – Pašvaldības administratīvajā teritorijā reģistrēta nevaldības sporta organizācija, kura ir Federācijas biedre.</w:t>
      </w:r>
    </w:p>
    <w:p w14:paraId="4B6017E5"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408193AB"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34. Līdzfinansējumu piešķir: </w:t>
      </w:r>
    </w:p>
    <w:p w14:paraId="460ADB0A"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34.1. dalībai pasaules, Eiropas čempionātos un starptautiskās sacensībās – dalības maksas, ceļa izdevumu (biļešu iegāde un transporta pakalpojuma noma) un naktsmītnes izdevumu samaksai;  </w:t>
      </w:r>
    </w:p>
    <w:p w14:paraId="2981F942"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34.2. sacensībām Latvijā – dalības maksas un ceļa izdevumiem (biļešu iegāde un transporta pakalpojuma noma).</w:t>
      </w:r>
    </w:p>
    <w:p w14:paraId="7A441EA8" w14:textId="77777777" w:rsidR="00CA6884" w:rsidRPr="008B0108" w:rsidRDefault="00CA6884" w:rsidP="00E26FA1">
      <w:pPr>
        <w:spacing w:after="0" w:line="240" w:lineRule="auto"/>
        <w:ind w:firstLine="709"/>
        <w:jc w:val="both"/>
        <w:rPr>
          <w:rFonts w:ascii="Times New Roman" w:hAnsi="Times New Roman" w:cs="Times New Roman"/>
          <w:noProof/>
          <w:sz w:val="26"/>
          <w:szCs w:val="26"/>
        </w:rPr>
      </w:pPr>
    </w:p>
    <w:p w14:paraId="22591063"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35. Līdzfinansējuma apmērs dalībai pasaules un Eiropas čempionātos vienām sacensībām: </w:t>
      </w:r>
    </w:p>
    <w:p w14:paraId="4DD67B75"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35.1. Rīgas sportistam vai individuālajam sportistam olimpiskajos individuālajos sporta veidos olimpiskajās disciplīnās – līdz 650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komandu disciplīnā komandai – līdz 1300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w:t>
      </w:r>
    </w:p>
    <w:p w14:paraId="384B1B02"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lastRenderedPageBreak/>
        <w:t>35.2. Rīgas sportistam vai individuālajam sportistam olimpisko sporta veidu sporta spēlēs – līdz 400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komandai – līdz 3000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w:t>
      </w:r>
    </w:p>
    <w:p w14:paraId="3457FDF5"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35.3. Rīgas sportistam vai individuālajam sportistam neolimpiskajos individuālajos sporta veidos un olimpisko sporta veidu neolimpiskajās disciplīnās – līdz 500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komandu disciplīnā komandai – līdz 1000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w:t>
      </w:r>
    </w:p>
    <w:p w14:paraId="2EB67EDD"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35.4. Rīgas sportistam vai individuālajam sportistam neolimpisko sporta veidu sporta spēlēs – līdz 300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komandai – līdz 1750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w:t>
      </w:r>
    </w:p>
    <w:p w14:paraId="2A2DBC7A" w14:textId="77777777" w:rsidR="00CA6884" w:rsidRPr="00E26FA1" w:rsidRDefault="00CA6884" w:rsidP="00E26FA1">
      <w:pPr>
        <w:spacing w:after="0" w:line="240" w:lineRule="auto"/>
        <w:ind w:firstLine="709"/>
        <w:jc w:val="both"/>
        <w:rPr>
          <w:noProof/>
        </w:rPr>
      </w:pPr>
    </w:p>
    <w:p w14:paraId="37A46625"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36. Līdzfinansējuma apmērs dalībai vienās starptautiskajās sacensībās: </w:t>
      </w:r>
    </w:p>
    <w:p w14:paraId="38EF5A68"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36.1. Rīgas sportistam individuālajos sporta veidos individuālajās disciplīnās – līdz 450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komandu disciplīnā komandai – līdz 900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w:t>
      </w:r>
    </w:p>
    <w:p w14:paraId="516C0DC3"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36.2. Rīgas sporta spēļu komandas sportistam – līdz 350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komandai – līdz 2300</w:t>
      </w:r>
      <w:r w:rsidRPr="00E26FA1">
        <w:rPr>
          <w:rFonts w:ascii="Times New Roman" w:eastAsia="Times New Roman" w:hAnsi="Times New Roman" w:cs="Times New Roman"/>
          <w:i/>
          <w:iCs/>
          <w:noProof/>
          <w:sz w:val="26"/>
          <w:szCs w:val="26"/>
        </w:rPr>
        <w:t> euro</w:t>
      </w:r>
      <w:r w:rsidRPr="00E26FA1">
        <w:rPr>
          <w:rFonts w:ascii="Times New Roman" w:eastAsia="Times New Roman" w:hAnsi="Times New Roman" w:cs="Times New Roman"/>
          <w:noProof/>
          <w:sz w:val="26"/>
          <w:szCs w:val="26"/>
        </w:rPr>
        <w:t>.</w:t>
      </w:r>
    </w:p>
    <w:p w14:paraId="3958E4B5" w14:textId="77777777" w:rsidR="00CA6884" w:rsidRPr="00E26FA1" w:rsidRDefault="00CA6884" w:rsidP="00E26FA1">
      <w:pPr>
        <w:tabs>
          <w:tab w:val="left" w:pos="709"/>
        </w:tabs>
        <w:spacing w:after="0" w:line="240" w:lineRule="auto"/>
        <w:ind w:firstLine="709"/>
        <w:jc w:val="both"/>
        <w:rPr>
          <w:rFonts w:ascii="Times New Roman" w:eastAsia="Times New Roman" w:hAnsi="Times New Roman" w:cs="Times New Roman"/>
          <w:b/>
          <w:bCs/>
          <w:noProof/>
          <w:sz w:val="26"/>
          <w:szCs w:val="26"/>
        </w:rPr>
      </w:pPr>
    </w:p>
    <w:p w14:paraId="224AB8B1"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37. Līdzfinansējuma apmērs dalībai vienās sacensībās Latvijā:</w:t>
      </w:r>
    </w:p>
    <w:p w14:paraId="279C15F9"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37.1. Rīgas sportistam individuālajos sporta veidos individuālajās disciplīnās – līdz 120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w:t>
      </w:r>
    </w:p>
    <w:p w14:paraId="2A03C9B9"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37.2. Rīgas sporta spēļu komandai – līdz 700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w:t>
      </w:r>
    </w:p>
    <w:p w14:paraId="6E5E96FF" w14:textId="77777777" w:rsidR="00CA6884" w:rsidRPr="00E26FA1" w:rsidRDefault="00CA6884" w:rsidP="00E26FA1">
      <w:pPr>
        <w:tabs>
          <w:tab w:val="left" w:pos="709"/>
        </w:tabs>
        <w:spacing w:after="0" w:line="240" w:lineRule="auto"/>
        <w:ind w:firstLine="709"/>
        <w:jc w:val="both"/>
        <w:rPr>
          <w:noProof/>
        </w:rPr>
      </w:pPr>
    </w:p>
    <w:p w14:paraId="3DD397D8" w14:textId="77777777" w:rsidR="00CA6884" w:rsidRPr="00E26FA1" w:rsidRDefault="00781FF4" w:rsidP="00E26FA1">
      <w:pPr>
        <w:tabs>
          <w:tab w:val="left" w:pos="709"/>
        </w:tabs>
        <w:spacing w:after="0" w:line="240" w:lineRule="auto"/>
        <w:ind w:firstLine="709"/>
        <w:jc w:val="both"/>
        <w:rPr>
          <w:noProof/>
        </w:rPr>
      </w:pPr>
      <w:r w:rsidRPr="00E26FA1">
        <w:rPr>
          <w:rFonts w:ascii="Times New Roman" w:hAnsi="Times New Roman" w:cs="Times New Roman"/>
          <w:noProof/>
          <w:sz w:val="26"/>
          <w:szCs w:val="26"/>
        </w:rPr>
        <w:t>38. Pieteikumu līdzfinansējumam dalībai vienās sacensībās pretendents var iesniegt ne vairāk kā divas reizes (ja līdzfinansējums pirmajā reizē nav piešķirts).</w:t>
      </w:r>
    </w:p>
    <w:p w14:paraId="7974FFD3" w14:textId="77777777" w:rsidR="00CA6884" w:rsidRPr="00E26FA1" w:rsidRDefault="00CA6884" w:rsidP="00E26FA1">
      <w:pPr>
        <w:spacing w:after="0" w:line="240" w:lineRule="auto"/>
        <w:jc w:val="center"/>
        <w:rPr>
          <w:rFonts w:ascii="Times New Roman" w:eastAsia="Times New Roman" w:hAnsi="Times New Roman" w:cs="Times New Roman"/>
          <w:b/>
          <w:bCs/>
          <w:noProof/>
          <w:sz w:val="26"/>
          <w:szCs w:val="26"/>
        </w:rPr>
      </w:pPr>
    </w:p>
    <w:p w14:paraId="18873100" w14:textId="77777777" w:rsidR="00CA6884" w:rsidRPr="00E26FA1" w:rsidRDefault="00781FF4"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2.2. Līdzfinansējums sporta organizācijām sacensību un sporta pasākumu īstenošanai</w:t>
      </w:r>
    </w:p>
    <w:p w14:paraId="156F7D7B" w14:textId="77777777" w:rsidR="00CA6884" w:rsidRPr="00E26FA1" w:rsidRDefault="00CA6884" w:rsidP="00E26FA1">
      <w:pPr>
        <w:spacing w:after="0" w:line="240" w:lineRule="auto"/>
        <w:jc w:val="center"/>
        <w:rPr>
          <w:rFonts w:ascii="Times New Roman" w:eastAsia="Times New Roman" w:hAnsi="Times New Roman" w:cs="Times New Roman"/>
          <w:b/>
          <w:bCs/>
          <w:noProof/>
          <w:sz w:val="24"/>
          <w:szCs w:val="24"/>
        </w:rPr>
      </w:pPr>
    </w:p>
    <w:p w14:paraId="712D9F2A" w14:textId="77777777" w:rsidR="00CA6884" w:rsidRPr="00E26FA1" w:rsidRDefault="00781FF4" w:rsidP="00E26FA1">
      <w:pPr>
        <w:spacing w:after="0" w:line="240" w:lineRule="auto"/>
        <w:jc w:val="center"/>
        <w:rPr>
          <w:noProof/>
        </w:rPr>
      </w:pPr>
      <w:bookmarkStart w:id="3" w:name="_Hlk88745844"/>
      <w:r w:rsidRPr="00E26FA1">
        <w:rPr>
          <w:rFonts w:ascii="Times New Roman" w:eastAsia="Times New Roman" w:hAnsi="Times New Roman" w:cs="Times New Roman"/>
          <w:b/>
          <w:bCs/>
          <w:iCs/>
          <w:noProof/>
          <w:sz w:val="26"/>
          <w:szCs w:val="28"/>
        </w:rPr>
        <w:t xml:space="preserve">2.2.1. </w:t>
      </w:r>
      <w:bookmarkEnd w:id="3"/>
      <w:r w:rsidRPr="00E26FA1">
        <w:rPr>
          <w:rFonts w:ascii="Times New Roman" w:eastAsia="Times New Roman" w:hAnsi="Times New Roman" w:cs="Times New Roman"/>
          <w:b/>
          <w:bCs/>
          <w:iCs/>
          <w:noProof/>
          <w:sz w:val="26"/>
          <w:szCs w:val="28"/>
        </w:rPr>
        <w:t>Līdzfinansējums pasaules čempionātu, Eiropas čempionātu, starptautisku un pilsētas mēroga sacensību organizēšanai Rīgā</w:t>
      </w:r>
    </w:p>
    <w:p w14:paraId="7E3FF308" w14:textId="77777777" w:rsidR="00CA6884" w:rsidRPr="00E26FA1" w:rsidRDefault="00CA6884" w:rsidP="00E26FA1">
      <w:pPr>
        <w:spacing w:after="0" w:line="240" w:lineRule="auto"/>
        <w:jc w:val="center"/>
        <w:rPr>
          <w:rFonts w:ascii="Times New Roman" w:eastAsia="Times New Roman" w:hAnsi="Times New Roman" w:cs="Times New Roman"/>
          <w:b/>
          <w:bCs/>
          <w:noProof/>
          <w:sz w:val="24"/>
          <w:szCs w:val="24"/>
        </w:rPr>
      </w:pPr>
    </w:p>
    <w:p w14:paraId="765B85F2"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39. Līdzfinansējuma mērķis ir atbalstīt pasaules čempionātu, Eiropas čempionātu, kā arī starptautisku un pilsētas mēroga sacensību norisi Rīgā. Līdzfinansējums tiek piešķirts  no budžeta programmas 16.16.00. “Konkursi par Rīgas valstspilsētas pašvaldības finansiālu atbalstu sporta pasākumiem un sporta organizācijām” līdzekļiem vienu reizi gadā.</w:t>
      </w:r>
      <w:r w:rsidR="00FC2BD6">
        <w:rPr>
          <w:rFonts w:ascii="Times New Roman" w:eastAsia="Times New Roman" w:hAnsi="Times New Roman" w:cs="Times New Roman"/>
          <w:noProof/>
          <w:sz w:val="26"/>
          <w:szCs w:val="26"/>
        </w:rPr>
        <w:t xml:space="preserve"> </w:t>
      </w:r>
      <w:r w:rsidR="00FC2BD6" w:rsidRPr="00173E9C">
        <w:rPr>
          <w:rFonts w:ascii="Times New Roman" w:eastAsia="Times New Roman" w:hAnsi="Times New Roman" w:cs="Times New Roman"/>
          <w:noProof/>
          <w:sz w:val="26"/>
          <w:szCs w:val="26"/>
        </w:rPr>
        <w:t>Līdzfinansējums tiek piešķirts sacensībām, kas notiek Federācijas vadītajos sporta veidos, bet ne sporta veidu atvasinājumos, disciplīnās vai atsevišķos sporta veida elementos.</w:t>
      </w:r>
    </w:p>
    <w:p w14:paraId="302E817D" w14:textId="77777777" w:rsidR="00FC2BD6" w:rsidRPr="00F94947" w:rsidRDefault="00FC2BD6" w:rsidP="00FC2BD6">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032A5388" w14:textId="77777777" w:rsidR="00FC2BD6" w:rsidRPr="00E26FA1" w:rsidRDefault="00FC2BD6" w:rsidP="00FC2BD6">
      <w:pPr>
        <w:spacing w:after="0" w:line="240" w:lineRule="auto"/>
        <w:ind w:firstLine="709"/>
        <w:jc w:val="both"/>
        <w:rPr>
          <w:rFonts w:ascii="Times New Roman" w:eastAsia="Times New Roman" w:hAnsi="Times New Roman" w:cs="Times New Roman"/>
          <w:noProof/>
          <w:sz w:val="26"/>
          <w:szCs w:val="26"/>
        </w:rPr>
      </w:pPr>
    </w:p>
    <w:p w14:paraId="09D347F3"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40. Pretendēt uz līdzfinansējumu līdz 40 000 </w:t>
      </w:r>
      <w:r w:rsidRPr="00E26FA1">
        <w:rPr>
          <w:rFonts w:ascii="Times New Roman" w:eastAsia="Times New Roman" w:hAnsi="Times New Roman" w:cs="Times New Roman"/>
          <w:i/>
          <w:noProof/>
          <w:sz w:val="26"/>
          <w:szCs w:val="26"/>
        </w:rPr>
        <w:t>euro</w:t>
      </w:r>
      <w:r w:rsidRPr="00E26FA1">
        <w:rPr>
          <w:rFonts w:ascii="Times New Roman" w:eastAsia="Times New Roman" w:hAnsi="Times New Roman" w:cs="Times New Roman"/>
          <w:noProof/>
          <w:sz w:val="26"/>
          <w:szCs w:val="26"/>
        </w:rPr>
        <w:t xml:space="preserve">, bet ne vairāk kā </w:t>
      </w:r>
      <w:r w:rsidRPr="00E26FA1">
        <w:rPr>
          <w:rFonts w:ascii="Times New Roman" w:hAnsi="Times New Roman" w:cs="Times New Roman"/>
          <w:noProof/>
          <w:sz w:val="26"/>
          <w:szCs w:val="26"/>
        </w:rPr>
        <w:t>75 %</w:t>
      </w:r>
      <w:r w:rsidRPr="00E26FA1">
        <w:rPr>
          <w:rFonts w:ascii="Times New Roman" w:eastAsia="Times New Roman" w:hAnsi="Times New Roman" w:cs="Times New Roman"/>
          <w:noProof/>
          <w:sz w:val="26"/>
          <w:szCs w:val="26"/>
        </w:rPr>
        <w:t xml:space="preserve"> apmērā no valsts piešķirtā finansējuma, pasaules un Eiropas čempionātu organizēšanai var Federācija, kura ir tiešā sacensību organizatore un kura atbilst visiem šiem kritērijiem:</w:t>
      </w:r>
    </w:p>
    <w:p w14:paraId="097BE9F5" w14:textId="77777777" w:rsidR="00CA6884" w:rsidRPr="00E26FA1" w:rsidRDefault="00781FF4" w:rsidP="00E26FA1">
      <w:pPr>
        <w:spacing w:after="0" w:line="240" w:lineRule="auto"/>
        <w:ind w:firstLine="709"/>
        <w:jc w:val="both"/>
        <w:rPr>
          <w:noProof/>
        </w:rPr>
      </w:pPr>
      <w:bookmarkStart w:id="4" w:name="_Hlk89335456"/>
      <w:r w:rsidRPr="00E26FA1">
        <w:rPr>
          <w:rFonts w:ascii="Times New Roman" w:eastAsia="Times New Roman" w:hAnsi="Times New Roman" w:cs="Times New Roman"/>
          <w:noProof/>
          <w:sz w:val="26"/>
          <w:szCs w:val="26"/>
        </w:rPr>
        <w:t xml:space="preserve">40.1. tā ir saņēmusi Latvijas Nacionālās sporta padomes saskaņojumu sacensību organizēšanai Rīgā; </w:t>
      </w:r>
    </w:p>
    <w:p w14:paraId="71CB1AB5"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40.2.  ir pieņemti kompetentu valsts institūciju lēmumi par finansējuma piešķiršanu sacensībām. </w:t>
      </w:r>
    </w:p>
    <w:p w14:paraId="17CC83FA" w14:textId="77777777" w:rsidR="00CA6884" w:rsidRPr="00E26FA1" w:rsidRDefault="00CA6884" w:rsidP="00E26FA1">
      <w:pPr>
        <w:spacing w:after="0" w:line="240" w:lineRule="auto"/>
        <w:ind w:firstLine="709"/>
        <w:jc w:val="both"/>
        <w:rPr>
          <w:noProof/>
        </w:rPr>
      </w:pPr>
    </w:p>
    <w:p w14:paraId="1BEFC1E6"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41. Pretendēt uz līdzfinansējumu līdz 20 000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nepārsniedzot 70 % no sacensību kopējās tāmes, pasaules un Eiropas čempionātu organizēšanai var Federācija, kura ir tiešā </w:t>
      </w:r>
      <w:r w:rsidRPr="00E26FA1">
        <w:rPr>
          <w:rFonts w:ascii="Times New Roman" w:eastAsia="Times New Roman" w:hAnsi="Times New Roman" w:cs="Times New Roman"/>
          <w:noProof/>
          <w:sz w:val="26"/>
          <w:szCs w:val="26"/>
        </w:rPr>
        <w:lastRenderedPageBreak/>
        <w:t xml:space="preserve">sacensību organizatore un ir saņēmusi Latvijas Nacionālās sporta padomes saskaņojumu sacensību organizēšanai Rīgā. </w:t>
      </w:r>
      <w:bookmarkEnd w:id="4"/>
    </w:p>
    <w:p w14:paraId="57EE513F" w14:textId="77777777" w:rsidR="00CA6884" w:rsidRPr="00E26FA1" w:rsidRDefault="00CA6884" w:rsidP="00E26FA1">
      <w:pPr>
        <w:spacing w:after="0" w:line="240" w:lineRule="auto"/>
        <w:ind w:firstLine="709"/>
        <w:jc w:val="both"/>
        <w:rPr>
          <w:noProof/>
        </w:rPr>
      </w:pPr>
    </w:p>
    <w:p w14:paraId="6CAFBCAB"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42. Noteikumu 40. un 41. punktā paredzēto līdzfinansējumu Federācija var saņemt vienu reizi divos gados.</w:t>
      </w:r>
    </w:p>
    <w:p w14:paraId="2CE5E3B5" w14:textId="77777777" w:rsidR="00CA6884" w:rsidRPr="00E26FA1" w:rsidRDefault="00CA6884" w:rsidP="00E26FA1">
      <w:pPr>
        <w:spacing w:after="0" w:line="240" w:lineRule="auto"/>
        <w:ind w:firstLine="709"/>
        <w:jc w:val="both"/>
        <w:rPr>
          <w:noProof/>
        </w:rPr>
      </w:pPr>
    </w:p>
    <w:p w14:paraId="0A5D6CB3"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43. Pretendēt uz līdzfinansējumu līdz 20 000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nepārsniedzot 70 % no sacensību kopējās tāmes, nozīmīgu starptautisku sacensību organizēšanai var Federācija, kura ir tiešā sacensību organizatore, kurai ir vismaz viena gada pieredze sacensību organizēšanā un ja pastāv šādi nosacījumi: </w:t>
      </w:r>
    </w:p>
    <w:p w14:paraId="3D1FCF9E"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43.1. starptautiskās sacensības ir iekļautas attiecīgā sporta veida starptautiskās federācijas kalendārā; </w:t>
      </w:r>
    </w:p>
    <w:p w14:paraId="086CA9E8"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43.2. sacensības ir notikušas Rīgā ne mazāk kā piecas reizes pēdējo astoņu gadu laikā; </w:t>
      </w:r>
    </w:p>
    <w:p w14:paraId="4BBEE406"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43.3. sacensībās startēs Rīgas sportisti vai individuālie sportisti. </w:t>
      </w:r>
    </w:p>
    <w:p w14:paraId="753EA39A" w14:textId="77777777" w:rsidR="00CA6884" w:rsidRPr="00E26FA1" w:rsidRDefault="00CA6884" w:rsidP="00E26FA1">
      <w:pPr>
        <w:spacing w:after="0" w:line="240" w:lineRule="auto"/>
        <w:ind w:firstLine="709"/>
        <w:rPr>
          <w:rFonts w:ascii="Times New Roman" w:eastAsia="Times New Roman" w:hAnsi="Times New Roman" w:cs="Times New Roman"/>
          <w:noProof/>
          <w:sz w:val="24"/>
          <w:szCs w:val="24"/>
        </w:rPr>
      </w:pPr>
    </w:p>
    <w:p w14:paraId="7F173A96"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44. Pretendēt uz līdzfinansējumu līdz 12 000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nepārsniedzot 70 % no sacensību kopējās tāmes, starptautisku sacensību organizēšanai var Federācija vai sporta klubs, kas ir Federācijas biedrs, ir tiešais sacensību organizators, kuram ir vismaz viena gada pieredze sacensību organizēšanā un ja pastāv šādi nosacījumi:</w:t>
      </w:r>
    </w:p>
    <w:p w14:paraId="392F7F35"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44.1. starptautiskās sacensības ir iekļautas attiecīgā sporta veida Federācijas sacensību kalendārā;</w:t>
      </w:r>
    </w:p>
    <w:p w14:paraId="6E2FF1B0"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44.2. sacensībās startēs Rīgas sportisti</w:t>
      </w:r>
      <w:r w:rsidRPr="00E26FA1">
        <w:rPr>
          <w:rFonts w:ascii="Times New Roman" w:hAnsi="Times New Roman" w:cs="Times New Roman"/>
          <w:noProof/>
          <w:sz w:val="26"/>
          <w:szCs w:val="26"/>
        </w:rPr>
        <w:t xml:space="preserve"> vai individuālie sportisti</w:t>
      </w:r>
      <w:r w:rsidRPr="00E26FA1">
        <w:rPr>
          <w:rFonts w:ascii="Times New Roman" w:eastAsia="Times New Roman" w:hAnsi="Times New Roman" w:cs="Times New Roman"/>
          <w:noProof/>
          <w:sz w:val="26"/>
          <w:szCs w:val="26"/>
        </w:rPr>
        <w:t>.</w:t>
      </w:r>
    </w:p>
    <w:p w14:paraId="4057DA2F"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055A10A0" w14:textId="77777777" w:rsidR="00CA6884" w:rsidRPr="00E26FA1" w:rsidRDefault="00781FF4" w:rsidP="00E26FA1">
      <w:pPr>
        <w:tabs>
          <w:tab w:val="left" w:pos="851"/>
          <w:tab w:val="left" w:pos="1134"/>
          <w:tab w:val="left" w:pos="1843"/>
        </w:tabs>
        <w:spacing w:after="0" w:line="240" w:lineRule="auto"/>
        <w:ind w:firstLine="709"/>
        <w:jc w:val="both"/>
        <w:rPr>
          <w:noProof/>
        </w:rPr>
      </w:pPr>
      <w:r w:rsidRPr="00E26FA1">
        <w:rPr>
          <w:rFonts w:ascii="Times New Roman" w:hAnsi="Times New Roman" w:cs="Times New Roman"/>
          <w:noProof/>
          <w:sz w:val="26"/>
          <w:szCs w:val="26"/>
        </w:rPr>
        <w:t>45. Pretendēt uz līdzfinansējumu līdz 6000 </w:t>
      </w:r>
      <w:r w:rsidRPr="00E26FA1">
        <w:rPr>
          <w:rFonts w:ascii="Times New Roman" w:hAnsi="Times New Roman" w:cs="Times New Roman"/>
          <w:i/>
          <w:iCs/>
          <w:noProof/>
          <w:sz w:val="26"/>
          <w:szCs w:val="26"/>
        </w:rPr>
        <w:t>euro</w:t>
      </w:r>
      <w:r w:rsidRPr="00E26FA1">
        <w:rPr>
          <w:rFonts w:ascii="Times New Roman" w:hAnsi="Times New Roman" w:cs="Times New Roman"/>
          <w:noProof/>
          <w:sz w:val="26"/>
          <w:szCs w:val="26"/>
        </w:rPr>
        <w:t xml:space="preserve">, bet nepārsniedzot 70 % no sacensību kopējās tāmes, pilsētas mēroga sacensību organizēšanai var sporta klubs, kas ir Federācijas biedrs, ir tiešais sacensību organizators, kuram ir vismaz viena gada pieredze sacensību organizēšanā un ja pastāv šādi nosacījumi: </w:t>
      </w:r>
    </w:p>
    <w:p w14:paraId="6B3C6B8A" w14:textId="77777777" w:rsidR="00CA6884" w:rsidRPr="00E26FA1" w:rsidRDefault="00781FF4" w:rsidP="00E26FA1">
      <w:pPr>
        <w:tabs>
          <w:tab w:val="left" w:pos="851"/>
          <w:tab w:val="left" w:pos="1134"/>
          <w:tab w:val="left" w:pos="1843"/>
        </w:tabs>
        <w:spacing w:after="0" w:line="240" w:lineRule="auto"/>
        <w:ind w:firstLine="709"/>
        <w:jc w:val="both"/>
        <w:rPr>
          <w:noProof/>
        </w:rPr>
      </w:pPr>
      <w:r w:rsidRPr="00E26FA1">
        <w:rPr>
          <w:rFonts w:ascii="Times New Roman" w:hAnsi="Times New Roman" w:cs="Times New Roman"/>
          <w:noProof/>
          <w:sz w:val="26"/>
          <w:szCs w:val="26"/>
        </w:rPr>
        <w:t>45.1. sacensības ir iekļautas attiecīgā sporta veida Federācijas sacensību kalendārā;</w:t>
      </w:r>
    </w:p>
    <w:p w14:paraId="07F68DCA" w14:textId="77777777" w:rsidR="00CA6884" w:rsidRPr="00E26FA1" w:rsidRDefault="00781FF4" w:rsidP="00E26FA1">
      <w:pPr>
        <w:tabs>
          <w:tab w:val="left" w:pos="851"/>
          <w:tab w:val="left" w:pos="1134"/>
          <w:tab w:val="left" w:pos="1843"/>
        </w:tabs>
        <w:spacing w:after="0" w:line="240" w:lineRule="auto"/>
        <w:ind w:firstLine="709"/>
        <w:jc w:val="both"/>
        <w:rPr>
          <w:noProof/>
        </w:rPr>
      </w:pPr>
      <w:r w:rsidRPr="00E26FA1">
        <w:rPr>
          <w:rFonts w:ascii="Times New Roman" w:hAnsi="Times New Roman" w:cs="Times New Roman"/>
          <w:noProof/>
          <w:sz w:val="26"/>
          <w:szCs w:val="26"/>
        </w:rPr>
        <w:t>45.2. sacensībās startēs Rīgas sportisti vai individuālie sportisti.</w:t>
      </w:r>
    </w:p>
    <w:p w14:paraId="18AA2D37"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53955E9C" w14:textId="77777777" w:rsidR="00CA6884" w:rsidRPr="00E26FA1" w:rsidRDefault="00781FF4" w:rsidP="00E26FA1">
      <w:pPr>
        <w:tabs>
          <w:tab w:val="left" w:pos="7281"/>
        </w:tabs>
        <w:spacing w:after="0" w:line="240" w:lineRule="auto"/>
        <w:ind w:firstLine="720"/>
        <w:jc w:val="both"/>
        <w:rPr>
          <w:noProof/>
        </w:rPr>
      </w:pPr>
      <w:r w:rsidRPr="00E26FA1">
        <w:rPr>
          <w:rFonts w:ascii="Times New Roman" w:eastAsia="Times New Roman" w:hAnsi="Times New Roman" w:cs="Times New Roman"/>
          <w:noProof/>
          <w:sz w:val="26"/>
          <w:szCs w:val="26"/>
        </w:rPr>
        <w:t>46. Ar līdzfinansējumu atbalstāmās izmaksas ir:</w:t>
      </w:r>
    </w:p>
    <w:p w14:paraId="245B7964"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46.1. sporta bāzes noma;</w:t>
      </w:r>
    </w:p>
    <w:p w14:paraId="644CA853"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46.2. iekārtu, aprīkojuma un inventāra noma;</w:t>
      </w:r>
    </w:p>
    <w:p w14:paraId="6BE25E6D"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46.3. neatliekamās medicīniskās palīdzības nodrošināšana;</w:t>
      </w:r>
    </w:p>
    <w:p w14:paraId="664D797A"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46.4. transporta pakalpojumi;</w:t>
      </w:r>
    </w:p>
    <w:p w14:paraId="453A1D27"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46.5. </w:t>
      </w:r>
      <w:r w:rsidRPr="00E26FA1">
        <w:rPr>
          <w:rFonts w:ascii="Times New Roman" w:hAnsi="Times New Roman" w:cs="Times New Roman"/>
          <w:noProof/>
          <w:sz w:val="26"/>
          <w:szCs w:val="26"/>
        </w:rPr>
        <w:t>godalgoto vietu (1.</w:t>
      </w:r>
      <w:r w:rsidR="00FE223A">
        <w:rPr>
          <w:rFonts w:ascii="Times New Roman" w:hAnsi="Times New Roman" w:cs="Times New Roman"/>
          <w:noProof/>
          <w:sz w:val="26"/>
          <w:szCs w:val="26"/>
        </w:rPr>
        <w:t>–</w:t>
      </w:r>
      <w:r w:rsidRPr="00E26FA1">
        <w:rPr>
          <w:rFonts w:ascii="Times New Roman" w:hAnsi="Times New Roman" w:cs="Times New Roman"/>
          <w:noProof/>
          <w:sz w:val="26"/>
          <w:szCs w:val="26"/>
        </w:rPr>
        <w:t>3. vieta)</w:t>
      </w:r>
      <w:r w:rsidR="00900C8C">
        <w:rPr>
          <w:rFonts w:ascii="Times New Roman" w:hAnsi="Times New Roman" w:cs="Times New Roman"/>
          <w:noProof/>
          <w:sz w:val="26"/>
          <w:szCs w:val="26"/>
        </w:rPr>
        <w:t xml:space="preserve"> ieguvēju</w:t>
      </w:r>
      <w:r w:rsidRPr="00E26FA1">
        <w:rPr>
          <w:rFonts w:ascii="Times New Roman" w:hAnsi="Times New Roman" w:cs="Times New Roman"/>
          <w:noProof/>
          <w:sz w:val="26"/>
          <w:szCs w:val="26"/>
        </w:rPr>
        <w:t xml:space="preserve"> apbalvošana (ne vairāk kā 25 </w:t>
      </w:r>
      <w:r w:rsidRPr="00E26FA1">
        <w:rPr>
          <w:rFonts w:ascii="Times New Roman" w:hAnsi="Times New Roman" w:cs="Times New Roman"/>
          <w:i/>
          <w:iCs/>
          <w:noProof/>
          <w:sz w:val="26"/>
          <w:szCs w:val="26"/>
        </w:rPr>
        <w:t>euro</w:t>
      </w:r>
      <w:r w:rsidRPr="00E26FA1">
        <w:rPr>
          <w:rFonts w:ascii="Times New Roman" w:hAnsi="Times New Roman" w:cs="Times New Roman"/>
          <w:noProof/>
          <w:sz w:val="26"/>
          <w:szCs w:val="26"/>
        </w:rPr>
        <w:t> vienai personai, t.  sk. diplomi, medaļas);</w:t>
      </w:r>
    </w:p>
    <w:p w14:paraId="617D4738"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46.6. televīzijas translāciju nodrošinājums.</w:t>
      </w:r>
    </w:p>
    <w:p w14:paraId="1E221852" w14:textId="77777777" w:rsidR="00CA6884" w:rsidRPr="00E26FA1" w:rsidRDefault="00CA6884" w:rsidP="00E26FA1">
      <w:pPr>
        <w:spacing w:after="0" w:line="240" w:lineRule="auto"/>
        <w:ind w:left="720"/>
        <w:jc w:val="both"/>
        <w:rPr>
          <w:rFonts w:ascii="Times New Roman" w:eastAsia="Times New Roman" w:hAnsi="Times New Roman" w:cs="Times New Roman"/>
          <w:noProof/>
          <w:sz w:val="26"/>
          <w:szCs w:val="26"/>
        </w:rPr>
      </w:pPr>
    </w:p>
    <w:p w14:paraId="1D0BC7A0" w14:textId="77777777" w:rsidR="00CA6884" w:rsidRPr="00E26FA1" w:rsidRDefault="00781FF4" w:rsidP="00E26FA1">
      <w:pPr>
        <w:spacing w:after="0" w:line="240" w:lineRule="auto"/>
        <w:ind w:firstLine="720"/>
        <w:jc w:val="both"/>
        <w:rPr>
          <w:noProof/>
        </w:rPr>
      </w:pPr>
      <w:r w:rsidRPr="00E26FA1">
        <w:rPr>
          <w:rFonts w:ascii="Times New Roman" w:hAnsi="Times New Roman" w:cs="Times New Roman"/>
          <w:noProof/>
          <w:sz w:val="26"/>
          <w:szCs w:val="26"/>
        </w:rPr>
        <w:t xml:space="preserve">47. </w:t>
      </w:r>
      <w:r w:rsidR="00FC2BD6" w:rsidRPr="00173E9C">
        <w:rPr>
          <w:rFonts w:ascii="Times New Roman" w:eastAsia="Times New Roman" w:hAnsi="Times New Roman" w:cs="Times New Roman"/>
          <w:noProof/>
          <w:sz w:val="26"/>
          <w:szCs w:val="26"/>
        </w:rPr>
        <w:t>Noteikumu 43., 44. un 45.</w:t>
      </w:r>
      <w:r w:rsidR="00FC2BD6">
        <w:rPr>
          <w:rFonts w:ascii="Times New Roman" w:eastAsia="Times New Roman" w:hAnsi="Times New Roman" w:cs="Times New Roman"/>
          <w:noProof/>
          <w:sz w:val="26"/>
          <w:szCs w:val="26"/>
        </w:rPr>
        <w:t> </w:t>
      </w:r>
      <w:r w:rsidR="00FC2BD6" w:rsidRPr="00173E9C">
        <w:rPr>
          <w:rFonts w:ascii="Times New Roman" w:eastAsia="Times New Roman" w:hAnsi="Times New Roman" w:cs="Times New Roman"/>
          <w:noProof/>
          <w:sz w:val="26"/>
          <w:szCs w:val="26"/>
        </w:rPr>
        <w:t xml:space="preserve">punktā noteikto līdzfinansējumu piešķir ne vairāk kā diviem viena pretendenta pieteikumiem šajos punktos noteiktajos līdzfinansējuma </w:t>
      </w:r>
      <w:r w:rsidR="00FC2BD6">
        <w:rPr>
          <w:rFonts w:ascii="Times New Roman" w:eastAsia="Times New Roman" w:hAnsi="Times New Roman" w:cs="Times New Roman"/>
          <w:noProof/>
          <w:sz w:val="26"/>
          <w:szCs w:val="26"/>
        </w:rPr>
        <w:br/>
      </w:r>
      <w:r w:rsidR="00FC2BD6" w:rsidRPr="00173E9C">
        <w:rPr>
          <w:rFonts w:ascii="Times New Roman" w:eastAsia="Times New Roman" w:hAnsi="Times New Roman" w:cs="Times New Roman"/>
          <w:noProof/>
          <w:sz w:val="26"/>
          <w:szCs w:val="26"/>
        </w:rPr>
        <w:t>veidos kopā.</w:t>
      </w:r>
    </w:p>
    <w:p w14:paraId="67F603B0" w14:textId="77777777" w:rsidR="00FC2BD6" w:rsidRDefault="00FC2BD6" w:rsidP="00FC2BD6">
      <w:pPr>
        <w:spacing w:after="0" w:line="240" w:lineRule="auto"/>
        <w:ind w:firstLine="709"/>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F94947">
        <w:rPr>
          <w:rFonts w:ascii="Times New Roman" w:eastAsia="Times New Roman" w:hAnsi="Times New Roman" w:cs="Times New Roman"/>
          <w:i/>
          <w:iCs/>
          <w:noProof/>
        </w:rPr>
        <w:t>RD 15.05.2024. saistoš</w:t>
      </w:r>
      <w:r>
        <w:rPr>
          <w:rFonts w:ascii="Times New Roman" w:eastAsia="Times New Roman" w:hAnsi="Times New Roman" w:cs="Times New Roman"/>
          <w:i/>
          <w:iCs/>
          <w:noProof/>
        </w:rPr>
        <w:t>o</w:t>
      </w:r>
      <w:r w:rsidRPr="00F94947">
        <w:rPr>
          <w:rFonts w:ascii="Times New Roman" w:eastAsia="Times New Roman" w:hAnsi="Times New Roman" w:cs="Times New Roman"/>
          <w:i/>
          <w:iCs/>
          <w:noProof/>
        </w:rPr>
        <w:t xml:space="preserve"> noteikum</w:t>
      </w:r>
      <w:r>
        <w:rPr>
          <w:rFonts w:ascii="Times New Roman" w:eastAsia="Times New Roman" w:hAnsi="Times New Roman" w:cs="Times New Roman"/>
          <w:i/>
          <w:iCs/>
          <w:noProof/>
        </w:rPr>
        <w:t>u</w:t>
      </w:r>
      <w:r w:rsidRPr="00F94947">
        <w:rPr>
          <w:rFonts w:ascii="Times New Roman" w:eastAsia="Times New Roman" w:hAnsi="Times New Roman" w:cs="Times New Roman"/>
          <w:i/>
          <w:iCs/>
          <w:noProof/>
        </w:rPr>
        <w:t xml:space="preserve"> Nr. RD-24-269-sn</w:t>
      </w:r>
      <w:r>
        <w:rPr>
          <w:rFonts w:ascii="Times New Roman" w:eastAsia="Times New Roman" w:hAnsi="Times New Roman" w:cs="Times New Roman"/>
          <w:i/>
          <w:iCs/>
          <w:noProof/>
        </w:rPr>
        <w:t xml:space="preserve"> redakcijā</w:t>
      </w:r>
      <w:r w:rsidRPr="00F94947">
        <w:rPr>
          <w:rFonts w:ascii="Times New Roman" w:eastAsia="Times New Roman" w:hAnsi="Times New Roman" w:cs="Times New Roman"/>
          <w:i/>
          <w:iCs/>
          <w:noProof/>
        </w:rPr>
        <w:t>)</w:t>
      </w:r>
    </w:p>
    <w:p w14:paraId="63F86A7A" w14:textId="77777777" w:rsidR="00CA6884" w:rsidRPr="00E26FA1" w:rsidRDefault="00CA6884" w:rsidP="00E26FA1">
      <w:pPr>
        <w:spacing w:after="0" w:line="240" w:lineRule="auto"/>
        <w:ind w:firstLine="720"/>
        <w:jc w:val="both"/>
        <w:rPr>
          <w:noProof/>
        </w:rPr>
      </w:pPr>
    </w:p>
    <w:p w14:paraId="4C19A79B" w14:textId="77777777" w:rsidR="00CA6884" w:rsidRPr="00E26FA1" w:rsidRDefault="00781FF4" w:rsidP="00FC2BD6">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48. </w:t>
      </w:r>
      <w:r w:rsidR="00FC2BD6" w:rsidRPr="00173E9C">
        <w:rPr>
          <w:rFonts w:ascii="Times New Roman" w:eastAsia="Times New Roman" w:hAnsi="Times New Roman" w:cs="Times New Roman"/>
          <w:noProof/>
          <w:sz w:val="26"/>
          <w:szCs w:val="26"/>
        </w:rPr>
        <w:t xml:space="preserve">Līdzfinansējumu piešķir ne vairāk kā četriem pieteikumiem vienā sporta veidā, kas ieguvuši lielāko punktu skaitu. Ja divi vai vairāki pieteikumi ir saņēmuši vienādu punktu </w:t>
      </w:r>
      <w:r w:rsidR="00FC2BD6" w:rsidRPr="00173E9C">
        <w:rPr>
          <w:rFonts w:ascii="Times New Roman" w:eastAsia="Times New Roman" w:hAnsi="Times New Roman" w:cs="Times New Roman"/>
          <w:noProof/>
          <w:sz w:val="26"/>
          <w:szCs w:val="26"/>
        </w:rPr>
        <w:lastRenderedPageBreak/>
        <w:t>skaitu un Pašvaldības kārtējā gada budžetā šim mērķim paredzētais finansējums ir ierobežots, tad šos pieteikumus sarakstā sarindo pēc lielākā saņemto punktu skaita atbilstoši kritērijiem par sacensību statusu un dalībvalstu skaitu.</w:t>
      </w:r>
    </w:p>
    <w:p w14:paraId="0F3FC49F" w14:textId="77777777" w:rsidR="00FC2BD6" w:rsidRDefault="00FC2BD6" w:rsidP="00FC2BD6">
      <w:pPr>
        <w:spacing w:after="0" w:line="240" w:lineRule="auto"/>
        <w:ind w:firstLine="709"/>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F94947">
        <w:rPr>
          <w:rFonts w:ascii="Times New Roman" w:eastAsia="Times New Roman" w:hAnsi="Times New Roman" w:cs="Times New Roman"/>
          <w:i/>
          <w:iCs/>
          <w:noProof/>
        </w:rPr>
        <w:t>RD 15.05.2024. saistoš</w:t>
      </w:r>
      <w:r>
        <w:rPr>
          <w:rFonts w:ascii="Times New Roman" w:eastAsia="Times New Roman" w:hAnsi="Times New Roman" w:cs="Times New Roman"/>
          <w:i/>
          <w:iCs/>
          <w:noProof/>
        </w:rPr>
        <w:t>o</w:t>
      </w:r>
      <w:r w:rsidRPr="00F94947">
        <w:rPr>
          <w:rFonts w:ascii="Times New Roman" w:eastAsia="Times New Roman" w:hAnsi="Times New Roman" w:cs="Times New Roman"/>
          <w:i/>
          <w:iCs/>
          <w:noProof/>
        </w:rPr>
        <w:t xml:space="preserve"> noteikum</w:t>
      </w:r>
      <w:r>
        <w:rPr>
          <w:rFonts w:ascii="Times New Roman" w:eastAsia="Times New Roman" w:hAnsi="Times New Roman" w:cs="Times New Roman"/>
          <w:i/>
          <w:iCs/>
          <w:noProof/>
        </w:rPr>
        <w:t>u</w:t>
      </w:r>
      <w:r w:rsidRPr="00F94947">
        <w:rPr>
          <w:rFonts w:ascii="Times New Roman" w:eastAsia="Times New Roman" w:hAnsi="Times New Roman" w:cs="Times New Roman"/>
          <w:i/>
          <w:iCs/>
          <w:noProof/>
        </w:rPr>
        <w:t xml:space="preserve"> Nr. RD-24-269-sn</w:t>
      </w:r>
      <w:r>
        <w:rPr>
          <w:rFonts w:ascii="Times New Roman" w:eastAsia="Times New Roman" w:hAnsi="Times New Roman" w:cs="Times New Roman"/>
          <w:i/>
          <w:iCs/>
          <w:noProof/>
        </w:rPr>
        <w:t xml:space="preserve"> redakcijā</w:t>
      </w:r>
      <w:r w:rsidRPr="00F94947">
        <w:rPr>
          <w:rFonts w:ascii="Times New Roman" w:eastAsia="Times New Roman" w:hAnsi="Times New Roman" w:cs="Times New Roman"/>
          <w:i/>
          <w:iCs/>
          <w:noProof/>
        </w:rPr>
        <w:t>)</w:t>
      </w:r>
    </w:p>
    <w:p w14:paraId="1C66BD0A" w14:textId="77777777" w:rsidR="00FC2BD6" w:rsidRPr="00E26FA1" w:rsidRDefault="00FC2BD6" w:rsidP="00FC2BD6">
      <w:pPr>
        <w:spacing w:after="0" w:line="240" w:lineRule="auto"/>
        <w:ind w:firstLine="720"/>
        <w:jc w:val="both"/>
        <w:rPr>
          <w:noProof/>
        </w:rPr>
      </w:pPr>
    </w:p>
    <w:p w14:paraId="2C6EE1BB" w14:textId="77777777" w:rsidR="00CA6884" w:rsidRPr="00E26FA1" w:rsidRDefault="00781FF4" w:rsidP="008B0108">
      <w:pPr>
        <w:spacing w:after="0" w:line="240" w:lineRule="auto"/>
        <w:jc w:val="center"/>
        <w:rPr>
          <w:rFonts w:ascii="Times New Roman" w:eastAsia="Times New Roman" w:hAnsi="Times New Roman" w:cs="Times New Roman"/>
          <w:b/>
          <w:bCs/>
          <w:iCs/>
          <w:noProof/>
          <w:sz w:val="26"/>
          <w:szCs w:val="28"/>
        </w:rPr>
      </w:pPr>
      <w:r w:rsidRPr="00E26FA1">
        <w:rPr>
          <w:rFonts w:ascii="Times New Roman" w:eastAsia="Times New Roman" w:hAnsi="Times New Roman" w:cs="Times New Roman"/>
          <w:b/>
          <w:bCs/>
          <w:iCs/>
          <w:noProof/>
          <w:sz w:val="26"/>
          <w:szCs w:val="28"/>
        </w:rPr>
        <w:t>2.2.2. Līdzfinansējums bērnu un jauniešu sporta un tautas sporta sacensību organizēšanai Rīgā</w:t>
      </w:r>
    </w:p>
    <w:p w14:paraId="34D68625" w14:textId="77777777" w:rsidR="006A55B6" w:rsidRDefault="006A55B6" w:rsidP="00E26FA1">
      <w:pPr>
        <w:spacing w:after="0" w:line="240" w:lineRule="auto"/>
        <w:ind w:firstLine="709"/>
        <w:jc w:val="both"/>
        <w:rPr>
          <w:rFonts w:ascii="Times New Roman" w:eastAsia="Times New Roman" w:hAnsi="Times New Roman" w:cs="Times New Roman"/>
          <w:noProof/>
          <w:sz w:val="26"/>
          <w:szCs w:val="26"/>
        </w:rPr>
      </w:pPr>
    </w:p>
    <w:p w14:paraId="24E510A9"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49. Līdzfinansējuma mērķis ir atbalstīt bērnu un jauniešu sporta un tautas sporta sacensību organizēšanu Rīgā, sekmēt fiziskās aktivitātes un iedzīvotāju piesaistīšanu aktīvām sporta nodarbībām. Līdzfinansējums tiek piešķirts no budžeta programmas 16.16.00. “Konkursi par Rīgas valstspilsētas pašvaldības finansiālu atbalstu sporta pasākumiem un sporta organizācijām” līdzekļiem vienu reizi vai vairākas reizes gadā.</w:t>
      </w:r>
    </w:p>
    <w:p w14:paraId="02BCE75C"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24045E3C" w14:textId="77777777" w:rsidR="00CA6884" w:rsidRPr="00E26FA1" w:rsidRDefault="00781FF4" w:rsidP="00E26FA1">
      <w:pPr>
        <w:spacing w:after="0" w:line="240" w:lineRule="auto"/>
        <w:ind w:firstLine="709"/>
        <w:jc w:val="both"/>
        <w:rPr>
          <w:noProof/>
        </w:rPr>
      </w:pPr>
      <w:bookmarkStart w:id="5" w:name="_Hlk152602525"/>
      <w:r w:rsidRPr="00E26FA1">
        <w:rPr>
          <w:rFonts w:ascii="Times New Roman" w:eastAsia="Times New Roman" w:hAnsi="Times New Roman" w:cs="Times New Roman"/>
          <w:noProof/>
          <w:sz w:val="26"/>
          <w:szCs w:val="26"/>
        </w:rPr>
        <w:t xml:space="preserve">50. </w:t>
      </w:r>
      <w:bookmarkEnd w:id="5"/>
      <w:r w:rsidR="00FC2BD6" w:rsidRPr="00173E9C">
        <w:rPr>
          <w:rFonts w:ascii="Times New Roman" w:eastAsia="Times New Roman" w:hAnsi="Times New Roman" w:cs="Times New Roman"/>
          <w:noProof/>
          <w:sz w:val="26"/>
          <w:szCs w:val="26"/>
        </w:rPr>
        <w:t>Pretendēt uz līdzfinansējumu bērnu un jauniešu sporta sacensību organizēšanai attiecīgās Federācijas vadītajos sporta veidos (ne sporta veidu atvasinājumos, disciplīnās vai atsevišķos sporta veida elementos) var nevaldības sporta organizācija, kura savu darbību veic Pašvaldības administratīvajā teritorijā un ir tiešā sacensību organizatore, kurai Uzņēmumu reģistrā norādītā darbības joma ir “Sporta apvienība un sporta federācija”, “Sporta klubs”, “Sporta pasākumu organizēšana”, “Sporta atbalsts” vai “Sporta izglītība” un kurai ir vismaz viena gada pieredze sacensību organizēšanā.</w:t>
      </w:r>
    </w:p>
    <w:p w14:paraId="569FE4E9" w14:textId="77777777" w:rsidR="00FC2BD6" w:rsidRDefault="00FC2BD6" w:rsidP="00FC2BD6">
      <w:pPr>
        <w:spacing w:after="0" w:line="240" w:lineRule="auto"/>
        <w:ind w:firstLine="709"/>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F94947">
        <w:rPr>
          <w:rFonts w:ascii="Times New Roman" w:eastAsia="Times New Roman" w:hAnsi="Times New Roman" w:cs="Times New Roman"/>
          <w:i/>
          <w:iCs/>
          <w:noProof/>
        </w:rPr>
        <w:t>RD 15.05.2024. saistoš</w:t>
      </w:r>
      <w:r>
        <w:rPr>
          <w:rFonts w:ascii="Times New Roman" w:eastAsia="Times New Roman" w:hAnsi="Times New Roman" w:cs="Times New Roman"/>
          <w:i/>
          <w:iCs/>
          <w:noProof/>
        </w:rPr>
        <w:t>o</w:t>
      </w:r>
      <w:r w:rsidRPr="00F94947">
        <w:rPr>
          <w:rFonts w:ascii="Times New Roman" w:eastAsia="Times New Roman" w:hAnsi="Times New Roman" w:cs="Times New Roman"/>
          <w:i/>
          <w:iCs/>
          <w:noProof/>
        </w:rPr>
        <w:t xml:space="preserve"> noteikum</w:t>
      </w:r>
      <w:r>
        <w:rPr>
          <w:rFonts w:ascii="Times New Roman" w:eastAsia="Times New Roman" w:hAnsi="Times New Roman" w:cs="Times New Roman"/>
          <w:i/>
          <w:iCs/>
          <w:noProof/>
        </w:rPr>
        <w:t>u</w:t>
      </w:r>
      <w:r w:rsidRPr="00F94947">
        <w:rPr>
          <w:rFonts w:ascii="Times New Roman" w:eastAsia="Times New Roman" w:hAnsi="Times New Roman" w:cs="Times New Roman"/>
          <w:i/>
          <w:iCs/>
          <w:noProof/>
        </w:rPr>
        <w:t xml:space="preserve"> Nr. RD-24-269-sn</w:t>
      </w:r>
      <w:r>
        <w:rPr>
          <w:rFonts w:ascii="Times New Roman" w:eastAsia="Times New Roman" w:hAnsi="Times New Roman" w:cs="Times New Roman"/>
          <w:i/>
          <w:iCs/>
          <w:noProof/>
        </w:rPr>
        <w:t xml:space="preserve"> redakcijā</w:t>
      </w:r>
      <w:r w:rsidRPr="00F94947">
        <w:rPr>
          <w:rFonts w:ascii="Times New Roman" w:eastAsia="Times New Roman" w:hAnsi="Times New Roman" w:cs="Times New Roman"/>
          <w:i/>
          <w:iCs/>
          <w:noProof/>
        </w:rPr>
        <w:t>)</w:t>
      </w:r>
    </w:p>
    <w:p w14:paraId="4F1DA991" w14:textId="77777777" w:rsidR="00CA6884" w:rsidRPr="00E26FA1" w:rsidRDefault="00CA6884" w:rsidP="00E26FA1">
      <w:pPr>
        <w:spacing w:after="0" w:line="240" w:lineRule="auto"/>
        <w:ind w:firstLine="709"/>
        <w:jc w:val="both"/>
        <w:rPr>
          <w:noProof/>
        </w:rPr>
      </w:pPr>
    </w:p>
    <w:p w14:paraId="3FFF013C"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51. Pretendēt uz līdzfinansējumu tautas sporta sacensību organizēšanai var: </w:t>
      </w:r>
    </w:p>
    <w:p w14:paraId="34DF214E"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51.1. nevaldības sporta organizācija, kura savu darbību veic Pašvaldības administratīvajā teritorijā un ir tiešā sacensību organizatore, kurai Uzņēmumu reģistrā norādītā darbības joma ir “Sporta apvienība un sporta federācija”, “Sporta klubs”, “Sporta pasākumu organizēšana”, “Sporta atbalsts” vai “Sporta izglītība”</w:t>
      </w:r>
      <w:r w:rsidR="000A6903">
        <w:rPr>
          <w:rFonts w:ascii="Times New Roman" w:eastAsia="Times New Roman" w:hAnsi="Times New Roman" w:cs="Times New Roman"/>
          <w:noProof/>
          <w:sz w:val="26"/>
          <w:szCs w:val="26"/>
        </w:rPr>
        <w:t xml:space="preserve"> un</w:t>
      </w:r>
      <w:r w:rsidRPr="00E26FA1">
        <w:rPr>
          <w:rFonts w:ascii="Times New Roman" w:eastAsia="Times New Roman" w:hAnsi="Times New Roman" w:cs="Times New Roman"/>
          <w:noProof/>
          <w:sz w:val="26"/>
          <w:szCs w:val="26"/>
        </w:rPr>
        <w:t xml:space="preserve"> kurai ir vismaz viena gada pieredze sacensību organizēšanā;</w:t>
      </w:r>
    </w:p>
    <w:p w14:paraId="6F0D8440"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51.2. nevaldības organizācija, kurai ir pieredze tautas sporta sacensību organizēšanā Rīgas apkaimju iedzīvotājiem.</w:t>
      </w:r>
    </w:p>
    <w:p w14:paraId="7497800F" w14:textId="77777777" w:rsidR="00CA6884" w:rsidRDefault="00CA6884" w:rsidP="00E26FA1">
      <w:pPr>
        <w:spacing w:after="0" w:line="240" w:lineRule="auto"/>
        <w:jc w:val="both"/>
        <w:rPr>
          <w:rFonts w:ascii="Times New Roman" w:eastAsia="Times New Roman" w:hAnsi="Times New Roman" w:cs="Times New Roman"/>
          <w:noProof/>
          <w:sz w:val="26"/>
          <w:szCs w:val="26"/>
        </w:rPr>
      </w:pPr>
    </w:p>
    <w:p w14:paraId="7318C68B" w14:textId="77777777" w:rsidR="0044675E" w:rsidRPr="00173E9C" w:rsidRDefault="0044675E" w:rsidP="0044675E">
      <w:pPr>
        <w:pStyle w:val="ListParagraph"/>
        <w:spacing w:after="0" w:line="240" w:lineRule="auto"/>
        <w:ind w:left="0" w:firstLine="720"/>
        <w:jc w:val="both"/>
        <w:rPr>
          <w:rFonts w:ascii="Times New Roman" w:eastAsia="Times New Roman" w:hAnsi="Times New Roman" w:cs="Times New Roman"/>
          <w:noProof/>
          <w:sz w:val="26"/>
          <w:szCs w:val="26"/>
        </w:rPr>
      </w:pPr>
      <w:r w:rsidRPr="00173E9C">
        <w:rPr>
          <w:rFonts w:ascii="Times New Roman" w:eastAsia="Times New Roman" w:hAnsi="Times New Roman" w:cs="Times New Roman"/>
          <w:noProof/>
          <w:sz w:val="26"/>
          <w:szCs w:val="26"/>
        </w:rPr>
        <w:t>51.</w:t>
      </w:r>
      <w:r w:rsidRPr="00173E9C">
        <w:rPr>
          <w:rFonts w:ascii="Times New Roman" w:eastAsia="Times New Roman" w:hAnsi="Times New Roman" w:cs="Times New Roman"/>
          <w:noProof/>
          <w:sz w:val="26"/>
          <w:szCs w:val="26"/>
          <w:vertAlign w:val="superscript"/>
        </w:rPr>
        <w:t>1</w:t>
      </w:r>
      <w:r w:rsidRPr="00173E9C">
        <w:rPr>
          <w:rFonts w:ascii="Times New Roman" w:eastAsia="Times New Roman" w:hAnsi="Times New Roman" w:cs="Times New Roman"/>
          <w:noProof/>
          <w:sz w:val="26"/>
          <w:szCs w:val="26"/>
        </w:rPr>
        <w:t xml:space="preserve"> Pretendēt uz līdzfinansējumu līdz 24000</w:t>
      </w:r>
      <w:r>
        <w:rPr>
          <w:rFonts w:ascii="Times New Roman" w:eastAsia="Times New Roman" w:hAnsi="Times New Roman" w:cs="Times New Roman"/>
          <w:noProof/>
          <w:sz w:val="26"/>
          <w:szCs w:val="26"/>
        </w:rPr>
        <w:t> </w:t>
      </w:r>
      <w:r w:rsidRPr="00173E9C">
        <w:rPr>
          <w:rFonts w:ascii="Times New Roman" w:eastAsia="Times New Roman" w:hAnsi="Times New Roman" w:cs="Times New Roman"/>
          <w:i/>
          <w:iCs/>
          <w:noProof/>
          <w:sz w:val="26"/>
          <w:szCs w:val="26"/>
        </w:rPr>
        <w:t>euro</w:t>
      </w:r>
      <w:r w:rsidRPr="00173E9C">
        <w:rPr>
          <w:rFonts w:ascii="Times New Roman" w:eastAsia="Times New Roman" w:hAnsi="Times New Roman" w:cs="Times New Roman"/>
          <w:noProof/>
          <w:sz w:val="26"/>
          <w:szCs w:val="26"/>
        </w:rPr>
        <w:t>, nepārsniedzot 70 % no sacensību kopējās tāmes, bērnu un jauniešu sporta sacensību organizēšanai komandu sporta veidos var tad, ja pastāv šādi nosacījumi:</w:t>
      </w:r>
    </w:p>
    <w:p w14:paraId="1885AF85" w14:textId="77777777" w:rsidR="0044675E" w:rsidRPr="00173E9C" w:rsidRDefault="0044675E" w:rsidP="0044675E">
      <w:pPr>
        <w:pStyle w:val="ListParagraph"/>
        <w:spacing w:after="0" w:line="240" w:lineRule="auto"/>
        <w:ind w:left="0" w:firstLine="720"/>
        <w:jc w:val="both"/>
        <w:rPr>
          <w:rFonts w:ascii="Times New Roman" w:eastAsia="Times New Roman" w:hAnsi="Times New Roman" w:cs="Times New Roman"/>
          <w:noProof/>
          <w:sz w:val="26"/>
          <w:szCs w:val="26"/>
        </w:rPr>
      </w:pPr>
      <w:r w:rsidRPr="00173E9C">
        <w:rPr>
          <w:rFonts w:ascii="Times New Roman" w:eastAsia="Times New Roman" w:hAnsi="Times New Roman" w:cs="Times New Roman"/>
          <w:noProof/>
          <w:sz w:val="26"/>
          <w:szCs w:val="26"/>
        </w:rPr>
        <w:t>51.</w:t>
      </w:r>
      <w:r w:rsidRPr="00173E9C">
        <w:rPr>
          <w:rFonts w:ascii="Times New Roman" w:eastAsia="Times New Roman" w:hAnsi="Times New Roman" w:cs="Times New Roman"/>
          <w:noProof/>
          <w:sz w:val="26"/>
          <w:szCs w:val="26"/>
          <w:vertAlign w:val="superscript"/>
        </w:rPr>
        <w:t>1</w:t>
      </w:r>
      <w:r w:rsidRPr="00173E9C">
        <w:rPr>
          <w:rFonts w:ascii="Times New Roman" w:eastAsia="Times New Roman" w:hAnsi="Times New Roman" w:cs="Times New Roman"/>
          <w:noProof/>
          <w:sz w:val="26"/>
          <w:szCs w:val="26"/>
        </w:rPr>
        <w:t>1. pretendents ir tiešais sacensību organizators;</w:t>
      </w:r>
    </w:p>
    <w:p w14:paraId="5BAB3FE1" w14:textId="77777777" w:rsidR="0044675E" w:rsidRPr="00173E9C" w:rsidRDefault="0044675E" w:rsidP="0044675E">
      <w:pPr>
        <w:pStyle w:val="ListParagraph"/>
        <w:spacing w:after="0" w:line="240" w:lineRule="auto"/>
        <w:ind w:left="0" w:firstLine="720"/>
        <w:jc w:val="both"/>
        <w:rPr>
          <w:rFonts w:ascii="Times New Roman" w:eastAsia="Times New Roman" w:hAnsi="Times New Roman" w:cs="Times New Roman"/>
          <w:noProof/>
          <w:sz w:val="26"/>
          <w:szCs w:val="26"/>
        </w:rPr>
      </w:pPr>
      <w:r w:rsidRPr="00173E9C">
        <w:rPr>
          <w:rFonts w:ascii="Times New Roman" w:eastAsia="Times New Roman" w:hAnsi="Times New Roman" w:cs="Times New Roman"/>
          <w:noProof/>
          <w:sz w:val="26"/>
          <w:szCs w:val="26"/>
        </w:rPr>
        <w:t>51.</w:t>
      </w:r>
      <w:r w:rsidRPr="00173E9C">
        <w:rPr>
          <w:rFonts w:ascii="Times New Roman" w:eastAsia="Times New Roman" w:hAnsi="Times New Roman" w:cs="Times New Roman"/>
          <w:noProof/>
          <w:sz w:val="26"/>
          <w:szCs w:val="26"/>
          <w:vertAlign w:val="superscript"/>
        </w:rPr>
        <w:t>1</w:t>
      </w:r>
      <w:r w:rsidRPr="00173E9C">
        <w:rPr>
          <w:rFonts w:ascii="Times New Roman" w:eastAsia="Times New Roman" w:hAnsi="Times New Roman" w:cs="Times New Roman"/>
          <w:noProof/>
          <w:sz w:val="26"/>
          <w:szCs w:val="26"/>
        </w:rPr>
        <w:t>2. sacensības ir notikušas Rīgā vismaz 10 reizes pēdējo 15 gadu laikā;</w:t>
      </w:r>
    </w:p>
    <w:p w14:paraId="53BE8E47" w14:textId="77777777" w:rsidR="0044675E" w:rsidRPr="00173E9C" w:rsidRDefault="0044675E" w:rsidP="0044675E">
      <w:pPr>
        <w:pStyle w:val="ListParagraph"/>
        <w:spacing w:after="0" w:line="240" w:lineRule="auto"/>
        <w:ind w:left="0" w:firstLine="720"/>
        <w:jc w:val="both"/>
        <w:rPr>
          <w:rFonts w:ascii="Times New Roman" w:eastAsia="Times New Roman" w:hAnsi="Times New Roman" w:cs="Times New Roman"/>
          <w:noProof/>
          <w:sz w:val="26"/>
          <w:szCs w:val="26"/>
        </w:rPr>
      </w:pPr>
      <w:r w:rsidRPr="00173E9C">
        <w:rPr>
          <w:rFonts w:ascii="Times New Roman" w:eastAsia="Times New Roman" w:hAnsi="Times New Roman" w:cs="Times New Roman"/>
          <w:noProof/>
          <w:sz w:val="26"/>
          <w:szCs w:val="26"/>
        </w:rPr>
        <w:t>51.</w:t>
      </w:r>
      <w:r w:rsidRPr="00173E9C">
        <w:rPr>
          <w:rFonts w:ascii="Times New Roman" w:eastAsia="Times New Roman" w:hAnsi="Times New Roman" w:cs="Times New Roman"/>
          <w:noProof/>
          <w:sz w:val="26"/>
          <w:szCs w:val="26"/>
          <w:vertAlign w:val="superscript"/>
        </w:rPr>
        <w:t>1</w:t>
      </w:r>
      <w:r w:rsidRPr="00173E9C">
        <w:rPr>
          <w:rFonts w:ascii="Times New Roman" w:eastAsia="Times New Roman" w:hAnsi="Times New Roman" w:cs="Times New Roman"/>
          <w:noProof/>
          <w:sz w:val="26"/>
          <w:szCs w:val="26"/>
        </w:rPr>
        <w:t>3. sacensībās iepriekšējā gadā ir piedalījušies ne mazāk kā 700 sportisti;</w:t>
      </w:r>
    </w:p>
    <w:p w14:paraId="50651714" w14:textId="77777777" w:rsidR="0044675E" w:rsidRPr="00173E9C" w:rsidRDefault="0044675E" w:rsidP="0044675E">
      <w:pPr>
        <w:pStyle w:val="ListParagraph"/>
        <w:spacing w:after="0" w:line="240" w:lineRule="auto"/>
        <w:ind w:left="0" w:firstLine="720"/>
        <w:jc w:val="both"/>
        <w:rPr>
          <w:rFonts w:ascii="Times New Roman" w:eastAsia="Times New Roman" w:hAnsi="Times New Roman" w:cs="Times New Roman"/>
          <w:noProof/>
          <w:sz w:val="26"/>
          <w:szCs w:val="26"/>
        </w:rPr>
      </w:pPr>
      <w:r w:rsidRPr="00173E9C">
        <w:rPr>
          <w:rFonts w:ascii="Times New Roman" w:eastAsia="Times New Roman" w:hAnsi="Times New Roman" w:cs="Times New Roman"/>
          <w:noProof/>
          <w:sz w:val="26"/>
          <w:szCs w:val="26"/>
        </w:rPr>
        <w:t>51.</w:t>
      </w:r>
      <w:r w:rsidRPr="00173E9C">
        <w:rPr>
          <w:rFonts w:ascii="Times New Roman" w:eastAsia="Times New Roman" w:hAnsi="Times New Roman" w:cs="Times New Roman"/>
          <w:noProof/>
          <w:sz w:val="26"/>
          <w:szCs w:val="26"/>
          <w:vertAlign w:val="superscript"/>
        </w:rPr>
        <w:t>1</w:t>
      </w:r>
      <w:r w:rsidRPr="00173E9C">
        <w:rPr>
          <w:rFonts w:ascii="Times New Roman" w:eastAsia="Times New Roman" w:hAnsi="Times New Roman" w:cs="Times New Roman"/>
          <w:noProof/>
          <w:sz w:val="26"/>
          <w:szCs w:val="26"/>
        </w:rPr>
        <w:t>4. sacensībās startēs Rīgas sportisti vai individuālie sportisti.</w:t>
      </w:r>
    </w:p>
    <w:p w14:paraId="51333993" w14:textId="77777777" w:rsidR="0044675E" w:rsidRPr="0044675E" w:rsidRDefault="0044675E" w:rsidP="00E26FA1">
      <w:pPr>
        <w:spacing w:after="0" w:line="240" w:lineRule="auto"/>
        <w:jc w:val="both"/>
        <w:rPr>
          <w:rFonts w:ascii="Times New Roman" w:eastAsia="Times New Roman" w:hAnsi="Times New Roman" w:cs="Times New Roman"/>
          <w:i/>
          <w:iCs/>
          <w:noProof/>
        </w:rPr>
      </w:pPr>
      <w:r w:rsidRPr="0044675E">
        <w:rPr>
          <w:rFonts w:ascii="Times New Roman" w:eastAsia="Times New Roman" w:hAnsi="Times New Roman" w:cs="Times New Roman"/>
          <w:i/>
          <w:iCs/>
          <w:noProof/>
        </w:rPr>
        <w:tab/>
        <w:t>(Punkts papildināts RD 15.05.2024. saistošo noteikumu Nr. RD-24-269-sn redakcijā)</w:t>
      </w:r>
    </w:p>
    <w:p w14:paraId="3534980A" w14:textId="77777777" w:rsidR="0044675E" w:rsidRPr="00E26FA1" w:rsidRDefault="0044675E" w:rsidP="00E26FA1">
      <w:pPr>
        <w:spacing w:after="0" w:line="240" w:lineRule="auto"/>
        <w:jc w:val="both"/>
        <w:rPr>
          <w:rFonts w:ascii="Times New Roman" w:eastAsia="Times New Roman" w:hAnsi="Times New Roman" w:cs="Times New Roman"/>
          <w:noProof/>
          <w:sz w:val="26"/>
          <w:szCs w:val="26"/>
        </w:rPr>
      </w:pPr>
    </w:p>
    <w:p w14:paraId="3DB99718"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52. Pretendēt uz līdzfinansējumu līdz 12 000 </w:t>
      </w:r>
      <w:r w:rsidRPr="00E26FA1">
        <w:rPr>
          <w:rFonts w:ascii="Times New Roman" w:eastAsia="Times New Roman" w:hAnsi="Times New Roman" w:cs="Times New Roman"/>
          <w:i/>
          <w:noProof/>
          <w:sz w:val="26"/>
          <w:szCs w:val="26"/>
        </w:rPr>
        <w:t>euro</w:t>
      </w:r>
      <w:r w:rsidRPr="00E26FA1">
        <w:rPr>
          <w:rFonts w:ascii="Times New Roman" w:eastAsia="Times New Roman" w:hAnsi="Times New Roman" w:cs="Times New Roman"/>
          <w:noProof/>
          <w:sz w:val="26"/>
          <w:szCs w:val="26"/>
        </w:rPr>
        <w:t>, nepārsniedzot 70 % no sacensību kopējās tāmes, bērnu un jauniešu sporta sacensību organizēšanai var tad, ja pastāv šādi nosacījumi:</w:t>
      </w:r>
    </w:p>
    <w:p w14:paraId="13E636EF"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52.1. pretendents ir tiešais sacensību organizators;</w:t>
      </w:r>
    </w:p>
    <w:p w14:paraId="01D61FAE"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52.2. </w:t>
      </w:r>
      <w:r w:rsidRPr="00E26FA1">
        <w:rPr>
          <w:rFonts w:ascii="Times New Roman" w:hAnsi="Times New Roman" w:cs="Times New Roman"/>
          <w:noProof/>
          <w:sz w:val="26"/>
          <w:szCs w:val="26"/>
        </w:rPr>
        <w:t>sacensības ir notikušas Rīgā ne mazāk kā divas reizes pēdējo piecu gadu laikā;</w:t>
      </w:r>
    </w:p>
    <w:p w14:paraId="0E8A1A2D"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lastRenderedPageBreak/>
        <w:t>52.3. sacensībās startēs Rīgas sportisti</w:t>
      </w:r>
      <w:r w:rsidRPr="00E26FA1">
        <w:rPr>
          <w:rFonts w:ascii="Times New Roman" w:hAnsi="Times New Roman" w:cs="Times New Roman"/>
          <w:noProof/>
          <w:sz w:val="26"/>
          <w:szCs w:val="26"/>
        </w:rPr>
        <w:t xml:space="preserve"> vai individuālie sportisti</w:t>
      </w:r>
      <w:r w:rsidRPr="00E26FA1">
        <w:rPr>
          <w:rFonts w:ascii="Times New Roman" w:eastAsia="Times New Roman" w:hAnsi="Times New Roman" w:cs="Times New Roman"/>
          <w:noProof/>
          <w:sz w:val="26"/>
          <w:szCs w:val="26"/>
        </w:rPr>
        <w:t>.</w:t>
      </w:r>
    </w:p>
    <w:p w14:paraId="631ADA28"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18302F03"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53. Pretendēt uz līdzfinansējumu līdz 4000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nepārsniedzot 70 % no sacensību kopējās tāmes, bērnu un jauniešu sporta sacensību organizēšanai var tad, ja pastāv šādi nosacījumi:</w:t>
      </w:r>
    </w:p>
    <w:p w14:paraId="0B8850F2"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53.1. pretendents ir tiešais sacensību organizators;</w:t>
      </w:r>
    </w:p>
    <w:p w14:paraId="07961900"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53.2. sacensībās startēs Rīgas sportisti</w:t>
      </w:r>
      <w:r w:rsidRPr="00E26FA1">
        <w:rPr>
          <w:rFonts w:ascii="Times New Roman" w:hAnsi="Times New Roman" w:cs="Times New Roman"/>
          <w:noProof/>
          <w:sz w:val="26"/>
          <w:szCs w:val="26"/>
        </w:rPr>
        <w:t xml:space="preserve"> vai individuālie sportisti</w:t>
      </w:r>
      <w:r w:rsidRPr="00E26FA1">
        <w:rPr>
          <w:rFonts w:ascii="Times New Roman" w:eastAsia="Times New Roman" w:hAnsi="Times New Roman" w:cs="Times New Roman"/>
          <w:noProof/>
          <w:sz w:val="26"/>
          <w:szCs w:val="26"/>
        </w:rPr>
        <w:t>.</w:t>
      </w:r>
    </w:p>
    <w:p w14:paraId="2449DA9C" w14:textId="77777777" w:rsidR="00CA6884" w:rsidRPr="00E26FA1" w:rsidRDefault="00CA6884" w:rsidP="00E26FA1">
      <w:pPr>
        <w:spacing w:after="0" w:line="240" w:lineRule="auto"/>
        <w:jc w:val="both"/>
        <w:rPr>
          <w:rFonts w:ascii="Times New Roman" w:eastAsia="Times New Roman" w:hAnsi="Times New Roman" w:cs="Times New Roman"/>
          <w:strike/>
          <w:noProof/>
          <w:sz w:val="26"/>
          <w:szCs w:val="26"/>
        </w:rPr>
      </w:pPr>
    </w:p>
    <w:p w14:paraId="405462B2"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54. Pretendēt uz līdzfinansējumu līdz 24 000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nepārsniedzot 70 % no sacensību kopējās tāmes, tautas sporta sacensību organizēšanai var tad, ja pastāv šādi nosacījumi:</w:t>
      </w:r>
    </w:p>
    <w:p w14:paraId="005B2035"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54.1. pretendents atbilst Noteikumu 51.1. apakšpunkta nosacījumiem; </w:t>
      </w:r>
    </w:p>
    <w:p w14:paraId="42EF470D"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54.2. pretendents ir tiešais sacensību organizators; </w:t>
      </w:r>
    </w:p>
    <w:p w14:paraId="7085A798" w14:textId="77777777" w:rsidR="00CA6884" w:rsidRPr="00E26FA1" w:rsidRDefault="00781FF4" w:rsidP="008B0108">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54.3. sacensības ir iekļautas attiecīgā sporta veida Federācijas sacensību kalendārā. </w:t>
      </w:r>
    </w:p>
    <w:p w14:paraId="527B73B2" w14:textId="77777777" w:rsidR="00CA6884" w:rsidRPr="00E26FA1" w:rsidRDefault="00CA6884" w:rsidP="00E26FA1">
      <w:pPr>
        <w:spacing w:after="0" w:line="240" w:lineRule="auto"/>
        <w:jc w:val="both"/>
        <w:rPr>
          <w:rFonts w:ascii="Times New Roman" w:eastAsia="Times New Roman" w:hAnsi="Times New Roman" w:cs="Times New Roman"/>
          <w:noProof/>
          <w:sz w:val="26"/>
          <w:szCs w:val="26"/>
        </w:rPr>
      </w:pPr>
    </w:p>
    <w:p w14:paraId="651248B5"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55. Pretendēt uz līdzfinansējumu līdz 8000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bet nepārsniedzot 70 % no sacensību kopējās tāmes, tautas sporta sacensību organizēšanai var tad, ja pastāv šādi nosacījumi: </w:t>
      </w:r>
    </w:p>
    <w:p w14:paraId="097C27D1"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55.1. pretendents atbilst Noteikumu 51.1. apakšpunkta nosacījumiem; </w:t>
      </w:r>
    </w:p>
    <w:p w14:paraId="7B102B27"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55.2. pretendents ir tiešais sacensību organizators; </w:t>
      </w:r>
    </w:p>
    <w:p w14:paraId="36547A25"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55.3. sacensību dalībnieku skaits ir ne mazāks kā 200.</w:t>
      </w:r>
    </w:p>
    <w:p w14:paraId="61DEA466"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3555B76B"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56. Pretendēt uz līdzfinansējumu līdz 5000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bet nepārsniedzot 80 % no sacensību kopējās tāmes, tautas sporta sacensību organizēšanai var tad, ja pastāv šādi nosacījumi: </w:t>
      </w:r>
    </w:p>
    <w:p w14:paraId="346A5FF6"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56.1. pretendents atbilst Noteikumu 51.2. apakšpunkta nosacījumiem; </w:t>
      </w:r>
    </w:p>
    <w:p w14:paraId="6FF01CE8"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56.2. pretendents ir tiešais sacensību organizators; </w:t>
      </w:r>
    </w:p>
    <w:p w14:paraId="6991E77D"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56.3. dalība sacensībās ir bez maksas; </w:t>
      </w:r>
    </w:p>
    <w:p w14:paraId="1D6AA651"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56.4. sacensību dalībnieku skaits ir ne mazāks kā 80. </w:t>
      </w:r>
    </w:p>
    <w:p w14:paraId="1F7B273A"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529C9F94"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57. Ar līdzfinansējumu atbalstāmās izmaksas ir: </w:t>
      </w:r>
    </w:p>
    <w:p w14:paraId="5DA2E3DB"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57.1. sporta bāzes noma; </w:t>
      </w:r>
    </w:p>
    <w:p w14:paraId="4D0C2266"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57.2. iekārtu, aprīkojuma un inventāra noma; </w:t>
      </w:r>
    </w:p>
    <w:p w14:paraId="659074B9"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57.3. neatliekamās medicīniskās palīdzības nodrošināšana; </w:t>
      </w:r>
    </w:p>
    <w:p w14:paraId="71DADCF5"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57.4. transporta pakalpojumi (kravas transports); </w:t>
      </w:r>
    </w:p>
    <w:p w14:paraId="745B9797"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57.5. </w:t>
      </w:r>
      <w:r w:rsidRPr="00E26FA1">
        <w:rPr>
          <w:rFonts w:ascii="Times New Roman" w:hAnsi="Times New Roman" w:cs="Times New Roman"/>
          <w:noProof/>
          <w:sz w:val="26"/>
          <w:szCs w:val="26"/>
        </w:rPr>
        <w:t>godalgoto vietu (1.</w:t>
      </w:r>
      <w:r w:rsidR="000A6903">
        <w:rPr>
          <w:rFonts w:ascii="Times New Roman" w:hAnsi="Times New Roman" w:cs="Times New Roman"/>
          <w:noProof/>
          <w:sz w:val="26"/>
          <w:szCs w:val="26"/>
        </w:rPr>
        <w:t>–</w:t>
      </w:r>
      <w:r w:rsidRPr="00E26FA1">
        <w:rPr>
          <w:rFonts w:ascii="Times New Roman" w:hAnsi="Times New Roman" w:cs="Times New Roman"/>
          <w:noProof/>
          <w:sz w:val="26"/>
          <w:szCs w:val="26"/>
        </w:rPr>
        <w:t>3.</w:t>
      </w:r>
      <w:r w:rsidR="000A6903">
        <w:rPr>
          <w:rFonts w:ascii="Times New Roman" w:hAnsi="Times New Roman" w:cs="Times New Roman"/>
          <w:noProof/>
          <w:sz w:val="26"/>
          <w:szCs w:val="26"/>
        </w:rPr>
        <w:t> </w:t>
      </w:r>
      <w:r w:rsidRPr="00E26FA1">
        <w:rPr>
          <w:rFonts w:ascii="Times New Roman" w:hAnsi="Times New Roman" w:cs="Times New Roman"/>
          <w:noProof/>
          <w:sz w:val="26"/>
          <w:szCs w:val="26"/>
        </w:rPr>
        <w:t>vieta) </w:t>
      </w:r>
      <w:r w:rsidR="00D564E3">
        <w:rPr>
          <w:rFonts w:ascii="Times New Roman" w:hAnsi="Times New Roman" w:cs="Times New Roman"/>
          <w:noProof/>
          <w:sz w:val="26"/>
          <w:szCs w:val="26"/>
        </w:rPr>
        <w:t xml:space="preserve">ieguvēju </w:t>
      </w:r>
      <w:r w:rsidRPr="00E26FA1">
        <w:rPr>
          <w:rFonts w:ascii="Times New Roman" w:hAnsi="Times New Roman" w:cs="Times New Roman"/>
          <w:noProof/>
          <w:sz w:val="26"/>
          <w:szCs w:val="26"/>
        </w:rPr>
        <w:t>apbalvošana (ne vairāk kā 25 </w:t>
      </w:r>
      <w:r w:rsidRPr="00E26FA1">
        <w:rPr>
          <w:rFonts w:ascii="Times New Roman" w:hAnsi="Times New Roman" w:cs="Times New Roman"/>
          <w:i/>
          <w:iCs/>
          <w:noProof/>
          <w:sz w:val="26"/>
          <w:szCs w:val="26"/>
        </w:rPr>
        <w:t>euro</w:t>
      </w:r>
      <w:r w:rsidRPr="00E26FA1">
        <w:rPr>
          <w:rFonts w:ascii="Times New Roman" w:hAnsi="Times New Roman" w:cs="Times New Roman"/>
          <w:noProof/>
          <w:sz w:val="26"/>
          <w:szCs w:val="26"/>
        </w:rPr>
        <w:t> vienai personai, t. sk. diplomi, medaļas).</w:t>
      </w:r>
    </w:p>
    <w:p w14:paraId="78D36DF8" w14:textId="77777777" w:rsidR="00CA6884" w:rsidRPr="00E26FA1" w:rsidRDefault="00CA6884" w:rsidP="00E26FA1">
      <w:pPr>
        <w:spacing w:after="0" w:line="240" w:lineRule="auto"/>
        <w:jc w:val="both"/>
        <w:rPr>
          <w:rFonts w:ascii="Times New Roman" w:eastAsia="Times New Roman" w:hAnsi="Times New Roman" w:cs="Times New Roman"/>
          <w:noProof/>
          <w:sz w:val="26"/>
          <w:szCs w:val="26"/>
        </w:rPr>
      </w:pPr>
    </w:p>
    <w:p w14:paraId="622EB582" w14:textId="77777777" w:rsidR="00CA6884" w:rsidRPr="00E26FA1" w:rsidRDefault="00781FF4" w:rsidP="00E26FA1">
      <w:pPr>
        <w:spacing w:after="0" w:line="240" w:lineRule="auto"/>
        <w:ind w:firstLine="720"/>
        <w:jc w:val="both"/>
        <w:rPr>
          <w:noProof/>
        </w:rPr>
      </w:pPr>
      <w:r w:rsidRPr="00E26FA1">
        <w:rPr>
          <w:rFonts w:ascii="Times New Roman" w:hAnsi="Times New Roman" w:cs="Times New Roman"/>
          <w:noProof/>
          <w:sz w:val="26"/>
          <w:szCs w:val="26"/>
        </w:rPr>
        <w:t xml:space="preserve">58. </w:t>
      </w:r>
      <w:r w:rsidR="0044675E" w:rsidRPr="00173E9C">
        <w:rPr>
          <w:rFonts w:ascii="Times New Roman" w:eastAsia="Times New Roman" w:hAnsi="Times New Roman" w:cs="Times New Roman"/>
          <w:noProof/>
          <w:sz w:val="26"/>
          <w:szCs w:val="26"/>
        </w:rPr>
        <w:t>Pretendents uz Noteikumu 50. un 51. punktā noteikto līdzfinansējumu var iesniegt ne vairāk kā četrus pieteikumus, tajā skaitā ne vairāk kā divus pieteikumus bērnu un jauniešu sporta sacensību līdzfinansējuma konkursam. Ja konkurss tiek izsludināts vairākkārt, tad pretendents var iesniegt tikai tādu Pasākumu pieteikumus, kas kārtējā gada konkursos iepriekš nav iesniegti.</w:t>
      </w:r>
    </w:p>
    <w:p w14:paraId="34F62427" w14:textId="77777777" w:rsidR="0044675E" w:rsidRPr="0044675E" w:rsidRDefault="0044675E" w:rsidP="0044675E">
      <w:pPr>
        <w:spacing w:after="0" w:line="240" w:lineRule="auto"/>
        <w:ind w:firstLine="720"/>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44675E">
        <w:rPr>
          <w:rFonts w:ascii="Times New Roman" w:eastAsia="Times New Roman" w:hAnsi="Times New Roman" w:cs="Times New Roman"/>
          <w:i/>
          <w:iCs/>
          <w:noProof/>
        </w:rPr>
        <w:t>RD 15.05.2024. saistošo noteikumu Nr. RD-24-269-sn redakcijā)</w:t>
      </w:r>
    </w:p>
    <w:p w14:paraId="61D5C388"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60BB30AA"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59. Līdzfinansējumu piešķir to Pasākumu īstenošanai, kuri vērtēšanas laikā ieguvuši lielāko punktu skaitu. Ja divi vai vairāki pieteikumi ir saņēmuši vienādu punktu skaitu un Pašvaldības kārtējā gada budžetā šim mērķim paredzētais finansējums ir ierobežots, tad šos </w:t>
      </w:r>
      <w:r w:rsidRPr="00E26FA1">
        <w:rPr>
          <w:rFonts w:ascii="Times New Roman" w:eastAsia="Times New Roman" w:hAnsi="Times New Roman" w:cs="Times New Roman"/>
          <w:noProof/>
          <w:sz w:val="26"/>
          <w:szCs w:val="26"/>
        </w:rPr>
        <w:lastRenderedPageBreak/>
        <w:t>pieteikumus sarakstā sarindo pēc lielākā saņemto punktu skaita atbilstoši kritērijiem par sacensību pieejamību un atbilstību mērķauditorijai.</w:t>
      </w:r>
    </w:p>
    <w:p w14:paraId="0846D80E" w14:textId="77777777" w:rsidR="00CA6884" w:rsidRPr="00E26FA1" w:rsidRDefault="00CA6884" w:rsidP="00E26FA1">
      <w:pPr>
        <w:spacing w:after="0" w:line="240" w:lineRule="auto"/>
        <w:jc w:val="both"/>
        <w:rPr>
          <w:rFonts w:ascii="Times New Roman" w:eastAsia="Times New Roman" w:hAnsi="Times New Roman" w:cs="Times New Roman"/>
          <w:noProof/>
          <w:sz w:val="24"/>
          <w:szCs w:val="24"/>
        </w:rPr>
      </w:pPr>
    </w:p>
    <w:p w14:paraId="20DB52F3" w14:textId="77777777" w:rsidR="00CA6884" w:rsidRPr="00E26FA1" w:rsidRDefault="00781FF4" w:rsidP="00E26FA1">
      <w:pPr>
        <w:spacing w:after="0" w:line="240" w:lineRule="auto"/>
        <w:jc w:val="center"/>
        <w:rPr>
          <w:rFonts w:ascii="Times New Roman" w:eastAsia="Times New Roman" w:hAnsi="Times New Roman" w:cs="Times New Roman"/>
          <w:b/>
          <w:bCs/>
          <w:iCs/>
          <w:noProof/>
          <w:sz w:val="26"/>
          <w:szCs w:val="28"/>
        </w:rPr>
      </w:pPr>
      <w:r w:rsidRPr="00E26FA1">
        <w:rPr>
          <w:rFonts w:ascii="Times New Roman" w:eastAsia="Times New Roman" w:hAnsi="Times New Roman" w:cs="Times New Roman"/>
          <w:b/>
          <w:bCs/>
          <w:iCs/>
          <w:noProof/>
          <w:sz w:val="26"/>
          <w:szCs w:val="28"/>
        </w:rPr>
        <w:t>2.2.3. Līdzfinansējums tematisku sporta aktivitāšu organizēšanai Rīgā</w:t>
      </w:r>
    </w:p>
    <w:p w14:paraId="190A0128" w14:textId="77777777" w:rsidR="00CA6884" w:rsidRPr="00E26FA1" w:rsidRDefault="00CA6884" w:rsidP="00E26FA1">
      <w:pPr>
        <w:spacing w:after="0" w:line="240" w:lineRule="auto"/>
        <w:ind w:firstLine="709"/>
        <w:jc w:val="center"/>
        <w:rPr>
          <w:rFonts w:ascii="Times New Roman" w:eastAsia="Times New Roman" w:hAnsi="Times New Roman" w:cs="Times New Roman"/>
          <w:b/>
          <w:bCs/>
          <w:noProof/>
          <w:sz w:val="24"/>
          <w:szCs w:val="24"/>
        </w:rPr>
      </w:pPr>
    </w:p>
    <w:p w14:paraId="2FDB1CF2"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60. Līdzfinansējuma mērķis ir nodrošināt Rīgas sporta festivālu norisi un citu tematisku sporta aktivitāšu organizēšanu Pašvaldības administratīvajā teritorijā, piedāvājot iespēju iedzīvotājiem bez maksas aktīvi iesaistīties daudzveidīgās sporta aktivitātēs. Līdzfinansējumu piešķir konkursa kārtībā no budžeta programmas 16.16.00. “Konkursi par Rīgas valstspilsētas pašvaldības finansiālu atbalstu sporta pasākumiem un sporta organizācijām” līdzekļiem. Konkursu izsludina vienu reizi gadā, Nolikumā nosakot Pasākumu skaitu, norises vietas, laiku, aktivitāšu skaitu un </w:t>
      </w:r>
      <w:r w:rsidR="00436120" w:rsidRPr="00E26FA1">
        <w:rPr>
          <w:rFonts w:ascii="Times New Roman" w:eastAsia="Times New Roman" w:hAnsi="Times New Roman" w:cs="Times New Roman"/>
          <w:noProof/>
          <w:sz w:val="26"/>
          <w:szCs w:val="26"/>
        </w:rPr>
        <w:t xml:space="preserve">Pasākuma </w:t>
      </w:r>
      <w:r w:rsidRPr="00E26FA1">
        <w:rPr>
          <w:rFonts w:ascii="Times New Roman" w:eastAsia="Times New Roman" w:hAnsi="Times New Roman" w:cs="Times New Roman"/>
          <w:noProof/>
          <w:sz w:val="26"/>
          <w:szCs w:val="26"/>
        </w:rPr>
        <w:t>līdzfinansējuma apmēru.</w:t>
      </w:r>
    </w:p>
    <w:p w14:paraId="03F23959"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7E8EBF1B"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61. Pretendēt uz līdzfinansējumu var nevaldības sporta organizācija, kura savu darbību veic Pašvaldības administratīvajā teritorijā, kuras Uzņēmumu reģistrā norādītā darbības joma ir “Sporta apvienība un sporta federācija”, “Sporta klubs”, “Sporta pasākumu organizēšana”, “Sporta atbalsts” vai “Sporta izglītība”, kura ir tiešā </w:t>
      </w:r>
      <w:r w:rsidRPr="00041A31">
        <w:rPr>
          <w:rFonts w:ascii="Times New Roman" w:eastAsia="Times New Roman" w:hAnsi="Times New Roman" w:cs="Times New Roman"/>
          <w:noProof/>
          <w:sz w:val="26"/>
          <w:szCs w:val="26"/>
        </w:rPr>
        <w:t>Pasākuma</w:t>
      </w:r>
      <w:r w:rsidRPr="00E26FA1">
        <w:rPr>
          <w:rFonts w:ascii="Times New Roman" w:eastAsia="Times New Roman" w:hAnsi="Times New Roman" w:cs="Times New Roman"/>
          <w:noProof/>
          <w:sz w:val="26"/>
          <w:szCs w:val="26"/>
        </w:rPr>
        <w:t xml:space="preserve"> organizatore un kurai ir vismaz viena gada pieredze sporta aktivitāšu organizēšanā. </w:t>
      </w:r>
    </w:p>
    <w:p w14:paraId="45465C5B" w14:textId="77777777" w:rsidR="00CA6884" w:rsidRPr="00E26FA1" w:rsidRDefault="00CA6884" w:rsidP="00E26FA1">
      <w:pPr>
        <w:spacing w:after="0" w:line="240" w:lineRule="auto"/>
        <w:ind w:left="900" w:firstLine="720"/>
        <w:jc w:val="both"/>
        <w:rPr>
          <w:rFonts w:ascii="Times New Roman" w:eastAsia="Times New Roman" w:hAnsi="Times New Roman" w:cs="Times New Roman"/>
          <w:noProof/>
          <w:sz w:val="24"/>
          <w:szCs w:val="24"/>
        </w:rPr>
      </w:pPr>
    </w:p>
    <w:p w14:paraId="3751D81D"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62. Vienam </w:t>
      </w:r>
      <w:r w:rsidRPr="00041A31">
        <w:rPr>
          <w:rFonts w:ascii="Times New Roman" w:eastAsia="Times New Roman" w:hAnsi="Times New Roman" w:cs="Times New Roman"/>
          <w:noProof/>
          <w:sz w:val="26"/>
          <w:szCs w:val="26"/>
        </w:rPr>
        <w:t xml:space="preserve">Pasākumam var piešķirt līdzfinansējumu līdz </w:t>
      </w:r>
      <w:r w:rsidR="0044675E" w:rsidRPr="00173E9C">
        <w:rPr>
          <w:rFonts w:ascii="Times New Roman" w:eastAsia="Times New Roman" w:hAnsi="Times New Roman" w:cs="Times New Roman"/>
          <w:noProof/>
          <w:sz w:val="26"/>
          <w:szCs w:val="26"/>
        </w:rPr>
        <w:t>25</w:t>
      </w:r>
      <w:r w:rsidR="0044675E">
        <w:rPr>
          <w:rFonts w:ascii="Times New Roman" w:eastAsia="Times New Roman" w:hAnsi="Times New Roman" w:cs="Times New Roman"/>
          <w:noProof/>
          <w:sz w:val="26"/>
          <w:szCs w:val="26"/>
        </w:rPr>
        <w:t> </w:t>
      </w:r>
      <w:r w:rsidR="0044675E" w:rsidRPr="00173E9C">
        <w:rPr>
          <w:rFonts w:ascii="Times New Roman" w:eastAsia="Times New Roman" w:hAnsi="Times New Roman" w:cs="Times New Roman"/>
          <w:noProof/>
          <w:sz w:val="26"/>
          <w:szCs w:val="26"/>
        </w:rPr>
        <w:t>000</w:t>
      </w:r>
      <w:r w:rsidR="0044675E">
        <w:rPr>
          <w:rFonts w:ascii="Times New Roman" w:eastAsia="Times New Roman" w:hAnsi="Times New Roman" w:cs="Times New Roman"/>
          <w:noProof/>
          <w:sz w:val="26"/>
          <w:szCs w:val="26"/>
        </w:rPr>
        <w:t xml:space="preserve"> </w:t>
      </w:r>
      <w:r w:rsidRPr="00041A31">
        <w:rPr>
          <w:rFonts w:ascii="Times New Roman" w:eastAsia="Times New Roman" w:hAnsi="Times New Roman" w:cs="Times New Roman"/>
          <w:i/>
          <w:iCs/>
          <w:noProof/>
          <w:sz w:val="26"/>
          <w:szCs w:val="26"/>
        </w:rPr>
        <w:t>euro</w:t>
      </w:r>
      <w:r w:rsidRPr="00041A31">
        <w:rPr>
          <w:rFonts w:ascii="Times New Roman" w:eastAsia="Times New Roman" w:hAnsi="Times New Roman" w:cs="Times New Roman"/>
          <w:noProof/>
          <w:sz w:val="26"/>
          <w:szCs w:val="26"/>
        </w:rPr>
        <w:t>, nepārsniedzot 80 % no Pasākuma kopējās</w:t>
      </w:r>
      <w:r w:rsidRPr="00E26FA1">
        <w:rPr>
          <w:rFonts w:ascii="Times New Roman" w:eastAsia="Times New Roman" w:hAnsi="Times New Roman" w:cs="Times New Roman"/>
          <w:noProof/>
          <w:sz w:val="26"/>
          <w:szCs w:val="26"/>
        </w:rPr>
        <w:t xml:space="preserve"> tāmes.</w:t>
      </w:r>
    </w:p>
    <w:p w14:paraId="59DCAE32" w14:textId="77777777" w:rsidR="0044675E" w:rsidRPr="00F94947" w:rsidRDefault="0044675E" w:rsidP="0044675E">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02138FF5" w14:textId="77777777" w:rsidR="0044675E" w:rsidRPr="00E26FA1" w:rsidRDefault="0044675E" w:rsidP="0044675E">
      <w:pPr>
        <w:spacing w:after="0" w:line="240" w:lineRule="auto"/>
        <w:ind w:firstLine="709"/>
        <w:jc w:val="both"/>
        <w:rPr>
          <w:rFonts w:ascii="Times New Roman" w:eastAsia="Times New Roman" w:hAnsi="Times New Roman" w:cs="Times New Roman"/>
          <w:noProof/>
          <w:sz w:val="26"/>
          <w:szCs w:val="26"/>
        </w:rPr>
      </w:pPr>
    </w:p>
    <w:p w14:paraId="43864AAC"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 Ar līdzfinansējumu atbalstāmās izmaksas ir: </w:t>
      </w:r>
    </w:p>
    <w:p w14:paraId="11EB89D2"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63.1. </w:t>
      </w:r>
      <w:r w:rsidRPr="00041A31">
        <w:rPr>
          <w:rFonts w:ascii="Times New Roman" w:eastAsia="Times New Roman" w:hAnsi="Times New Roman" w:cs="Times New Roman"/>
          <w:noProof/>
          <w:sz w:val="26"/>
          <w:szCs w:val="26"/>
        </w:rPr>
        <w:t>Pasākuma norises</w:t>
      </w:r>
      <w:r w:rsidRPr="00E26FA1">
        <w:rPr>
          <w:rFonts w:ascii="Times New Roman" w:eastAsia="Times New Roman" w:hAnsi="Times New Roman" w:cs="Times New Roman"/>
          <w:noProof/>
          <w:sz w:val="26"/>
          <w:szCs w:val="26"/>
        </w:rPr>
        <w:t xml:space="preserve"> vietas noma; </w:t>
      </w:r>
    </w:p>
    <w:p w14:paraId="141305E6"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63.2. iekārtu, aprīkojuma un inventāra noma, kas </w:t>
      </w:r>
      <w:r w:rsidRPr="00041A31">
        <w:rPr>
          <w:rFonts w:ascii="Times New Roman" w:eastAsia="Times New Roman" w:hAnsi="Times New Roman" w:cs="Times New Roman"/>
          <w:noProof/>
          <w:sz w:val="26"/>
          <w:szCs w:val="26"/>
        </w:rPr>
        <w:t>nepieciešama Pasākuma</w:t>
      </w:r>
      <w:r w:rsidRPr="00E26FA1">
        <w:rPr>
          <w:rFonts w:ascii="Times New Roman" w:eastAsia="Times New Roman" w:hAnsi="Times New Roman" w:cs="Times New Roman"/>
          <w:noProof/>
          <w:sz w:val="26"/>
          <w:szCs w:val="26"/>
        </w:rPr>
        <w:t xml:space="preserve"> norises nodrošināšanai; </w:t>
      </w:r>
    </w:p>
    <w:p w14:paraId="38D5FC68"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63.3. medicīniskā personāla nodrošināšana; </w:t>
      </w:r>
    </w:p>
    <w:p w14:paraId="0440EFEF"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63.4. transporta pakalpojumi (iekārtu, aprīkojuma un inventāra nogādāšanai uz </w:t>
      </w:r>
      <w:r w:rsidRPr="00041A31">
        <w:rPr>
          <w:rFonts w:ascii="Times New Roman" w:eastAsia="Times New Roman" w:hAnsi="Times New Roman" w:cs="Times New Roman"/>
          <w:noProof/>
          <w:sz w:val="26"/>
          <w:szCs w:val="26"/>
        </w:rPr>
        <w:t>Pasākuma</w:t>
      </w:r>
      <w:r w:rsidRPr="00E26FA1">
        <w:rPr>
          <w:rFonts w:ascii="Times New Roman" w:eastAsia="Times New Roman" w:hAnsi="Times New Roman" w:cs="Times New Roman"/>
          <w:noProof/>
          <w:sz w:val="26"/>
          <w:szCs w:val="26"/>
        </w:rPr>
        <w:t xml:space="preserve"> norises viet</w:t>
      </w:r>
      <w:r w:rsidR="00A71B23">
        <w:rPr>
          <w:rFonts w:ascii="Times New Roman" w:eastAsia="Times New Roman" w:hAnsi="Times New Roman" w:cs="Times New Roman"/>
          <w:noProof/>
          <w:sz w:val="26"/>
          <w:szCs w:val="26"/>
        </w:rPr>
        <w:t>u un no tās</w:t>
      </w:r>
      <w:r w:rsidRPr="00E26FA1">
        <w:rPr>
          <w:rFonts w:ascii="Times New Roman" w:eastAsia="Times New Roman" w:hAnsi="Times New Roman" w:cs="Times New Roman"/>
          <w:noProof/>
          <w:sz w:val="26"/>
          <w:szCs w:val="26"/>
        </w:rPr>
        <w:t xml:space="preserve">); </w:t>
      </w:r>
    </w:p>
    <w:p w14:paraId="4A41689C"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63.5. personalizētas balvas, t</w:t>
      </w:r>
      <w:r w:rsidR="00C02106">
        <w:rPr>
          <w:rFonts w:ascii="Times New Roman" w:eastAsia="Times New Roman" w:hAnsi="Times New Roman" w:cs="Times New Roman"/>
          <w:noProof/>
          <w:sz w:val="26"/>
          <w:szCs w:val="26"/>
        </w:rPr>
        <w:t>. sk.</w:t>
      </w:r>
      <w:r w:rsidRPr="00E26FA1">
        <w:rPr>
          <w:rFonts w:ascii="Times New Roman" w:eastAsia="Times New Roman" w:hAnsi="Times New Roman" w:cs="Times New Roman"/>
          <w:noProof/>
          <w:sz w:val="26"/>
          <w:szCs w:val="26"/>
        </w:rPr>
        <w:t xml:space="preserve"> medaļu, diplomu u. c. iegādei </w:t>
      </w:r>
      <w:r w:rsidR="00A71B23">
        <w:rPr>
          <w:rFonts w:ascii="Times New Roman" w:eastAsia="Times New Roman" w:hAnsi="Times New Roman" w:cs="Times New Roman"/>
          <w:noProof/>
          <w:sz w:val="26"/>
          <w:szCs w:val="26"/>
        </w:rPr>
        <w:t xml:space="preserve">par summu </w:t>
      </w:r>
      <w:r w:rsidRPr="00E26FA1">
        <w:rPr>
          <w:rFonts w:ascii="Times New Roman" w:eastAsia="Times New Roman" w:hAnsi="Times New Roman" w:cs="Times New Roman"/>
          <w:noProof/>
          <w:sz w:val="26"/>
          <w:szCs w:val="26"/>
        </w:rPr>
        <w:t>līdz 5</w:t>
      </w:r>
      <w:r w:rsidR="00A71B23">
        <w:rPr>
          <w:rFonts w:ascii="Times New Roman" w:eastAsia="Times New Roman" w:hAnsi="Times New Roman" w:cs="Times New Roman"/>
          <w:noProof/>
          <w:sz w:val="26"/>
          <w:szCs w:val="26"/>
        </w:rPr>
        <w:t>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vienai personai, ne vairāk kā 20</w:t>
      </w:r>
      <w:r w:rsidR="00A71B23">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 no pieprasītā līdzfinansējuma;</w:t>
      </w:r>
    </w:p>
    <w:p w14:paraId="4A56F8C5"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63.6. </w:t>
      </w:r>
      <w:r w:rsidRPr="00E26FA1">
        <w:rPr>
          <w:rFonts w:ascii="Times New Roman" w:hAnsi="Times New Roman" w:cs="Times New Roman"/>
          <w:noProof/>
          <w:sz w:val="26"/>
        </w:rPr>
        <w:t xml:space="preserve">aktivitāšu vadītāju, meistarklašu/lekciju vadītāju apmaksa;; </w:t>
      </w:r>
    </w:p>
    <w:p w14:paraId="05927E14"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63.7. profesionālu apsardzes pakalpojumu apmaksa;</w:t>
      </w:r>
    </w:p>
    <w:p w14:paraId="5FFB76F1"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63.8. autortiesību atlīdzības vai publiskas mūzikas atskaņošanas licences izmaksas; </w:t>
      </w:r>
    </w:p>
    <w:p w14:paraId="4D0EE5CC"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63.9. reklāmas un publicitātes izmaksas.</w:t>
      </w:r>
    </w:p>
    <w:p w14:paraId="4F92B2AD" w14:textId="77777777" w:rsidR="00CA6884" w:rsidRPr="00E26FA1" w:rsidRDefault="00CA6884" w:rsidP="00E26FA1">
      <w:pPr>
        <w:spacing w:after="0" w:line="240" w:lineRule="auto"/>
        <w:ind w:firstLine="720"/>
        <w:jc w:val="both"/>
        <w:rPr>
          <w:noProof/>
        </w:rPr>
      </w:pPr>
    </w:p>
    <w:p w14:paraId="49DD8272"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64. Līdzfinansējumu piešķir to </w:t>
      </w:r>
      <w:r w:rsidRPr="0070674B">
        <w:rPr>
          <w:rFonts w:ascii="Times New Roman" w:hAnsi="Times New Roman" w:cs="Times New Roman"/>
          <w:sz w:val="26"/>
          <w:szCs w:val="26"/>
        </w:rPr>
        <w:t>Pasākumu</w:t>
      </w:r>
      <w:r w:rsidRPr="00041A31">
        <w:rPr>
          <w:rFonts w:ascii="Times New Roman" w:eastAsia="Times New Roman" w:hAnsi="Times New Roman" w:cs="Times New Roman"/>
          <w:noProof/>
          <w:sz w:val="26"/>
          <w:szCs w:val="26"/>
        </w:rPr>
        <w:t xml:space="preserve"> īstenošanai</w:t>
      </w:r>
      <w:r w:rsidRPr="00E26FA1">
        <w:rPr>
          <w:rFonts w:ascii="Times New Roman" w:eastAsia="Times New Roman" w:hAnsi="Times New Roman" w:cs="Times New Roman"/>
          <w:noProof/>
          <w:sz w:val="26"/>
          <w:szCs w:val="26"/>
        </w:rPr>
        <w:t xml:space="preserve">, kuri vērtēšanas laikā ieguvuši lielāko punktu skaitu. Ja divi vai vairāki pieteikumi ir saņēmuši vienādu punktu skaitu un Pašvaldības kārtējā gada budžetā šim mērķim paredzētais finansējums ir ierobežots, tad šos pieteikumus sarakstā sarindo pēc lielākā saņemto punktu skaita atbilstoši kritērijiem par </w:t>
      </w:r>
      <w:r w:rsidRPr="00041A31">
        <w:rPr>
          <w:rFonts w:ascii="Times New Roman" w:eastAsia="Times New Roman" w:hAnsi="Times New Roman" w:cs="Times New Roman"/>
          <w:noProof/>
          <w:sz w:val="26"/>
          <w:szCs w:val="26"/>
        </w:rPr>
        <w:t>Pasākuma p</w:t>
      </w:r>
      <w:r w:rsidRPr="00E26FA1">
        <w:rPr>
          <w:rFonts w:ascii="Times New Roman" w:eastAsia="Times New Roman" w:hAnsi="Times New Roman" w:cs="Times New Roman"/>
          <w:noProof/>
          <w:sz w:val="26"/>
          <w:szCs w:val="26"/>
        </w:rPr>
        <w:t>ieejamību un aktivitāšu daudzveidību.</w:t>
      </w:r>
    </w:p>
    <w:p w14:paraId="51E222F5" w14:textId="77777777" w:rsidR="00CA6884" w:rsidRDefault="00CA6884" w:rsidP="00E26FA1">
      <w:pPr>
        <w:spacing w:after="0" w:line="240" w:lineRule="auto"/>
        <w:ind w:left="540"/>
        <w:jc w:val="both"/>
        <w:rPr>
          <w:rFonts w:ascii="Times New Roman" w:eastAsia="Times New Roman" w:hAnsi="Times New Roman" w:cs="Times New Roman"/>
          <w:noProof/>
          <w:sz w:val="24"/>
          <w:szCs w:val="24"/>
        </w:rPr>
      </w:pPr>
    </w:p>
    <w:p w14:paraId="6B63FF25" w14:textId="77777777" w:rsidR="0070674B" w:rsidRDefault="0070674B" w:rsidP="00E26FA1">
      <w:pPr>
        <w:spacing w:after="0" w:line="240" w:lineRule="auto"/>
        <w:ind w:left="540"/>
        <w:jc w:val="both"/>
        <w:rPr>
          <w:rFonts w:ascii="Times New Roman" w:eastAsia="Times New Roman" w:hAnsi="Times New Roman" w:cs="Times New Roman"/>
          <w:noProof/>
          <w:sz w:val="24"/>
          <w:szCs w:val="24"/>
        </w:rPr>
      </w:pPr>
    </w:p>
    <w:p w14:paraId="76402F17" w14:textId="77777777" w:rsidR="0070674B" w:rsidRPr="00E26FA1" w:rsidRDefault="0070674B" w:rsidP="00E26FA1">
      <w:pPr>
        <w:spacing w:after="0" w:line="240" w:lineRule="auto"/>
        <w:ind w:left="540"/>
        <w:jc w:val="both"/>
        <w:rPr>
          <w:rFonts w:ascii="Times New Roman" w:eastAsia="Times New Roman" w:hAnsi="Times New Roman" w:cs="Times New Roman"/>
          <w:noProof/>
          <w:sz w:val="24"/>
          <w:szCs w:val="24"/>
        </w:rPr>
      </w:pPr>
    </w:p>
    <w:p w14:paraId="175B80EA" w14:textId="77777777" w:rsidR="00CA6884" w:rsidRPr="00E26FA1" w:rsidRDefault="00781FF4" w:rsidP="00E26FA1">
      <w:pPr>
        <w:spacing w:after="0" w:line="240" w:lineRule="auto"/>
        <w:ind w:firstLine="709"/>
        <w:jc w:val="center"/>
        <w:rPr>
          <w:rFonts w:ascii="Times New Roman" w:hAnsi="Times New Roman" w:cs="Times New Roman"/>
          <w:b/>
          <w:bCs/>
          <w:noProof/>
          <w:sz w:val="26"/>
          <w:szCs w:val="26"/>
        </w:rPr>
      </w:pPr>
      <w:r w:rsidRPr="00E26FA1">
        <w:rPr>
          <w:rFonts w:ascii="Times New Roman" w:hAnsi="Times New Roman" w:cs="Times New Roman"/>
          <w:b/>
          <w:bCs/>
          <w:noProof/>
          <w:sz w:val="26"/>
          <w:szCs w:val="26"/>
        </w:rPr>
        <w:lastRenderedPageBreak/>
        <w:t>2.2.4. Līdzfinansējums Rīgas čempionātu pieaugušajiem un jaunatnes meistarsacīkšu organizēšanai</w:t>
      </w:r>
    </w:p>
    <w:p w14:paraId="2C6D58B7" w14:textId="77777777" w:rsidR="00CA6884" w:rsidRPr="00E26FA1" w:rsidRDefault="00CA6884" w:rsidP="00E26FA1">
      <w:pPr>
        <w:spacing w:after="0" w:line="240" w:lineRule="auto"/>
        <w:ind w:firstLine="709"/>
        <w:jc w:val="center"/>
        <w:rPr>
          <w:rFonts w:ascii="Times New Roman" w:hAnsi="Times New Roman" w:cs="Times New Roman"/>
          <w:b/>
          <w:bCs/>
          <w:noProof/>
          <w:sz w:val="26"/>
          <w:szCs w:val="26"/>
        </w:rPr>
      </w:pPr>
    </w:p>
    <w:p w14:paraId="79F137CC"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 xml:space="preserve">65. </w:t>
      </w:r>
      <w:r w:rsidR="0044675E" w:rsidRPr="00173E9C">
        <w:rPr>
          <w:rFonts w:ascii="Times New Roman" w:eastAsia="Times New Roman" w:hAnsi="Times New Roman" w:cs="Times New Roman"/>
          <w:noProof/>
          <w:sz w:val="26"/>
          <w:szCs w:val="26"/>
        </w:rPr>
        <w:t xml:space="preserve">Līdzfinansējuma mērķis ir noteikt labākos Rīgas sportistus un komandas attiecīgajā sporta veidā, organizējot Rīgas čempionātus (turpmāk – Čempionāts), Rīgas jaunatnes meistarsacīkstes (turpmāk – Meistarsacīkstes), apvienoto Čempionātu un Meistarsacīkstes (turpmāk – Apvienotās sacensības). Līdzfinansējumu piešķir konkursa kārtībā no budžeta programmas 16.16.00. “Konkursi par Rīgas valstspilsētas pašvaldības finansiālu atbalstu sporta pasākumiem un sporta organizācijām” līdzekļiem. Konkurss tiek izsludināts vienu </w:t>
      </w:r>
      <w:r w:rsidR="0044675E">
        <w:rPr>
          <w:rFonts w:ascii="Times New Roman" w:eastAsia="Times New Roman" w:hAnsi="Times New Roman" w:cs="Times New Roman"/>
          <w:noProof/>
          <w:sz w:val="26"/>
          <w:szCs w:val="26"/>
        </w:rPr>
        <w:br/>
      </w:r>
      <w:r w:rsidR="0044675E" w:rsidRPr="00173E9C">
        <w:rPr>
          <w:rFonts w:ascii="Times New Roman" w:eastAsia="Times New Roman" w:hAnsi="Times New Roman" w:cs="Times New Roman"/>
          <w:noProof/>
          <w:sz w:val="26"/>
          <w:szCs w:val="26"/>
        </w:rPr>
        <w:t>reizi gadā.</w:t>
      </w:r>
    </w:p>
    <w:p w14:paraId="35F68CB7" w14:textId="77777777" w:rsidR="0044675E" w:rsidRPr="0044675E" w:rsidRDefault="0044675E" w:rsidP="0044675E">
      <w:pPr>
        <w:spacing w:after="0" w:line="240" w:lineRule="auto"/>
        <w:ind w:firstLine="720"/>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44675E">
        <w:rPr>
          <w:rFonts w:ascii="Times New Roman" w:eastAsia="Times New Roman" w:hAnsi="Times New Roman" w:cs="Times New Roman"/>
          <w:i/>
          <w:iCs/>
          <w:noProof/>
        </w:rPr>
        <w:t>RD 15.05.2024. saistošo noteikumu Nr. RD-24-269-sn redakcijā)</w:t>
      </w:r>
    </w:p>
    <w:p w14:paraId="4E8108D8" w14:textId="77777777" w:rsidR="00CA6884" w:rsidRPr="00E26FA1" w:rsidRDefault="00CA6884" w:rsidP="00E26FA1">
      <w:pPr>
        <w:spacing w:after="0" w:line="240" w:lineRule="auto"/>
        <w:ind w:firstLine="709"/>
        <w:jc w:val="both"/>
        <w:rPr>
          <w:rFonts w:ascii="Times New Roman" w:hAnsi="Times New Roman" w:cs="Times New Roman"/>
          <w:noProof/>
          <w:sz w:val="26"/>
          <w:szCs w:val="26"/>
        </w:rPr>
      </w:pPr>
    </w:p>
    <w:p w14:paraId="473D216E" w14:textId="77777777" w:rsidR="0044675E" w:rsidRPr="00173E9C" w:rsidRDefault="00781FF4" w:rsidP="0044675E">
      <w:pPr>
        <w:pStyle w:val="ListParagraph"/>
        <w:tabs>
          <w:tab w:val="left" w:pos="709"/>
          <w:tab w:val="left" w:pos="1134"/>
        </w:tabs>
        <w:spacing w:after="0" w:line="240" w:lineRule="auto"/>
        <w:ind w:left="0" w:firstLine="720"/>
        <w:jc w:val="both"/>
        <w:rPr>
          <w:rFonts w:ascii="Times New Roman" w:eastAsia="Times New Roman" w:hAnsi="Times New Roman" w:cs="Times New Roman"/>
          <w:noProof/>
          <w:sz w:val="26"/>
          <w:szCs w:val="26"/>
        </w:rPr>
      </w:pPr>
      <w:r w:rsidRPr="00E26FA1">
        <w:rPr>
          <w:rFonts w:ascii="Times New Roman" w:hAnsi="Times New Roman" w:cs="Times New Roman"/>
          <w:noProof/>
          <w:sz w:val="26"/>
          <w:szCs w:val="26"/>
        </w:rPr>
        <w:t xml:space="preserve">66. </w:t>
      </w:r>
      <w:r w:rsidR="0044675E" w:rsidRPr="00173E9C">
        <w:rPr>
          <w:rFonts w:ascii="Times New Roman" w:eastAsia="Times New Roman" w:hAnsi="Times New Roman" w:cs="Times New Roman"/>
          <w:noProof/>
          <w:sz w:val="26"/>
          <w:szCs w:val="26"/>
        </w:rPr>
        <w:t xml:space="preserve">Pretendēt uz līdzfinansējumu var Federācija, kura ir tiešā sacensību organizatore, kurai ir ne mazāk kā vienu gadu liela sacensību organizēšanas pieredze, un pastāv šādi nosacījumi: </w:t>
      </w:r>
    </w:p>
    <w:p w14:paraId="0F38666F" w14:textId="77777777" w:rsidR="0044675E" w:rsidRPr="00173E9C" w:rsidRDefault="0044675E" w:rsidP="0044675E">
      <w:pPr>
        <w:pStyle w:val="ListParagraph"/>
        <w:tabs>
          <w:tab w:val="left" w:pos="709"/>
          <w:tab w:val="left" w:pos="1276"/>
        </w:tabs>
        <w:spacing w:after="0" w:line="240" w:lineRule="auto"/>
        <w:ind w:left="0" w:firstLine="720"/>
        <w:jc w:val="both"/>
        <w:rPr>
          <w:rFonts w:ascii="Times New Roman" w:eastAsia="Times New Roman" w:hAnsi="Times New Roman" w:cs="Times New Roman"/>
          <w:noProof/>
          <w:sz w:val="26"/>
          <w:szCs w:val="26"/>
        </w:rPr>
      </w:pPr>
      <w:r w:rsidRPr="00173E9C">
        <w:rPr>
          <w:rFonts w:ascii="Times New Roman" w:eastAsia="Times New Roman" w:hAnsi="Times New Roman" w:cs="Times New Roman"/>
          <w:noProof/>
          <w:sz w:val="26"/>
          <w:szCs w:val="26"/>
        </w:rPr>
        <w:t>66.1.</w:t>
      </w:r>
      <w:r>
        <w:rPr>
          <w:rFonts w:ascii="Times New Roman" w:eastAsia="Times New Roman" w:hAnsi="Times New Roman" w:cs="Times New Roman"/>
          <w:noProof/>
          <w:sz w:val="26"/>
          <w:szCs w:val="26"/>
        </w:rPr>
        <w:t xml:space="preserve"> </w:t>
      </w:r>
      <w:r w:rsidRPr="00173E9C">
        <w:rPr>
          <w:rFonts w:ascii="Times New Roman" w:eastAsia="Times New Roman" w:hAnsi="Times New Roman" w:cs="Times New Roman"/>
          <w:noProof/>
          <w:sz w:val="26"/>
          <w:szCs w:val="26"/>
        </w:rPr>
        <w:t xml:space="preserve">sacensības notiek Federācijas vadītajos sporta veidos, bet ne sporta veida atvasinājumos, disciplīnās vai atsevišķos sporta veida elementos; </w:t>
      </w:r>
    </w:p>
    <w:p w14:paraId="01BE7244" w14:textId="77777777" w:rsidR="00CA6884" w:rsidRPr="00E26FA1" w:rsidRDefault="0044675E" w:rsidP="0044675E">
      <w:pPr>
        <w:spacing w:after="0" w:line="240" w:lineRule="auto"/>
        <w:ind w:firstLine="709"/>
        <w:jc w:val="both"/>
        <w:rPr>
          <w:noProof/>
        </w:rPr>
      </w:pPr>
      <w:r w:rsidRPr="00173E9C">
        <w:rPr>
          <w:rFonts w:ascii="Times New Roman" w:eastAsia="Times New Roman" w:hAnsi="Times New Roman" w:cs="Times New Roman"/>
          <w:noProof/>
          <w:sz w:val="26"/>
          <w:szCs w:val="26"/>
        </w:rPr>
        <w:t>66.2. ir iesniegts pieteikums Meistarsacīkšu un Apvienoto sacensību sarīkošanai sporta veidos, kuros Rīgā tiek īstenotas profesionālās ievirzes sporta izglītības un licencētas interešu izglītības sporta programmas.</w:t>
      </w:r>
    </w:p>
    <w:p w14:paraId="02324830" w14:textId="77777777" w:rsidR="0044675E" w:rsidRPr="0044675E" w:rsidRDefault="0044675E" w:rsidP="0044675E">
      <w:pPr>
        <w:spacing w:after="0" w:line="240" w:lineRule="auto"/>
        <w:ind w:firstLine="720"/>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44675E">
        <w:rPr>
          <w:rFonts w:ascii="Times New Roman" w:eastAsia="Times New Roman" w:hAnsi="Times New Roman" w:cs="Times New Roman"/>
          <w:i/>
          <w:iCs/>
          <w:noProof/>
        </w:rPr>
        <w:t>RD 15.05.2024. saistošo noteikumu Nr. RD-24-269-sn redakcijā)</w:t>
      </w:r>
    </w:p>
    <w:p w14:paraId="5E0816BB" w14:textId="77777777" w:rsidR="00CA6884" w:rsidRPr="00E26FA1" w:rsidRDefault="00CA6884" w:rsidP="00E26FA1">
      <w:pPr>
        <w:spacing w:after="0" w:line="240" w:lineRule="auto"/>
        <w:ind w:firstLine="709"/>
        <w:jc w:val="both"/>
        <w:rPr>
          <w:rFonts w:ascii="Times New Roman" w:hAnsi="Times New Roman" w:cs="Times New Roman"/>
          <w:noProof/>
          <w:sz w:val="26"/>
          <w:szCs w:val="26"/>
        </w:rPr>
      </w:pPr>
    </w:p>
    <w:p w14:paraId="775CE4BC"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67. Čempionātu vai Meistarsacīkšu organizēšanai var piešķirt līdzfinansējumu līdz 5000 </w:t>
      </w:r>
      <w:r w:rsidRPr="00E26FA1">
        <w:rPr>
          <w:rFonts w:ascii="Times New Roman" w:hAnsi="Times New Roman" w:cs="Times New Roman"/>
          <w:i/>
          <w:iCs/>
          <w:noProof/>
          <w:sz w:val="26"/>
          <w:szCs w:val="26"/>
        </w:rPr>
        <w:t>euro</w:t>
      </w:r>
      <w:r w:rsidRPr="00E26FA1">
        <w:rPr>
          <w:rFonts w:ascii="Times New Roman" w:hAnsi="Times New Roman" w:cs="Times New Roman"/>
          <w:noProof/>
          <w:sz w:val="26"/>
          <w:szCs w:val="26"/>
        </w:rPr>
        <w:t xml:space="preserve"> un Apvienoto sacensību organizēšanai līdz 7000 </w:t>
      </w:r>
      <w:r w:rsidRPr="00E26FA1">
        <w:rPr>
          <w:rFonts w:ascii="Times New Roman" w:hAnsi="Times New Roman" w:cs="Times New Roman"/>
          <w:i/>
          <w:iCs/>
          <w:noProof/>
          <w:sz w:val="26"/>
          <w:szCs w:val="26"/>
        </w:rPr>
        <w:t>euro</w:t>
      </w:r>
      <w:r w:rsidRPr="00E26FA1">
        <w:rPr>
          <w:rFonts w:ascii="Times New Roman" w:hAnsi="Times New Roman" w:cs="Times New Roman"/>
          <w:noProof/>
          <w:sz w:val="26"/>
          <w:szCs w:val="26"/>
        </w:rPr>
        <w:t>, nepārsniedzot 90 % no sacensību kopējās tāmes. Ja Čempionāt</w:t>
      </w:r>
      <w:r w:rsidR="00C02106">
        <w:rPr>
          <w:rFonts w:ascii="Times New Roman" w:hAnsi="Times New Roman" w:cs="Times New Roman"/>
          <w:noProof/>
          <w:sz w:val="26"/>
          <w:szCs w:val="26"/>
        </w:rPr>
        <w:t>s</w:t>
      </w:r>
      <w:r w:rsidRPr="00E26FA1">
        <w:rPr>
          <w:rFonts w:ascii="Times New Roman" w:hAnsi="Times New Roman" w:cs="Times New Roman"/>
          <w:noProof/>
          <w:sz w:val="26"/>
          <w:szCs w:val="26"/>
        </w:rPr>
        <w:t xml:space="preserve"> un Meistarsacīkstes vienā sporta veidā plānotas vienlaikus vienā dienā, tad līdzfinansējums tiek piešķirts kā par Apvienotajām sacensībām.</w:t>
      </w:r>
    </w:p>
    <w:p w14:paraId="41BFEC92" w14:textId="77777777" w:rsidR="00CA6884" w:rsidRPr="00E26FA1" w:rsidRDefault="00CA6884" w:rsidP="00E26FA1">
      <w:pPr>
        <w:spacing w:after="0" w:line="240" w:lineRule="auto"/>
        <w:ind w:firstLine="709"/>
        <w:jc w:val="both"/>
        <w:rPr>
          <w:rFonts w:ascii="Times New Roman" w:hAnsi="Times New Roman" w:cs="Times New Roman"/>
          <w:noProof/>
          <w:sz w:val="26"/>
          <w:szCs w:val="26"/>
        </w:rPr>
      </w:pPr>
    </w:p>
    <w:p w14:paraId="7AE362A5" w14:textId="77777777" w:rsidR="00CA6884" w:rsidRPr="00E26FA1" w:rsidRDefault="00781FF4" w:rsidP="00E26FA1">
      <w:pPr>
        <w:tabs>
          <w:tab w:val="left" w:pos="1276"/>
        </w:tabs>
        <w:spacing w:after="0" w:line="240" w:lineRule="auto"/>
        <w:ind w:firstLine="709"/>
        <w:jc w:val="both"/>
        <w:rPr>
          <w:noProof/>
        </w:rPr>
      </w:pPr>
      <w:r w:rsidRPr="00E26FA1">
        <w:rPr>
          <w:rFonts w:ascii="Times New Roman" w:hAnsi="Times New Roman" w:cs="Times New Roman"/>
          <w:noProof/>
          <w:sz w:val="26"/>
          <w:szCs w:val="26"/>
        </w:rPr>
        <w:t>68. Ar līdzfinansējumu atbalstāmās izmaksas ir:</w:t>
      </w:r>
    </w:p>
    <w:p w14:paraId="004C4A55"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68.1. sporta bāzes noma;</w:t>
      </w:r>
    </w:p>
    <w:p w14:paraId="09CC520F"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68.2. tiesnešu pakalpojumu apmaksa;</w:t>
      </w:r>
    </w:p>
    <w:p w14:paraId="7E74BF3F"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68.3. iekārtu, aprīkojuma un inventāra noma;</w:t>
      </w:r>
    </w:p>
    <w:p w14:paraId="5FD9CC23"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68.4. neatliekamās medicīniskās palīdzības nodrošināšana;</w:t>
      </w:r>
    </w:p>
    <w:p w14:paraId="417939CD"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68.5. transporta pakalpojumi (kravas transports sporta inventāra pārvadāšanai);</w:t>
      </w:r>
    </w:p>
    <w:p w14:paraId="62AB3434"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68.6. autortiesību atlīdzības vai publiskas mūzikas atskaņošanas licences izmaksas;</w:t>
      </w:r>
    </w:p>
    <w:p w14:paraId="5CFE9AB6"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68.7. informācijas un publicitātes izmaksas (t. sk. baneri);</w:t>
      </w:r>
    </w:p>
    <w:p w14:paraId="2E822092"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68.8. godalgoto vietu (1.</w:t>
      </w:r>
      <w:r w:rsidR="002D4D4E">
        <w:rPr>
          <w:rFonts w:ascii="Times New Roman" w:hAnsi="Times New Roman" w:cs="Times New Roman"/>
          <w:noProof/>
          <w:sz w:val="26"/>
          <w:szCs w:val="26"/>
        </w:rPr>
        <w:t>–</w:t>
      </w:r>
      <w:r w:rsidRPr="00E26FA1">
        <w:rPr>
          <w:rFonts w:ascii="Times New Roman" w:hAnsi="Times New Roman" w:cs="Times New Roman"/>
          <w:noProof/>
          <w:sz w:val="26"/>
          <w:szCs w:val="26"/>
        </w:rPr>
        <w:t>3.</w:t>
      </w:r>
      <w:r w:rsidR="002D4D4E">
        <w:rPr>
          <w:rFonts w:ascii="Times New Roman" w:hAnsi="Times New Roman" w:cs="Times New Roman"/>
          <w:noProof/>
          <w:sz w:val="26"/>
          <w:szCs w:val="26"/>
        </w:rPr>
        <w:t> </w:t>
      </w:r>
      <w:r w:rsidRPr="00E26FA1">
        <w:rPr>
          <w:rFonts w:ascii="Times New Roman" w:hAnsi="Times New Roman" w:cs="Times New Roman"/>
          <w:noProof/>
          <w:sz w:val="26"/>
          <w:szCs w:val="26"/>
        </w:rPr>
        <w:t>vieta) </w:t>
      </w:r>
      <w:r w:rsidR="002D4D4E">
        <w:rPr>
          <w:rFonts w:ascii="Times New Roman" w:hAnsi="Times New Roman" w:cs="Times New Roman"/>
          <w:noProof/>
          <w:sz w:val="26"/>
          <w:szCs w:val="26"/>
        </w:rPr>
        <w:t xml:space="preserve">ieguvēju </w:t>
      </w:r>
      <w:r w:rsidRPr="00E26FA1">
        <w:rPr>
          <w:rFonts w:ascii="Times New Roman" w:hAnsi="Times New Roman" w:cs="Times New Roman"/>
          <w:noProof/>
          <w:sz w:val="26"/>
          <w:szCs w:val="26"/>
        </w:rPr>
        <w:t>apbalvošana (ne vairāk kā 25 </w:t>
      </w:r>
      <w:r w:rsidRPr="00E26FA1">
        <w:rPr>
          <w:rFonts w:ascii="Times New Roman" w:hAnsi="Times New Roman" w:cs="Times New Roman"/>
          <w:i/>
          <w:iCs/>
          <w:noProof/>
          <w:sz w:val="26"/>
          <w:szCs w:val="26"/>
        </w:rPr>
        <w:t>euro</w:t>
      </w:r>
      <w:r w:rsidRPr="00E26FA1">
        <w:rPr>
          <w:rFonts w:ascii="Times New Roman" w:hAnsi="Times New Roman" w:cs="Times New Roman"/>
          <w:noProof/>
          <w:sz w:val="26"/>
          <w:szCs w:val="26"/>
        </w:rPr>
        <w:t> vienai personai, t. sk. diplomi, medaļas).</w:t>
      </w:r>
    </w:p>
    <w:p w14:paraId="51283C75" w14:textId="77777777" w:rsidR="00CA6884" w:rsidRPr="00E26FA1" w:rsidRDefault="00CA6884" w:rsidP="00E26FA1">
      <w:pPr>
        <w:spacing w:after="0" w:line="240" w:lineRule="auto"/>
        <w:ind w:firstLine="709"/>
        <w:jc w:val="both"/>
        <w:rPr>
          <w:rFonts w:ascii="Times New Roman" w:hAnsi="Times New Roman" w:cs="Times New Roman"/>
          <w:noProof/>
          <w:sz w:val="26"/>
          <w:szCs w:val="26"/>
        </w:rPr>
      </w:pPr>
    </w:p>
    <w:p w14:paraId="0FA42FEB"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69. Pretendents var iesniegt vienu pieteikumu Čempionāta organizēšanai un vienu pieteikumu Meistarsacīkšu organizēšanai</w:t>
      </w:r>
      <w:r w:rsidR="00E33043">
        <w:rPr>
          <w:rFonts w:ascii="Times New Roman" w:hAnsi="Times New Roman" w:cs="Times New Roman"/>
          <w:noProof/>
          <w:sz w:val="26"/>
          <w:szCs w:val="26"/>
        </w:rPr>
        <w:t>,</w:t>
      </w:r>
      <w:r w:rsidRPr="00E26FA1">
        <w:rPr>
          <w:rFonts w:ascii="Times New Roman" w:hAnsi="Times New Roman" w:cs="Times New Roman"/>
          <w:noProof/>
          <w:sz w:val="26"/>
          <w:szCs w:val="26"/>
        </w:rPr>
        <w:t xml:space="preserve"> vai vienu pieteikumu Apvienoto sacensību organizēšanai</w:t>
      </w:r>
      <w:r w:rsidR="0044675E">
        <w:rPr>
          <w:rFonts w:ascii="Times New Roman" w:hAnsi="Times New Roman" w:cs="Times New Roman"/>
          <w:noProof/>
          <w:sz w:val="26"/>
          <w:szCs w:val="26"/>
        </w:rPr>
        <w:t xml:space="preserve"> </w:t>
      </w:r>
      <w:r w:rsidR="0044675E" w:rsidRPr="00173E9C">
        <w:rPr>
          <w:rFonts w:ascii="Times New Roman" w:eastAsia="Times New Roman" w:hAnsi="Times New Roman" w:cs="Times New Roman"/>
          <w:noProof/>
          <w:sz w:val="26"/>
          <w:szCs w:val="26"/>
        </w:rPr>
        <w:t>sporta veidā, ko vada attiecīgā sporta veida Federācija, bet ne vairāk kā divus pieteikumus Apvienoto sacensību organizēšanai un četrus pieteikumus Čempionātu un Meistarsacīkšu organizēšanai</w:t>
      </w:r>
      <w:r w:rsidR="0044675E">
        <w:rPr>
          <w:rFonts w:ascii="Times New Roman" w:eastAsia="Times New Roman" w:hAnsi="Times New Roman" w:cs="Times New Roman"/>
          <w:noProof/>
          <w:sz w:val="26"/>
          <w:szCs w:val="26"/>
        </w:rPr>
        <w:t>.</w:t>
      </w:r>
    </w:p>
    <w:p w14:paraId="28CF14ED" w14:textId="77777777" w:rsidR="0044675E" w:rsidRPr="00F94947" w:rsidRDefault="0044675E" w:rsidP="0044675E">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2B6297AC" w14:textId="77777777" w:rsidR="00CA6884" w:rsidRPr="00E26FA1" w:rsidRDefault="00CA6884" w:rsidP="00E26FA1">
      <w:pPr>
        <w:spacing w:after="0" w:line="240" w:lineRule="auto"/>
        <w:ind w:firstLine="709"/>
        <w:jc w:val="both"/>
        <w:rPr>
          <w:rFonts w:ascii="Times New Roman" w:hAnsi="Times New Roman" w:cs="Times New Roman"/>
          <w:noProof/>
          <w:sz w:val="26"/>
          <w:szCs w:val="26"/>
        </w:rPr>
      </w:pPr>
    </w:p>
    <w:p w14:paraId="00617795"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lastRenderedPageBreak/>
        <w:t>70. Līdzfinansējumu var piešķirt viena Čempionāta un vienu Meistarsacīkšu, vai vienu Apvienoto sacensību organizēšanai vienā sporta veidā. Ja vienā sporta veidā divi vai vairāk pieteikumi ir ieguvuši vienādu augstāko punktu skaitu, tad šos pieteikumus sarakstā sarindo pēc lielākā saņemto punktu skaita atbilstoši kritērijam par pretendenta pieredzi Čempionātu, Meistarsacīkšu vai līdzvērtīgu sacensību organizēšanā pēdējo piecu gadu laikā.</w:t>
      </w:r>
    </w:p>
    <w:p w14:paraId="3635374B" w14:textId="77777777" w:rsidR="00E26FA1" w:rsidRDefault="00E26FA1" w:rsidP="00E26FA1">
      <w:pPr>
        <w:spacing w:after="0" w:line="240" w:lineRule="auto"/>
        <w:jc w:val="both"/>
        <w:rPr>
          <w:rFonts w:ascii="Times New Roman" w:eastAsia="Times New Roman" w:hAnsi="Times New Roman" w:cs="Times New Roman"/>
          <w:noProof/>
          <w:sz w:val="24"/>
          <w:szCs w:val="24"/>
        </w:rPr>
      </w:pPr>
    </w:p>
    <w:p w14:paraId="3296F983" w14:textId="77777777" w:rsidR="00CA6884" w:rsidRPr="00E26FA1" w:rsidRDefault="00781FF4"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2.3. Līdzfinansējums sporta organizāciju kapacitātes stiprināšanai</w:t>
      </w:r>
    </w:p>
    <w:p w14:paraId="64EEE078" w14:textId="77777777" w:rsidR="00CA6884" w:rsidRPr="008B0108" w:rsidRDefault="00CA6884" w:rsidP="00E26FA1">
      <w:pPr>
        <w:spacing w:after="0" w:line="240" w:lineRule="auto"/>
        <w:jc w:val="center"/>
        <w:rPr>
          <w:rFonts w:ascii="Times New Roman" w:eastAsia="Times New Roman" w:hAnsi="Times New Roman" w:cs="Times New Roman"/>
          <w:b/>
          <w:bCs/>
          <w:noProof/>
          <w:sz w:val="26"/>
          <w:szCs w:val="26"/>
        </w:rPr>
      </w:pPr>
    </w:p>
    <w:p w14:paraId="3B26392E" w14:textId="77777777" w:rsidR="00CA6884" w:rsidRPr="00E26FA1" w:rsidRDefault="00781FF4" w:rsidP="00E26FA1">
      <w:pPr>
        <w:spacing w:after="0" w:line="240" w:lineRule="auto"/>
        <w:jc w:val="center"/>
        <w:rPr>
          <w:rFonts w:ascii="Times New Roman" w:eastAsia="Times New Roman" w:hAnsi="Times New Roman" w:cs="Times New Roman"/>
          <w:b/>
          <w:bCs/>
          <w:iCs/>
          <w:noProof/>
          <w:sz w:val="26"/>
          <w:szCs w:val="28"/>
        </w:rPr>
      </w:pPr>
      <w:r w:rsidRPr="00E26FA1">
        <w:rPr>
          <w:rFonts w:ascii="Times New Roman" w:eastAsia="Times New Roman" w:hAnsi="Times New Roman" w:cs="Times New Roman"/>
          <w:b/>
          <w:bCs/>
          <w:iCs/>
          <w:noProof/>
          <w:sz w:val="26"/>
          <w:szCs w:val="28"/>
        </w:rPr>
        <w:t>2.3.1. Līdzfinansējums sporta organizācijai, kura īsteno profesionālās ievirzes sporta izglītības programmas Rīgā</w:t>
      </w:r>
    </w:p>
    <w:p w14:paraId="446C6E88" w14:textId="77777777" w:rsidR="00CA6884" w:rsidRPr="008B0108" w:rsidRDefault="00CA6884" w:rsidP="00E26FA1">
      <w:pPr>
        <w:spacing w:after="0" w:line="240" w:lineRule="auto"/>
        <w:jc w:val="center"/>
        <w:rPr>
          <w:rFonts w:ascii="Times New Roman" w:eastAsia="Times New Roman" w:hAnsi="Times New Roman" w:cs="Times New Roman"/>
          <w:b/>
          <w:bCs/>
          <w:noProof/>
          <w:sz w:val="26"/>
          <w:szCs w:val="26"/>
        </w:rPr>
      </w:pPr>
    </w:p>
    <w:p w14:paraId="0ED92290" w14:textId="77777777" w:rsidR="00CA6884" w:rsidRPr="00E26FA1" w:rsidRDefault="00781FF4" w:rsidP="00E26FA1">
      <w:pPr>
        <w:spacing w:line="240" w:lineRule="auto"/>
        <w:ind w:firstLine="709"/>
        <w:jc w:val="both"/>
        <w:rPr>
          <w:noProof/>
        </w:rPr>
      </w:pPr>
      <w:bookmarkStart w:id="6" w:name="_Hlk89245559"/>
      <w:r w:rsidRPr="00E26FA1">
        <w:rPr>
          <w:rFonts w:ascii="Times New Roman" w:eastAsia="Times New Roman" w:hAnsi="Times New Roman" w:cs="Times New Roman"/>
          <w:noProof/>
          <w:sz w:val="26"/>
          <w:szCs w:val="26"/>
        </w:rPr>
        <w:tab/>
        <w:t xml:space="preserve">71. Līdzfinansējuma mērķis ir stiprināt sporta organizācijas, kuras ir akreditētu sporta izglītības iestāžu, kuras darbojas Pašvaldības administratīvajā teritorijā, dibinātāji (turpmāk – </w:t>
      </w:r>
      <w:r w:rsidRPr="00766642">
        <w:rPr>
          <w:rFonts w:ascii="Times New Roman" w:eastAsia="Times New Roman" w:hAnsi="Times New Roman" w:cs="Times New Roman"/>
          <w:noProof/>
          <w:sz w:val="26"/>
          <w:szCs w:val="26"/>
        </w:rPr>
        <w:t>Privātās sporta skolas</w:t>
      </w:r>
      <w:r w:rsidRPr="00E26FA1">
        <w:rPr>
          <w:rFonts w:ascii="Times New Roman" w:eastAsia="Times New Roman" w:hAnsi="Times New Roman" w:cs="Times New Roman"/>
          <w:noProof/>
          <w:sz w:val="26"/>
          <w:szCs w:val="26"/>
        </w:rPr>
        <w:t>), sekmējot audzēkņu, kuru dzīvesvieta deklarēta Pašvaldības administratīvajā teritorijā, dalību profesionālās ievirzes sporta izglītības programmās. Līdzfinansējums tiek nodrošināts no budžeta programmas 16.16.00. “Konkursi par Rīgas valstspilsētas pašvaldības finansiālu atbalstu sporta pasākumiem un sporta organizācijām”.</w:t>
      </w:r>
      <w:r w:rsidRPr="00E26FA1">
        <w:rPr>
          <w:noProof/>
        </w:rPr>
        <w:t xml:space="preserve"> </w:t>
      </w:r>
      <w:r w:rsidRPr="00E26FA1">
        <w:rPr>
          <w:rFonts w:ascii="Times New Roman" w:eastAsia="Times New Roman" w:hAnsi="Times New Roman" w:cs="Times New Roman"/>
          <w:noProof/>
          <w:sz w:val="26"/>
          <w:szCs w:val="26"/>
        </w:rPr>
        <w:t>Konkurss tiek izsludināts vienu reizi gadā.</w:t>
      </w:r>
    </w:p>
    <w:p w14:paraId="3B0FA8E8"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72. Līdzfinansējumu piešķir līdz 25</w:t>
      </w:r>
      <w:r w:rsidR="008F2697">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000</w:t>
      </w:r>
      <w:r w:rsidR="008F2697">
        <w:rPr>
          <w:rFonts w:ascii="Times New Roman" w:eastAsia="Times New Roman" w:hAnsi="Times New Roman" w:cs="Times New Roman"/>
          <w:noProof/>
          <w:sz w:val="26"/>
          <w:szCs w:val="26"/>
        </w:rPr>
        <w:t>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vienai profesionālās ievirzes sporta izglītības programmai, ņemot vērā: </w:t>
      </w:r>
    </w:p>
    <w:p w14:paraId="62CFA7C4"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72.1. sporta izglītības programmā reģistrēto audzēkņu, kuru dzīvesvieta deklarēta Pašvaldības administratīvajā teritorijā, skaitu; </w:t>
      </w:r>
    </w:p>
    <w:p w14:paraId="53640216"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72.2. kvalifikācijas grupu pēctecību;</w:t>
      </w:r>
    </w:p>
    <w:p w14:paraId="3EB0F7CF"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72.3. treniņgrupu skaitu V30 izglītības pakāpē; </w:t>
      </w:r>
    </w:p>
    <w:p w14:paraId="261F96AB"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72.4. audzēkņu sportiskos sasniegumus.</w:t>
      </w:r>
    </w:p>
    <w:p w14:paraId="24E3E920"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bookmarkEnd w:id="6"/>
    <w:p w14:paraId="567343A5"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73. Uz līdzfinansējumu var pretendēt Privātā sporta skola, kura Pašvaldības administratīvajā teritorijā ne mazāk kā vienu gadu īsteno profesionālās ievirzes sporta izglītības programmu, nodrošinot ne mazāk kā trīs kvalifikācijas grupu pēctecību programmā.</w:t>
      </w:r>
    </w:p>
    <w:p w14:paraId="1EF6F4AC"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03153B43"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74. Ar līdzfinansējumu atbalstāmās izmaksas ir: </w:t>
      </w:r>
    </w:p>
    <w:p w14:paraId="608F2579"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74.1. sporta bāzes noma Privātās sporta skolas treniņu nodarbību nodrošināšanai; </w:t>
      </w:r>
    </w:p>
    <w:p w14:paraId="6E9D6C45"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74.2. sporta bāzes uzturēšanas izdevumi; </w:t>
      </w:r>
    </w:p>
    <w:p w14:paraId="284F97B1"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74.3. transporta pakalpojumi audzēkņu pārvadāšanai; </w:t>
      </w:r>
    </w:p>
    <w:p w14:paraId="107B2843"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74.4. individuāli lietojamā sporta inventāra iegāde (mazvērtīgā).</w:t>
      </w:r>
    </w:p>
    <w:p w14:paraId="5FC44657" w14:textId="77777777" w:rsidR="00CA6884" w:rsidRPr="00E26FA1" w:rsidRDefault="00CA6884" w:rsidP="00E26FA1">
      <w:pPr>
        <w:tabs>
          <w:tab w:val="left" w:pos="709"/>
        </w:tabs>
        <w:spacing w:after="0" w:line="240" w:lineRule="auto"/>
        <w:ind w:firstLine="720"/>
        <w:jc w:val="both"/>
        <w:rPr>
          <w:rFonts w:ascii="Times New Roman" w:eastAsia="Times New Roman" w:hAnsi="Times New Roman" w:cs="Times New Roman"/>
          <w:noProof/>
          <w:sz w:val="26"/>
          <w:szCs w:val="26"/>
        </w:rPr>
      </w:pPr>
    </w:p>
    <w:p w14:paraId="07CB53B2" w14:textId="77777777" w:rsidR="00CA6884" w:rsidRPr="00E26FA1" w:rsidRDefault="00781FF4" w:rsidP="00E26FA1">
      <w:pPr>
        <w:spacing w:after="0" w:line="240" w:lineRule="auto"/>
        <w:jc w:val="center"/>
        <w:rPr>
          <w:rFonts w:ascii="Times New Roman" w:eastAsia="Times New Roman" w:hAnsi="Times New Roman" w:cs="Times New Roman"/>
          <w:b/>
          <w:bCs/>
          <w:iCs/>
          <w:noProof/>
          <w:sz w:val="26"/>
          <w:szCs w:val="28"/>
        </w:rPr>
      </w:pPr>
      <w:r w:rsidRPr="00E26FA1">
        <w:rPr>
          <w:rFonts w:ascii="Times New Roman" w:eastAsia="Times New Roman" w:hAnsi="Times New Roman" w:cs="Times New Roman"/>
          <w:b/>
          <w:bCs/>
          <w:iCs/>
          <w:noProof/>
          <w:sz w:val="26"/>
          <w:szCs w:val="28"/>
        </w:rPr>
        <w:t xml:space="preserve">2.3.2. Līdzfinansējums sporta klubam, kurš īsteno veterānu/senioru sportu, </w:t>
      </w:r>
      <w:r w:rsidR="00F94947" w:rsidRPr="00F94947">
        <w:rPr>
          <w:rFonts w:ascii="Times New Roman" w:eastAsia="Times New Roman" w:hAnsi="Times New Roman" w:cs="Times New Roman"/>
          <w:b/>
          <w:bCs/>
          <w:iCs/>
          <w:noProof/>
          <w:sz w:val="26"/>
          <w:szCs w:val="28"/>
        </w:rPr>
        <w:t>parasport</w:t>
      </w:r>
      <w:r w:rsidR="00F94947">
        <w:rPr>
          <w:rFonts w:ascii="Times New Roman" w:eastAsia="Times New Roman" w:hAnsi="Times New Roman" w:cs="Times New Roman"/>
          <w:b/>
          <w:bCs/>
          <w:iCs/>
          <w:noProof/>
          <w:sz w:val="26"/>
          <w:szCs w:val="28"/>
        </w:rPr>
        <w:t>u</w:t>
      </w:r>
      <w:r w:rsidR="00F94947" w:rsidRPr="00F94947">
        <w:rPr>
          <w:rFonts w:ascii="Times New Roman" w:eastAsia="Times New Roman" w:hAnsi="Times New Roman" w:cs="Times New Roman"/>
          <w:b/>
          <w:bCs/>
          <w:iCs/>
          <w:noProof/>
          <w:sz w:val="26"/>
          <w:szCs w:val="28"/>
        </w:rPr>
        <w:t xml:space="preserve"> </w:t>
      </w:r>
      <w:r w:rsidRPr="00E26FA1">
        <w:rPr>
          <w:rFonts w:ascii="Times New Roman" w:eastAsia="Times New Roman" w:hAnsi="Times New Roman" w:cs="Times New Roman"/>
          <w:b/>
          <w:bCs/>
          <w:iCs/>
          <w:noProof/>
          <w:sz w:val="26"/>
          <w:szCs w:val="28"/>
        </w:rPr>
        <w:t>vai pielāgoto sportu Rīgā</w:t>
      </w:r>
    </w:p>
    <w:p w14:paraId="1E569035" w14:textId="77777777" w:rsidR="00CA6884" w:rsidRPr="00F94947" w:rsidRDefault="00F94947" w:rsidP="00F94947">
      <w:pPr>
        <w:spacing w:after="0" w:line="240" w:lineRule="auto"/>
        <w:jc w:val="center"/>
        <w:rPr>
          <w:rFonts w:ascii="Times New Roman" w:eastAsia="Times New Roman" w:hAnsi="Times New Roman" w:cs="Times New Roman"/>
          <w:i/>
          <w:noProof/>
        </w:rPr>
      </w:pPr>
      <w:r w:rsidRPr="00F94947">
        <w:rPr>
          <w:rFonts w:ascii="Times New Roman" w:eastAsia="Times New Roman" w:hAnsi="Times New Roman" w:cs="Times New Roman"/>
          <w:i/>
          <w:noProof/>
        </w:rPr>
        <w:t>(A</w:t>
      </w:r>
      <w:r>
        <w:rPr>
          <w:rFonts w:ascii="Times New Roman" w:eastAsia="Times New Roman" w:hAnsi="Times New Roman" w:cs="Times New Roman"/>
          <w:i/>
          <w:noProof/>
        </w:rPr>
        <w:t xml:space="preserve">pakšnodaļas nosaukumā izdarīti </w:t>
      </w:r>
      <w:r w:rsidRPr="00F94947">
        <w:rPr>
          <w:rFonts w:ascii="Times New Roman" w:eastAsia="Times New Roman" w:hAnsi="Times New Roman" w:cs="Times New Roman"/>
          <w:i/>
          <w:noProof/>
        </w:rPr>
        <w:t>grozīju</w:t>
      </w:r>
      <w:r>
        <w:rPr>
          <w:rFonts w:ascii="Times New Roman" w:eastAsia="Times New Roman" w:hAnsi="Times New Roman" w:cs="Times New Roman"/>
          <w:i/>
          <w:noProof/>
        </w:rPr>
        <w:t>mi</w:t>
      </w:r>
      <w:r w:rsidRPr="00F94947">
        <w:rPr>
          <w:rFonts w:ascii="Times New Roman" w:eastAsia="Times New Roman" w:hAnsi="Times New Roman" w:cs="Times New Roman"/>
          <w:i/>
          <w:noProof/>
        </w:rPr>
        <w:t xml:space="preserve"> ar RD 15.05.2024. saistošajiem noteikumiem </w:t>
      </w:r>
      <w:r>
        <w:rPr>
          <w:rFonts w:ascii="Times New Roman" w:eastAsia="Times New Roman" w:hAnsi="Times New Roman" w:cs="Times New Roman"/>
          <w:i/>
          <w:noProof/>
        </w:rPr>
        <w:br/>
      </w:r>
      <w:r w:rsidRPr="00F94947">
        <w:rPr>
          <w:rFonts w:ascii="Times New Roman" w:eastAsia="Times New Roman" w:hAnsi="Times New Roman" w:cs="Times New Roman"/>
          <w:i/>
          <w:noProof/>
        </w:rPr>
        <w:t>Nr. RD-24-269-sn)</w:t>
      </w:r>
    </w:p>
    <w:p w14:paraId="79E71219" w14:textId="77777777" w:rsidR="00F94947" w:rsidRPr="00F94947" w:rsidRDefault="00F94947" w:rsidP="00E26FA1">
      <w:pPr>
        <w:spacing w:after="0" w:line="240" w:lineRule="auto"/>
        <w:jc w:val="center"/>
        <w:rPr>
          <w:rFonts w:ascii="Times New Roman" w:eastAsia="Times New Roman" w:hAnsi="Times New Roman" w:cs="Times New Roman"/>
          <w:i/>
          <w:noProof/>
        </w:rPr>
      </w:pPr>
    </w:p>
    <w:p w14:paraId="30AE48E9"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75. Līdzfinansējuma mērķis ir veicināt fizisko aktivitāšu pieejamību, veselīgu dzīvesveidu visa mūža garumā. Līdzfinansējums tiek nodrošināts no budžeta programmas 16.16.00. “Konkursi par Rīgas valstspilsētas pašvaldības finansiālu atbalstu sporta pasākumiem un sporta organizācijām”. Konkurss tiek izsludināts vienu reizi gadā.</w:t>
      </w:r>
    </w:p>
    <w:p w14:paraId="292FE7FD" w14:textId="77777777" w:rsidR="00CA6884" w:rsidRPr="00E26FA1" w:rsidRDefault="00CA6884" w:rsidP="00E26FA1">
      <w:pPr>
        <w:spacing w:after="0" w:line="240" w:lineRule="auto"/>
        <w:ind w:firstLine="709"/>
        <w:jc w:val="both"/>
        <w:rPr>
          <w:noProof/>
        </w:rPr>
      </w:pPr>
    </w:p>
    <w:p w14:paraId="2DE3AA7B"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76. Uz līdzfinansējumu var pretendēt sporta klubs, kurš atbilst šādiem nosacījumiem:</w:t>
      </w:r>
    </w:p>
    <w:p w14:paraId="120FF4CC"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76.1. darbojas Pašvaldības administratīvajā teritorijā;</w:t>
      </w:r>
    </w:p>
    <w:p w14:paraId="092EEDDC"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76.2. ir attiecīgās Federācijas biedrs;</w:t>
      </w:r>
    </w:p>
    <w:p w14:paraId="6867C9CA"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76.3. vairāk nekā pusei biedru (fizisko personu) dzīvesvieta ir deklarēta Pašvaldības administratīvajā teritorijā;</w:t>
      </w:r>
    </w:p>
    <w:p w14:paraId="70B5456A"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76.4. tā darbība ir saistīta ar veterānu sportu, </w:t>
      </w:r>
      <w:r w:rsidR="00F94947" w:rsidRPr="00F94947">
        <w:rPr>
          <w:rFonts w:ascii="Times New Roman" w:eastAsia="Times New Roman" w:hAnsi="Times New Roman" w:cs="Times New Roman"/>
          <w:noProof/>
          <w:sz w:val="26"/>
          <w:szCs w:val="26"/>
        </w:rPr>
        <w:t>parasport</w:t>
      </w:r>
      <w:r w:rsidR="00F94947">
        <w:rPr>
          <w:rFonts w:ascii="Times New Roman" w:eastAsia="Times New Roman" w:hAnsi="Times New Roman" w:cs="Times New Roman"/>
          <w:noProof/>
          <w:sz w:val="26"/>
          <w:szCs w:val="26"/>
        </w:rPr>
        <w:t>u</w:t>
      </w:r>
      <w:r w:rsidRPr="00E26FA1">
        <w:rPr>
          <w:rFonts w:ascii="Times New Roman" w:eastAsia="Times New Roman" w:hAnsi="Times New Roman" w:cs="Times New Roman"/>
          <w:noProof/>
          <w:sz w:val="26"/>
          <w:szCs w:val="26"/>
        </w:rPr>
        <w:t xml:space="preserve"> vai pielāgoto sportu.</w:t>
      </w:r>
    </w:p>
    <w:p w14:paraId="7534D716" w14:textId="77777777" w:rsidR="00CA6884" w:rsidRPr="00F94947" w:rsidRDefault="00F94947" w:rsidP="00E26FA1">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072C5045" w14:textId="77777777" w:rsidR="00F94947" w:rsidRPr="00E26FA1" w:rsidRDefault="00F94947" w:rsidP="00E26FA1">
      <w:pPr>
        <w:spacing w:after="0" w:line="240" w:lineRule="auto"/>
        <w:ind w:firstLine="709"/>
        <w:jc w:val="both"/>
        <w:rPr>
          <w:rFonts w:ascii="Times New Roman" w:eastAsia="Times New Roman" w:hAnsi="Times New Roman" w:cs="Times New Roman"/>
          <w:noProof/>
          <w:sz w:val="26"/>
          <w:szCs w:val="26"/>
        </w:rPr>
      </w:pPr>
    </w:p>
    <w:p w14:paraId="4A10227C"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77. Līdzfinansējumu piešķir līdz 3000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kalendār</w:t>
      </w:r>
      <w:r w:rsidR="00F85A6B">
        <w:rPr>
          <w:rFonts w:ascii="Times New Roman" w:eastAsia="Times New Roman" w:hAnsi="Times New Roman" w:cs="Times New Roman"/>
          <w:noProof/>
          <w:sz w:val="26"/>
          <w:szCs w:val="26"/>
        </w:rPr>
        <w:t>ā</w:t>
      </w:r>
      <w:r w:rsidRPr="00E26FA1">
        <w:rPr>
          <w:rFonts w:ascii="Times New Roman" w:eastAsia="Times New Roman" w:hAnsi="Times New Roman" w:cs="Times New Roman"/>
          <w:noProof/>
          <w:sz w:val="26"/>
          <w:szCs w:val="26"/>
        </w:rPr>
        <w:t xml:space="preserve"> gada laikā: </w:t>
      </w:r>
    </w:p>
    <w:p w14:paraId="6807CA75"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77.1. sporta bāzes nomai treniņu nodarbību nodrošināšanai; </w:t>
      </w:r>
    </w:p>
    <w:p w14:paraId="0DEEDB6D"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77.2. ne ilgāk kā sešus mēnešus kalendār</w:t>
      </w:r>
      <w:r w:rsidR="00F85A6B">
        <w:rPr>
          <w:rFonts w:ascii="Times New Roman" w:eastAsia="Times New Roman" w:hAnsi="Times New Roman" w:cs="Times New Roman"/>
          <w:noProof/>
          <w:sz w:val="26"/>
          <w:szCs w:val="26"/>
        </w:rPr>
        <w:t>ā</w:t>
      </w:r>
      <w:r w:rsidRPr="00E26FA1">
        <w:rPr>
          <w:rFonts w:ascii="Times New Roman" w:eastAsia="Times New Roman" w:hAnsi="Times New Roman" w:cs="Times New Roman"/>
          <w:noProof/>
          <w:sz w:val="26"/>
          <w:szCs w:val="26"/>
        </w:rPr>
        <w:t xml:space="preserve"> gada laikā šādiem mērķiem: </w:t>
      </w:r>
    </w:p>
    <w:p w14:paraId="1F648DCF"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77.2.1. biroja nomas izdevumu (telpu noma, komunālie maksājumi, elektroenerģijas izdevumu samaksa) segšana līdz 100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mēnesī</w:t>
      </w:r>
      <w:r>
        <w:rPr>
          <w:rFonts w:ascii="Times New Roman" w:eastAsia="Times New Roman" w:hAnsi="Times New Roman" w:cs="Times New Roman"/>
          <w:noProof/>
          <w:sz w:val="26"/>
          <w:szCs w:val="26"/>
        </w:rPr>
        <w:t>;</w:t>
      </w:r>
    </w:p>
    <w:p w14:paraId="6FA1144A"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77.2.2. grāmatvedības pakalpojumu samaksa līdz 50</w:t>
      </w:r>
      <w:r w:rsidRPr="00E26FA1">
        <w:rPr>
          <w:rFonts w:ascii="Times New Roman" w:eastAsia="Times New Roman" w:hAnsi="Times New Roman" w:cs="Times New Roman"/>
          <w:i/>
          <w:iCs/>
          <w:noProof/>
          <w:sz w:val="26"/>
          <w:szCs w:val="26"/>
        </w:rPr>
        <w:t> euro</w:t>
      </w:r>
      <w:r w:rsidRPr="00E26FA1">
        <w:rPr>
          <w:rFonts w:ascii="Times New Roman" w:eastAsia="Times New Roman" w:hAnsi="Times New Roman" w:cs="Times New Roman"/>
          <w:noProof/>
          <w:sz w:val="26"/>
          <w:szCs w:val="26"/>
        </w:rPr>
        <w:t> mēnesī.</w:t>
      </w:r>
    </w:p>
    <w:p w14:paraId="11944FC6" w14:textId="77777777" w:rsidR="00CA6884" w:rsidRDefault="00CA6884" w:rsidP="00E26FA1">
      <w:pPr>
        <w:tabs>
          <w:tab w:val="left" w:pos="1530"/>
        </w:tabs>
        <w:spacing w:after="0" w:line="240" w:lineRule="auto"/>
        <w:ind w:left="900"/>
        <w:jc w:val="both"/>
        <w:rPr>
          <w:rFonts w:ascii="Times New Roman" w:eastAsia="Times New Roman" w:hAnsi="Times New Roman" w:cs="Times New Roman"/>
          <w:noProof/>
          <w:sz w:val="26"/>
          <w:szCs w:val="26"/>
        </w:rPr>
      </w:pPr>
    </w:p>
    <w:p w14:paraId="01C52032" w14:textId="77777777" w:rsidR="00CA6884" w:rsidRPr="00E26FA1" w:rsidRDefault="00781FF4"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2.4. Līdzfinansējums bērnu un jauniešu nometnēm un brīvā laika aktivitātēm</w:t>
      </w:r>
    </w:p>
    <w:p w14:paraId="0270D9A9" w14:textId="77777777" w:rsidR="00CA6884" w:rsidRPr="00E26FA1" w:rsidRDefault="00CA6884" w:rsidP="00E26FA1">
      <w:pPr>
        <w:spacing w:after="0" w:line="240" w:lineRule="auto"/>
        <w:ind w:firstLine="900"/>
        <w:jc w:val="center"/>
        <w:rPr>
          <w:rFonts w:ascii="Times New Roman" w:eastAsia="Times New Roman" w:hAnsi="Times New Roman" w:cs="Times New Roman"/>
          <w:b/>
          <w:bCs/>
          <w:noProof/>
          <w:sz w:val="24"/>
          <w:szCs w:val="24"/>
        </w:rPr>
      </w:pPr>
    </w:p>
    <w:p w14:paraId="3E5AE46A"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78. Līdzfinansējuma mērķis ir veicināt iekļaujošu un izaugsmi veicinošu nometņu, izņemot starptautisku nometņu, brīvā laika aktivitāšu un citu darba ar jaunatni norišu pieejamību Pašvaldības izglītības iestāžu izglītojamiem un Pašvaldības administratīvajā teritorijā dzīvesvietu deklarējušiem bērniem un jauniešiem. Konkurss bērnu un jauniešu nometnēm tiek izsludināts trīs reizes gadā un brīvā laika aktivitātēm vienu reizi gadā.</w:t>
      </w:r>
    </w:p>
    <w:p w14:paraId="3FF993F0"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64AD43CA"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79. Līdzfinansējumu piešķir Pasākumiem  šādu konkursu ietvaros:</w:t>
      </w:r>
    </w:p>
    <w:p w14:paraId="660E81E9"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79.1. nometņu organizēšanas finansēšanas konkurss – no budžeta programmas 16.07.03. “Centralizēto pasākumu īstenošana un pašvaldību savstarpējie norēķini par izglītības pakalpojumiem” apakšprogrammas “Atbalsts NVO nometnēm” finanšu līdzekļiem;</w:t>
      </w:r>
    </w:p>
    <w:p w14:paraId="559AA634"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79.2. brīvā laika aktivitāšu konkurss – no budžeta programmas 16.07.03. “Centralizēto pasākumu īstenošana un pašvaldību savstarpējie norēķini par izglītības pakalpojumiem” apakšprogrammas “Atbalsts brīvā laika aktivitātēm” finanšu līdzekļiem.</w:t>
      </w:r>
    </w:p>
    <w:p w14:paraId="28E6FB93"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404DF258"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80. Līdzfinansējumu var piešķirt Pasākumam, kas norisinās:</w:t>
      </w:r>
    </w:p>
    <w:p w14:paraId="0956FFCD"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80.1. Latvijas Republikas teritorijā – Noteikumu </w:t>
      </w:r>
      <w:r w:rsidR="0044675E" w:rsidRPr="00173E9C">
        <w:rPr>
          <w:rFonts w:ascii="Times New Roman" w:eastAsia="Times New Roman" w:hAnsi="Times New Roman" w:cs="Times New Roman"/>
          <w:noProof/>
          <w:sz w:val="26"/>
          <w:szCs w:val="26"/>
        </w:rPr>
        <w:t>79.1.</w:t>
      </w:r>
      <w:r w:rsidR="0044675E">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apakšpunktā noteiktajā konkursā;</w:t>
      </w:r>
    </w:p>
    <w:p w14:paraId="69A0092D"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80.2. Pašvaldības administratīvajā teritorijā – Noteikumu </w:t>
      </w:r>
      <w:r w:rsidR="0044675E" w:rsidRPr="00173E9C">
        <w:rPr>
          <w:rFonts w:ascii="Times New Roman" w:eastAsia="Times New Roman" w:hAnsi="Times New Roman" w:cs="Times New Roman"/>
          <w:noProof/>
          <w:sz w:val="26"/>
          <w:szCs w:val="26"/>
        </w:rPr>
        <w:t>79.2.</w:t>
      </w:r>
      <w:r w:rsidR="0044675E">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apakšpunktā noteiktajā konkursā.</w:t>
      </w:r>
    </w:p>
    <w:p w14:paraId="3B8CFBE8" w14:textId="77777777" w:rsidR="0044675E" w:rsidRPr="00F94947" w:rsidRDefault="0044675E" w:rsidP="0044675E">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2AA8D716" w14:textId="77777777" w:rsidR="0044675E" w:rsidRPr="00E26FA1" w:rsidRDefault="0044675E" w:rsidP="0044675E">
      <w:pPr>
        <w:spacing w:after="0" w:line="240" w:lineRule="auto"/>
        <w:ind w:firstLine="709"/>
        <w:jc w:val="both"/>
        <w:rPr>
          <w:rFonts w:ascii="Times New Roman" w:eastAsia="Times New Roman" w:hAnsi="Times New Roman" w:cs="Times New Roman"/>
          <w:noProof/>
          <w:sz w:val="26"/>
          <w:szCs w:val="26"/>
        </w:rPr>
      </w:pPr>
    </w:p>
    <w:p w14:paraId="2A503EBC" w14:textId="77777777" w:rsidR="00CA6884" w:rsidRPr="00E26FA1" w:rsidRDefault="00781FF4" w:rsidP="00E26FA1">
      <w:pPr>
        <w:spacing w:after="0" w:line="240" w:lineRule="auto"/>
        <w:ind w:firstLine="709"/>
        <w:jc w:val="both"/>
        <w:rPr>
          <w:noProof/>
        </w:rPr>
      </w:pPr>
      <w:bookmarkStart w:id="7" w:name="_Hlk96337203"/>
      <w:r w:rsidRPr="00E26FA1">
        <w:rPr>
          <w:rFonts w:ascii="Times New Roman" w:eastAsia="Times New Roman" w:hAnsi="Times New Roman" w:cs="Times New Roman"/>
          <w:noProof/>
          <w:sz w:val="26"/>
          <w:szCs w:val="26"/>
        </w:rPr>
        <w:t>81. Līdzfinansējuma apmērs vienam Pasākumam:</w:t>
      </w:r>
    </w:p>
    <w:p w14:paraId="638380AC"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81.1. līdz </w:t>
      </w:r>
      <w:r w:rsidR="0044675E" w:rsidRPr="00173E9C">
        <w:rPr>
          <w:rFonts w:ascii="Times New Roman" w:eastAsia="Times New Roman" w:hAnsi="Times New Roman" w:cs="Times New Roman"/>
          <w:noProof/>
          <w:sz w:val="26"/>
          <w:szCs w:val="26"/>
        </w:rPr>
        <w:t>4500</w:t>
      </w:r>
      <w:r w:rsidRPr="00E26FA1">
        <w:rPr>
          <w:rFonts w:ascii="Times New Roman" w:eastAsia="Times New Roman" w:hAnsi="Times New Roman" w:cs="Times New Roman"/>
          <w:noProof/>
          <w:sz w:val="26"/>
          <w:szCs w:val="26"/>
        </w:rPr>
        <w:t>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bet ne vairāk kā 70 % no nometnes tāmes, </w:t>
      </w:r>
      <w:bookmarkStart w:id="8" w:name="_Hlk94792588"/>
      <w:r w:rsidRPr="00E26FA1">
        <w:rPr>
          <w:rFonts w:ascii="Times New Roman" w:eastAsia="Times New Roman" w:hAnsi="Times New Roman" w:cs="Times New Roman"/>
          <w:noProof/>
          <w:sz w:val="26"/>
          <w:szCs w:val="26"/>
        </w:rPr>
        <w:t>–</w:t>
      </w:r>
      <w:bookmarkEnd w:id="8"/>
      <w:r w:rsidRPr="00E26FA1">
        <w:rPr>
          <w:rFonts w:ascii="Times New Roman" w:eastAsia="Times New Roman" w:hAnsi="Times New Roman" w:cs="Times New Roman"/>
          <w:noProof/>
          <w:sz w:val="26"/>
          <w:szCs w:val="26"/>
        </w:rPr>
        <w:t xml:space="preserve"> Noteikumu </w:t>
      </w:r>
      <w:r w:rsidR="0044675E" w:rsidRPr="00173E9C">
        <w:rPr>
          <w:rFonts w:ascii="Times New Roman" w:eastAsia="Times New Roman" w:hAnsi="Times New Roman" w:cs="Times New Roman"/>
          <w:noProof/>
          <w:sz w:val="26"/>
          <w:szCs w:val="26"/>
        </w:rPr>
        <w:t>79.1.</w:t>
      </w:r>
      <w:r w:rsidRPr="00E26FA1">
        <w:rPr>
          <w:rFonts w:ascii="Times New Roman" w:eastAsia="Times New Roman" w:hAnsi="Times New Roman" w:cs="Times New Roman"/>
          <w:noProof/>
          <w:sz w:val="26"/>
          <w:szCs w:val="26"/>
        </w:rPr>
        <w:t> apakšpunktā noteiktajā konkursā</w:t>
      </w:r>
      <w:bookmarkStart w:id="9" w:name="_Hlk94792432"/>
      <w:r w:rsidRPr="00E26FA1">
        <w:rPr>
          <w:rFonts w:ascii="Times New Roman" w:eastAsia="Times New Roman" w:hAnsi="Times New Roman" w:cs="Times New Roman"/>
          <w:noProof/>
          <w:sz w:val="26"/>
          <w:szCs w:val="26"/>
        </w:rPr>
        <w:t>;</w:t>
      </w:r>
      <w:bookmarkEnd w:id="9"/>
    </w:p>
    <w:p w14:paraId="46EC202C"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81.2. līdz </w:t>
      </w:r>
      <w:r w:rsidR="0044675E" w:rsidRPr="00173E9C">
        <w:rPr>
          <w:rFonts w:ascii="Times New Roman" w:eastAsia="Times New Roman" w:hAnsi="Times New Roman" w:cs="Times New Roman"/>
          <w:noProof/>
          <w:sz w:val="26"/>
          <w:szCs w:val="26"/>
        </w:rPr>
        <w:t>6500</w:t>
      </w:r>
      <w:r w:rsidRPr="00E26FA1">
        <w:rPr>
          <w:rFonts w:ascii="Times New Roman" w:eastAsia="Times New Roman" w:hAnsi="Times New Roman" w:cs="Times New Roman"/>
          <w:noProof/>
          <w:sz w:val="26"/>
          <w:szCs w:val="26"/>
        </w:rPr>
        <w:t>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bet ne vairāk kā 95 % no Pasākuma tāmes, – Noteikumu </w:t>
      </w:r>
      <w:r w:rsidR="0044675E">
        <w:rPr>
          <w:rFonts w:ascii="Times New Roman" w:eastAsia="Times New Roman" w:hAnsi="Times New Roman" w:cs="Times New Roman"/>
          <w:noProof/>
          <w:sz w:val="26"/>
          <w:szCs w:val="26"/>
        </w:rPr>
        <w:br/>
      </w:r>
      <w:r w:rsidR="0044675E" w:rsidRPr="00173E9C">
        <w:rPr>
          <w:rFonts w:ascii="Times New Roman" w:eastAsia="Times New Roman" w:hAnsi="Times New Roman" w:cs="Times New Roman"/>
          <w:noProof/>
          <w:sz w:val="26"/>
          <w:szCs w:val="26"/>
        </w:rPr>
        <w:t>79.2.</w:t>
      </w:r>
      <w:r w:rsidR="0044675E">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apakšpunktā noteiktajā konkursā</w:t>
      </w:r>
      <w:bookmarkStart w:id="10" w:name="_Hlk94792463"/>
      <w:r w:rsidRPr="00E26FA1">
        <w:rPr>
          <w:rFonts w:ascii="Times New Roman" w:eastAsia="Times New Roman" w:hAnsi="Times New Roman" w:cs="Times New Roman"/>
          <w:noProof/>
          <w:sz w:val="26"/>
          <w:szCs w:val="26"/>
        </w:rPr>
        <w:t>.</w:t>
      </w:r>
      <w:bookmarkEnd w:id="7"/>
      <w:bookmarkEnd w:id="10"/>
    </w:p>
    <w:p w14:paraId="6B9B2215" w14:textId="77777777" w:rsidR="0044675E" w:rsidRPr="00F94947" w:rsidRDefault="0044675E" w:rsidP="0044675E">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39776143"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33DB14E4"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lastRenderedPageBreak/>
        <w:t>82. Pretendents līdzfinansējumu var saņemt:</w:t>
      </w:r>
    </w:p>
    <w:p w14:paraId="76BD4897"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82.1. ne vairāk kā vienai nometnei vienā izglītojamo brīvlaikā, izņemot biedrību “Latvijas Skautu un gaidu centrālā organizācija”, kas vienā izglītojamo brīvlaikā var saņemt finansējumu vienai nometnei katrai Rīgas skautu un gaidu vienībai;</w:t>
      </w:r>
    </w:p>
    <w:p w14:paraId="5696B9EC"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82.2. ne vairāk kā divu brīvā laika aktivitāšu Pasākumu īstenošanai kalendārā gada laikā.</w:t>
      </w:r>
    </w:p>
    <w:p w14:paraId="6F677051"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6E4CCE9B"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83. </w:t>
      </w:r>
      <w:r w:rsidRPr="00E26FA1">
        <w:rPr>
          <w:rFonts w:ascii="Times New Roman" w:hAnsi="Times New Roman" w:cs="Times New Roman"/>
          <w:noProof/>
          <w:sz w:val="26"/>
          <w:szCs w:val="26"/>
        </w:rPr>
        <w:t>Uz līdzfinansējuma saņemšanu var pretendēt ne mazāk kā sešus mēnešus pirms pieteikuma iesniegšanas reģistrēta biedrība vai nodibinājums, kurš uz pieteikuma iesniegšanas brīdi īsteno darba ar jaunatni, sociālā darba vai izglītojošas aktivitātes Pašvaldības administratīvajā teritorijā.</w:t>
      </w:r>
    </w:p>
    <w:p w14:paraId="139F01D4" w14:textId="77777777" w:rsidR="00CA6884" w:rsidRPr="00E26FA1" w:rsidRDefault="00CA6884" w:rsidP="00E26FA1">
      <w:pPr>
        <w:tabs>
          <w:tab w:val="left" w:pos="1530"/>
        </w:tabs>
        <w:spacing w:after="0" w:line="240" w:lineRule="auto"/>
        <w:ind w:firstLine="709"/>
        <w:jc w:val="both"/>
        <w:rPr>
          <w:rFonts w:ascii="Times New Roman" w:eastAsia="Times New Roman" w:hAnsi="Times New Roman" w:cs="Times New Roman"/>
          <w:i/>
          <w:iCs/>
          <w:noProof/>
        </w:rPr>
      </w:pPr>
    </w:p>
    <w:p w14:paraId="5615DCAF"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bookmarkStart w:id="11" w:name="_Hlk91687253"/>
      <w:r w:rsidRPr="00E26FA1">
        <w:rPr>
          <w:rFonts w:ascii="Times New Roman" w:eastAsia="Times New Roman" w:hAnsi="Times New Roman" w:cs="Times New Roman"/>
          <w:noProof/>
          <w:sz w:val="26"/>
          <w:szCs w:val="26"/>
        </w:rPr>
        <w:t xml:space="preserve">84. Līdzfinansējumu piešķir to Pasākumu īstenošanai, kuri vērtēšanas laikā ieguvuši lielāko punktu skaitu. Ja divi vai vairāki pieteikumi ir saņēmuši vienādu punktu skaitu un Pašvaldības kārtējā gada budžetā šim mērķim paredzētais finansējums ir ierobežots, tad šos pieteikumus </w:t>
      </w:r>
      <w:r w:rsidR="00F85A6B" w:rsidRPr="00E26FA1">
        <w:rPr>
          <w:rFonts w:ascii="Times New Roman" w:eastAsia="Times New Roman" w:hAnsi="Times New Roman" w:cs="Times New Roman"/>
          <w:noProof/>
          <w:sz w:val="26"/>
          <w:szCs w:val="26"/>
        </w:rPr>
        <w:t xml:space="preserve">sarindo </w:t>
      </w:r>
      <w:r w:rsidRPr="00E26FA1">
        <w:rPr>
          <w:rFonts w:ascii="Times New Roman" w:eastAsia="Times New Roman" w:hAnsi="Times New Roman" w:cs="Times New Roman"/>
          <w:noProof/>
          <w:sz w:val="26"/>
          <w:szCs w:val="26"/>
        </w:rPr>
        <w:t>sarakstā pēc lielākā saņemto punktu skaita atbilstoši kritērijiem par aktivitāšu pieejamību un daudzveidību.</w:t>
      </w:r>
    </w:p>
    <w:p w14:paraId="1FC00808" w14:textId="77777777" w:rsidR="00CA6884" w:rsidRPr="00E26FA1" w:rsidRDefault="00CA6884" w:rsidP="00E26FA1">
      <w:pPr>
        <w:tabs>
          <w:tab w:val="left" w:pos="1843"/>
        </w:tabs>
        <w:spacing w:after="0" w:line="240" w:lineRule="auto"/>
        <w:ind w:firstLine="709"/>
        <w:jc w:val="both"/>
        <w:rPr>
          <w:rFonts w:ascii="Times New Roman" w:eastAsia="Times New Roman" w:hAnsi="Times New Roman" w:cs="Times New Roman"/>
          <w:noProof/>
          <w:sz w:val="26"/>
          <w:szCs w:val="26"/>
        </w:rPr>
      </w:pPr>
    </w:p>
    <w:bookmarkEnd w:id="11"/>
    <w:p w14:paraId="2500E84F" w14:textId="77777777" w:rsidR="00CA6884" w:rsidRPr="00E26FA1" w:rsidRDefault="00781FF4" w:rsidP="00E26FA1">
      <w:pPr>
        <w:tabs>
          <w:tab w:val="left" w:pos="1134"/>
          <w:tab w:val="left" w:pos="1843"/>
        </w:tabs>
        <w:spacing w:after="0" w:line="240" w:lineRule="auto"/>
        <w:ind w:firstLine="709"/>
        <w:jc w:val="both"/>
        <w:rPr>
          <w:noProof/>
        </w:rPr>
      </w:pPr>
      <w:r w:rsidRPr="00E26FA1">
        <w:rPr>
          <w:rFonts w:ascii="Times New Roman" w:eastAsia="Times New Roman" w:hAnsi="Times New Roman" w:cs="Times New Roman"/>
          <w:noProof/>
          <w:sz w:val="26"/>
          <w:szCs w:val="26"/>
        </w:rPr>
        <w:t>85.</w:t>
      </w:r>
      <w:r w:rsidRPr="00E26FA1">
        <w:rPr>
          <w:rFonts w:ascii="Times New Roman" w:hAnsi="Times New Roman" w:cs="Times New Roman"/>
          <w:noProof/>
          <w:sz w:val="26"/>
          <w:szCs w:val="26"/>
        </w:rPr>
        <w:t xml:space="preserve"> Ar līdzfinansējumu atbalstāmās izmaksas:</w:t>
      </w:r>
    </w:p>
    <w:p w14:paraId="2EDCEA87" w14:textId="77777777" w:rsidR="00CA6884" w:rsidRPr="00E26FA1" w:rsidRDefault="00781FF4" w:rsidP="00E26FA1">
      <w:pPr>
        <w:tabs>
          <w:tab w:val="left" w:pos="1134"/>
        </w:tabs>
        <w:spacing w:after="0" w:line="240" w:lineRule="auto"/>
        <w:ind w:firstLine="709"/>
        <w:jc w:val="both"/>
        <w:rPr>
          <w:rFonts w:ascii="Times New Roman" w:hAnsi="Times New Roman" w:cs="Times New Roman"/>
          <w:noProof/>
          <w:sz w:val="26"/>
          <w:szCs w:val="26"/>
        </w:rPr>
      </w:pPr>
      <w:r w:rsidRPr="00E26FA1">
        <w:rPr>
          <w:rFonts w:ascii="Times New Roman" w:hAnsi="Times New Roman" w:cs="Times New Roman"/>
          <w:noProof/>
          <w:sz w:val="26"/>
          <w:szCs w:val="26"/>
        </w:rPr>
        <w:t>85.1. administratīvie izdevumi (administratīvā personāla atalgojums, biroja telpu noma, grāmatvedības uzskaites pakalpojumi u.</w:t>
      </w:r>
      <w:r w:rsidR="00376D01">
        <w:rPr>
          <w:rFonts w:ascii="Times New Roman" w:hAnsi="Times New Roman" w:cs="Times New Roman"/>
          <w:noProof/>
          <w:sz w:val="26"/>
          <w:szCs w:val="26"/>
        </w:rPr>
        <w:t> </w:t>
      </w:r>
      <w:r w:rsidRPr="00E26FA1">
        <w:rPr>
          <w:rFonts w:ascii="Times New Roman" w:hAnsi="Times New Roman" w:cs="Times New Roman"/>
          <w:noProof/>
          <w:sz w:val="26"/>
          <w:szCs w:val="26"/>
        </w:rPr>
        <w:t>tml.);</w:t>
      </w:r>
    </w:p>
    <w:p w14:paraId="6C1E0FFC" w14:textId="77777777" w:rsidR="00CA6884" w:rsidRPr="00E26FA1" w:rsidRDefault="00781FF4" w:rsidP="00E26FA1">
      <w:pPr>
        <w:tabs>
          <w:tab w:val="left" w:pos="1134"/>
        </w:tabs>
        <w:spacing w:after="0" w:line="240" w:lineRule="auto"/>
        <w:ind w:firstLine="709"/>
        <w:jc w:val="both"/>
        <w:rPr>
          <w:rFonts w:ascii="Times New Roman" w:hAnsi="Times New Roman" w:cs="Times New Roman"/>
          <w:noProof/>
          <w:sz w:val="26"/>
          <w:szCs w:val="26"/>
        </w:rPr>
      </w:pPr>
      <w:r w:rsidRPr="00E26FA1">
        <w:rPr>
          <w:rFonts w:ascii="Times New Roman" w:hAnsi="Times New Roman" w:cs="Times New Roman"/>
          <w:noProof/>
          <w:sz w:val="26"/>
          <w:szCs w:val="26"/>
        </w:rPr>
        <w:t>85.2. ar Pasākuma ietvaros īstenoto aktivitāšu un nometņu norisi tieši saistītās izmaksas;</w:t>
      </w:r>
    </w:p>
    <w:p w14:paraId="585839AC" w14:textId="77777777" w:rsidR="00CA6884" w:rsidRPr="00E26FA1" w:rsidRDefault="00781FF4" w:rsidP="00E26FA1">
      <w:pPr>
        <w:tabs>
          <w:tab w:val="left" w:pos="1843"/>
        </w:tabs>
        <w:spacing w:after="0" w:line="240" w:lineRule="auto"/>
        <w:ind w:firstLine="709"/>
        <w:jc w:val="both"/>
        <w:rPr>
          <w:noProof/>
        </w:rPr>
      </w:pPr>
      <w:r w:rsidRPr="00E26FA1">
        <w:rPr>
          <w:rFonts w:ascii="Times New Roman" w:hAnsi="Times New Roman" w:cs="Times New Roman"/>
          <w:noProof/>
          <w:sz w:val="26"/>
          <w:szCs w:val="26"/>
        </w:rPr>
        <w:t>85.3. sabiedrības informēšanas un publicitātes izmaksas.</w:t>
      </w:r>
    </w:p>
    <w:p w14:paraId="4BA95087" w14:textId="77777777" w:rsidR="00CA6884" w:rsidRPr="00E26FA1" w:rsidRDefault="00CA6884" w:rsidP="00E26FA1">
      <w:pPr>
        <w:tabs>
          <w:tab w:val="left" w:pos="1843"/>
        </w:tabs>
        <w:spacing w:after="0" w:line="240" w:lineRule="auto"/>
        <w:ind w:firstLine="709"/>
        <w:jc w:val="both"/>
        <w:rPr>
          <w:rFonts w:ascii="Times New Roman" w:eastAsia="Times New Roman" w:hAnsi="Times New Roman" w:cs="Times New Roman"/>
          <w:noProof/>
          <w:sz w:val="24"/>
          <w:szCs w:val="24"/>
        </w:rPr>
      </w:pPr>
    </w:p>
    <w:p w14:paraId="39832B1A"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86. Līdzfinansējumu nepiešķir šādām izmaksām:</w:t>
      </w:r>
    </w:p>
    <w:p w14:paraId="78195909"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86.1. pretendenta pamatlīdzekļu iegādei;</w:t>
      </w:r>
    </w:p>
    <w:p w14:paraId="7F79B13E"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86.2. prēmijām, dāvanām un stimulējošu pasākumu rīkošanai Pasākuma īstenošanā iesaistītajam personālam;</w:t>
      </w:r>
    </w:p>
    <w:p w14:paraId="7A9184D7"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86.3. naudas sodu, līgumsodu, kavējuma procentu samaksai;</w:t>
      </w:r>
    </w:p>
    <w:p w14:paraId="3BA22CE8"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86.4. līdzfinansējumam citu Pašvaldības līdzfinansēto Pasākumu īstenošanai.</w:t>
      </w:r>
    </w:p>
    <w:p w14:paraId="57A1A369"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6F06D8E5" w14:textId="77777777" w:rsidR="00CA6884" w:rsidRPr="00E26FA1" w:rsidRDefault="00781FF4"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2.5. Līdzfinansējums jaunatnes organizāciju kapacitātes stiprināšanai</w:t>
      </w:r>
    </w:p>
    <w:p w14:paraId="74BBBCA7" w14:textId="77777777" w:rsidR="00CA6884" w:rsidRPr="00E26FA1" w:rsidRDefault="00CA6884" w:rsidP="00E26FA1">
      <w:pPr>
        <w:spacing w:after="0" w:line="240" w:lineRule="auto"/>
        <w:ind w:left="900"/>
        <w:jc w:val="both"/>
        <w:rPr>
          <w:rFonts w:ascii="Times New Roman" w:eastAsia="Times New Roman" w:hAnsi="Times New Roman" w:cs="Times New Roman"/>
          <w:b/>
          <w:bCs/>
          <w:noProof/>
          <w:sz w:val="24"/>
          <w:szCs w:val="24"/>
        </w:rPr>
      </w:pPr>
    </w:p>
    <w:p w14:paraId="61414F6C"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87. Līdzfinansējuma mērķis ir sniegt atbalstu jaunatnes organizāciju, kā arī biedrību un nodibinājumu, kuri īsteno darbu ar jaunatni, darbībai un attīstībai Pašvaldības administratīvajā teritorijā. Līdzfinansējumu privātpersonām piešķir jaunatnes organizāciju kapacitātes stiprināšanas konkursa ietvaros no budžeta programmas 16.07.03. “Centralizēto pasākumu īstenošana un pašvaldību savstarpējie norēķini par izglītības pakalpojumiem” apakšprogrammas “Atbalsts brīvā laika aktivitātēm” finanšu līdzekļiem. Konkurss tiek izsludināt</w:t>
      </w:r>
      <w:r w:rsidR="004B2780" w:rsidRPr="00E26FA1">
        <w:rPr>
          <w:rFonts w:ascii="Times New Roman" w:eastAsia="Times New Roman" w:hAnsi="Times New Roman" w:cs="Times New Roman"/>
          <w:noProof/>
          <w:sz w:val="26"/>
          <w:szCs w:val="26"/>
        </w:rPr>
        <w:t>s</w:t>
      </w:r>
      <w:r w:rsidRPr="00E26FA1">
        <w:rPr>
          <w:rFonts w:ascii="Times New Roman" w:eastAsia="Times New Roman" w:hAnsi="Times New Roman" w:cs="Times New Roman"/>
          <w:noProof/>
          <w:sz w:val="26"/>
          <w:szCs w:val="26"/>
        </w:rPr>
        <w:t xml:space="preserve"> vienu reizi gadā.</w:t>
      </w:r>
    </w:p>
    <w:p w14:paraId="2190CCB6"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4B0A19DD" w14:textId="77777777" w:rsidR="00CA6884" w:rsidRPr="00E26FA1" w:rsidRDefault="00781FF4" w:rsidP="00E26FA1">
      <w:pPr>
        <w:spacing w:after="0" w:line="240" w:lineRule="auto"/>
        <w:ind w:firstLine="709"/>
        <w:jc w:val="both"/>
        <w:rPr>
          <w:noProof/>
        </w:rPr>
      </w:pPr>
      <w:bookmarkStart w:id="12" w:name="_Hlk89157032"/>
      <w:r w:rsidRPr="00E26FA1">
        <w:rPr>
          <w:rFonts w:ascii="Times New Roman" w:eastAsia="Times New Roman" w:hAnsi="Times New Roman" w:cs="Times New Roman"/>
          <w:noProof/>
          <w:sz w:val="26"/>
          <w:szCs w:val="26"/>
        </w:rPr>
        <w:t xml:space="preserve">88. Vienam Pasākumam var piešķirt līdzfinansējumu līdz </w:t>
      </w:r>
      <w:r w:rsidRPr="00173E9C">
        <w:rPr>
          <w:rFonts w:ascii="Times New Roman" w:eastAsia="Times New Roman" w:hAnsi="Times New Roman" w:cs="Times New Roman"/>
          <w:noProof/>
          <w:sz w:val="26"/>
          <w:szCs w:val="26"/>
        </w:rPr>
        <w:t>4500</w:t>
      </w:r>
      <w:r w:rsidRPr="00E26FA1">
        <w:rPr>
          <w:rFonts w:ascii="Times New Roman" w:eastAsia="Times New Roman" w:hAnsi="Times New Roman" w:cs="Times New Roman"/>
          <w:noProof/>
          <w:sz w:val="26"/>
          <w:szCs w:val="26"/>
        </w:rPr>
        <w:t> </w:t>
      </w:r>
      <w:r w:rsidRPr="00E26FA1">
        <w:rPr>
          <w:rFonts w:ascii="Times New Roman" w:eastAsia="Times New Roman" w:hAnsi="Times New Roman" w:cs="Times New Roman"/>
          <w:i/>
          <w:noProof/>
          <w:sz w:val="26"/>
          <w:szCs w:val="26"/>
        </w:rPr>
        <w:t>euro</w:t>
      </w:r>
      <w:r w:rsidRPr="00E26FA1">
        <w:rPr>
          <w:rFonts w:ascii="Times New Roman" w:eastAsia="Times New Roman" w:hAnsi="Times New Roman" w:cs="Times New Roman"/>
          <w:noProof/>
          <w:sz w:val="26"/>
          <w:szCs w:val="26"/>
        </w:rPr>
        <w:t xml:space="preserve">, bet ne vairāk kā 95 % no Pasākuma tāmes. </w:t>
      </w:r>
    </w:p>
    <w:bookmarkEnd w:id="12"/>
    <w:p w14:paraId="5D8F1284" w14:textId="77777777" w:rsidR="00781FF4" w:rsidRPr="00F94947" w:rsidRDefault="00781FF4" w:rsidP="00781FF4">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54C64CFC" w14:textId="77777777" w:rsidR="00781FF4" w:rsidRPr="00E26FA1" w:rsidRDefault="00781FF4" w:rsidP="00781FF4">
      <w:pPr>
        <w:spacing w:after="0" w:line="240" w:lineRule="auto"/>
        <w:ind w:firstLine="709"/>
        <w:jc w:val="both"/>
        <w:rPr>
          <w:rFonts w:ascii="Times New Roman" w:eastAsia="Times New Roman" w:hAnsi="Times New Roman" w:cs="Times New Roman"/>
          <w:noProof/>
          <w:sz w:val="26"/>
          <w:szCs w:val="26"/>
        </w:rPr>
      </w:pPr>
    </w:p>
    <w:p w14:paraId="56844320"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lastRenderedPageBreak/>
        <w:t xml:space="preserve">89. Pretendents konkursa ietvaros var saņemt Līdzfinansējumu ne vairāk kā vienam Pasākumam. </w:t>
      </w:r>
    </w:p>
    <w:p w14:paraId="2B100BD3"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21A27865"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90. </w:t>
      </w:r>
      <w:r w:rsidRPr="00E26FA1">
        <w:rPr>
          <w:rFonts w:ascii="Times New Roman" w:hAnsi="Times New Roman" w:cs="Times New Roman"/>
          <w:noProof/>
          <w:sz w:val="26"/>
          <w:szCs w:val="26"/>
        </w:rPr>
        <w:t xml:space="preserve">Uz Līdzfinansējuma saņemšanu var pretendēt ne mazāk kā sešus mēnešus pirms pieteikuma iesniegšanas reģistrēta biedrība vai nodibinājums, kurš uz pieteikuma iesniegšanas brīdi </w:t>
      </w:r>
      <w:r w:rsidR="00796F67" w:rsidRPr="00796F67">
        <w:rPr>
          <w:rFonts w:ascii="Times New Roman" w:hAnsi="Times New Roman" w:cs="Times New Roman"/>
          <w:noProof/>
          <w:sz w:val="26"/>
          <w:szCs w:val="26"/>
        </w:rPr>
        <w:t xml:space="preserve">bez maksas </w:t>
      </w:r>
      <w:r w:rsidRPr="00E26FA1">
        <w:rPr>
          <w:rFonts w:ascii="Times New Roman" w:hAnsi="Times New Roman" w:cs="Times New Roman"/>
          <w:noProof/>
          <w:sz w:val="26"/>
          <w:szCs w:val="26"/>
        </w:rPr>
        <w:t>īsteno darba ar jaunatni aktivitātes Pašvaldības administratīvajā teritorijā.</w:t>
      </w:r>
    </w:p>
    <w:p w14:paraId="70F16CE4" w14:textId="77777777" w:rsidR="00CA6884" w:rsidRPr="00E26FA1" w:rsidRDefault="00CA6884" w:rsidP="00E26FA1">
      <w:pPr>
        <w:tabs>
          <w:tab w:val="left" w:pos="1843"/>
        </w:tabs>
        <w:spacing w:after="0" w:line="240" w:lineRule="auto"/>
        <w:ind w:firstLine="709"/>
        <w:jc w:val="both"/>
        <w:rPr>
          <w:rFonts w:ascii="Times New Roman" w:eastAsia="Times New Roman" w:hAnsi="Times New Roman" w:cs="Times New Roman"/>
          <w:noProof/>
          <w:sz w:val="24"/>
          <w:szCs w:val="24"/>
        </w:rPr>
      </w:pPr>
    </w:p>
    <w:p w14:paraId="78EB5B7D"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91. Līdzfinansējumu piešķir to Pasākumu īstenošanai, kuri vērtēšanas laikā ieguvuši lielāko punktu skaitu. Ja divi vai vairāki pieteikumi ir saņēmuši vienādu punktu skaitu un Pašvaldības kārtējā gada budžetā šim mērķim paredzētais finansējums ir ierobežots, tad šos pieteikumus </w:t>
      </w:r>
      <w:r w:rsidR="00195839" w:rsidRPr="00E26FA1">
        <w:rPr>
          <w:rFonts w:ascii="Times New Roman" w:eastAsia="Times New Roman" w:hAnsi="Times New Roman" w:cs="Times New Roman"/>
          <w:noProof/>
          <w:sz w:val="26"/>
          <w:szCs w:val="26"/>
        </w:rPr>
        <w:t xml:space="preserve">sarindo </w:t>
      </w:r>
      <w:r w:rsidRPr="00E26FA1">
        <w:rPr>
          <w:rFonts w:ascii="Times New Roman" w:eastAsia="Times New Roman" w:hAnsi="Times New Roman" w:cs="Times New Roman"/>
          <w:noProof/>
          <w:sz w:val="26"/>
          <w:szCs w:val="26"/>
        </w:rPr>
        <w:t>sarakstā pēc lielākā saņemto punktu skaita atbilstoši kritērijiem par aktivitāšu pieejamību un daudzveidību.</w:t>
      </w:r>
    </w:p>
    <w:p w14:paraId="7821C391"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425886F0" w14:textId="77777777" w:rsidR="00CA6884" w:rsidRPr="00E26FA1" w:rsidRDefault="00781FF4" w:rsidP="00E26FA1">
      <w:pPr>
        <w:tabs>
          <w:tab w:val="left" w:pos="1134"/>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92. </w:t>
      </w:r>
      <w:r w:rsidRPr="00E26FA1">
        <w:rPr>
          <w:rFonts w:ascii="Times New Roman" w:hAnsi="Times New Roman" w:cs="Times New Roman"/>
          <w:noProof/>
          <w:sz w:val="26"/>
          <w:szCs w:val="26"/>
        </w:rPr>
        <w:t>Ar līdzfinansējumu atbalstāmās izmaksas:</w:t>
      </w:r>
    </w:p>
    <w:p w14:paraId="593D895E" w14:textId="77777777" w:rsidR="00CA6884" w:rsidRPr="00E26FA1" w:rsidRDefault="00781FF4" w:rsidP="00E26FA1">
      <w:pPr>
        <w:spacing w:after="0" w:line="240" w:lineRule="auto"/>
        <w:ind w:firstLine="709"/>
        <w:jc w:val="both"/>
        <w:rPr>
          <w:rFonts w:ascii="Times New Roman" w:hAnsi="Times New Roman" w:cs="Times New Roman"/>
          <w:noProof/>
          <w:sz w:val="26"/>
          <w:szCs w:val="26"/>
        </w:rPr>
      </w:pPr>
      <w:r w:rsidRPr="00E26FA1">
        <w:rPr>
          <w:rFonts w:ascii="Times New Roman" w:hAnsi="Times New Roman" w:cs="Times New Roman"/>
          <w:noProof/>
          <w:sz w:val="26"/>
          <w:szCs w:val="26"/>
        </w:rPr>
        <w:t>92.1. administratīvie izdevumi (administratīvā personāla atalgojums, biroja telpu noma, grāmatvedības uzskaites pakalpojumi u. tml.);</w:t>
      </w:r>
    </w:p>
    <w:p w14:paraId="28CBAF5F" w14:textId="77777777" w:rsidR="00CA6884" w:rsidRPr="00E26FA1" w:rsidRDefault="00781FF4" w:rsidP="00E26FA1">
      <w:pPr>
        <w:spacing w:after="0" w:line="240" w:lineRule="auto"/>
        <w:ind w:firstLine="709"/>
        <w:jc w:val="both"/>
        <w:rPr>
          <w:rFonts w:ascii="Times New Roman" w:hAnsi="Times New Roman" w:cs="Times New Roman"/>
          <w:noProof/>
          <w:sz w:val="26"/>
          <w:szCs w:val="26"/>
        </w:rPr>
      </w:pPr>
      <w:r w:rsidRPr="00E26FA1">
        <w:rPr>
          <w:rFonts w:ascii="Times New Roman" w:hAnsi="Times New Roman" w:cs="Times New Roman"/>
          <w:noProof/>
          <w:sz w:val="26"/>
          <w:szCs w:val="26"/>
        </w:rPr>
        <w:t>92.2. ar Pasākuma ietvaros īstenoto aktivitāšu norisi tieši saistītās izmaksas;</w:t>
      </w:r>
    </w:p>
    <w:p w14:paraId="29138948"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92.3. sabiedrības informēšanas un publicitātes izmaksas.</w:t>
      </w:r>
    </w:p>
    <w:p w14:paraId="6D866AB7" w14:textId="77777777" w:rsidR="00CA6884" w:rsidRPr="00E26FA1" w:rsidRDefault="00CA6884" w:rsidP="00E26FA1">
      <w:pPr>
        <w:tabs>
          <w:tab w:val="left" w:pos="1530"/>
        </w:tabs>
        <w:spacing w:after="0" w:line="240" w:lineRule="auto"/>
        <w:ind w:firstLine="709"/>
        <w:jc w:val="both"/>
        <w:rPr>
          <w:rFonts w:ascii="Times New Roman" w:eastAsia="Times New Roman" w:hAnsi="Times New Roman" w:cs="Times New Roman"/>
          <w:noProof/>
          <w:sz w:val="24"/>
          <w:szCs w:val="24"/>
        </w:rPr>
      </w:pPr>
    </w:p>
    <w:p w14:paraId="58B8ED55"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93. </w:t>
      </w:r>
      <w:r w:rsidRPr="00E26FA1">
        <w:rPr>
          <w:rFonts w:ascii="Times New Roman" w:eastAsia="Times New Roman" w:hAnsi="Times New Roman" w:cs="Times New Roman"/>
          <w:noProof/>
          <w:color w:val="000000"/>
          <w:sz w:val="26"/>
          <w:szCs w:val="26"/>
        </w:rPr>
        <w:t xml:space="preserve">Līdzfinansējumu nepiešķir </w:t>
      </w:r>
      <w:r w:rsidRPr="00E26FA1">
        <w:rPr>
          <w:rFonts w:ascii="Times New Roman" w:eastAsia="Times New Roman" w:hAnsi="Times New Roman" w:cs="Times New Roman"/>
          <w:noProof/>
          <w:sz w:val="26"/>
          <w:szCs w:val="26"/>
        </w:rPr>
        <w:t>šādām izmaksām:</w:t>
      </w:r>
    </w:p>
    <w:p w14:paraId="4975C3A6"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93.1. pretendenta pamatlīdzekļu iegādei;</w:t>
      </w:r>
    </w:p>
    <w:p w14:paraId="45DF951D"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93.2. prēmijām, dāvanām un stimulējošu pasākumu rīkošanai Pasākuma īstenošanā iesaistītajam personālam;</w:t>
      </w:r>
    </w:p>
    <w:p w14:paraId="2D686343"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93.3. naudas sodu, līgumsodu, kavējuma procentu samaksai;</w:t>
      </w:r>
    </w:p>
    <w:p w14:paraId="18B4C022"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93.4. citu Pašvaldības līdzfinansēto projektu īstenošanai.</w:t>
      </w:r>
    </w:p>
    <w:p w14:paraId="693B9411" w14:textId="77777777" w:rsidR="00CA6884" w:rsidRPr="00E26FA1" w:rsidRDefault="00CA6884" w:rsidP="00E26FA1">
      <w:pPr>
        <w:spacing w:after="0" w:line="240" w:lineRule="auto"/>
        <w:ind w:left="900"/>
        <w:jc w:val="both"/>
        <w:rPr>
          <w:rFonts w:ascii="Times New Roman" w:eastAsia="Times New Roman" w:hAnsi="Times New Roman" w:cs="Times New Roman"/>
          <w:noProof/>
          <w:sz w:val="24"/>
          <w:szCs w:val="24"/>
        </w:rPr>
      </w:pPr>
    </w:p>
    <w:p w14:paraId="2DAC4777" w14:textId="77777777" w:rsidR="00CA6884" w:rsidRPr="00E26FA1" w:rsidRDefault="00781FF4"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2.6. Līdzfinansējums Pašvaldībai nozīmīgu darba ar jaunatni Pasākumu īstenošanai</w:t>
      </w:r>
    </w:p>
    <w:p w14:paraId="453E5A4D" w14:textId="77777777" w:rsidR="00CA6884" w:rsidRPr="00E26FA1" w:rsidRDefault="00CA6884" w:rsidP="00E26FA1">
      <w:pPr>
        <w:spacing w:after="0" w:line="240" w:lineRule="auto"/>
        <w:jc w:val="center"/>
        <w:rPr>
          <w:rFonts w:ascii="Times New Roman" w:eastAsia="Times New Roman" w:hAnsi="Times New Roman" w:cs="Times New Roman"/>
          <w:noProof/>
          <w:sz w:val="26"/>
          <w:szCs w:val="26"/>
        </w:rPr>
      </w:pPr>
    </w:p>
    <w:p w14:paraId="041B0D0D"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94. Līdzfinansējuma mērķis ir atbalstīt tādu Pašvaldībai nozīmīgu Pasākumu īstenošanu jaunatnes jomā, kuri būtiski uzlabo darba ar jaunatni pakalpojumu pieejamību, nodrošinot to ilgtspēju un kvalitāti. Līdzfinansējumu Pasākumam piešķir no budžeta programmas 16.07.03. “Centralizēto pasākumu īstenošana un pašvaldību savstarpējie norēķini par izglītības pakalpojumiem” apakšprogrammas “Atbalsts brīvā laika aktivitātēm” finanšu līdzekļiem. </w:t>
      </w:r>
      <w:r w:rsidRPr="00E26FA1">
        <w:rPr>
          <w:rStyle w:val="cf01"/>
          <w:rFonts w:ascii="Times New Roman" w:hAnsi="Times New Roman" w:cs="Times New Roman"/>
          <w:noProof/>
          <w:sz w:val="26"/>
        </w:rPr>
        <w:t>Konkursu organizē trīs gadu laika periodam.</w:t>
      </w:r>
    </w:p>
    <w:p w14:paraId="1CD04D5E"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4"/>
        </w:rPr>
      </w:pPr>
    </w:p>
    <w:p w14:paraId="7E34D7FA"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95. Nolikumā nosaka pieejamā līdzfinansējuma apmēru un atbalstāmo pieteikumu skaitu.</w:t>
      </w:r>
    </w:p>
    <w:p w14:paraId="4C4E80F0" w14:textId="77777777" w:rsidR="00CA6884" w:rsidRPr="00E26FA1" w:rsidRDefault="00CA6884" w:rsidP="00E26FA1">
      <w:pPr>
        <w:tabs>
          <w:tab w:val="left" w:pos="-3960"/>
          <w:tab w:val="left" w:pos="1134"/>
        </w:tabs>
        <w:spacing w:after="0" w:line="240" w:lineRule="auto"/>
        <w:ind w:firstLine="709"/>
        <w:jc w:val="both"/>
        <w:rPr>
          <w:rFonts w:ascii="Times New Roman" w:eastAsia="Times New Roman" w:hAnsi="Times New Roman" w:cs="Times New Roman"/>
          <w:noProof/>
          <w:sz w:val="26"/>
          <w:szCs w:val="26"/>
        </w:rPr>
      </w:pPr>
    </w:p>
    <w:p w14:paraId="7AB55F69" w14:textId="0C6B2E7C"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96. Pieteikumu līdzfinansējumam var iesniegt ne mazāk kā divus gadus pirms pieteikuma iesniegšanas reģistrēta biedrība vai nodibinājums, kurš uz pieteikuma iesniegšanas brīdi īsteno darba ar jaunatni aktivitātes Pašvaldības administratīvajā teritorijā, ja Pasākums neatbilst Noteikumu 10.1., 10.2., 1</w:t>
      </w:r>
      <w:r w:rsidR="004310BD">
        <w:rPr>
          <w:rFonts w:ascii="Times New Roman" w:eastAsia="Times New Roman" w:hAnsi="Times New Roman" w:cs="Times New Roman"/>
          <w:noProof/>
          <w:sz w:val="26"/>
          <w:szCs w:val="26"/>
        </w:rPr>
        <w:t>0</w:t>
      </w:r>
      <w:r w:rsidRPr="00E26FA1">
        <w:rPr>
          <w:rFonts w:ascii="Times New Roman" w:eastAsia="Times New Roman" w:hAnsi="Times New Roman" w:cs="Times New Roman"/>
          <w:noProof/>
          <w:sz w:val="26"/>
          <w:szCs w:val="26"/>
        </w:rPr>
        <w:t>.3., 10.4. un</w:t>
      </w:r>
      <w:r w:rsidR="00041A31">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 xml:space="preserve">10.5. apakšpunktā noteiktajiem līdzfinansējuma veidiem.  </w:t>
      </w:r>
    </w:p>
    <w:p w14:paraId="1B1A3263" w14:textId="77777777" w:rsidR="00CA6884" w:rsidRPr="00E26FA1" w:rsidRDefault="00CA6884" w:rsidP="00E26FA1">
      <w:pPr>
        <w:tabs>
          <w:tab w:val="left" w:pos="-3960"/>
          <w:tab w:val="left" w:pos="1134"/>
        </w:tabs>
        <w:spacing w:after="0" w:line="240" w:lineRule="auto"/>
        <w:ind w:firstLine="709"/>
        <w:jc w:val="both"/>
        <w:rPr>
          <w:rFonts w:ascii="Times New Roman" w:eastAsia="Times New Roman" w:hAnsi="Times New Roman" w:cs="Times New Roman"/>
          <w:noProof/>
          <w:sz w:val="26"/>
          <w:szCs w:val="26"/>
        </w:rPr>
      </w:pPr>
    </w:p>
    <w:p w14:paraId="570BC187" w14:textId="77777777" w:rsidR="00CA6884" w:rsidRPr="00E26FA1" w:rsidRDefault="00781FF4" w:rsidP="00E26FA1">
      <w:pPr>
        <w:tabs>
          <w:tab w:val="left" w:pos="1134"/>
        </w:tabs>
        <w:spacing w:after="0" w:line="240" w:lineRule="auto"/>
        <w:ind w:firstLine="709"/>
        <w:jc w:val="both"/>
        <w:rPr>
          <w:noProof/>
        </w:rPr>
      </w:pPr>
      <w:r w:rsidRPr="00E26FA1">
        <w:rPr>
          <w:rFonts w:ascii="Times New Roman" w:eastAsia="Times New Roman" w:hAnsi="Times New Roman" w:cs="Times New Roman"/>
          <w:noProof/>
          <w:sz w:val="26"/>
          <w:szCs w:val="26"/>
        </w:rPr>
        <w:lastRenderedPageBreak/>
        <w:t>97. Vienam Pasākumam var piešķirt Līdzfinansējumu līdz 14 000 </w:t>
      </w:r>
      <w:r w:rsidRPr="00E26FA1">
        <w:rPr>
          <w:rFonts w:ascii="Times New Roman" w:eastAsia="Times New Roman" w:hAnsi="Times New Roman" w:cs="Times New Roman"/>
          <w:i/>
          <w:iCs/>
          <w:noProof/>
          <w:sz w:val="26"/>
          <w:szCs w:val="26"/>
        </w:rPr>
        <w:t xml:space="preserve">euro </w:t>
      </w:r>
      <w:r w:rsidRPr="00E26FA1">
        <w:rPr>
          <w:rFonts w:ascii="Times New Roman" w:eastAsia="Times New Roman" w:hAnsi="Times New Roman" w:cs="Times New Roman"/>
          <w:noProof/>
          <w:sz w:val="26"/>
          <w:szCs w:val="26"/>
        </w:rPr>
        <w:t>gadā, bet ne vairāk kā 90 % no Pasākuma tāmes, ar nosacījumu, ka Pasākums ir pieejams bez maksas vai ieņēmumi no Pasākuma pakalpojumiem (dalības maksa, biļešu tirdzniecība u.</w:t>
      </w:r>
      <w:r w:rsidR="00A16DC9">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 xml:space="preserve">tml.) nesedz vairāk kā 50 % no Pasākuma faktiskajām izmaksām). Līdzfinansējums var tikt piešķirts Pasākumam, kas līdzīgā formā un apjomā </w:t>
      </w:r>
      <w:r w:rsidR="00A16DC9" w:rsidRPr="00E26FA1">
        <w:rPr>
          <w:rFonts w:ascii="Times New Roman" w:eastAsia="Times New Roman" w:hAnsi="Times New Roman" w:cs="Times New Roman"/>
          <w:noProof/>
          <w:sz w:val="26"/>
          <w:szCs w:val="26"/>
        </w:rPr>
        <w:t xml:space="preserve">iepriekš </w:t>
      </w:r>
      <w:r w:rsidRPr="00E26FA1">
        <w:rPr>
          <w:rFonts w:ascii="Times New Roman" w:eastAsia="Times New Roman" w:hAnsi="Times New Roman" w:cs="Times New Roman"/>
          <w:noProof/>
          <w:sz w:val="26"/>
          <w:szCs w:val="26"/>
        </w:rPr>
        <w:t>īstenots Rīgā ne mazāk kā divus gadus, nemainot organizētāju, un atbilst vismaz diviem turpmāk norādītajiem nosacījumiem:</w:t>
      </w:r>
    </w:p>
    <w:p w14:paraId="790C2F68" w14:textId="77777777" w:rsidR="00CA6884" w:rsidRPr="00E26FA1" w:rsidRDefault="00781FF4" w:rsidP="00E26FA1">
      <w:pPr>
        <w:tabs>
          <w:tab w:val="left" w:pos="-3960"/>
          <w:tab w:val="left" w:pos="1134"/>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97.1. Pasākumam ir plaša pieejamība – Pasākuma īstenotāja apsaimniekotajā Pašvaldības administratīvajā teritorijā esošajā objektā tiek nodrošinātas atvērta darba ar jaunatni aktivitātes; </w:t>
      </w:r>
    </w:p>
    <w:p w14:paraId="6383A10A" w14:textId="77777777" w:rsidR="00CA6884" w:rsidRPr="00E26FA1" w:rsidRDefault="00781FF4" w:rsidP="00E26FA1">
      <w:pPr>
        <w:tabs>
          <w:tab w:val="left" w:pos="1134"/>
        </w:tabs>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97.2. Pasākums nodrošina līdzdalības iespējas bērniem un jauniešiem ar ierobežotām iespējām; </w:t>
      </w:r>
    </w:p>
    <w:p w14:paraId="4BC5EB00" w14:textId="77777777" w:rsidR="00CA6884" w:rsidRPr="00E26FA1" w:rsidRDefault="00781FF4" w:rsidP="00E26FA1">
      <w:pPr>
        <w:tabs>
          <w:tab w:val="left" w:pos="1134"/>
        </w:tabs>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97.3. ar Pasākumu tiek īstenotas izglītojošas aktivitātes, t. sk. jauniešu neformālās izglītības programmas vai brīvprātīgā darba programmas.</w:t>
      </w:r>
    </w:p>
    <w:p w14:paraId="02D54E33"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bookmarkStart w:id="13" w:name="_Hlk89698486"/>
    </w:p>
    <w:p w14:paraId="4C259CEB" w14:textId="77777777" w:rsidR="00781FF4" w:rsidRPr="00173E9C" w:rsidRDefault="00781FF4" w:rsidP="00781FF4">
      <w:pPr>
        <w:pStyle w:val="ListParagraph"/>
        <w:tabs>
          <w:tab w:val="left" w:pos="709"/>
          <w:tab w:val="left" w:pos="1134"/>
        </w:tabs>
        <w:spacing w:after="0" w:line="240" w:lineRule="auto"/>
        <w:ind w:left="0" w:firstLine="720"/>
        <w:jc w:val="both"/>
        <w:rPr>
          <w:rFonts w:ascii="Times New Roman" w:eastAsia="Times New Roman" w:hAnsi="Times New Roman" w:cs="Times New Roman"/>
          <w:noProof/>
          <w:color w:val="000000" w:themeColor="text1"/>
          <w:sz w:val="26"/>
          <w:szCs w:val="26"/>
        </w:rPr>
      </w:pPr>
      <w:r w:rsidRPr="00E26FA1">
        <w:rPr>
          <w:rFonts w:ascii="Times New Roman" w:eastAsia="Times New Roman" w:hAnsi="Times New Roman" w:cs="Times New Roman"/>
          <w:noProof/>
          <w:sz w:val="26"/>
          <w:szCs w:val="26"/>
        </w:rPr>
        <w:t xml:space="preserve">98. </w:t>
      </w:r>
      <w:r w:rsidRPr="00173E9C">
        <w:rPr>
          <w:rFonts w:ascii="Times New Roman" w:eastAsia="Times New Roman" w:hAnsi="Times New Roman" w:cs="Times New Roman"/>
          <w:noProof/>
          <w:color w:val="000000" w:themeColor="text1"/>
          <w:sz w:val="26"/>
          <w:szCs w:val="26"/>
        </w:rPr>
        <w:t xml:space="preserve">Ar līdzfinansējumu atbalstāmās aktivitātes (t. sk. atlīdzība Pasākuma īstenošanā iesaistītajam personālam, nepārsniedzot 30 % no līdzfinansējuma apmērā): </w:t>
      </w:r>
    </w:p>
    <w:p w14:paraId="5A01CB86" w14:textId="77777777" w:rsidR="00781FF4" w:rsidRPr="00173E9C" w:rsidRDefault="00781FF4" w:rsidP="00781FF4">
      <w:pPr>
        <w:spacing w:after="0" w:line="240" w:lineRule="auto"/>
        <w:ind w:firstLine="720"/>
        <w:jc w:val="both"/>
        <w:rPr>
          <w:rFonts w:ascii="Times New Roman" w:eastAsia="Times New Roman" w:hAnsi="Times New Roman" w:cs="Times New Roman"/>
          <w:noProof/>
          <w:color w:val="000000" w:themeColor="text1"/>
          <w:sz w:val="26"/>
          <w:szCs w:val="26"/>
        </w:rPr>
      </w:pPr>
      <w:r w:rsidRPr="00173E9C">
        <w:rPr>
          <w:rFonts w:ascii="Times New Roman" w:eastAsia="Times New Roman" w:hAnsi="Times New Roman" w:cs="Times New Roman"/>
          <w:noProof/>
          <w:color w:val="000000" w:themeColor="text1"/>
          <w:sz w:val="26"/>
          <w:szCs w:val="26"/>
        </w:rPr>
        <w:t xml:space="preserve">98.1. ar Pasākuma ietvaros īstenoto aktivitāšu norisi tieši saistītās izmaksas; </w:t>
      </w:r>
    </w:p>
    <w:p w14:paraId="11E9B098" w14:textId="77777777" w:rsidR="00CA6884" w:rsidRPr="00E26FA1" w:rsidRDefault="00781FF4" w:rsidP="00781FF4">
      <w:pPr>
        <w:spacing w:after="0" w:line="240" w:lineRule="auto"/>
        <w:ind w:firstLine="709"/>
        <w:jc w:val="both"/>
        <w:rPr>
          <w:rFonts w:ascii="Times New Roman" w:eastAsia="Times New Roman" w:hAnsi="Times New Roman" w:cs="Times New Roman"/>
          <w:noProof/>
          <w:sz w:val="26"/>
          <w:szCs w:val="26"/>
        </w:rPr>
      </w:pPr>
      <w:r w:rsidRPr="00173E9C">
        <w:rPr>
          <w:rFonts w:ascii="Times New Roman" w:eastAsia="Times New Roman" w:hAnsi="Times New Roman" w:cs="Times New Roman"/>
          <w:noProof/>
          <w:color w:val="000000" w:themeColor="text1"/>
          <w:sz w:val="26"/>
          <w:szCs w:val="26"/>
        </w:rPr>
        <w:t>98.2. sabiedrības informēšanas un publicitātes izmaksas.</w:t>
      </w:r>
    </w:p>
    <w:p w14:paraId="4D2873AF" w14:textId="77777777" w:rsidR="00CA6884" w:rsidRPr="00781FF4" w:rsidRDefault="00781FF4" w:rsidP="00E26FA1">
      <w:pPr>
        <w:spacing w:after="0" w:line="240" w:lineRule="auto"/>
        <w:ind w:firstLine="709"/>
        <w:jc w:val="both"/>
        <w:rPr>
          <w:rFonts w:ascii="Times New Roman" w:eastAsia="Times New Roman" w:hAnsi="Times New Roman" w:cs="Times New Roman"/>
          <w:i/>
          <w:iCs/>
          <w:noProof/>
        </w:rPr>
      </w:pPr>
      <w:r w:rsidRPr="00781FF4">
        <w:rPr>
          <w:rFonts w:ascii="Times New Roman" w:eastAsia="Times New Roman" w:hAnsi="Times New Roman" w:cs="Times New Roman"/>
          <w:i/>
          <w:iCs/>
          <w:noProof/>
        </w:rPr>
        <w:t>(RD 15.05.2024. saistošo noteikumu Nr. RD-24-269-sn redakcijā)</w:t>
      </w:r>
    </w:p>
    <w:p w14:paraId="23EAF0D2" w14:textId="77777777" w:rsidR="00781FF4" w:rsidRPr="00E26FA1" w:rsidRDefault="00781FF4" w:rsidP="00E26FA1">
      <w:pPr>
        <w:spacing w:after="0" w:line="240" w:lineRule="auto"/>
        <w:ind w:firstLine="709"/>
        <w:jc w:val="both"/>
        <w:rPr>
          <w:rFonts w:ascii="Times New Roman" w:eastAsia="Times New Roman" w:hAnsi="Times New Roman" w:cs="Times New Roman"/>
          <w:noProof/>
          <w:sz w:val="26"/>
          <w:szCs w:val="26"/>
        </w:rPr>
      </w:pPr>
    </w:p>
    <w:bookmarkEnd w:id="13"/>
    <w:p w14:paraId="07255F84"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 Līdzfinansējumu nepiešķir šādām izmaksām: </w:t>
      </w:r>
    </w:p>
    <w:p w14:paraId="3FCDF969"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99.1. pamatlīdzekļu iegādei; </w:t>
      </w:r>
    </w:p>
    <w:p w14:paraId="5BE5FC4C"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99.2. prēmijām, dāvanām un stimulējošu pasākumu rīkošanai Pasākuma īstenošanā iesaistīt</w:t>
      </w:r>
      <w:r w:rsidR="009E5606">
        <w:rPr>
          <w:rFonts w:ascii="Times New Roman" w:eastAsia="Times New Roman" w:hAnsi="Times New Roman" w:cs="Times New Roman"/>
          <w:noProof/>
          <w:sz w:val="26"/>
          <w:szCs w:val="26"/>
        </w:rPr>
        <w:t xml:space="preserve">ajam </w:t>
      </w:r>
      <w:r w:rsidRPr="00E26FA1">
        <w:rPr>
          <w:rFonts w:ascii="Times New Roman" w:eastAsia="Times New Roman" w:hAnsi="Times New Roman" w:cs="Times New Roman"/>
          <w:noProof/>
          <w:sz w:val="26"/>
          <w:szCs w:val="26"/>
        </w:rPr>
        <w:t>personālam; </w:t>
      </w:r>
    </w:p>
    <w:p w14:paraId="210CD092"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99.3. Pasākuma organizētāja darbinieku komandējumiem; </w:t>
      </w:r>
    </w:p>
    <w:p w14:paraId="03AA262B"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99.4. naudas sodu, līgumsodu un kavējuma procentu samaksai; </w:t>
      </w:r>
    </w:p>
    <w:p w14:paraId="3186EAC8"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99.5. procentu maksājumiem, zaudējumu atlīdzības un parādu dzēšanai; </w:t>
      </w:r>
    </w:p>
    <w:p w14:paraId="1FE9C61C"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99.6. izdevumiem, kas jau ir segti no citām Pašvaldības budžeta programmām. </w:t>
      </w:r>
    </w:p>
    <w:p w14:paraId="6661F6A3" w14:textId="77777777" w:rsidR="00CA6884" w:rsidRPr="00E26FA1" w:rsidRDefault="00CA6884" w:rsidP="00E26FA1">
      <w:pPr>
        <w:spacing w:after="0" w:line="240" w:lineRule="auto"/>
        <w:ind w:firstLine="709"/>
        <w:jc w:val="center"/>
        <w:rPr>
          <w:rFonts w:ascii="Times New Roman" w:eastAsia="Times New Roman" w:hAnsi="Times New Roman" w:cs="Times New Roman"/>
          <w:b/>
          <w:bCs/>
          <w:noProof/>
          <w:sz w:val="28"/>
          <w:szCs w:val="28"/>
        </w:rPr>
      </w:pPr>
    </w:p>
    <w:p w14:paraId="573FBC95"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 xml:space="preserve">100. Līdzfinansējumu piešķir to Pasākumu īstenošanai, kuri vērtēšanas laikā ieguvuši lielāko punktu skaitu. Ja divi vai vairāki pieteikumi ir saņēmuši vienādu punktu skaitu un Pašvaldības kārtējā gada budžetā šim mērķim paredzētais finansējums ir ierobežots, tad šos pieteikumus </w:t>
      </w:r>
      <w:r w:rsidR="008B6F7B" w:rsidRPr="00E26FA1">
        <w:rPr>
          <w:rFonts w:ascii="Times New Roman" w:hAnsi="Times New Roman" w:cs="Times New Roman"/>
          <w:noProof/>
          <w:sz w:val="26"/>
          <w:szCs w:val="26"/>
        </w:rPr>
        <w:t xml:space="preserve">sarindo </w:t>
      </w:r>
      <w:r w:rsidRPr="00E26FA1">
        <w:rPr>
          <w:rFonts w:ascii="Times New Roman" w:hAnsi="Times New Roman" w:cs="Times New Roman"/>
          <w:noProof/>
          <w:sz w:val="26"/>
          <w:szCs w:val="26"/>
        </w:rPr>
        <w:t>sarakstā pēc lielākā saņemto punktu skaita atbilstoši kritērijiem par Pasākuma pieejamību un mērķa grupai nodrošināto iespēju daudzveidību.</w:t>
      </w:r>
    </w:p>
    <w:p w14:paraId="43327326" w14:textId="77777777" w:rsidR="00CA6884" w:rsidRPr="00E26FA1" w:rsidRDefault="00CA6884" w:rsidP="00E26FA1">
      <w:pPr>
        <w:spacing w:after="0" w:line="240" w:lineRule="auto"/>
        <w:rPr>
          <w:rFonts w:ascii="Times New Roman" w:eastAsia="Times New Roman" w:hAnsi="Times New Roman" w:cs="Times New Roman"/>
          <w:b/>
          <w:bCs/>
          <w:noProof/>
          <w:sz w:val="28"/>
          <w:szCs w:val="28"/>
        </w:rPr>
      </w:pPr>
    </w:p>
    <w:p w14:paraId="01785C8A" w14:textId="77777777" w:rsidR="00CA6884" w:rsidRPr="00E26FA1" w:rsidRDefault="00781FF4"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2.7. Līdzfinansējums citu darba ar jaunatni un aktīvās atpūtas iespēju sekmējošu Pasākumu īstenošanai</w:t>
      </w:r>
    </w:p>
    <w:p w14:paraId="0182C48C"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10BADAFF" w14:textId="77777777" w:rsidR="00CA6884" w:rsidRPr="00E26FA1" w:rsidRDefault="00781FF4" w:rsidP="00E26FA1">
      <w:pPr>
        <w:tabs>
          <w:tab w:val="left" w:pos="1571"/>
        </w:tabs>
        <w:spacing w:after="0" w:line="240" w:lineRule="auto"/>
        <w:ind w:firstLine="709"/>
        <w:jc w:val="both"/>
        <w:rPr>
          <w:noProof/>
        </w:rPr>
      </w:pPr>
      <w:r w:rsidRPr="00E26FA1">
        <w:rPr>
          <w:rFonts w:ascii="Times New Roman" w:eastAsia="Times New Roman" w:hAnsi="Times New Roman" w:cs="Times New Roman"/>
          <w:noProof/>
          <w:color w:val="000000"/>
          <w:sz w:val="26"/>
          <w:szCs w:val="26"/>
        </w:rPr>
        <w:t xml:space="preserve">101. Līdzfinansējuma mērķis ir nodrošināt atbalstu darba ar jaunatni un aktīvās atpūtas iespēju sekmējošu Pasākumu īstenošanai Rīgā vai Pašvaldības administratīvajā teritorijā deklarēto personu dalības nodrošināšanai Pasākumos Latvijas teritorijā, uz kuriem nav attiecināmi Noteikumu 10.1., 10.2., 10.3., 10.4., 10.5. un 10.6. apakšpunktā noteiktie līdzfinansējuma veidi. Līdzfinansējumu piešķir no Departamenta budžeta programmas 16.07.03. </w:t>
      </w:r>
      <w:r w:rsidRPr="00E26FA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color w:val="000000"/>
          <w:sz w:val="26"/>
          <w:szCs w:val="26"/>
        </w:rPr>
        <w:t>Centralizēto pasākumu īstenošana un pašvaldību savstarpējie norēķini par izglītības pakalpojumiem</w:t>
      </w:r>
      <w:r w:rsidRPr="00E26FA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color w:val="000000"/>
          <w:sz w:val="26"/>
          <w:szCs w:val="26"/>
        </w:rPr>
        <w:t xml:space="preserve"> apakšprogrammas </w:t>
      </w:r>
      <w:r w:rsidRPr="00E26FA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color w:val="000000"/>
          <w:sz w:val="26"/>
          <w:szCs w:val="26"/>
        </w:rPr>
        <w:t xml:space="preserve">Finanšu līdzekļu rezerve izglītības, kultūras un </w:t>
      </w:r>
      <w:r w:rsidRPr="00E26FA1">
        <w:rPr>
          <w:rFonts w:ascii="Times New Roman" w:eastAsia="Times New Roman" w:hAnsi="Times New Roman" w:cs="Times New Roman"/>
          <w:noProof/>
          <w:color w:val="000000"/>
          <w:sz w:val="26"/>
          <w:szCs w:val="26"/>
        </w:rPr>
        <w:lastRenderedPageBreak/>
        <w:t>sporta projektiem</w:t>
      </w:r>
      <w:r w:rsidRPr="00E26FA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color w:val="000000"/>
          <w:sz w:val="26"/>
          <w:szCs w:val="26"/>
        </w:rPr>
        <w:t xml:space="preserve"> un apakšprogrammas </w:t>
      </w:r>
      <w:r w:rsidRPr="00E26FA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color w:val="000000"/>
          <w:sz w:val="26"/>
          <w:szCs w:val="26"/>
        </w:rPr>
        <w:t>Karjeras izglītības atbalsts Rīgas vispārizglītojošām skolām</w:t>
      </w:r>
      <w:r w:rsidRPr="00E26FA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color w:val="000000"/>
          <w:sz w:val="26"/>
          <w:szCs w:val="26"/>
        </w:rPr>
        <w:t xml:space="preserve"> finanšu līdzekļiem. </w:t>
      </w:r>
      <w:r w:rsidRPr="00E26FA1">
        <w:rPr>
          <w:rFonts w:ascii="Times New Roman" w:eastAsia="Times New Roman" w:hAnsi="Times New Roman" w:cs="Times New Roman"/>
          <w:noProof/>
          <w:sz w:val="26"/>
          <w:szCs w:val="26"/>
        </w:rPr>
        <w:t>Konkurss tiek izsludināts trīs reizes gadā, bet</w:t>
      </w:r>
      <w:r w:rsidRPr="00E26FA1">
        <w:rPr>
          <w:noProof/>
        </w:rPr>
        <w:t xml:space="preserve"> l</w:t>
      </w:r>
      <w:r w:rsidRPr="00E26FA1">
        <w:rPr>
          <w:rFonts w:ascii="Times New Roman" w:eastAsia="Times New Roman" w:hAnsi="Times New Roman" w:cs="Times New Roman"/>
          <w:noProof/>
          <w:color w:val="000000"/>
          <w:sz w:val="26"/>
          <w:szCs w:val="26"/>
        </w:rPr>
        <w:t>īdzfinansējumu viens pretendents var saņemt vienu reizi gadā.</w:t>
      </w:r>
    </w:p>
    <w:p w14:paraId="6B702716" w14:textId="77777777" w:rsidR="00CA6884" w:rsidRPr="00E26FA1" w:rsidRDefault="00CA6884" w:rsidP="00E26FA1">
      <w:pPr>
        <w:spacing w:after="0" w:line="240" w:lineRule="auto"/>
        <w:ind w:firstLine="709"/>
        <w:jc w:val="both"/>
        <w:rPr>
          <w:rFonts w:ascii="Times New Roman" w:eastAsia="Times New Roman" w:hAnsi="Times New Roman" w:cs="Times New Roman"/>
          <w:b/>
          <w:bCs/>
          <w:noProof/>
          <w:sz w:val="24"/>
          <w:szCs w:val="24"/>
        </w:rPr>
      </w:pPr>
    </w:p>
    <w:p w14:paraId="48985C42"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102. Līdzfinansējuma apmērs tiek noteikts ne lielāks kā 70 % apmērā no Pasākuma tāmes un ne vairāk kā 10</w:t>
      </w:r>
      <w:r w:rsidR="00125EAC">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000 </w:t>
      </w:r>
      <w:r w:rsidRPr="00E26FA1">
        <w:rPr>
          <w:rFonts w:ascii="Times New Roman" w:eastAsia="Times New Roman" w:hAnsi="Times New Roman" w:cs="Times New Roman"/>
          <w:i/>
          <w:iCs/>
          <w:noProof/>
          <w:sz w:val="26"/>
          <w:szCs w:val="26"/>
        </w:rPr>
        <w:t>euro</w:t>
      </w:r>
      <w:r w:rsidR="00125EAC">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ar nosacījumu, ka Pasākums ir pieejams bez maksas vai ieņēmumi no Pasākuma pakalpojumiem (dalības maksa, biļešu tirdzniecība utt.) nesedz vairāk kā 50 % no Pasākuma faktiskajām izmaksām).</w:t>
      </w:r>
    </w:p>
    <w:p w14:paraId="1818295E"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71F7C95F"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103. Līdzfinansējums var tikt piešķirts Pasākumam, kas atbilst vismaz trim turpmāk norādītājiem nosacījumiem: </w:t>
      </w:r>
    </w:p>
    <w:p w14:paraId="49F533A1"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103.1. Pasākums ir inovatīvs un veidots atbilstoši labas prakses standartiem; </w:t>
      </w:r>
    </w:p>
    <w:p w14:paraId="5ECA738A"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103.2. Pasākumam ir individuāls un izglītojošs raksturs, un tas uzskatāms par autorprojektu; </w:t>
      </w:r>
    </w:p>
    <w:p w14:paraId="17BF5CFC"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103.3. Pasākuma īstenošanā tiks iesaistīti eksperti un nozares profesionāļi; </w:t>
      </w:r>
    </w:p>
    <w:p w14:paraId="235EFFF2"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103.4. Pasākumam ir būtiska pozitīva ietekme </w:t>
      </w:r>
      <w:r w:rsidRPr="00E26FA1">
        <w:rPr>
          <w:rFonts w:ascii="Times New Roman" w:eastAsia="Times New Roman" w:hAnsi="Times New Roman" w:cs="Times New Roman"/>
          <w:noProof/>
          <w:color w:val="000000"/>
          <w:sz w:val="26"/>
          <w:szCs w:val="26"/>
        </w:rPr>
        <w:t xml:space="preserve">aktīvās atpūtas </w:t>
      </w:r>
      <w:r w:rsidRPr="00E26FA1">
        <w:rPr>
          <w:rFonts w:ascii="Times New Roman" w:eastAsia="Times New Roman" w:hAnsi="Times New Roman" w:cs="Times New Roman"/>
          <w:noProof/>
          <w:sz w:val="26"/>
          <w:szCs w:val="26"/>
        </w:rPr>
        <w:t xml:space="preserve">vai jaunatnes jomā; </w:t>
      </w:r>
    </w:p>
    <w:p w14:paraId="0E8DBCEF"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103.5. Pasākuma rezultāti būs publiski pieejami un izmantojami arī pēc Pasākuma.</w:t>
      </w:r>
    </w:p>
    <w:p w14:paraId="6E95E461"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076748FD" w14:textId="77777777" w:rsidR="00CA6884" w:rsidRPr="00E26FA1" w:rsidRDefault="00781FF4"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r w:rsidRPr="00E26FA1">
        <w:rPr>
          <w:rFonts w:ascii="Times New Roman" w:eastAsia="Times New Roman" w:hAnsi="Times New Roman" w:cs="Times New Roman"/>
          <w:noProof/>
          <w:color w:val="000000"/>
          <w:sz w:val="26"/>
          <w:szCs w:val="26"/>
        </w:rPr>
        <w:t xml:space="preserve">104. Līdzfinansējumu nepiešķir šādu izmaksu segšanai: </w:t>
      </w:r>
    </w:p>
    <w:p w14:paraId="2067CD2E" w14:textId="77777777" w:rsidR="00CA6884" w:rsidRPr="00E26FA1" w:rsidRDefault="00781FF4"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r w:rsidRPr="00E26FA1">
        <w:rPr>
          <w:rFonts w:ascii="Times New Roman" w:eastAsia="Times New Roman" w:hAnsi="Times New Roman" w:cs="Times New Roman"/>
          <w:noProof/>
          <w:color w:val="000000"/>
          <w:sz w:val="26"/>
          <w:szCs w:val="26"/>
        </w:rPr>
        <w:t xml:space="preserve">104.1. inventāra un pamatlīdzekļu iegādei; </w:t>
      </w:r>
    </w:p>
    <w:p w14:paraId="49372B30" w14:textId="77777777" w:rsidR="00CA6884" w:rsidRPr="00E26FA1" w:rsidRDefault="00781FF4"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r w:rsidRPr="00E26FA1">
        <w:rPr>
          <w:rFonts w:ascii="Times New Roman" w:eastAsia="Times New Roman" w:hAnsi="Times New Roman" w:cs="Times New Roman"/>
          <w:noProof/>
          <w:color w:val="000000"/>
          <w:sz w:val="26"/>
          <w:szCs w:val="26"/>
        </w:rPr>
        <w:t xml:space="preserve">104.2. prēmijām, dāvanām un stimulējošu pasākumu rīkošanai Pasākuma īstenošanā iesaistītajam personālam; </w:t>
      </w:r>
    </w:p>
    <w:p w14:paraId="6480A33B" w14:textId="77777777" w:rsidR="00CA6884" w:rsidRPr="00E26FA1" w:rsidRDefault="00781FF4"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r w:rsidRPr="00E26FA1">
        <w:rPr>
          <w:rFonts w:ascii="Times New Roman" w:eastAsia="Times New Roman" w:hAnsi="Times New Roman" w:cs="Times New Roman"/>
          <w:noProof/>
          <w:color w:val="000000"/>
          <w:sz w:val="26"/>
          <w:szCs w:val="26"/>
        </w:rPr>
        <w:t xml:space="preserve">104.3. naudas sodu, līgumsodu un kavējuma procentu samaksai; </w:t>
      </w:r>
    </w:p>
    <w:p w14:paraId="3603039F" w14:textId="77777777" w:rsidR="00CA6884" w:rsidRPr="00E26FA1" w:rsidRDefault="00781FF4"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r w:rsidRPr="00E26FA1">
        <w:rPr>
          <w:rFonts w:ascii="Times New Roman" w:eastAsia="Times New Roman" w:hAnsi="Times New Roman" w:cs="Times New Roman"/>
          <w:noProof/>
          <w:color w:val="000000"/>
          <w:sz w:val="26"/>
          <w:szCs w:val="26"/>
        </w:rPr>
        <w:t xml:space="preserve">104.4. procentu maksājumiem, zaudējumu atlīdzības un parādu dzēšanai; </w:t>
      </w:r>
    </w:p>
    <w:p w14:paraId="2CAEC7E6" w14:textId="77777777" w:rsidR="00CA6884" w:rsidRPr="00E26FA1" w:rsidRDefault="00781FF4"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r w:rsidRPr="00E26FA1">
        <w:rPr>
          <w:rFonts w:ascii="Times New Roman" w:eastAsia="Times New Roman" w:hAnsi="Times New Roman" w:cs="Times New Roman"/>
          <w:noProof/>
          <w:color w:val="000000"/>
          <w:sz w:val="26"/>
          <w:szCs w:val="26"/>
        </w:rPr>
        <w:t>104.5. izdevumiem, kuri jau ir segti no citām Pašvaldības budžeta programmām.</w:t>
      </w:r>
    </w:p>
    <w:p w14:paraId="483793ED" w14:textId="77777777" w:rsidR="00CA6884" w:rsidRPr="00E26FA1" w:rsidRDefault="00CA6884"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p>
    <w:p w14:paraId="1732CEFB" w14:textId="77777777" w:rsidR="00CA6884" w:rsidRPr="00E26FA1" w:rsidRDefault="00781FF4" w:rsidP="00E26FA1">
      <w:pPr>
        <w:tabs>
          <w:tab w:val="left" w:pos="1571"/>
        </w:tabs>
        <w:spacing w:after="0" w:line="240" w:lineRule="auto"/>
        <w:ind w:firstLine="709"/>
        <w:jc w:val="both"/>
        <w:rPr>
          <w:noProof/>
        </w:rPr>
      </w:pPr>
      <w:r w:rsidRPr="00E26FA1">
        <w:rPr>
          <w:rFonts w:ascii="Times New Roman" w:hAnsi="Times New Roman" w:cs="Times New Roman"/>
          <w:noProof/>
          <w:sz w:val="26"/>
          <w:szCs w:val="26"/>
        </w:rPr>
        <w:t xml:space="preserve">105. Līdzfinansējumu piešķir to Pasākumu īstenošanai, kuri vērtēšanas laikā ieguvuši lielāko punktu skaitu. Ja divi vai vairāki pieteikumi ir saņēmuši vienādu punktu skaitu un Pašvaldības kārtējā gada budžetā šim mērķim paredzētais finansējums ir ierobežots, tad šos pieteikumus </w:t>
      </w:r>
      <w:r w:rsidR="006575A5" w:rsidRPr="00E26FA1">
        <w:rPr>
          <w:rFonts w:ascii="Times New Roman" w:hAnsi="Times New Roman" w:cs="Times New Roman"/>
          <w:noProof/>
          <w:sz w:val="26"/>
          <w:szCs w:val="26"/>
        </w:rPr>
        <w:t xml:space="preserve">sarindo </w:t>
      </w:r>
      <w:r w:rsidRPr="00E26FA1">
        <w:rPr>
          <w:rFonts w:ascii="Times New Roman" w:hAnsi="Times New Roman" w:cs="Times New Roman"/>
          <w:noProof/>
          <w:sz w:val="26"/>
          <w:szCs w:val="26"/>
        </w:rPr>
        <w:t>sarakstā pēc lielākā saņemto punktu skaita atbilstoši kritērijiem par Pasākuma inovatīvo raksturu un Pasākuma laikā iegūto rezultātu ilgtspēju.</w:t>
      </w:r>
    </w:p>
    <w:p w14:paraId="133B2B88" w14:textId="77777777" w:rsidR="00CA6884" w:rsidRPr="00E26FA1" w:rsidRDefault="00CA6884" w:rsidP="00E26FA1">
      <w:pPr>
        <w:tabs>
          <w:tab w:val="left" w:pos="1571"/>
        </w:tabs>
        <w:spacing w:after="0" w:line="240" w:lineRule="auto"/>
        <w:ind w:firstLine="709"/>
        <w:jc w:val="both"/>
        <w:rPr>
          <w:rFonts w:ascii="Times New Roman" w:hAnsi="Times New Roman" w:cs="Times New Roman"/>
          <w:noProof/>
          <w:sz w:val="26"/>
          <w:szCs w:val="26"/>
        </w:rPr>
      </w:pPr>
    </w:p>
    <w:p w14:paraId="6001CAA9" w14:textId="77777777" w:rsidR="00CA6884" w:rsidRPr="00E26FA1" w:rsidRDefault="00781FF4"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3. Komisijas lēmuma apstrīdēšanas kārtība, izpildes kontrole un informācijas pieejamības nodrošināšana</w:t>
      </w:r>
    </w:p>
    <w:p w14:paraId="3FC88F75" w14:textId="77777777" w:rsidR="00CA6884" w:rsidRPr="00E26FA1" w:rsidRDefault="00CA6884" w:rsidP="00E26FA1">
      <w:pPr>
        <w:spacing w:after="0" w:line="240" w:lineRule="auto"/>
        <w:ind w:firstLine="900"/>
        <w:jc w:val="both"/>
        <w:rPr>
          <w:rFonts w:ascii="Times New Roman" w:eastAsia="Times New Roman" w:hAnsi="Times New Roman" w:cs="Times New Roman"/>
          <w:strike/>
          <w:noProof/>
          <w:sz w:val="24"/>
          <w:szCs w:val="24"/>
        </w:rPr>
      </w:pPr>
    </w:p>
    <w:p w14:paraId="0C346216"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106. Komisijas lēmumu var apstrīdēt Rīgas domes priekšsēdētājam.</w:t>
      </w:r>
    </w:p>
    <w:p w14:paraId="50A38CA8"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2D57D862"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107. Pamatojoties uz Komisijas lēmumu par līdzfinansējuma piešķiršanu, Departaments un pretendents slēdz finansēšanas līgumu par līdzfinansējuma piešķiršanas, izlietošanas un </w:t>
      </w:r>
      <w:r w:rsidR="001623EE">
        <w:rPr>
          <w:rFonts w:ascii="Times New Roman" w:eastAsia="Times New Roman" w:hAnsi="Times New Roman" w:cs="Times New Roman"/>
          <w:noProof/>
          <w:sz w:val="26"/>
          <w:szCs w:val="26"/>
        </w:rPr>
        <w:t>pārskatu</w:t>
      </w:r>
      <w:r w:rsidR="001623EE" w:rsidRPr="00E26FA1">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 xml:space="preserve">iesniegšanas kārtību. </w:t>
      </w:r>
    </w:p>
    <w:p w14:paraId="1E14E8CB"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23336846" w14:textId="77777777" w:rsidR="00CA6884" w:rsidRPr="00E26FA1" w:rsidRDefault="00781FF4" w:rsidP="00781FF4">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108. </w:t>
      </w:r>
      <w:r w:rsidRPr="00173E9C">
        <w:rPr>
          <w:rFonts w:ascii="Times New Roman" w:eastAsia="Times New Roman" w:hAnsi="Times New Roman" w:cs="Times New Roman"/>
          <w:noProof/>
          <w:sz w:val="26"/>
          <w:szCs w:val="26"/>
        </w:rPr>
        <w:t>Slēdzot finansēšanas līgumu, Departaments nodrošina komercdarbības atbalsta izslēdzošo nosacījumu uzraudzību.</w:t>
      </w:r>
    </w:p>
    <w:p w14:paraId="06340592" w14:textId="77777777" w:rsidR="00781FF4" w:rsidRPr="00781FF4" w:rsidRDefault="00781FF4" w:rsidP="00781FF4">
      <w:pPr>
        <w:spacing w:after="0" w:line="240" w:lineRule="auto"/>
        <w:ind w:firstLine="709"/>
        <w:jc w:val="both"/>
        <w:rPr>
          <w:rFonts w:ascii="Times New Roman" w:eastAsia="Times New Roman" w:hAnsi="Times New Roman" w:cs="Times New Roman"/>
          <w:i/>
          <w:iCs/>
          <w:noProof/>
        </w:rPr>
      </w:pPr>
      <w:r w:rsidRPr="00781FF4">
        <w:rPr>
          <w:rFonts w:ascii="Times New Roman" w:eastAsia="Times New Roman" w:hAnsi="Times New Roman" w:cs="Times New Roman"/>
          <w:i/>
          <w:iCs/>
          <w:noProof/>
        </w:rPr>
        <w:t>(RD 15.05.2024. saistošo noteikumu Nr. RD-24-269-sn redakcijā)</w:t>
      </w:r>
    </w:p>
    <w:p w14:paraId="14C6781A"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1CFA2A8E"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109. Līdzfinansējuma saņēmējam ir pienākums:</w:t>
      </w:r>
    </w:p>
    <w:p w14:paraId="443F4A66"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lastRenderedPageBreak/>
        <w:t>109.1. sadarboties ar Pašvaldību sabiedrības līdzdalības un aktīvās atpūtas sekmēšanai;</w:t>
      </w:r>
    </w:p>
    <w:p w14:paraId="4B160977"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109.2. iesniegt pārskatu par līdzfinansējuma izlietojumu un finansēšanas līgumā noteiktajā kārtībā iesniegt līdzfinansējuma izlietojuma pārskatu, t.</w:t>
      </w:r>
      <w:r w:rsidR="00CA1583">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sk. uzrādīt grāmatvedības pamatojuma dokumentus;</w:t>
      </w:r>
    </w:p>
    <w:p w14:paraId="2775EEFA"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109.3. atmaksāt saņemto līdzfinansējumu vai tā daļu, ja tas saņemts, sniedzot nepatiesu vai nepilnīgu informāciju vai nepaziņojot par apstākļiem, kuri ietekmē tiesības uz līdzfinansējuma saņemšanu;</w:t>
      </w:r>
    </w:p>
    <w:p w14:paraId="725DB101" w14:textId="77777777" w:rsidR="00CA6884"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109.4. atmaksāt saņemtā līdzfinansējuma daļu, kura izlietota, neievērojot finansēšanas līguma nosacījumus</w:t>
      </w:r>
      <w:r>
        <w:rPr>
          <w:rFonts w:ascii="Times New Roman" w:eastAsia="Times New Roman" w:hAnsi="Times New Roman" w:cs="Times New Roman"/>
          <w:noProof/>
          <w:sz w:val="26"/>
          <w:szCs w:val="26"/>
        </w:rPr>
        <w:t>;</w:t>
      </w:r>
    </w:p>
    <w:p w14:paraId="0F5C5872" w14:textId="77777777" w:rsidR="00781FF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173E9C">
        <w:rPr>
          <w:rFonts w:ascii="Times New Roman" w:eastAsia="Times New Roman" w:hAnsi="Times New Roman" w:cs="Times New Roman"/>
          <w:noProof/>
          <w:sz w:val="26"/>
          <w:szCs w:val="26"/>
        </w:rPr>
        <w:t>109.5. ja tiek konstatēts, ka līdzfinansējums izlietots neatbilstoši Noteikumos noteiktajiem mērķiem vai līdzfinansējuma saņēmējs pārkāpis Noteikumu 20. punktā noteiktos ierobežojumus, un saskaņā ar Komercdarbības atbalsta kontroles likumu saņemtais līdzfinansējums ir kvalificējams kā nelikumīgs komercdarbības atbalsts, atmaksāt Departamentam Pasākuma ietvaros saņemto nelikumīgo komercdarbības atbalstu kopā ar procentiem, kas ir aprēķināti no dienas, kad komercdarbības atbalsts tika izmaksāts līdzfinansējuma saņēmējam, no līdzekļiem, kas ir brīvi no komercdarbības atbalsta.</w:t>
      </w:r>
    </w:p>
    <w:p w14:paraId="64B9C23D" w14:textId="77777777" w:rsidR="00781FF4" w:rsidRPr="00F94947" w:rsidRDefault="00781FF4" w:rsidP="00781FF4">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455D7A2C" w14:textId="77777777" w:rsidR="00CA6884" w:rsidRPr="00E26FA1" w:rsidRDefault="00CA6884" w:rsidP="00E26FA1">
      <w:pPr>
        <w:spacing w:after="0" w:line="240" w:lineRule="auto"/>
        <w:ind w:firstLine="709"/>
        <w:jc w:val="both"/>
        <w:rPr>
          <w:rFonts w:ascii="Times New Roman" w:eastAsia="Times New Roman" w:hAnsi="Times New Roman" w:cs="Times New Roman"/>
          <w:b/>
          <w:bCs/>
          <w:noProof/>
          <w:sz w:val="26"/>
          <w:szCs w:val="26"/>
        </w:rPr>
      </w:pPr>
    </w:p>
    <w:p w14:paraId="2E24C5EC"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110. Ja līdzfinansējums netiek izlietots iepriekš paredzētajiem mērķiem, netiek izlietots vispār vai tiek izlietots daļēji, tad tā saņēmējs atmaksā Pašvaldībai neizlietoto </w:t>
      </w:r>
      <w:r w:rsidR="00CA1583" w:rsidRPr="00E26FA1">
        <w:rPr>
          <w:rFonts w:ascii="Times New Roman" w:eastAsia="Times New Roman" w:hAnsi="Times New Roman" w:cs="Times New Roman"/>
          <w:noProof/>
          <w:sz w:val="26"/>
          <w:szCs w:val="26"/>
        </w:rPr>
        <w:t>l</w:t>
      </w:r>
      <w:r w:rsidRPr="00E26FA1">
        <w:rPr>
          <w:rFonts w:ascii="Times New Roman" w:eastAsia="Times New Roman" w:hAnsi="Times New Roman" w:cs="Times New Roman"/>
          <w:noProof/>
          <w:sz w:val="26"/>
          <w:szCs w:val="26"/>
        </w:rPr>
        <w:t>īdzfinansējuma daļu vai neatbilstoši piešķiršanas mērķim izlietoto līdzfinansējumu finansēšanas līgumā noteiktajā kārtībā.</w:t>
      </w:r>
    </w:p>
    <w:p w14:paraId="53C9C3B4"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7E65A97A"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111. Ja līdzfinansējuma saņēmējs Noteikumu </w:t>
      </w:r>
      <w:r w:rsidRPr="00173E9C">
        <w:rPr>
          <w:rFonts w:ascii="Times New Roman" w:eastAsia="Times New Roman" w:hAnsi="Times New Roman" w:cs="Times New Roman"/>
          <w:noProof/>
          <w:sz w:val="26"/>
          <w:szCs w:val="26"/>
        </w:rPr>
        <w:t>109.3.</w:t>
      </w:r>
      <w:r>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 xml:space="preserve">un </w:t>
      </w:r>
      <w:r w:rsidRPr="00173E9C">
        <w:rPr>
          <w:rFonts w:ascii="Times New Roman" w:eastAsia="Times New Roman" w:hAnsi="Times New Roman" w:cs="Times New Roman"/>
          <w:noProof/>
          <w:sz w:val="26"/>
          <w:szCs w:val="26"/>
        </w:rPr>
        <w:t>109.4.</w:t>
      </w:r>
      <w:r>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 xml:space="preserve">apakšpunktā vai </w:t>
      </w:r>
      <w:r w:rsidRPr="00173E9C">
        <w:rPr>
          <w:rFonts w:ascii="Times New Roman" w:eastAsia="Times New Roman" w:hAnsi="Times New Roman" w:cs="Times New Roman"/>
          <w:noProof/>
          <w:sz w:val="26"/>
          <w:szCs w:val="26"/>
        </w:rPr>
        <w:t>110</w:t>
      </w:r>
      <w:r w:rsidRPr="00E26FA1">
        <w:rPr>
          <w:rFonts w:ascii="Times New Roman" w:eastAsia="Times New Roman" w:hAnsi="Times New Roman" w:cs="Times New Roman"/>
          <w:noProof/>
          <w:sz w:val="26"/>
          <w:szCs w:val="26"/>
        </w:rPr>
        <w:t>. punktā noteiktajos gadījumos neatmaksā saņemto līdzfinansējumu, Pašvaldība uzsāk piespiedu izpildi normatīvajos aktos noteiktajā kārtībā.</w:t>
      </w:r>
    </w:p>
    <w:p w14:paraId="1D23AC67" w14:textId="77777777" w:rsidR="00781FF4" w:rsidRPr="00F94947" w:rsidRDefault="00781FF4" w:rsidP="00781FF4">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7C99A14A"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2CCD84BA" w14:textId="77777777" w:rsidR="00CA6884" w:rsidRPr="00E26FA1" w:rsidRDefault="00781FF4" w:rsidP="00E26FA1">
      <w:pPr>
        <w:spacing w:after="0" w:line="240" w:lineRule="auto"/>
        <w:jc w:val="center"/>
        <w:rPr>
          <w:noProof/>
        </w:rPr>
      </w:pPr>
      <w:r w:rsidRPr="00E26FA1">
        <w:rPr>
          <w:rFonts w:ascii="Times New Roman" w:eastAsia="Times New Roman" w:hAnsi="Times New Roman" w:cs="Times New Roman"/>
          <w:b/>
          <w:bCs/>
          <w:noProof/>
          <w:sz w:val="26"/>
          <w:szCs w:val="26"/>
        </w:rPr>
        <w:t>4. Noslēguma jautājumi</w:t>
      </w:r>
    </w:p>
    <w:p w14:paraId="63699C53" w14:textId="77777777" w:rsidR="00CA6884" w:rsidRPr="00E26FA1" w:rsidRDefault="00CA6884" w:rsidP="00E26FA1">
      <w:pPr>
        <w:spacing w:after="0" w:line="240" w:lineRule="auto"/>
        <w:jc w:val="center"/>
        <w:rPr>
          <w:rFonts w:ascii="Times New Roman" w:eastAsia="Times New Roman" w:hAnsi="Times New Roman" w:cs="Times New Roman"/>
          <w:b/>
          <w:bCs/>
          <w:noProof/>
          <w:sz w:val="26"/>
          <w:szCs w:val="26"/>
        </w:rPr>
      </w:pPr>
    </w:p>
    <w:p w14:paraId="659F044D" w14:textId="77777777" w:rsidR="00CA6884" w:rsidRPr="00E26FA1" w:rsidRDefault="00781FF4"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112. Noteikumi stājas spēkā 2024. gada 1. janvārī.</w:t>
      </w:r>
    </w:p>
    <w:p w14:paraId="2074EA3F"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404B386C"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113</w:t>
      </w:r>
      <w:r w:rsidRPr="00E26FA1">
        <w:rPr>
          <w:rFonts w:ascii="Times New Roman" w:eastAsia="Times New Roman" w:hAnsi="Times New Roman" w:cs="Times New Roman"/>
          <w:noProof/>
          <w:sz w:val="24"/>
          <w:szCs w:val="24"/>
        </w:rPr>
        <w:t>.</w:t>
      </w:r>
      <w:r w:rsidRPr="00E26FA1">
        <w:rPr>
          <w:rFonts w:ascii="Times New Roman" w:eastAsia="Times New Roman" w:hAnsi="Times New Roman" w:cs="Times New Roman"/>
          <w:noProof/>
          <w:sz w:val="26"/>
          <w:szCs w:val="26"/>
        </w:rPr>
        <w:t xml:space="preserve"> Atzīt par spēku zaudējušiem Rīgas domes 2022. gada 23. februāra saistošos noteikumus Nr. 123 “Par pašvaldības atbalstu sporta, aktīvās atpūtas un darba ar jaunatni projektu īstenošanai Rīgā” (Latvijas Vēstnesis, 2022, Nr. 66, Nr. 226).</w:t>
      </w:r>
    </w:p>
    <w:p w14:paraId="20C0504B" w14:textId="77777777" w:rsidR="00C95C98" w:rsidRPr="00E26FA1" w:rsidRDefault="00C95C98" w:rsidP="00E26FA1">
      <w:pPr>
        <w:spacing w:after="0" w:line="240" w:lineRule="auto"/>
        <w:ind w:firstLine="720"/>
        <w:jc w:val="both"/>
        <w:rPr>
          <w:rFonts w:ascii="Times New Roman" w:eastAsia="Times New Roman" w:hAnsi="Times New Roman" w:cs="Times New Roman"/>
          <w:noProof/>
          <w:sz w:val="26"/>
          <w:szCs w:val="26"/>
        </w:rPr>
      </w:pPr>
    </w:p>
    <w:p w14:paraId="0CD5048C" w14:textId="77777777" w:rsidR="00F16A10" w:rsidRPr="00E26FA1" w:rsidRDefault="00F16A10" w:rsidP="008C5547">
      <w:pPr>
        <w:spacing w:after="0" w:line="240" w:lineRule="auto"/>
        <w:ind w:firstLine="720"/>
        <w:jc w:val="both"/>
        <w:rPr>
          <w:rFonts w:ascii="Times New Roman" w:eastAsia="Times New Roman" w:hAnsi="Times New Roman" w:cs="Times New Roman"/>
          <w:noProof/>
          <w:sz w:val="26"/>
          <w:szCs w:val="26"/>
        </w:rPr>
      </w:pPr>
    </w:p>
    <w:p w14:paraId="631C2448" w14:textId="77777777" w:rsidR="007C726F" w:rsidRPr="00E26FA1" w:rsidRDefault="007C726F" w:rsidP="00701A1C">
      <w:pPr>
        <w:spacing w:after="0" w:line="240" w:lineRule="auto"/>
        <w:ind w:firstLine="720"/>
        <w:jc w:val="both"/>
        <w:rPr>
          <w:rFonts w:ascii="Times New Roman" w:eastAsia="Times New Roman" w:hAnsi="Times New Roman" w:cs="Times New Roman"/>
          <w:noProof/>
          <w:sz w:val="26"/>
          <w:szCs w:val="26"/>
        </w:rPr>
      </w:pPr>
    </w:p>
    <w:tbl>
      <w:tblPr>
        <w:tblStyle w:val="TableGrid"/>
        <w:tblW w:w="492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4721"/>
      </w:tblGrid>
      <w:tr w:rsidR="008E24D2" w14:paraId="6B2F3C8D" w14:textId="77777777" w:rsidTr="00247DC3">
        <w:tc>
          <w:tcPr>
            <w:tcW w:w="4776" w:type="dxa"/>
            <w:tcMar>
              <w:left w:w="57" w:type="dxa"/>
              <w:right w:w="57" w:type="dxa"/>
            </w:tcMar>
            <w:vAlign w:val="bottom"/>
          </w:tcPr>
          <w:p w14:paraId="49A8CB8D" w14:textId="77777777" w:rsidR="007C726F" w:rsidRPr="00E26FA1" w:rsidRDefault="00781FF4" w:rsidP="000F04C2">
            <w:pPr>
              <w:spacing w:after="200" w:line="276" w:lineRule="auto"/>
              <w:jc w:val="both"/>
              <w:rPr>
                <w:rFonts w:ascii="Times New Roman" w:hAnsi="Times New Roman" w:cs="Times New Roman"/>
                <w:noProof/>
                <w:sz w:val="26"/>
                <w:szCs w:val="26"/>
              </w:rPr>
            </w:pPr>
            <w:r w:rsidRPr="00E26FA1">
              <w:rPr>
                <w:rFonts w:ascii="Times New Roman" w:eastAsia="Times New Roman" w:hAnsi="Times New Roman" w:cs="Times New Roman"/>
                <w:noProof/>
                <w:sz w:val="26"/>
                <w:szCs w:val="26"/>
              </w:rPr>
              <w:t>Rīgas domes priekšsēdētājs</w:t>
            </w:r>
          </w:p>
        </w:tc>
        <w:tc>
          <w:tcPr>
            <w:tcW w:w="4722" w:type="dxa"/>
            <w:tcMar>
              <w:left w:w="57" w:type="dxa"/>
              <w:right w:w="57" w:type="dxa"/>
            </w:tcMar>
            <w:vAlign w:val="bottom"/>
          </w:tcPr>
          <w:p w14:paraId="6B95C18D" w14:textId="77777777" w:rsidR="007C726F" w:rsidRPr="00E26FA1" w:rsidRDefault="00781FF4" w:rsidP="000F04C2">
            <w:pPr>
              <w:spacing w:after="200" w:line="276" w:lineRule="auto"/>
              <w:jc w:val="right"/>
              <w:rPr>
                <w:rFonts w:ascii="Times New Roman" w:hAnsi="Times New Roman" w:cs="Times New Roman"/>
                <w:noProof/>
                <w:sz w:val="26"/>
                <w:szCs w:val="26"/>
              </w:rPr>
            </w:pPr>
            <w:r w:rsidRPr="00E26FA1">
              <w:rPr>
                <w:rFonts w:ascii="Times New Roman" w:eastAsia="Times New Roman" w:hAnsi="Times New Roman" w:cs="Times New Roman"/>
                <w:noProof/>
                <w:sz w:val="26"/>
                <w:szCs w:val="26"/>
              </w:rPr>
              <w:t>V</w:t>
            </w:r>
            <w:r>
              <w:rPr>
                <w:rFonts w:ascii="Times New Roman" w:eastAsia="Times New Roman" w:hAnsi="Times New Roman" w:cs="Times New Roman"/>
                <w:noProof/>
                <w:sz w:val="26"/>
                <w:szCs w:val="26"/>
              </w:rPr>
              <w:t>.</w:t>
            </w:r>
            <w:r w:rsidRPr="00E26FA1">
              <w:rPr>
                <w:rFonts w:ascii="Times New Roman" w:eastAsia="Times New Roman" w:hAnsi="Times New Roman" w:cs="Times New Roman"/>
                <w:noProof/>
                <w:sz w:val="26"/>
                <w:szCs w:val="26"/>
              </w:rPr>
              <w:t xml:space="preserve"> Ķirsis</w:t>
            </w:r>
          </w:p>
        </w:tc>
      </w:tr>
    </w:tbl>
    <w:p w14:paraId="0E32D0A8" w14:textId="77777777" w:rsidR="00B00798" w:rsidRPr="00E26FA1" w:rsidRDefault="00B00798" w:rsidP="00E26FA1">
      <w:pPr>
        <w:spacing w:after="200" w:line="276" w:lineRule="auto"/>
        <w:rPr>
          <w:rFonts w:ascii="Times New Roman" w:hAnsi="Times New Roman" w:cs="Times New Roman"/>
          <w:noProof/>
          <w:sz w:val="26"/>
          <w:szCs w:val="26"/>
        </w:rPr>
      </w:pPr>
    </w:p>
    <w:sectPr w:rsidR="00B00798" w:rsidRPr="00E26FA1" w:rsidSect="00E26FA1">
      <w:headerReference w:type="default" r:id="rId12"/>
      <w:footerReference w:type="default" r:id="rId13"/>
      <w:footerReference w:type="first" r:id="rId14"/>
      <w:pgSz w:w="11906" w:h="16838"/>
      <w:pgMar w:top="1134" w:right="567" w:bottom="144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734C3" w14:textId="77777777" w:rsidR="001127DF" w:rsidRDefault="001127DF">
      <w:pPr>
        <w:spacing w:after="0" w:line="240" w:lineRule="auto"/>
      </w:pPr>
      <w:r>
        <w:separator/>
      </w:r>
    </w:p>
  </w:endnote>
  <w:endnote w:type="continuationSeparator" w:id="0">
    <w:p w14:paraId="7A898B6A" w14:textId="77777777" w:rsidR="001127DF" w:rsidRDefault="00112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6204B" w14:textId="77777777" w:rsidR="003A1D75" w:rsidRPr="008C5547" w:rsidRDefault="003A1D75" w:rsidP="008C5547">
    <w:pPr>
      <w:pStyle w:val="Footer"/>
      <w:jc w:val="center"/>
      <w:rPr>
        <w:sz w:val="26"/>
        <w:szCs w:val="26"/>
      </w:rPr>
    </w:pPr>
  </w:p>
  <w:p w14:paraId="7F91C34B" w14:textId="77777777" w:rsidR="00B542FB" w:rsidRDefault="00B542FB">
    <w:pPr>
      <w:jc w:val="center"/>
    </w:pPr>
  </w:p>
  <w:p w14:paraId="15FE2396" w14:textId="77777777" w:rsidR="008E24D2" w:rsidRDefault="00781FF4">
    <w:pPr>
      <w:jc w:val="center"/>
    </w:pPr>
    <w:r>
      <w:rPr>
        <w:rFonts w:ascii="Calibri" w:eastAsia="Calibri" w:hAnsi="Calibri"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AEFF4" w14:textId="77777777" w:rsidR="00B542FB" w:rsidRDefault="00B542FB">
    <w:pPr>
      <w:jc w:val="center"/>
    </w:pPr>
  </w:p>
  <w:p w14:paraId="0B642CB3" w14:textId="77777777" w:rsidR="008E24D2" w:rsidRDefault="00781FF4">
    <w:pPr>
      <w:jc w:val="center"/>
    </w:pPr>
    <w:r>
      <w:rPr>
        <w:rFonts w:ascii="Calibri" w:eastAsia="Calibri" w:hAnsi="Calibri" w:cs="Calibri"/>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55E6F" w14:textId="77777777" w:rsidR="001127DF" w:rsidRDefault="001127DF">
      <w:pPr>
        <w:spacing w:after="0" w:line="240" w:lineRule="auto"/>
      </w:pPr>
      <w:r>
        <w:separator/>
      </w:r>
    </w:p>
  </w:footnote>
  <w:footnote w:type="continuationSeparator" w:id="0">
    <w:p w14:paraId="6780CC65" w14:textId="77777777" w:rsidR="001127DF" w:rsidRDefault="001127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9386724"/>
      <w:docPartObj>
        <w:docPartGallery w:val="Page Numbers (Top of Page)"/>
        <w:docPartUnique/>
      </w:docPartObj>
    </w:sdtPr>
    <w:sdtContent>
      <w:p w14:paraId="29B6BC28" w14:textId="77777777" w:rsidR="00E26FA1" w:rsidRDefault="00781FF4">
        <w:pPr>
          <w:pStyle w:val="Header"/>
          <w:jc w:val="center"/>
        </w:pPr>
        <w:r>
          <w:fldChar w:fldCharType="begin"/>
        </w:r>
        <w:r>
          <w:instrText>PAGE   \* MERGEFORMAT</w:instrText>
        </w:r>
        <w:r>
          <w:fldChar w:fldCharType="separate"/>
        </w:r>
        <w:r>
          <w:rPr>
            <w:lang w:val="lv-LV"/>
          </w:rPr>
          <w:t>2</w:t>
        </w:r>
        <w:r>
          <w:fldChar w:fldCharType="end"/>
        </w:r>
      </w:p>
    </w:sdtContent>
  </w:sdt>
  <w:p w14:paraId="625D0A71" w14:textId="77777777" w:rsidR="00E26FA1" w:rsidRDefault="00E26F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DE5CB"/>
    <w:multiLevelType w:val="multilevel"/>
    <w:tmpl w:val="A16426E0"/>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C11B4C"/>
    <w:multiLevelType w:val="hybridMultilevel"/>
    <w:tmpl w:val="87AAE4BC"/>
    <w:lvl w:ilvl="0" w:tplc="4636D884">
      <w:start w:val="6"/>
      <w:numFmt w:val="decimal"/>
      <w:lvlText w:val="%1."/>
      <w:lvlJc w:val="left"/>
      <w:pPr>
        <w:ind w:left="720" w:hanging="360"/>
      </w:pPr>
      <w:rPr>
        <w:rFonts w:hint="default"/>
      </w:rPr>
    </w:lvl>
    <w:lvl w:ilvl="1" w:tplc="C9B60492" w:tentative="1">
      <w:start w:val="1"/>
      <w:numFmt w:val="lowerLetter"/>
      <w:lvlText w:val="%2."/>
      <w:lvlJc w:val="left"/>
      <w:pPr>
        <w:ind w:left="1440" w:hanging="360"/>
      </w:pPr>
    </w:lvl>
    <w:lvl w:ilvl="2" w:tplc="A420007A" w:tentative="1">
      <w:start w:val="1"/>
      <w:numFmt w:val="lowerRoman"/>
      <w:lvlText w:val="%3."/>
      <w:lvlJc w:val="right"/>
      <w:pPr>
        <w:ind w:left="2160" w:hanging="180"/>
      </w:pPr>
    </w:lvl>
    <w:lvl w:ilvl="3" w:tplc="ACB63E22" w:tentative="1">
      <w:start w:val="1"/>
      <w:numFmt w:val="decimal"/>
      <w:lvlText w:val="%4."/>
      <w:lvlJc w:val="left"/>
      <w:pPr>
        <w:ind w:left="2880" w:hanging="360"/>
      </w:pPr>
    </w:lvl>
    <w:lvl w:ilvl="4" w:tplc="22884652" w:tentative="1">
      <w:start w:val="1"/>
      <w:numFmt w:val="lowerLetter"/>
      <w:lvlText w:val="%5."/>
      <w:lvlJc w:val="left"/>
      <w:pPr>
        <w:ind w:left="3600" w:hanging="360"/>
      </w:pPr>
    </w:lvl>
    <w:lvl w:ilvl="5" w:tplc="09568208" w:tentative="1">
      <w:start w:val="1"/>
      <w:numFmt w:val="lowerRoman"/>
      <w:lvlText w:val="%6."/>
      <w:lvlJc w:val="right"/>
      <w:pPr>
        <w:ind w:left="4320" w:hanging="180"/>
      </w:pPr>
    </w:lvl>
    <w:lvl w:ilvl="6" w:tplc="0D8629C4" w:tentative="1">
      <w:start w:val="1"/>
      <w:numFmt w:val="decimal"/>
      <w:lvlText w:val="%7."/>
      <w:lvlJc w:val="left"/>
      <w:pPr>
        <w:ind w:left="5040" w:hanging="360"/>
      </w:pPr>
    </w:lvl>
    <w:lvl w:ilvl="7" w:tplc="906A9E66" w:tentative="1">
      <w:start w:val="1"/>
      <w:numFmt w:val="lowerLetter"/>
      <w:lvlText w:val="%8."/>
      <w:lvlJc w:val="left"/>
      <w:pPr>
        <w:ind w:left="5760" w:hanging="360"/>
      </w:pPr>
    </w:lvl>
    <w:lvl w:ilvl="8" w:tplc="4BA69EA0" w:tentative="1">
      <w:start w:val="1"/>
      <w:numFmt w:val="lowerRoman"/>
      <w:lvlText w:val="%9."/>
      <w:lvlJc w:val="right"/>
      <w:pPr>
        <w:ind w:left="6480" w:hanging="180"/>
      </w:pPr>
    </w:lvl>
  </w:abstractNum>
  <w:abstractNum w:abstractNumId="2" w15:restartNumberingAfterBreak="0">
    <w:nsid w:val="217112FD"/>
    <w:multiLevelType w:val="hybridMultilevel"/>
    <w:tmpl w:val="314A6E3E"/>
    <w:lvl w:ilvl="0" w:tplc="BF769B86">
      <w:start w:val="1"/>
      <w:numFmt w:val="decimal"/>
      <w:lvlText w:val="%1."/>
      <w:lvlJc w:val="left"/>
      <w:pPr>
        <w:ind w:left="720" w:hanging="360"/>
      </w:pPr>
    </w:lvl>
    <w:lvl w:ilvl="1" w:tplc="E1120E4C">
      <w:start w:val="1"/>
      <w:numFmt w:val="lowerLetter"/>
      <w:lvlText w:val="%2."/>
      <w:lvlJc w:val="left"/>
      <w:pPr>
        <w:ind w:left="1440" w:hanging="360"/>
      </w:pPr>
    </w:lvl>
    <w:lvl w:ilvl="2" w:tplc="DA00A99A">
      <w:start w:val="1"/>
      <w:numFmt w:val="lowerRoman"/>
      <w:lvlText w:val="%3."/>
      <w:lvlJc w:val="right"/>
      <w:pPr>
        <w:ind w:left="2160" w:hanging="180"/>
      </w:pPr>
    </w:lvl>
    <w:lvl w:ilvl="3" w:tplc="EE76D330">
      <w:start w:val="1"/>
      <w:numFmt w:val="decimal"/>
      <w:lvlText w:val="%4."/>
      <w:lvlJc w:val="left"/>
      <w:pPr>
        <w:ind w:left="2880" w:hanging="360"/>
      </w:pPr>
    </w:lvl>
    <w:lvl w:ilvl="4" w:tplc="5B985086">
      <w:start w:val="1"/>
      <w:numFmt w:val="lowerLetter"/>
      <w:lvlText w:val="%5."/>
      <w:lvlJc w:val="left"/>
      <w:pPr>
        <w:ind w:left="3600" w:hanging="360"/>
      </w:pPr>
    </w:lvl>
    <w:lvl w:ilvl="5" w:tplc="AE2664BC">
      <w:start w:val="1"/>
      <w:numFmt w:val="lowerRoman"/>
      <w:lvlText w:val="%6."/>
      <w:lvlJc w:val="right"/>
      <w:pPr>
        <w:ind w:left="4320" w:hanging="180"/>
      </w:pPr>
    </w:lvl>
    <w:lvl w:ilvl="6" w:tplc="106C6288">
      <w:start w:val="1"/>
      <w:numFmt w:val="decimal"/>
      <w:lvlText w:val="%7."/>
      <w:lvlJc w:val="left"/>
      <w:pPr>
        <w:ind w:left="5040" w:hanging="360"/>
      </w:pPr>
    </w:lvl>
    <w:lvl w:ilvl="7" w:tplc="7A8CB992">
      <w:start w:val="1"/>
      <w:numFmt w:val="lowerLetter"/>
      <w:lvlText w:val="%8."/>
      <w:lvlJc w:val="left"/>
      <w:pPr>
        <w:ind w:left="5760" w:hanging="360"/>
      </w:pPr>
    </w:lvl>
    <w:lvl w:ilvl="8" w:tplc="89D4049E">
      <w:start w:val="1"/>
      <w:numFmt w:val="lowerRoman"/>
      <w:lvlText w:val="%9."/>
      <w:lvlJc w:val="right"/>
      <w:pPr>
        <w:ind w:left="6480" w:hanging="180"/>
      </w:pPr>
    </w:lvl>
  </w:abstractNum>
  <w:abstractNum w:abstractNumId="3" w15:restartNumberingAfterBreak="0">
    <w:nsid w:val="23A6BFC4"/>
    <w:multiLevelType w:val="hybridMultilevel"/>
    <w:tmpl w:val="6FEE931E"/>
    <w:lvl w:ilvl="0" w:tplc="85767D9A">
      <w:start w:val="1"/>
      <w:numFmt w:val="decimal"/>
      <w:lvlText w:val="%1."/>
      <w:lvlJc w:val="left"/>
      <w:pPr>
        <w:ind w:left="720" w:hanging="360"/>
      </w:pPr>
    </w:lvl>
    <w:lvl w:ilvl="1" w:tplc="179C0116">
      <w:start w:val="1"/>
      <w:numFmt w:val="lowerLetter"/>
      <w:lvlText w:val="%2."/>
      <w:lvlJc w:val="left"/>
      <w:pPr>
        <w:ind w:left="1440" w:hanging="360"/>
      </w:pPr>
    </w:lvl>
    <w:lvl w:ilvl="2" w:tplc="FC5E3868">
      <w:start w:val="1"/>
      <w:numFmt w:val="lowerRoman"/>
      <w:lvlText w:val="%3."/>
      <w:lvlJc w:val="right"/>
      <w:pPr>
        <w:ind w:left="2160" w:hanging="180"/>
      </w:pPr>
    </w:lvl>
    <w:lvl w:ilvl="3" w:tplc="7226B940">
      <w:start w:val="1"/>
      <w:numFmt w:val="decimal"/>
      <w:lvlText w:val="%4."/>
      <w:lvlJc w:val="left"/>
      <w:pPr>
        <w:ind w:left="2880" w:hanging="360"/>
      </w:pPr>
    </w:lvl>
    <w:lvl w:ilvl="4" w:tplc="76B812A8">
      <w:start w:val="1"/>
      <w:numFmt w:val="lowerLetter"/>
      <w:lvlText w:val="%5."/>
      <w:lvlJc w:val="left"/>
      <w:pPr>
        <w:ind w:left="3600" w:hanging="360"/>
      </w:pPr>
    </w:lvl>
    <w:lvl w:ilvl="5" w:tplc="12B27416">
      <w:start w:val="1"/>
      <w:numFmt w:val="lowerRoman"/>
      <w:lvlText w:val="%6."/>
      <w:lvlJc w:val="right"/>
      <w:pPr>
        <w:ind w:left="4320" w:hanging="180"/>
      </w:pPr>
    </w:lvl>
    <w:lvl w:ilvl="6" w:tplc="D5166370">
      <w:start w:val="1"/>
      <w:numFmt w:val="decimal"/>
      <w:lvlText w:val="%7."/>
      <w:lvlJc w:val="left"/>
      <w:pPr>
        <w:ind w:left="5040" w:hanging="360"/>
      </w:pPr>
    </w:lvl>
    <w:lvl w:ilvl="7" w:tplc="5E6A76DA">
      <w:start w:val="1"/>
      <w:numFmt w:val="lowerLetter"/>
      <w:lvlText w:val="%8."/>
      <w:lvlJc w:val="left"/>
      <w:pPr>
        <w:ind w:left="5760" w:hanging="360"/>
      </w:pPr>
    </w:lvl>
    <w:lvl w:ilvl="8" w:tplc="114256B6">
      <w:start w:val="1"/>
      <w:numFmt w:val="lowerRoman"/>
      <w:lvlText w:val="%9."/>
      <w:lvlJc w:val="right"/>
      <w:pPr>
        <w:ind w:left="6480" w:hanging="180"/>
      </w:pPr>
    </w:lvl>
  </w:abstractNum>
  <w:abstractNum w:abstractNumId="4" w15:restartNumberingAfterBreak="0">
    <w:nsid w:val="2F6A372C"/>
    <w:multiLevelType w:val="hybridMultilevel"/>
    <w:tmpl w:val="389AFE50"/>
    <w:lvl w:ilvl="0" w:tplc="9606DC1A">
      <w:start w:val="1"/>
      <w:numFmt w:val="decimal"/>
      <w:lvlText w:val="%1."/>
      <w:lvlJc w:val="left"/>
      <w:pPr>
        <w:ind w:left="720" w:hanging="360"/>
      </w:pPr>
    </w:lvl>
    <w:lvl w:ilvl="1" w:tplc="5FCA4A9A">
      <w:start w:val="1"/>
      <w:numFmt w:val="lowerLetter"/>
      <w:lvlText w:val="%2."/>
      <w:lvlJc w:val="left"/>
      <w:pPr>
        <w:ind w:left="1440" w:hanging="360"/>
      </w:pPr>
    </w:lvl>
    <w:lvl w:ilvl="2" w:tplc="682AB3D8">
      <w:start w:val="1"/>
      <w:numFmt w:val="lowerRoman"/>
      <w:lvlText w:val="%3."/>
      <w:lvlJc w:val="right"/>
      <w:pPr>
        <w:ind w:left="2160" w:hanging="180"/>
      </w:pPr>
    </w:lvl>
    <w:lvl w:ilvl="3" w:tplc="D996DDEE">
      <w:start w:val="1"/>
      <w:numFmt w:val="decimal"/>
      <w:lvlText w:val="%4."/>
      <w:lvlJc w:val="left"/>
      <w:pPr>
        <w:ind w:left="2880" w:hanging="360"/>
      </w:pPr>
    </w:lvl>
    <w:lvl w:ilvl="4" w:tplc="A0740D5C">
      <w:start w:val="1"/>
      <w:numFmt w:val="lowerLetter"/>
      <w:lvlText w:val="%5."/>
      <w:lvlJc w:val="left"/>
      <w:pPr>
        <w:ind w:left="3600" w:hanging="360"/>
      </w:pPr>
    </w:lvl>
    <w:lvl w:ilvl="5" w:tplc="055E29EC">
      <w:start w:val="1"/>
      <w:numFmt w:val="lowerRoman"/>
      <w:lvlText w:val="%6."/>
      <w:lvlJc w:val="right"/>
      <w:pPr>
        <w:ind w:left="4320" w:hanging="180"/>
      </w:pPr>
    </w:lvl>
    <w:lvl w:ilvl="6" w:tplc="CA5EF838">
      <w:start w:val="1"/>
      <w:numFmt w:val="decimal"/>
      <w:lvlText w:val="%7."/>
      <w:lvlJc w:val="left"/>
      <w:pPr>
        <w:ind w:left="5040" w:hanging="360"/>
      </w:pPr>
    </w:lvl>
    <w:lvl w:ilvl="7" w:tplc="463E2384">
      <w:start w:val="1"/>
      <w:numFmt w:val="lowerLetter"/>
      <w:lvlText w:val="%8."/>
      <w:lvlJc w:val="left"/>
      <w:pPr>
        <w:ind w:left="5760" w:hanging="360"/>
      </w:pPr>
    </w:lvl>
    <w:lvl w:ilvl="8" w:tplc="CB9A4B94">
      <w:start w:val="1"/>
      <w:numFmt w:val="lowerRoman"/>
      <w:lvlText w:val="%9."/>
      <w:lvlJc w:val="right"/>
      <w:pPr>
        <w:ind w:left="6480" w:hanging="180"/>
      </w:pPr>
    </w:lvl>
  </w:abstractNum>
  <w:abstractNum w:abstractNumId="5" w15:restartNumberingAfterBreak="0">
    <w:nsid w:val="5D5AF4C9"/>
    <w:multiLevelType w:val="hybridMultilevel"/>
    <w:tmpl w:val="2F80A0C4"/>
    <w:lvl w:ilvl="0" w:tplc="9020C540">
      <w:start w:val="1"/>
      <w:numFmt w:val="decimal"/>
      <w:lvlText w:val="%1."/>
      <w:lvlJc w:val="left"/>
      <w:pPr>
        <w:ind w:left="720" w:hanging="360"/>
      </w:pPr>
    </w:lvl>
    <w:lvl w:ilvl="1" w:tplc="99DC2B14">
      <w:start w:val="1"/>
      <w:numFmt w:val="lowerLetter"/>
      <w:lvlText w:val="%2."/>
      <w:lvlJc w:val="left"/>
      <w:pPr>
        <w:ind w:left="1440" w:hanging="360"/>
      </w:pPr>
    </w:lvl>
    <w:lvl w:ilvl="2" w:tplc="16C86364">
      <w:start w:val="1"/>
      <w:numFmt w:val="lowerRoman"/>
      <w:lvlText w:val="%3."/>
      <w:lvlJc w:val="right"/>
      <w:pPr>
        <w:ind w:left="2160" w:hanging="180"/>
      </w:pPr>
    </w:lvl>
    <w:lvl w:ilvl="3" w:tplc="7220B5EC">
      <w:start w:val="1"/>
      <w:numFmt w:val="decimal"/>
      <w:lvlText w:val="%4."/>
      <w:lvlJc w:val="left"/>
      <w:pPr>
        <w:ind w:left="2880" w:hanging="360"/>
      </w:pPr>
    </w:lvl>
    <w:lvl w:ilvl="4" w:tplc="CC4C3DB8">
      <w:start w:val="1"/>
      <w:numFmt w:val="lowerLetter"/>
      <w:lvlText w:val="%5."/>
      <w:lvlJc w:val="left"/>
      <w:pPr>
        <w:ind w:left="3600" w:hanging="360"/>
      </w:pPr>
    </w:lvl>
    <w:lvl w:ilvl="5" w:tplc="4702AB8E">
      <w:start w:val="1"/>
      <w:numFmt w:val="lowerRoman"/>
      <w:lvlText w:val="%6."/>
      <w:lvlJc w:val="right"/>
      <w:pPr>
        <w:ind w:left="4320" w:hanging="180"/>
      </w:pPr>
    </w:lvl>
    <w:lvl w:ilvl="6" w:tplc="0596B090">
      <w:start w:val="1"/>
      <w:numFmt w:val="decimal"/>
      <w:lvlText w:val="%7."/>
      <w:lvlJc w:val="left"/>
      <w:pPr>
        <w:ind w:left="5040" w:hanging="360"/>
      </w:pPr>
    </w:lvl>
    <w:lvl w:ilvl="7" w:tplc="FCEED0E0">
      <w:start w:val="1"/>
      <w:numFmt w:val="lowerLetter"/>
      <w:lvlText w:val="%8."/>
      <w:lvlJc w:val="left"/>
      <w:pPr>
        <w:ind w:left="5760" w:hanging="360"/>
      </w:pPr>
    </w:lvl>
    <w:lvl w:ilvl="8" w:tplc="BCE4EA70">
      <w:start w:val="1"/>
      <w:numFmt w:val="lowerRoman"/>
      <w:lvlText w:val="%9."/>
      <w:lvlJc w:val="right"/>
      <w:pPr>
        <w:ind w:left="6480" w:hanging="180"/>
      </w:pPr>
    </w:lvl>
  </w:abstractNum>
  <w:abstractNum w:abstractNumId="6" w15:restartNumberingAfterBreak="0">
    <w:nsid w:val="66AEEA29"/>
    <w:multiLevelType w:val="hybridMultilevel"/>
    <w:tmpl w:val="5C22F44A"/>
    <w:lvl w:ilvl="0" w:tplc="E72AF582">
      <w:start w:val="1"/>
      <w:numFmt w:val="decimal"/>
      <w:lvlText w:val="%1."/>
      <w:lvlJc w:val="left"/>
      <w:pPr>
        <w:ind w:left="720" w:hanging="360"/>
      </w:pPr>
    </w:lvl>
    <w:lvl w:ilvl="1" w:tplc="04267C7E">
      <w:start w:val="1"/>
      <w:numFmt w:val="lowerLetter"/>
      <w:lvlText w:val="%2."/>
      <w:lvlJc w:val="left"/>
      <w:pPr>
        <w:ind w:left="1440" w:hanging="360"/>
      </w:pPr>
    </w:lvl>
    <w:lvl w:ilvl="2" w:tplc="4C9ED192">
      <w:start w:val="1"/>
      <w:numFmt w:val="lowerRoman"/>
      <w:lvlText w:val="%3."/>
      <w:lvlJc w:val="right"/>
      <w:pPr>
        <w:ind w:left="2160" w:hanging="180"/>
      </w:pPr>
    </w:lvl>
    <w:lvl w:ilvl="3" w:tplc="4A68C6EA">
      <w:start w:val="1"/>
      <w:numFmt w:val="decimal"/>
      <w:lvlText w:val="%4."/>
      <w:lvlJc w:val="left"/>
      <w:pPr>
        <w:ind w:left="2880" w:hanging="360"/>
      </w:pPr>
    </w:lvl>
    <w:lvl w:ilvl="4" w:tplc="A42EE0B0">
      <w:start w:val="1"/>
      <w:numFmt w:val="lowerLetter"/>
      <w:lvlText w:val="%5."/>
      <w:lvlJc w:val="left"/>
      <w:pPr>
        <w:ind w:left="3600" w:hanging="360"/>
      </w:pPr>
    </w:lvl>
    <w:lvl w:ilvl="5" w:tplc="7D78F5C2">
      <w:start w:val="1"/>
      <w:numFmt w:val="lowerRoman"/>
      <w:lvlText w:val="%6."/>
      <w:lvlJc w:val="right"/>
      <w:pPr>
        <w:ind w:left="4320" w:hanging="180"/>
      </w:pPr>
    </w:lvl>
    <w:lvl w:ilvl="6" w:tplc="DE142D84">
      <w:start w:val="1"/>
      <w:numFmt w:val="decimal"/>
      <w:lvlText w:val="%7."/>
      <w:lvlJc w:val="left"/>
      <w:pPr>
        <w:ind w:left="5040" w:hanging="360"/>
      </w:pPr>
    </w:lvl>
    <w:lvl w:ilvl="7" w:tplc="8A9041D8">
      <w:start w:val="1"/>
      <w:numFmt w:val="lowerLetter"/>
      <w:lvlText w:val="%8."/>
      <w:lvlJc w:val="left"/>
      <w:pPr>
        <w:ind w:left="5760" w:hanging="360"/>
      </w:pPr>
    </w:lvl>
    <w:lvl w:ilvl="8" w:tplc="8DEC385A">
      <w:start w:val="1"/>
      <w:numFmt w:val="lowerRoman"/>
      <w:lvlText w:val="%9."/>
      <w:lvlJc w:val="right"/>
      <w:pPr>
        <w:ind w:left="6480" w:hanging="180"/>
      </w:pPr>
    </w:lvl>
  </w:abstractNum>
  <w:abstractNum w:abstractNumId="7" w15:restartNumberingAfterBreak="0">
    <w:nsid w:val="7B64E2F5"/>
    <w:multiLevelType w:val="hybridMultilevel"/>
    <w:tmpl w:val="F18C1AF0"/>
    <w:lvl w:ilvl="0" w:tplc="E550CCA4">
      <w:start w:val="1"/>
      <w:numFmt w:val="decimal"/>
      <w:lvlText w:val="%1."/>
      <w:lvlJc w:val="left"/>
      <w:pPr>
        <w:ind w:left="720" w:hanging="360"/>
      </w:pPr>
    </w:lvl>
    <w:lvl w:ilvl="1" w:tplc="5156CFAC">
      <w:start w:val="1"/>
      <w:numFmt w:val="lowerLetter"/>
      <w:lvlText w:val="%2."/>
      <w:lvlJc w:val="left"/>
      <w:pPr>
        <w:ind w:left="1440" w:hanging="360"/>
      </w:pPr>
    </w:lvl>
    <w:lvl w:ilvl="2" w:tplc="B5AABFD8">
      <w:start w:val="1"/>
      <w:numFmt w:val="lowerRoman"/>
      <w:lvlText w:val="%3."/>
      <w:lvlJc w:val="right"/>
      <w:pPr>
        <w:ind w:left="2160" w:hanging="180"/>
      </w:pPr>
    </w:lvl>
    <w:lvl w:ilvl="3" w:tplc="4876283E">
      <w:start w:val="1"/>
      <w:numFmt w:val="decimal"/>
      <w:lvlText w:val="%4."/>
      <w:lvlJc w:val="left"/>
      <w:pPr>
        <w:ind w:left="2880" w:hanging="360"/>
      </w:pPr>
    </w:lvl>
    <w:lvl w:ilvl="4" w:tplc="3258AAE4">
      <w:start w:val="1"/>
      <w:numFmt w:val="lowerLetter"/>
      <w:lvlText w:val="%5."/>
      <w:lvlJc w:val="left"/>
      <w:pPr>
        <w:ind w:left="3600" w:hanging="360"/>
      </w:pPr>
    </w:lvl>
    <w:lvl w:ilvl="5" w:tplc="91BE8E3A">
      <w:start w:val="1"/>
      <w:numFmt w:val="lowerRoman"/>
      <w:lvlText w:val="%6."/>
      <w:lvlJc w:val="right"/>
      <w:pPr>
        <w:ind w:left="4320" w:hanging="180"/>
      </w:pPr>
    </w:lvl>
    <w:lvl w:ilvl="6" w:tplc="C770D0BE">
      <w:start w:val="1"/>
      <w:numFmt w:val="decimal"/>
      <w:lvlText w:val="%7."/>
      <w:lvlJc w:val="left"/>
      <w:pPr>
        <w:ind w:left="5040" w:hanging="360"/>
      </w:pPr>
    </w:lvl>
    <w:lvl w:ilvl="7" w:tplc="8D06C018">
      <w:start w:val="1"/>
      <w:numFmt w:val="lowerLetter"/>
      <w:lvlText w:val="%8."/>
      <w:lvlJc w:val="left"/>
      <w:pPr>
        <w:ind w:left="5760" w:hanging="360"/>
      </w:pPr>
    </w:lvl>
    <w:lvl w:ilvl="8" w:tplc="CD027144">
      <w:start w:val="1"/>
      <w:numFmt w:val="lowerRoman"/>
      <w:lvlText w:val="%9."/>
      <w:lvlJc w:val="right"/>
      <w:pPr>
        <w:ind w:left="6480" w:hanging="180"/>
      </w:pPr>
    </w:lvl>
  </w:abstractNum>
  <w:num w:numId="1" w16cid:durableId="177889238">
    <w:abstractNumId w:val="6"/>
  </w:num>
  <w:num w:numId="2" w16cid:durableId="482505935">
    <w:abstractNumId w:val="5"/>
  </w:num>
  <w:num w:numId="3" w16cid:durableId="1949072065">
    <w:abstractNumId w:val="3"/>
  </w:num>
  <w:num w:numId="4" w16cid:durableId="740912452">
    <w:abstractNumId w:val="0"/>
  </w:num>
  <w:num w:numId="5" w16cid:durableId="2083916316">
    <w:abstractNumId w:val="7"/>
  </w:num>
  <w:num w:numId="6" w16cid:durableId="1559974625">
    <w:abstractNumId w:val="4"/>
  </w:num>
  <w:num w:numId="7" w16cid:durableId="1165822703">
    <w:abstractNumId w:val="1"/>
  </w:num>
  <w:num w:numId="8" w16cid:durableId="13551080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C5C"/>
    <w:rsid w:val="00041A31"/>
    <w:rsid w:val="000710AA"/>
    <w:rsid w:val="000747C4"/>
    <w:rsid w:val="00090A96"/>
    <w:rsid w:val="00091D47"/>
    <w:rsid w:val="00092AE8"/>
    <w:rsid w:val="000933F8"/>
    <w:rsid w:val="000A6903"/>
    <w:rsid w:val="000F04C2"/>
    <w:rsid w:val="001127DF"/>
    <w:rsid w:val="00125EAC"/>
    <w:rsid w:val="00141367"/>
    <w:rsid w:val="0015286F"/>
    <w:rsid w:val="00156C18"/>
    <w:rsid w:val="001623EE"/>
    <w:rsid w:val="00193F1F"/>
    <w:rsid w:val="00195839"/>
    <w:rsid w:val="00247DC3"/>
    <w:rsid w:val="00274D36"/>
    <w:rsid w:val="002B47FF"/>
    <w:rsid w:val="002D4D4E"/>
    <w:rsid w:val="002D7AD0"/>
    <w:rsid w:val="002F20BB"/>
    <w:rsid w:val="002F6C28"/>
    <w:rsid w:val="00301D21"/>
    <w:rsid w:val="003067B4"/>
    <w:rsid w:val="0032030C"/>
    <w:rsid w:val="00331D7C"/>
    <w:rsid w:val="00376D01"/>
    <w:rsid w:val="0039097C"/>
    <w:rsid w:val="003A1D75"/>
    <w:rsid w:val="003A5E4F"/>
    <w:rsid w:val="003C4A28"/>
    <w:rsid w:val="004310BD"/>
    <w:rsid w:val="00436120"/>
    <w:rsid w:val="0044675E"/>
    <w:rsid w:val="00451C46"/>
    <w:rsid w:val="00453A33"/>
    <w:rsid w:val="00482014"/>
    <w:rsid w:val="004B2780"/>
    <w:rsid w:val="004C2114"/>
    <w:rsid w:val="004E348F"/>
    <w:rsid w:val="00533C2F"/>
    <w:rsid w:val="0056369F"/>
    <w:rsid w:val="00572D4A"/>
    <w:rsid w:val="005A1AAE"/>
    <w:rsid w:val="005A57EE"/>
    <w:rsid w:val="005D255F"/>
    <w:rsid w:val="005F0CF6"/>
    <w:rsid w:val="005F36CF"/>
    <w:rsid w:val="00601088"/>
    <w:rsid w:val="0065176B"/>
    <w:rsid w:val="006575A5"/>
    <w:rsid w:val="00665633"/>
    <w:rsid w:val="006677FD"/>
    <w:rsid w:val="00682D89"/>
    <w:rsid w:val="00684136"/>
    <w:rsid w:val="006869CA"/>
    <w:rsid w:val="0068799C"/>
    <w:rsid w:val="006A55B6"/>
    <w:rsid w:val="006A59F3"/>
    <w:rsid w:val="006B21B0"/>
    <w:rsid w:val="006D161E"/>
    <w:rsid w:val="006E0359"/>
    <w:rsid w:val="006E51CB"/>
    <w:rsid w:val="006F4BCA"/>
    <w:rsid w:val="00701A1C"/>
    <w:rsid w:val="0070674B"/>
    <w:rsid w:val="00721AD5"/>
    <w:rsid w:val="00753968"/>
    <w:rsid w:val="00766642"/>
    <w:rsid w:val="00770872"/>
    <w:rsid w:val="00770BEF"/>
    <w:rsid w:val="00781FF4"/>
    <w:rsid w:val="00796F67"/>
    <w:rsid w:val="007C726F"/>
    <w:rsid w:val="007D5BD7"/>
    <w:rsid w:val="007E28C5"/>
    <w:rsid w:val="007E4DF0"/>
    <w:rsid w:val="007F6A26"/>
    <w:rsid w:val="00830FDD"/>
    <w:rsid w:val="008427F4"/>
    <w:rsid w:val="00844381"/>
    <w:rsid w:val="00881C81"/>
    <w:rsid w:val="008B0108"/>
    <w:rsid w:val="008B6F7B"/>
    <w:rsid w:val="008C5547"/>
    <w:rsid w:val="008C5765"/>
    <w:rsid w:val="008E24D2"/>
    <w:rsid w:val="008F2697"/>
    <w:rsid w:val="008F4F10"/>
    <w:rsid w:val="008F6454"/>
    <w:rsid w:val="008F79F3"/>
    <w:rsid w:val="00900C8C"/>
    <w:rsid w:val="009B35F5"/>
    <w:rsid w:val="009B4605"/>
    <w:rsid w:val="009D503D"/>
    <w:rsid w:val="009E5606"/>
    <w:rsid w:val="00A16DC9"/>
    <w:rsid w:val="00A43DD9"/>
    <w:rsid w:val="00A712E7"/>
    <w:rsid w:val="00A71B23"/>
    <w:rsid w:val="00A74DDD"/>
    <w:rsid w:val="00AA2DCF"/>
    <w:rsid w:val="00AA3DF9"/>
    <w:rsid w:val="00AB5B49"/>
    <w:rsid w:val="00AB7178"/>
    <w:rsid w:val="00AC3619"/>
    <w:rsid w:val="00AF6880"/>
    <w:rsid w:val="00B00798"/>
    <w:rsid w:val="00B23265"/>
    <w:rsid w:val="00B51F6F"/>
    <w:rsid w:val="00B542FB"/>
    <w:rsid w:val="00B60D2C"/>
    <w:rsid w:val="00B62C63"/>
    <w:rsid w:val="00B63FD8"/>
    <w:rsid w:val="00B74387"/>
    <w:rsid w:val="00B91267"/>
    <w:rsid w:val="00BE0ED0"/>
    <w:rsid w:val="00BF2A4D"/>
    <w:rsid w:val="00C02106"/>
    <w:rsid w:val="00C069CE"/>
    <w:rsid w:val="00C0703D"/>
    <w:rsid w:val="00C1517A"/>
    <w:rsid w:val="00C41C5C"/>
    <w:rsid w:val="00C469D3"/>
    <w:rsid w:val="00C73632"/>
    <w:rsid w:val="00C95C98"/>
    <w:rsid w:val="00CA1583"/>
    <w:rsid w:val="00CA6884"/>
    <w:rsid w:val="00CD3D00"/>
    <w:rsid w:val="00CE51D2"/>
    <w:rsid w:val="00CF1FDE"/>
    <w:rsid w:val="00D3034E"/>
    <w:rsid w:val="00D42C07"/>
    <w:rsid w:val="00D564E3"/>
    <w:rsid w:val="00D8181B"/>
    <w:rsid w:val="00DC1E5B"/>
    <w:rsid w:val="00DC4851"/>
    <w:rsid w:val="00E24586"/>
    <w:rsid w:val="00E26FA1"/>
    <w:rsid w:val="00E33043"/>
    <w:rsid w:val="00E822EA"/>
    <w:rsid w:val="00E83E92"/>
    <w:rsid w:val="00E84B13"/>
    <w:rsid w:val="00F07A9C"/>
    <w:rsid w:val="00F16A10"/>
    <w:rsid w:val="00F25B5F"/>
    <w:rsid w:val="00F27E7F"/>
    <w:rsid w:val="00F30900"/>
    <w:rsid w:val="00F4177F"/>
    <w:rsid w:val="00F63910"/>
    <w:rsid w:val="00F64A04"/>
    <w:rsid w:val="00F85A6B"/>
    <w:rsid w:val="00F94947"/>
    <w:rsid w:val="00FC2BD6"/>
    <w:rsid w:val="00FC650B"/>
    <w:rsid w:val="00FE067A"/>
    <w:rsid w:val="00FE223A"/>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A8A75"/>
  <w15:chartTrackingRefBased/>
  <w15:docId w15:val="{833788AF-027E-4924-AEAB-53C892E7B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8C5547"/>
    <w:pPr>
      <w:keepNext/>
      <w:tabs>
        <w:tab w:val="left" w:pos="3960"/>
      </w:tabs>
      <w:spacing w:after="0" w:line="240" w:lineRule="auto"/>
      <w:jc w:val="center"/>
      <w:outlineLvl w:val="0"/>
    </w:pPr>
    <w:rPr>
      <w:rFonts w:ascii="Times New Roman" w:eastAsia="Times New Roman" w:hAnsi="Times New Roman" w:cs="Times New Roman"/>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50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rsid w:val="008C5547"/>
    <w:rPr>
      <w:rFonts w:ascii="Times New Roman" w:eastAsia="Times New Roman" w:hAnsi="Times New Roman" w:cs="Times New Roman"/>
      <w:sz w:val="34"/>
      <w:szCs w:val="34"/>
    </w:rPr>
  </w:style>
  <w:style w:type="numbering" w:customStyle="1" w:styleId="Bezsaraksta1">
    <w:name w:val="Bez saraksta1"/>
    <w:next w:val="NoList"/>
    <w:uiPriority w:val="99"/>
    <w:semiHidden/>
    <w:unhideWhenUsed/>
    <w:rsid w:val="008C5547"/>
  </w:style>
  <w:style w:type="paragraph" w:styleId="BodyText2">
    <w:name w:val="Body Text 2"/>
    <w:basedOn w:val="Normal"/>
    <w:link w:val="BodyText2Char"/>
    <w:uiPriority w:val="99"/>
    <w:rsid w:val="008C5547"/>
    <w:pPr>
      <w:spacing w:after="0" w:line="240" w:lineRule="auto"/>
      <w:ind w:firstLine="720"/>
      <w:jc w:val="both"/>
    </w:pPr>
    <w:rPr>
      <w:rFonts w:ascii="Times New Roman" w:eastAsia="Times New Roman" w:hAnsi="Times New Roman" w:cs="Times New Roman"/>
      <w:sz w:val="26"/>
      <w:szCs w:val="26"/>
    </w:rPr>
  </w:style>
  <w:style w:type="character" w:customStyle="1" w:styleId="BodyText2Char">
    <w:name w:val="Body Text 2 Char"/>
    <w:basedOn w:val="DefaultParagraphFont"/>
    <w:link w:val="BodyText2"/>
    <w:uiPriority w:val="99"/>
    <w:rsid w:val="008C5547"/>
    <w:rPr>
      <w:rFonts w:ascii="Times New Roman" w:eastAsia="Times New Roman" w:hAnsi="Times New Roman" w:cs="Times New Roman"/>
      <w:sz w:val="26"/>
      <w:szCs w:val="26"/>
    </w:rPr>
  </w:style>
  <w:style w:type="paragraph" w:styleId="Caption">
    <w:name w:val="caption"/>
    <w:basedOn w:val="Normal"/>
    <w:next w:val="Normal"/>
    <w:uiPriority w:val="99"/>
    <w:qFormat/>
    <w:rsid w:val="008C5547"/>
    <w:pPr>
      <w:spacing w:after="0" w:line="240" w:lineRule="auto"/>
      <w:jc w:val="center"/>
    </w:pPr>
    <w:rPr>
      <w:rFonts w:ascii="Times New Roman" w:eastAsia="Times New Roman" w:hAnsi="Times New Roman" w:cs="Times New Roman"/>
      <w:sz w:val="40"/>
      <w:szCs w:val="40"/>
    </w:rPr>
  </w:style>
  <w:style w:type="paragraph" w:styleId="Footer">
    <w:name w:val="footer"/>
    <w:basedOn w:val="Normal"/>
    <w:link w:val="FooterChar"/>
    <w:uiPriority w:val="99"/>
    <w:rsid w:val="008C5547"/>
    <w:pPr>
      <w:tabs>
        <w:tab w:val="center" w:pos="4153"/>
        <w:tab w:val="right" w:pos="8306"/>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8C5547"/>
    <w:rPr>
      <w:rFonts w:ascii="Times New Roman" w:eastAsia="Times New Roman" w:hAnsi="Times New Roman" w:cs="Times New Roman"/>
      <w:sz w:val="24"/>
      <w:szCs w:val="24"/>
      <w:lang w:val="en-US"/>
    </w:rPr>
  </w:style>
  <w:style w:type="paragraph" w:styleId="Header">
    <w:name w:val="header"/>
    <w:basedOn w:val="Normal"/>
    <w:link w:val="HeaderChar"/>
    <w:uiPriority w:val="99"/>
    <w:rsid w:val="008C5547"/>
    <w:pPr>
      <w:tabs>
        <w:tab w:val="center" w:pos="4153"/>
        <w:tab w:val="right" w:pos="8306"/>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8C5547"/>
    <w:rPr>
      <w:rFonts w:ascii="Times New Roman" w:eastAsia="Times New Roman" w:hAnsi="Times New Roman" w:cs="Times New Roman"/>
      <w:sz w:val="24"/>
      <w:szCs w:val="24"/>
      <w:lang w:val="en-US"/>
    </w:rPr>
  </w:style>
  <w:style w:type="character" w:styleId="PageNumber">
    <w:name w:val="page number"/>
    <w:uiPriority w:val="99"/>
    <w:rsid w:val="008C5547"/>
    <w:rPr>
      <w:rFonts w:cs="Times New Roman"/>
    </w:rPr>
  </w:style>
  <w:style w:type="table" w:customStyle="1" w:styleId="Reatabula1">
    <w:name w:val="Režģa tabula1"/>
    <w:basedOn w:val="TableNormal"/>
    <w:next w:val="TableGrid"/>
    <w:uiPriority w:val="99"/>
    <w:rsid w:val="008C554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8C5547"/>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semiHidden/>
    <w:rsid w:val="008C5547"/>
    <w:rPr>
      <w:rFonts w:ascii="Tahoma" w:eastAsia="Times New Roman" w:hAnsi="Tahoma" w:cs="Tahoma"/>
      <w:sz w:val="16"/>
      <w:szCs w:val="16"/>
      <w:lang w:val="en-US"/>
    </w:rPr>
  </w:style>
  <w:style w:type="character" w:customStyle="1" w:styleId="BodyTextChar">
    <w:name w:val="Body Text Char"/>
    <w:link w:val="BodyText"/>
    <w:locked/>
    <w:rsid w:val="008C5547"/>
    <w:rPr>
      <w:sz w:val="24"/>
    </w:rPr>
  </w:style>
  <w:style w:type="paragraph" w:styleId="BodyText">
    <w:name w:val="Body Text"/>
    <w:basedOn w:val="Normal"/>
    <w:link w:val="BodyTextChar"/>
    <w:rsid w:val="008C5547"/>
    <w:pPr>
      <w:spacing w:after="120" w:line="240" w:lineRule="auto"/>
    </w:pPr>
    <w:rPr>
      <w:sz w:val="24"/>
    </w:rPr>
  </w:style>
  <w:style w:type="character" w:customStyle="1" w:styleId="PamattekstsRakstz1">
    <w:name w:val="Pamatteksts Rakstz.1"/>
    <w:basedOn w:val="DefaultParagraphFont"/>
    <w:uiPriority w:val="99"/>
    <w:semiHidden/>
    <w:rsid w:val="008C5547"/>
  </w:style>
  <w:style w:type="character" w:customStyle="1" w:styleId="RakstzRakstz1">
    <w:name w:val="Rakstz. Rakstz.1"/>
    <w:uiPriority w:val="99"/>
    <w:rsid w:val="008C5547"/>
    <w:rPr>
      <w:rFonts w:ascii="Times New Roman" w:eastAsia="Times New Roman" w:hAnsi="Times New Roman"/>
      <w:sz w:val="24"/>
      <w:lang w:val="x-none" w:eastAsia="lv-LV"/>
    </w:rPr>
  </w:style>
  <w:style w:type="character" w:customStyle="1" w:styleId="RakstzRakstz11">
    <w:name w:val="Rakstz. Rakstz.11"/>
    <w:uiPriority w:val="99"/>
    <w:rsid w:val="008C5547"/>
    <w:rPr>
      <w:rFonts w:ascii="Times New Roman" w:eastAsia="Times New Roman" w:hAnsi="Times New Roman"/>
      <w:sz w:val="24"/>
      <w:lang w:val="x-none" w:eastAsia="lv-LV"/>
    </w:rPr>
  </w:style>
  <w:style w:type="character" w:customStyle="1" w:styleId="normaltextrun">
    <w:name w:val="normaltextrun"/>
    <w:basedOn w:val="DefaultParagraphFont"/>
    <w:rsid w:val="008C5547"/>
  </w:style>
  <w:style w:type="paragraph" w:customStyle="1" w:styleId="paragraph">
    <w:name w:val="paragraph"/>
    <w:basedOn w:val="Normal"/>
    <w:rsid w:val="008C554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eop">
    <w:name w:val="eop"/>
    <w:basedOn w:val="DefaultParagraphFont"/>
    <w:rsid w:val="008C5547"/>
  </w:style>
  <w:style w:type="paragraph" w:styleId="NoSpacing">
    <w:name w:val="No Spacing"/>
    <w:uiPriority w:val="1"/>
    <w:qFormat/>
    <w:rsid w:val="008C5547"/>
    <w:pPr>
      <w:spacing w:after="0" w:line="240" w:lineRule="auto"/>
    </w:pPr>
    <w:rPr>
      <w:rFonts w:ascii="Times New Roman" w:eastAsia="Times New Roman" w:hAnsi="Times New Roman" w:cs="Times New Roman"/>
      <w:sz w:val="20"/>
      <w:szCs w:val="20"/>
      <w:lang w:eastAsia="lv-LV"/>
    </w:rPr>
  </w:style>
  <w:style w:type="character" w:customStyle="1" w:styleId="cf01">
    <w:name w:val="cf01"/>
    <w:basedOn w:val="DefaultParagraphFont"/>
    <w:rsid w:val="00CA6884"/>
    <w:rPr>
      <w:rFonts w:ascii="Segoe UI" w:hAnsi="Segoe UI" w:cs="Segoe UI"/>
      <w:sz w:val="18"/>
      <w:szCs w:val="18"/>
    </w:rPr>
  </w:style>
  <w:style w:type="paragraph" w:styleId="Revision">
    <w:name w:val="Revision"/>
    <w:hidden/>
    <w:uiPriority w:val="99"/>
    <w:semiHidden/>
    <w:rsid w:val="00091D47"/>
    <w:pPr>
      <w:spacing w:after="0" w:line="240" w:lineRule="auto"/>
    </w:pPr>
  </w:style>
  <w:style w:type="character" w:styleId="CommentReference">
    <w:name w:val="annotation reference"/>
    <w:basedOn w:val="DefaultParagraphFont"/>
    <w:uiPriority w:val="99"/>
    <w:semiHidden/>
    <w:unhideWhenUsed/>
    <w:rsid w:val="008B6F7B"/>
    <w:rPr>
      <w:sz w:val="16"/>
      <w:szCs w:val="16"/>
    </w:rPr>
  </w:style>
  <w:style w:type="paragraph" w:styleId="CommentText">
    <w:name w:val="annotation text"/>
    <w:basedOn w:val="Normal"/>
    <w:link w:val="CommentTextChar"/>
    <w:uiPriority w:val="99"/>
    <w:unhideWhenUsed/>
    <w:rsid w:val="008B6F7B"/>
    <w:pPr>
      <w:spacing w:line="240" w:lineRule="auto"/>
    </w:pPr>
    <w:rPr>
      <w:sz w:val="20"/>
      <w:szCs w:val="20"/>
    </w:rPr>
  </w:style>
  <w:style w:type="character" w:customStyle="1" w:styleId="CommentTextChar">
    <w:name w:val="Comment Text Char"/>
    <w:basedOn w:val="DefaultParagraphFont"/>
    <w:link w:val="CommentText"/>
    <w:uiPriority w:val="99"/>
    <w:rsid w:val="008B6F7B"/>
    <w:rPr>
      <w:sz w:val="20"/>
      <w:szCs w:val="20"/>
    </w:rPr>
  </w:style>
  <w:style w:type="paragraph" w:styleId="CommentSubject">
    <w:name w:val="annotation subject"/>
    <w:basedOn w:val="CommentText"/>
    <w:next w:val="CommentText"/>
    <w:link w:val="CommentSubjectChar"/>
    <w:uiPriority w:val="99"/>
    <w:semiHidden/>
    <w:unhideWhenUsed/>
    <w:rsid w:val="008B6F7B"/>
    <w:rPr>
      <w:b/>
      <w:bCs/>
    </w:rPr>
  </w:style>
  <w:style w:type="character" w:customStyle="1" w:styleId="CommentSubjectChar">
    <w:name w:val="Comment Subject Char"/>
    <w:basedOn w:val="CommentTextChar"/>
    <w:link w:val="CommentSubject"/>
    <w:uiPriority w:val="99"/>
    <w:semiHidden/>
    <w:rsid w:val="008B6F7B"/>
    <w:rPr>
      <w:b/>
      <w:bCs/>
      <w:sz w:val="20"/>
      <w:szCs w:val="20"/>
    </w:rPr>
  </w:style>
  <w:style w:type="paragraph" w:styleId="ListParagraph">
    <w:name w:val="List Paragraph"/>
    <w:basedOn w:val="Normal"/>
    <w:qFormat/>
    <w:rsid w:val="004467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42ED7C1D453D0543913FB47EBCB9B325" ma:contentTypeVersion="8" ma:contentTypeDescription="Izveidot jaunu dokumentu." ma:contentTypeScope="" ma:versionID="f9ffac5c283e08f16a425af7ddb53dff">
  <xsd:schema xmlns:xsd="http://www.w3.org/2001/XMLSchema" xmlns:xs="http://www.w3.org/2001/XMLSchema" xmlns:p="http://schemas.microsoft.com/office/2006/metadata/properties" xmlns:ns3="d35684b5-404b-406f-9fca-cde8a5f61b72" xmlns:ns4="ab90da76-2f6c-417e-a1f7-6ac58e1aed98" targetNamespace="http://schemas.microsoft.com/office/2006/metadata/properties" ma:root="true" ma:fieldsID="dae85e098b56ac2c51a681118f1b7673" ns3:_="" ns4:_="">
    <xsd:import namespace="d35684b5-404b-406f-9fca-cde8a5f61b72"/>
    <xsd:import namespace="ab90da76-2f6c-417e-a1f7-6ac58e1aed9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684b5-404b-406f-9fca-cde8a5f61b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90da76-2f6c-417e-a1f7-6ac58e1aed98"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B49AAA-5ADD-4556-9F87-FBF46936B00E}">
  <ds:schemaRefs>
    <ds:schemaRef ds:uri="http://schemas.openxmlformats.org/officeDocument/2006/bibliography"/>
  </ds:schemaRefs>
</ds:datastoreItem>
</file>

<file path=customXml/itemProps2.xml><?xml version="1.0" encoding="utf-8"?>
<ds:datastoreItem xmlns:ds="http://schemas.openxmlformats.org/officeDocument/2006/customXml" ds:itemID="{C968D5DC-468A-408B-BE81-3C6317C21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684b5-404b-406f-9fca-cde8a5f61b72"/>
    <ds:schemaRef ds:uri="ab90da76-2f6c-417e-a1f7-6ac58e1ae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959E37-4C0D-4EBE-A2A8-01157CF70FA0}">
  <ds:schemaRefs>
    <ds:schemaRef ds:uri="http://schemas.microsoft.com/sharepoint/v3/contenttype/forms"/>
  </ds:schemaRefs>
</ds:datastoreItem>
</file>

<file path=customXml/itemProps4.xml><?xml version="1.0" encoding="utf-8"?>
<ds:datastoreItem xmlns:ds="http://schemas.openxmlformats.org/officeDocument/2006/customXml" ds:itemID="{0A6DD7F8-3317-477A-B9D7-B3A0F1BC5F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20</Pages>
  <Words>7721</Words>
  <Characters>44013</Characters>
  <Application>Microsoft Office Word</Application>
  <DocSecurity>0</DocSecurity>
  <Lines>366</Lines>
  <Paragraphs>103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Jansone</dc:creator>
  <cp:lastModifiedBy>Dmitrijs Zverevs</cp:lastModifiedBy>
  <cp:revision>77</cp:revision>
  <dcterms:created xsi:type="dcterms:W3CDTF">2023-03-14T13:46:00Z</dcterms:created>
  <dcterms:modified xsi:type="dcterms:W3CDTF">2025-05-16T07:41:00Z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0x01010042ED7C1D453D0543913FB47EBCB9B325</vt:lpwstr>
  </property>
</Properties>
</file>