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851"/>
        <w:gridCol w:w="3731"/>
        <w:gridCol w:w="3544"/>
        <w:gridCol w:w="1939"/>
      </w:tblGrid>
      <w:tr w:rsidR="00B40B75" w:rsidRPr="009C7E0A" w:rsidTr="00A87D80">
        <w:trPr>
          <w:trHeight w:val="85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B75" w:rsidRPr="009C7E0A" w:rsidRDefault="00B40B75" w:rsidP="009C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B75" w:rsidRPr="007601B5" w:rsidRDefault="00B40B75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:rsidR="00B40B75" w:rsidRPr="009C7E0A" w:rsidRDefault="00B40B75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lv-LV"/>
              </w:rPr>
            </w:pPr>
            <w:r w:rsidRPr="009C7E0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lv-LV"/>
              </w:rPr>
              <w:t>Gaismas festivāla "Staro Rīga 201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lv-LV"/>
              </w:rPr>
              <w:t>9</w:t>
            </w:r>
            <w:r w:rsidRPr="009C7E0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lv-LV"/>
              </w:rPr>
              <w:t xml:space="preserve"> " projektu finansēšanas konkursā atbalstīto projektu saraksts</w:t>
            </w:r>
          </w:p>
        </w:tc>
      </w:tr>
      <w:tr w:rsidR="00B40B75" w:rsidRPr="009C7E0A" w:rsidTr="00A87D80">
        <w:trPr>
          <w:trHeight w:val="9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B75" w:rsidRPr="009C7E0A" w:rsidRDefault="00B40B75" w:rsidP="009C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lv-LV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27F" w:rsidRDefault="001F727F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:rsidR="00A01EB1" w:rsidRDefault="00B40B75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Saskaņā ar Rīgas domes Izglītības, kultūras un sporta departamenta gaismas festivāla "Staro Rīga 201</w:t>
            </w:r>
            <w:r w:rsidR="00D57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bookmarkStart w:id="0" w:name="_GoBack"/>
            <w:bookmarkEnd w:id="0"/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 projektu  konkursa komisijas lēmumu</w:t>
            </w:r>
          </w:p>
          <w:p w:rsidR="00B40B75" w:rsidRDefault="00B40B75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(pamatojums </w:t>
            </w:r>
            <w:r w:rsid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A01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27</w:t>
            </w: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. sēdes protokols Nr. </w:t>
            </w:r>
            <w:r w:rsid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  <w:r w:rsidRPr="009C7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)</w:t>
            </w:r>
          </w:p>
          <w:p w:rsidR="001F727F" w:rsidRPr="009C7E0A" w:rsidRDefault="001F727F" w:rsidP="003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B40B75" w:rsidRPr="009C7E0A" w:rsidTr="00A87D80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40B75" w:rsidRPr="007601B5" w:rsidRDefault="00B40B75" w:rsidP="009C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N.p</w:t>
            </w:r>
            <w:proofErr w:type="spellEnd"/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:rsidR="00B40B75" w:rsidRPr="007601B5" w:rsidRDefault="00B40B75" w:rsidP="009C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k.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40B75" w:rsidRPr="007601B5" w:rsidRDefault="00B40B75" w:rsidP="009C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Projekta iesniedzējs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40B75" w:rsidRPr="007601B5" w:rsidRDefault="00B40B75" w:rsidP="009C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40B75" w:rsidRPr="007601B5" w:rsidRDefault="00B40B75" w:rsidP="009C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Piešķirti </w:t>
            </w:r>
            <w:r w:rsidR="00A01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EUR</w:t>
            </w:r>
          </w:p>
        </w:tc>
      </w:tr>
      <w:tr w:rsidR="007601B5" w:rsidRPr="009C7E0A" w:rsidTr="00A87D80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"K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alnciema iela 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Holoskops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933</w:t>
            </w:r>
          </w:p>
        </w:tc>
      </w:tr>
      <w:tr w:rsidR="007601B5" w:rsidRPr="009C7E0A" w:rsidTr="00A87D80">
        <w:trPr>
          <w:trHeight w:val="1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alvestudija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"Pieskaries savām bailēm"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25 48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7601B5" w:rsidRPr="009C7E0A" w:rsidTr="00A87D80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 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Everything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Art"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"Kad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Bikibuks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Rīgā 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</w:p>
        </w:tc>
      </w:tr>
      <w:tr w:rsidR="007601B5" w:rsidRPr="009C7E0A" w:rsidTr="00A87D80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Artistic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"Laika zīmju portāls"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7601B5" w:rsidRPr="009C7E0A" w:rsidTr="00A87D80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"Staro100"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"T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esi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-... citur"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</w:tr>
      <w:tr w:rsidR="007601B5" w:rsidRPr="009C7E0A" w:rsidTr="00A87D80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A01EB1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SIA </w:t>
            </w:r>
            <w:r w:rsidR="00A01EB1" w:rsidRPr="00A01EB1">
              <w:rPr>
                <w:rStyle w:val="st"/>
                <w:rFonts w:ascii="Times New Roman" w:hAnsi="Times New Roman" w:cs="Times New Roman"/>
                <w:i/>
                <w:sz w:val="26"/>
                <w:szCs w:val="26"/>
              </w:rPr>
              <w:t>"</w:t>
            </w:r>
            <w:r w:rsidR="00A01EB1" w:rsidRPr="00A01EB1">
              <w:rPr>
                <w:rStyle w:val="Izclums"/>
                <w:rFonts w:ascii="Times New Roman" w:hAnsi="Times New Roman" w:cs="Times New Roman"/>
                <w:i w:val="0"/>
                <w:sz w:val="26"/>
                <w:szCs w:val="26"/>
              </w:rPr>
              <w:t xml:space="preserve">Uno </w:t>
            </w:r>
            <w:proofErr w:type="spellStart"/>
            <w:r w:rsidR="00A01EB1" w:rsidRPr="00A01EB1">
              <w:rPr>
                <w:rStyle w:val="Izclums"/>
                <w:rFonts w:ascii="Times New Roman" w:hAnsi="Times New Roman" w:cs="Times New Roman"/>
                <w:i w:val="0"/>
                <w:sz w:val="26"/>
                <w:szCs w:val="26"/>
              </w:rPr>
              <w:t>Mossa</w:t>
            </w:r>
            <w:proofErr w:type="spellEnd"/>
            <w:r w:rsidR="00A01EB1" w:rsidRPr="00A01EB1">
              <w:rPr>
                <w:rStyle w:val="st"/>
                <w:rFonts w:ascii="Times New Roman" w:hAnsi="Times New Roman" w:cs="Times New Roman"/>
                <w:i/>
                <w:sz w:val="26"/>
                <w:szCs w:val="26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"Skārņu ielas mistērija"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732</w:t>
            </w:r>
          </w:p>
        </w:tc>
      </w:tr>
      <w:tr w:rsidR="007601B5" w:rsidRPr="009C7E0A" w:rsidTr="00A87D80">
        <w:trPr>
          <w:trHeight w:val="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Mākslas akadēmija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"Video un gaismas instalāciju projekts "Jūras ceļi - HAVETS VEJE""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2740</w:t>
            </w:r>
          </w:p>
        </w:tc>
      </w:tr>
      <w:tr w:rsidR="007601B5" w:rsidRPr="009C7E0A" w:rsidTr="00A87D80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SIA  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Gala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Stage</w:t>
            </w:r>
            <w:proofErr w:type="spellEnd"/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"Lāzera simfonija"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6142</w:t>
            </w:r>
          </w:p>
        </w:tc>
      </w:tr>
      <w:tr w:rsidR="007601B5" w:rsidRPr="009C7E0A" w:rsidTr="00A87D80">
        <w:trPr>
          <w:trHeight w:val="4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SIA 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Gala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Stage</w:t>
            </w:r>
            <w:proofErr w:type="spellEnd"/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"4D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insight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18 220</w:t>
            </w:r>
          </w:p>
        </w:tc>
      </w:tr>
      <w:tr w:rsidR="007601B5" w:rsidRPr="009C7E0A" w:rsidTr="00A87D80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Valsts sabiedrība ar ierobežotu atbildību "Latvijas Leļļu teātris"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"Video instalācija "Mūžīgā deja""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1851</w:t>
            </w:r>
          </w:p>
        </w:tc>
      </w:tr>
      <w:tr w:rsidR="007601B5" w:rsidRPr="009C7E0A" w:rsidTr="00A87D80">
        <w:trPr>
          <w:trHeight w:val="5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A87D80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odibinājums </w:t>
            </w:r>
            <w:r w:rsidR="001F72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="007601B5"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Vizionārās</w:t>
            </w:r>
            <w:proofErr w:type="spellEnd"/>
            <w:r w:rsidR="007601B5"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kultūras fonds</w:t>
            </w:r>
            <w:r w:rsidR="001F72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"F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otonu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zvaigznājs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</w:p>
        </w:tc>
      </w:tr>
      <w:tr w:rsidR="007601B5" w:rsidRPr="009C7E0A" w:rsidTr="00A87D80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Aija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Smirnova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"Vadu uguns"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717</w:t>
            </w:r>
          </w:p>
        </w:tc>
      </w:tr>
      <w:tr w:rsidR="007601B5" w:rsidRPr="009C7E0A" w:rsidTr="00A87D80">
        <w:trPr>
          <w:trHeight w:val="4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Saularts</w:t>
            </w:r>
            <w:proofErr w:type="spellEnd"/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"Atspulgs"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4854</w:t>
            </w:r>
          </w:p>
        </w:tc>
      </w:tr>
      <w:tr w:rsidR="007601B5" w:rsidRPr="009C7E0A" w:rsidTr="00A87D80">
        <w:trPr>
          <w:trHeight w:val="5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Lumitech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"Ja vien laiks mums būtu"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580</w:t>
            </w:r>
          </w:p>
        </w:tc>
      </w:tr>
      <w:tr w:rsidR="007601B5" w:rsidRPr="009C7E0A" w:rsidTr="00A87D80">
        <w:trPr>
          <w:trHeight w:val="7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"D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izaina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un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interjera konsultāciju birojs 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"Kinētiska gaismas skulptūra "Septiņi pakāpieni augšup'"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</w:tr>
      <w:tr w:rsidR="007601B5" w:rsidRPr="009C7E0A" w:rsidTr="00A87D8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7601B5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"K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omūna </w:t>
            </w: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"Rīgas </w:t>
            </w:r>
            <w:proofErr w:type="spellStart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teserakts</w:t>
            </w:r>
            <w:proofErr w:type="spellEnd"/>
            <w:r w:rsidRPr="007601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7601B5" w:rsidRPr="009C7E0A" w:rsidTr="00A87D80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01B5" w:rsidRPr="007601B5" w:rsidRDefault="007601B5" w:rsidP="0076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7601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B5" w:rsidRPr="007601B5" w:rsidRDefault="00A01EB1" w:rsidP="007601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bookmarkStart w:id="1" w:name="_Hlk10022514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Tīna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Beča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7601B5" w:rsidRPr="001F727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Tine</w:t>
            </w:r>
            <w:proofErr w:type="spellEnd"/>
            <w:r w:rsidR="007601B5" w:rsidRPr="001F727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601B5" w:rsidRPr="001F727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Bech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7601B5" w:rsidRDefault="00A87D80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3B64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rāso mani skaisti”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B5" w:rsidRPr="00A01EB1" w:rsidRDefault="007601B5" w:rsidP="007601B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 w:rsidR="00A87D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01E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950</w:t>
            </w:r>
          </w:p>
        </w:tc>
      </w:tr>
    </w:tbl>
    <w:p w:rsidR="001C63BE" w:rsidRDefault="00D57D16"/>
    <w:sectPr w:rsidR="001C63BE" w:rsidSect="003B6CBF">
      <w:pgSz w:w="11906" w:h="16838"/>
      <w:pgMar w:top="568" w:right="283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0A"/>
    <w:rsid w:val="001F727F"/>
    <w:rsid w:val="002376C0"/>
    <w:rsid w:val="003B64D4"/>
    <w:rsid w:val="003B6AF5"/>
    <w:rsid w:val="003B6CBF"/>
    <w:rsid w:val="005110CC"/>
    <w:rsid w:val="007601B5"/>
    <w:rsid w:val="009C7E0A"/>
    <w:rsid w:val="00A01EB1"/>
    <w:rsid w:val="00A87D80"/>
    <w:rsid w:val="00AE3032"/>
    <w:rsid w:val="00B12984"/>
    <w:rsid w:val="00B33010"/>
    <w:rsid w:val="00B40B75"/>
    <w:rsid w:val="00C742A0"/>
    <w:rsid w:val="00D57D16"/>
    <w:rsid w:val="00DF5897"/>
    <w:rsid w:val="00F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978CD"/>
  <w15:chartTrackingRefBased/>
  <w15:docId w15:val="{A233CD1E-93B6-43BE-8185-3E1D1B0C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320B"/>
    <w:rPr>
      <w:rFonts w:ascii="Segoe UI" w:hAnsi="Segoe UI" w:cs="Segoe UI"/>
      <w:sz w:val="18"/>
      <w:szCs w:val="18"/>
    </w:rPr>
  </w:style>
  <w:style w:type="character" w:customStyle="1" w:styleId="st">
    <w:name w:val="st"/>
    <w:basedOn w:val="Noklusjumarindkopasfonts"/>
    <w:rsid w:val="00A01EB1"/>
  </w:style>
  <w:style w:type="character" w:styleId="Izclums">
    <w:name w:val="Emphasis"/>
    <w:basedOn w:val="Noklusjumarindkopasfonts"/>
    <w:uiPriority w:val="20"/>
    <w:qFormat/>
    <w:rsid w:val="00A01E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Ribicka</dc:creator>
  <cp:keywords/>
  <dc:description/>
  <cp:lastModifiedBy>Baiba Šmite</cp:lastModifiedBy>
  <cp:revision>6</cp:revision>
  <cp:lastPrinted>2018-11-02T14:10:00Z</cp:lastPrinted>
  <dcterms:created xsi:type="dcterms:W3CDTF">2019-05-29T11:18:00Z</dcterms:created>
  <dcterms:modified xsi:type="dcterms:W3CDTF">2019-05-29T11:22:00Z</dcterms:modified>
</cp:coreProperties>
</file>