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4" w:rsidRPr="00984B24" w:rsidRDefault="00984B24" w:rsidP="00984B24">
      <w:pPr>
        <w:ind w:left="567" w:right="-808"/>
        <w:jc w:val="center"/>
        <w:rPr>
          <w:rFonts w:ascii="Times New Roman" w:eastAsia="Times New Roman" w:hAnsi="Times New Roman" w:cs="Times New Roman"/>
          <w:b/>
          <w:sz w:val="26"/>
          <w:szCs w:val="26"/>
          <w:lang w:val="en-US"/>
        </w:rPr>
      </w:pPr>
      <w:r w:rsidRPr="00984B24">
        <w:rPr>
          <w:rFonts w:ascii="Times New Roman" w:eastAsia="Times New Roman" w:hAnsi="Times New Roman" w:cs="Times New Roman"/>
          <w:b/>
          <w:sz w:val="26"/>
          <w:szCs w:val="26"/>
          <w:lang w:val="en-US"/>
        </w:rPr>
        <w:t xml:space="preserve">PAKALPOJUMA LĪGUMS </w:t>
      </w:r>
      <w:proofErr w:type="spellStart"/>
      <w:r w:rsidRPr="00984B24">
        <w:rPr>
          <w:rFonts w:ascii="Times New Roman" w:eastAsia="Times New Roman" w:hAnsi="Times New Roman" w:cs="Times New Roman"/>
          <w:b/>
          <w:sz w:val="26"/>
          <w:szCs w:val="26"/>
          <w:lang w:val="en-US"/>
        </w:rPr>
        <w:t>Nr</w:t>
      </w:r>
      <w:proofErr w:type="spellEnd"/>
      <w:r w:rsidRPr="00984B24">
        <w:rPr>
          <w:rFonts w:ascii="Times New Roman" w:eastAsia="Times New Roman" w:hAnsi="Times New Roman" w:cs="Times New Roman"/>
          <w:b/>
          <w:sz w:val="26"/>
          <w:szCs w:val="26"/>
          <w:lang w:val="en-US"/>
        </w:rPr>
        <w:t xml:space="preserve">. </w:t>
      </w:r>
      <w:r w:rsidR="00402D70">
        <w:rPr>
          <w:rFonts w:ascii="Times New Roman" w:eastAsia="Times New Roman" w:hAnsi="Times New Roman" w:cs="Times New Roman"/>
          <w:b/>
          <w:sz w:val="26"/>
          <w:szCs w:val="26"/>
          <w:lang w:val="en-US"/>
        </w:rPr>
        <w:t>DIKS-18-2002-lī</w:t>
      </w:r>
    </w:p>
    <w:p w:rsidR="00984B24" w:rsidRPr="00984B24" w:rsidRDefault="00984B24" w:rsidP="00984B24">
      <w:pPr>
        <w:ind w:right="-808"/>
        <w:jc w:val="center"/>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bCs/>
          <w:sz w:val="26"/>
          <w:szCs w:val="26"/>
          <w:lang w:val="en-US"/>
        </w:rPr>
        <w:t>Rīgā</w:t>
      </w:r>
      <w:proofErr w:type="spellEnd"/>
      <w:r w:rsidRPr="00984B24">
        <w:rPr>
          <w:rFonts w:ascii="Times New Roman" w:eastAsia="Times New Roman" w:hAnsi="Times New Roman" w:cs="Times New Roman"/>
          <w:sz w:val="26"/>
          <w:szCs w:val="26"/>
          <w:lang w:val="en-US"/>
        </w:rPr>
        <w:tab/>
      </w:r>
    </w:p>
    <w:p w:rsidR="00984B24" w:rsidRPr="00984B24" w:rsidRDefault="00984B24" w:rsidP="00984B24">
      <w:pPr>
        <w:ind w:right="-808"/>
        <w:rPr>
          <w:rFonts w:ascii="Times New Roman" w:eastAsia="Times New Roman" w:hAnsi="Times New Roman" w:cs="Times New Roman"/>
          <w:sz w:val="26"/>
          <w:szCs w:val="26"/>
        </w:rPr>
      </w:pPr>
    </w:p>
    <w:p w:rsidR="00984B24" w:rsidRPr="00984B24" w:rsidRDefault="00984B24" w:rsidP="00984B24">
      <w:pPr>
        <w:ind w:right="-808"/>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2018. gada </w:t>
      </w:r>
      <w:r w:rsidR="00402D70">
        <w:rPr>
          <w:rFonts w:ascii="Times New Roman" w:eastAsia="Times New Roman" w:hAnsi="Times New Roman" w:cs="Times New Roman"/>
          <w:sz w:val="26"/>
          <w:szCs w:val="26"/>
        </w:rPr>
        <w:t>16</w:t>
      </w:r>
      <w:r w:rsidR="00402D70" w:rsidRPr="00984B24">
        <w:rPr>
          <w:rFonts w:ascii="Times New Roman" w:eastAsia="Times New Roman" w:hAnsi="Times New Roman" w:cs="Times New Roman"/>
          <w:sz w:val="26"/>
          <w:szCs w:val="26"/>
        </w:rPr>
        <w:t xml:space="preserve">.  </w:t>
      </w:r>
      <w:r w:rsidR="00AD66C6">
        <w:rPr>
          <w:rFonts w:ascii="Times New Roman" w:eastAsia="Times New Roman" w:hAnsi="Times New Roman" w:cs="Times New Roman"/>
          <w:sz w:val="26"/>
          <w:szCs w:val="26"/>
        </w:rPr>
        <w:t>augustā</w:t>
      </w:r>
    </w:p>
    <w:p w:rsidR="00984B24" w:rsidRPr="00984B24" w:rsidRDefault="00984B24" w:rsidP="00984B24">
      <w:pPr>
        <w:widowControl w:val="0"/>
        <w:ind w:right="-808"/>
        <w:jc w:val="both"/>
        <w:rPr>
          <w:rFonts w:ascii="Times New Roman" w:eastAsia="Times New Roman" w:hAnsi="Times New Roman" w:cs="Times New Roman"/>
          <w:b/>
          <w:bCs/>
          <w:color w:val="000000"/>
          <w:sz w:val="26"/>
          <w:szCs w:val="26"/>
        </w:rPr>
      </w:pPr>
    </w:p>
    <w:p w:rsidR="00984B24" w:rsidRPr="00984B24" w:rsidRDefault="00984B24" w:rsidP="00984B24">
      <w:pPr>
        <w:widowControl w:val="0"/>
        <w:ind w:right="-808" w:firstLine="680"/>
        <w:jc w:val="both"/>
        <w:rPr>
          <w:rFonts w:ascii="Times New Roman" w:eastAsia="Times New Roman" w:hAnsi="Times New Roman" w:cs="Times New Roman"/>
          <w:b/>
          <w:bCs/>
          <w:color w:val="000000"/>
          <w:sz w:val="26"/>
          <w:szCs w:val="26"/>
        </w:rPr>
      </w:pPr>
      <w:r w:rsidRPr="00984B24">
        <w:rPr>
          <w:rFonts w:ascii="Times New Roman" w:eastAsia="Times New Roman" w:hAnsi="Times New Roman" w:cs="Times New Roman"/>
          <w:b/>
          <w:bCs/>
          <w:color w:val="000000"/>
          <w:sz w:val="26"/>
          <w:szCs w:val="26"/>
        </w:rPr>
        <w:t>Rīgas domes Izglītības, kultūras un sporta departaments</w:t>
      </w:r>
      <w:r w:rsidRPr="00984B24">
        <w:rPr>
          <w:rFonts w:ascii="Times New Roman" w:eastAsia="Times New Roman" w:hAnsi="Times New Roman" w:cs="Times New Roman"/>
          <w:color w:val="000000"/>
          <w:sz w:val="26"/>
          <w:szCs w:val="26"/>
        </w:rPr>
        <w:t xml:space="preserve">, (turpmāk – </w:t>
      </w:r>
      <w:r w:rsidRPr="00984B24">
        <w:rPr>
          <w:rFonts w:ascii="Times New Roman" w:eastAsia="Times New Roman" w:hAnsi="Times New Roman" w:cs="Times New Roman"/>
          <w:bCs/>
          <w:color w:val="000000"/>
          <w:sz w:val="26"/>
          <w:szCs w:val="26"/>
        </w:rPr>
        <w:t>Pasūtītājs vai Departaments</w:t>
      </w:r>
      <w:r w:rsidRPr="00984B24">
        <w:rPr>
          <w:rFonts w:ascii="Times New Roman" w:eastAsia="Times New Roman" w:hAnsi="Times New Roman" w:cs="Times New Roman"/>
          <w:color w:val="000000"/>
          <w:sz w:val="26"/>
          <w:szCs w:val="26"/>
        </w:rPr>
        <w:t>), direktora</w:t>
      </w:r>
      <w:r w:rsidR="00AD66C6">
        <w:rPr>
          <w:rFonts w:ascii="Times New Roman" w:eastAsia="Times New Roman" w:hAnsi="Times New Roman" w:cs="Times New Roman"/>
          <w:color w:val="000000"/>
          <w:sz w:val="26"/>
          <w:szCs w:val="26"/>
        </w:rPr>
        <w:t xml:space="preserve"> </w:t>
      </w:r>
      <w:proofErr w:type="spellStart"/>
      <w:r w:rsidR="00AD66C6">
        <w:rPr>
          <w:rFonts w:ascii="Times New Roman" w:eastAsia="Times New Roman" w:hAnsi="Times New Roman" w:cs="Times New Roman"/>
          <w:color w:val="000000"/>
          <w:sz w:val="26"/>
          <w:szCs w:val="26"/>
        </w:rPr>
        <w:t>p.i</w:t>
      </w:r>
      <w:proofErr w:type="spellEnd"/>
      <w:r w:rsidR="00AD66C6">
        <w:rPr>
          <w:rFonts w:ascii="Times New Roman" w:eastAsia="Times New Roman" w:hAnsi="Times New Roman" w:cs="Times New Roman"/>
          <w:color w:val="000000"/>
          <w:sz w:val="26"/>
          <w:szCs w:val="26"/>
        </w:rPr>
        <w:t>. Baibas Šmites</w:t>
      </w:r>
      <w:r w:rsidRPr="00984B24">
        <w:rPr>
          <w:rFonts w:ascii="Times New Roman" w:eastAsia="Times New Roman" w:hAnsi="Times New Roman" w:cs="Times New Roman"/>
          <w:color w:val="000000"/>
          <w:sz w:val="26"/>
          <w:szCs w:val="26"/>
        </w:rPr>
        <w:t xml:space="preserve"> personā, kur</w:t>
      </w:r>
      <w:r w:rsidR="00AD66C6">
        <w:rPr>
          <w:rFonts w:ascii="Times New Roman" w:eastAsia="Times New Roman" w:hAnsi="Times New Roman" w:cs="Times New Roman"/>
          <w:color w:val="000000"/>
          <w:sz w:val="26"/>
          <w:szCs w:val="26"/>
        </w:rPr>
        <w:t>a</w:t>
      </w:r>
      <w:r w:rsidRPr="00984B24">
        <w:rPr>
          <w:rFonts w:ascii="Times New Roman" w:eastAsia="Times New Roman" w:hAnsi="Times New Roman" w:cs="Times New Roman"/>
          <w:color w:val="000000"/>
          <w:sz w:val="26"/>
          <w:szCs w:val="26"/>
        </w:rPr>
        <w:t xml:space="preserve">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 un</w:t>
      </w:r>
      <w:r w:rsidRPr="00984B24">
        <w:rPr>
          <w:rFonts w:ascii="Times New Roman" w:eastAsia="Times New Roman" w:hAnsi="Times New Roman" w:cs="Times New Roman"/>
          <w:b/>
          <w:bCs/>
          <w:color w:val="000000"/>
          <w:sz w:val="26"/>
          <w:szCs w:val="26"/>
        </w:rPr>
        <w:t xml:space="preserve"> </w:t>
      </w:r>
    </w:p>
    <w:p w:rsidR="009F13B8" w:rsidRPr="00AD66C6" w:rsidRDefault="00AD66C6" w:rsidP="00964AAA">
      <w:pPr>
        <w:ind w:right="-808" w:firstLine="680"/>
        <w:jc w:val="both"/>
        <w:rPr>
          <w:rFonts w:ascii="Times New Roman" w:eastAsia="Times New Roman" w:hAnsi="Times New Roman" w:cs="Times New Roman"/>
          <w:color w:val="000000"/>
          <w:sz w:val="26"/>
          <w:szCs w:val="26"/>
        </w:rPr>
      </w:pPr>
      <w:r w:rsidRPr="00AD66C6">
        <w:rPr>
          <w:rFonts w:ascii="Times New Roman" w:eastAsia="Gulim" w:hAnsi="Times New Roman" w:cs="Times New Roman"/>
          <w:b/>
          <w:sz w:val="26"/>
          <w:szCs w:val="26"/>
        </w:rPr>
        <w:t xml:space="preserve">biedrība “Staro 100” </w:t>
      </w:r>
      <w:r w:rsidR="00984B24" w:rsidRPr="00AD66C6">
        <w:rPr>
          <w:rFonts w:ascii="Times New Roman" w:eastAsia="Times New Roman" w:hAnsi="Times New Roman" w:cs="Times New Roman"/>
          <w:bCs/>
          <w:sz w:val="26"/>
          <w:szCs w:val="26"/>
        </w:rPr>
        <w:t>Nr. </w:t>
      </w:r>
      <w:r w:rsidRPr="00AD66C6">
        <w:rPr>
          <w:rFonts w:ascii="Times New Roman" w:eastAsia="Times New Roman" w:hAnsi="Times New Roman" w:cs="Times New Roman"/>
          <w:color w:val="000000"/>
          <w:sz w:val="26"/>
          <w:szCs w:val="26"/>
          <w:lang w:eastAsia="lv-LV"/>
        </w:rPr>
        <w:t>40008236900</w:t>
      </w:r>
      <w:r w:rsidR="00984B24" w:rsidRPr="00AD66C6">
        <w:rPr>
          <w:rFonts w:ascii="Times New Roman" w:eastAsia="Times New Roman" w:hAnsi="Times New Roman" w:cs="Times New Roman"/>
          <w:bCs/>
          <w:sz w:val="26"/>
          <w:szCs w:val="26"/>
        </w:rPr>
        <w:t xml:space="preserve"> (turpmāk – Izpildītājs)</w:t>
      </w:r>
      <w:r w:rsidR="00984B24" w:rsidRPr="00AD66C6">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lang w:eastAsia="lv-LV"/>
        </w:rPr>
        <w:t>valdes locekles Gundegas Cekules personā, k</w:t>
      </w:r>
      <w:r w:rsidR="00CC35B9">
        <w:rPr>
          <w:rFonts w:ascii="Times New Roman" w:eastAsia="Times New Roman" w:hAnsi="Times New Roman" w:cs="Times New Roman"/>
          <w:sz w:val="26"/>
          <w:szCs w:val="26"/>
          <w:lang w:eastAsia="lv-LV"/>
        </w:rPr>
        <w:t>ura</w:t>
      </w:r>
      <w:r w:rsidRPr="00AD66C6">
        <w:rPr>
          <w:rFonts w:ascii="Times New Roman" w:eastAsia="Times New Roman" w:hAnsi="Times New Roman" w:cs="Times New Roman"/>
          <w:sz w:val="26"/>
          <w:szCs w:val="26"/>
          <w:lang w:eastAsia="lv-LV"/>
        </w:rPr>
        <w:t xml:space="preserve"> darbojas uz statūtu pamata</w:t>
      </w:r>
      <w:r w:rsidR="00984B24" w:rsidRPr="00AD66C6">
        <w:rPr>
          <w:rFonts w:ascii="Times New Roman" w:eastAsia="Times New Roman" w:hAnsi="Times New Roman" w:cs="Times New Roman"/>
          <w:sz w:val="26"/>
          <w:szCs w:val="26"/>
        </w:rPr>
        <w:t>,</w:t>
      </w:r>
      <w:r w:rsidR="009F13B8" w:rsidRPr="00AD66C6">
        <w:rPr>
          <w:rFonts w:ascii="Times New Roman" w:eastAsia="Times New Roman" w:hAnsi="Times New Roman" w:cs="Times New Roman"/>
          <w:color w:val="000000"/>
          <w:sz w:val="26"/>
          <w:szCs w:val="26"/>
        </w:rPr>
        <w:t xml:space="preserve"> </w:t>
      </w:r>
    </w:p>
    <w:p w:rsidR="00E0710C" w:rsidRPr="00984B24" w:rsidRDefault="00984B24" w:rsidP="00E0710C">
      <w:pPr>
        <w:ind w:right="-808" w:firstLine="680"/>
        <w:jc w:val="both"/>
        <w:rPr>
          <w:rFonts w:ascii="Times New Roman" w:eastAsia="Times New Roman" w:hAnsi="Times New Roman" w:cs="Times New Roman"/>
          <w:color w:val="000000"/>
          <w:sz w:val="26"/>
          <w:szCs w:val="26"/>
        </w:rPr>
      </w:pPr>
      <w:r w:rsidRPr="00984B24">
        <w:rPr>
          <w:rFonts w:ascii="Times New Roman" w:eastAsia="Times New Roman" w:hAnsi="Times New Roman" w:cs="Times New Roman"/>
          <w:color w:val="000000"/>
          <w:sz w:val="26"/>
          <w:szCs w:val="26"/>
        </w:rPr>
        <w:t xml:space="preserve">abi kopā saukti Puses, bez viltus, spaidiem vai maldības, pamatojoties uz iepirkuma </w:t>
      </w:r>
      <w:r w:rsidR="00E0710C" w:rsidRPr="00E0710C">
        <w:rPr>
          <w:rFonts w:ascii="Times New Roman" w:eastAsia="Times New Roman" w:hAnsi="Times New Roman" w:cs="Times New Roman"/>
          <w:color w:val="000000"/>
          <w:sz w:val="26"/>
          <w:szCs w:val="26"/>
        </w:rPr>
        <w:t>„Latvijas Republikas proklamēšanas 100. gadadienai veltītā muzikālā gaismas uzveduma “Saules mūžs” mākslinieciskās un tehniskās realizācijas un autoruzraudzības nodrošinājums”, identifikācijas Nr. RD IKSD 2018/14</w:t>
      </w:r>
      <w:r w:rsidR="00E0710C" w:rsidRPr="00984B24">
        <w:rPr>
          <w:rFonts w:ascii="Times New Roman" w:eastAsia="Times New Roman" w:hAnsi="Times New Roman" w:cs="Times New Roman"/>
          <w:color w:val="000000"/>
          <w:sz w:val="26"/>
          <w:szCs w:val="26"/>
        </w:rPr>
        <w:t xml:space="preserve"> (turpmāk – Iepirkums) rezultātiem, noslēdz šo līgumu (turpmāk – Līgums) ar šādiem noteikumiem:</w:t>
      </w:r>
    </w:p>
    <w:p w:rsidR="00E0710C" w:rsidRPr="00E0710C" w:rsidRDefault="00E0710C" w:rsidP="00E0710C">
      <w:pPr>
        <w:ind w:right="-808" w:firstLine="680"/>
        <w:jc w:val="both"/>
        <w:rPr>
          <w:rFonts w:ascii="Times New Roman" w:eastAsia="Times New Roman" w:hAnsi="Times New Roman" w:cs="Times New Roman"/>
          <w:color w:val="000000"/>
          <w:sz w:val="26"/>
          <w:szCs w:val="26"/>
        </w:rPr>
      </w:pPr>
    </w:p>
    <w:p w:rsidR="00984B24" w:rsidRPr="00984B24" w:rsidRDefault="00984B24" w:rsidP="00984B24">
      <w:pPr>
        <w:widowControl w:val="0"/>
        <w:tabs>
          <w:tab w:val="left" w:pos="397"/>
          <w:tab w:val="left" w:pos="794"/>
        </w:tabs>
        <w:ind w:right="-808" w:firstLine="680"/>
        <w:jc w:val="both"/>
        <w:rPr>
          <w:rFonts w:ascii="Times New Roman" w:eastAsia="Times New Roman" w:hAnsi="Times New Roman" w:cs="Times New Roman"/>
          <w:color w:val="000000"/>
          <w:sz w:val="26"/>
          <w:szCs w:val="26"/>
        </w:rPr>
      </w:pPr>
    </w:p>
    <w:p w:rsidR="00984B24" w:rsidRPr="00984B24" w:rsidRDefault="00984B24" w:rsidP="00984B24">
      <w:pPr>
        <w:numPr>
          <w:ilvl w:val="0"/>
          <w:numId w:val="12"/>
        </w:numPr>
        <w:ind w:left="0" w:right="-808" w:firstLine="0"/>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t>Līguma priekšmets</w:t>
      </w:r>
    </w:p>
    <w:p w:rsidR="00984B24" w:rsidRPr="00984B24" w:rsidRDefault="00984B24" w:rsidP="00984B24">
      <w:pPr>
        <w:numPr>
          <w:ilvl w:val="1"/>
          <w:numId w:val="13"/>
        </w:numPr>
        <w:tabs>
          <w:tab w:val="left" w:pos="900"/>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Pasūtītājs uzdod un apmaksā, bet Izpildītājs veic</w:t>
      </w:r>
      <w:r w:rsidR="00E0710C" w:rsidRPr="00E0710C">
        <w:rPr>
          <w:rFonts w:ascii="Times New Roman" w:eastAsia="Times New Roman" w:hAnsi="Times New Roman" w:cs="Times New Roman"/>
          <w:color w:val="000000"/>
          <w:sz w:val="26"/>
          <w:szCs w:val="26"/>
        </w:rPr>
        <w:t xml:space="preserve"> Latvijas Republikas proklamēšanas 100. gadadienai veltītā muzikālā gaismas uzveduma “Saules mūžs”</w:t>
      </w:r>
      <w:r w:rsidR="00E0710C" w:rsidRPr="00E0710C">
        <w:rPr>
          <w:rFonts w:ascii="Times New Roman" w:eastAsia="Times New Roman" w:hAnsi="Times New Roman" w:cs="Times New Roman"/>
          <w:sz w:val="26"/>
          <w:szCs w:val="26"/>
        </w:rPr>
        <w:t xml:space="preserve"> </w:t>
      </w:r>
      <w:r w:rsidR="00E0710C">
        <w:rPr>
          <w:rFonts w:ascii="Times New Roman" w:eastAsia="Times New Roman" w:hAnsi="Times New Roman" w:cs="Times New Roman"/>
          <w:sz w:val="26"/>
          <w:szCs w:val="26"/>
        </w:rPr>
        <w:t>(turpmāk – Uzvedums</w:t>
      </w:r>
      <w:r w:rsidR="00E0710C" w:rsidRPr="00984B24">
        <w:rPr>
          <w:rFonts w:ascii="Times New Roman" w:eastAsia="Times New Roman" w:hAnsi="Times New Roman" w:cs="Times New Roman"/>
          <w:sz w:val="26"/>
          <w:szCs w:val="26"/>
        </w:rPr>
        <w:t xml:space="preserve">) </w:t>
      </w:r>
      <w:r w:rsidR="00E0710C" w:rsidRPr="00E0710C">
        <w:rPr>
          <w:rFonts w:ascii="Times New Roman" w:eastAsia="Times New Roman" w:hAnsi="Times New Roman" w:cs="Times New Roman"/>
          <w:color w:val="000000"/>
          <w:sz w:val="26"/>
          <w:szCs w:val="26"/>
        </w:rPr>
        <w:t xml:space="preserve"> mākslinieciskās un tehniskās realizācijas un autoruzraudzības nodrošinājum</w:t>
      </w:r>
      <w:r w:rsidR="00E0710C">
        <w:rPr>
          <w:rFonts w:ascii="Times New Roman" w:eastAsia="Times New Roman" w:hAnsi="Times New Roman" w:cs="Times New Roman"/>
          <w:color w:val="000000"/>
          <w:sz w:val="26"/>
          <w:szCs w:val="26"/>
        </w:rPr>
        <w:t>u</w:t>
      </w:r>
      <w:r w:rsidRPr="00984B24">
        <w:rPr>
          <w:rFonts w:ascii="Times New Roman" w:eastAsia="Times New Roman" w:hAnsi="Times New Roman" w:cs="Times New Roman"/>
          <w:sz w:val="26"/>
          <w:szCs w:val="26"/>
        </w:rPr>
        <w:t xml:space="preserve"> (turpmāk – Pakalpojums) saskaņā ar pielikumiem un</w:t>
      </w:r>
      <w:r w:rsidRPr="00984B24">
        <w:rPr>
          <w:rFonts w:ascii="Times New Roman" w:eastAsia="PMingLiU" w:hAnsi="Times New Roman" w:cs="Times New Roman"/>
          <w:sz w:val="26"/>
          <w:szCs w:val="26"/>
          <w:lang w:eastAsia="zh-TW"/>
        </w:rPr>
        <w:t xml:space="preserve"> šī Līguma nosacījumiem</w:t>
      </w:r>
      <w:r w:rsidRPr="00984B24">
        <w:rPr>
          <w:rFonts w:ascii="Times New Roman" w:eastAsia="Times New Roman" w:hAnsi="Times New Roman" w:cs="Times New Roman"/>
          <w:sz w:val="26"/>
          <w:szCs w:val="26"/>
        </w:rPr>
        <w:t>:</w:t>
      </w:r>
    </w:p>
    <w:p w:rsidR="00984B24" w:rsidRPr="00984B24" w:rsidRDefault="00984B24" w:rsidP="00984B24">
      <w:pPr>
        <w:numPr>
          <w:ilvl w:val="2"/>
          <w:numId w:val="13"/>
        </w:numPr>
        <w:tabs>
          <w:tab w:val="left" w:pos="900"/>
        </w:tabs>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Iepirkuma Tehnisko specifikāciju (1. pielikums)</w:t>
      </w:r>
      <w:r w:rsidR="001C2DE3">
        <w:rPr>
          <w:rFonts w:ascii="Times New Roman" w:eastAsia="Times New Roman" w:hAnsi="Times New Roman" w:cs="Times New Roman"/>
          <w:sz w:val="26"/>
          <w:szCs w:val="26"/>
        </w:rPr>
        <w:t xml:space="preserve"> ar tās pielikumiem</w:t>
      </w:r>
      <w:r w:rsidRPr="00984B24">
        <w:rPr>
          <w:rFonts w:ascii="Times New Roman" w:eastAsia="Times New Roman" w:hAnsi="Times New Roman" w:cs="Times New Roman"/>
          <w:sz w:val="26"/>
          <w:szCs w:val="26"/>
        </w:rPr>
        <w:t>,</w:t>
      </w:r>
    </w:p>
    <w:p w:rsidR="00984B24" w:rsidRDefault="00984B24" w:rsidP="00984B24">
      <w:pPr>
        <w:tabs>
          <w:tab w:val="left" w:pos="900"/>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1.1.</w:t>
      </w:r>
      <w:r w:rsidR="00CC35B9">
        <w:rPr>
          <w:rFonts w:ascii="Times New Roman" w:eastAsia="Times New Roman" w:hAnsi="Times New Roman" w:cs="Times New Roman"/>
          <w:sz w:val="26"/>
          <w:szCs w:val="26"/>
        </w:rPr>
        <w:t>2</w:t>
      </w:r>
      <w:r w:rsidR="006E4B21">
        <w:rPr>
          <w:rFonts w:ascii="Times New Roman" w:eastAsia="Times New Roman" w:hAnsi="Times New Roman" w:cs="Times New Roman"/>
          <w:sz w:val="26"/>
          <w:szCs w:val="26"/>
        </w:rPr>
        <w:t>.</w:t>
      </w:r>
      <w:r w:rsidRPr="00984B24">
        <w:rPr>
          <w:rFonts w:ascii="Times New Roman" w:eastAsia="Times New Roman" w:hAnsi="Times New Roman" w:cs="Times New Roman"/>
          <w:sz w:val="26"/>
          <w:szCs w:val="26"/>
        </w:rPr>
        <w:t xml:space="preserve"> </w:t>
      </w:r>
      <w:r w:rsidR="00CC35B9">
        <w:rPr>
          <w:rFonts w:ascii="Times New Roman" w:eastAsia="Times New Roman" w:hAnsi="Times New Roman" w:cs="Times New Roman"/>
          <w:sz w:val="26"/>
          <w:szCs w:val="26"/>
        </w:rPr>
        <w:t xml:space="preserve">Izpildītāja Iepirkumā iesniegtais </w:t>
      </w:r>
      <w:r w:rsidRPr="00984B24">
        <w:rPr>
          <w:rFonts w:ascii="Times New Roman" w:eastAsia="Times New Roman" w:hAnsi="Times New Roman" w:cs="Times New Roman"/>
          <w:sz w:val="26"/>
          <w:szCs w:val="26"/>
        </w:rPr>
        <w:t>Finanšu piedāvājum</w:t>
      </w:r>
      <w:r w:rsidR="00CC35B9">
        <w:rPr>
          <w:rFonts w:ascii="Times New Roman" w:eastAsia="Times New Roman" w:hAnsi="Times New Roman" w:cs="Times New Roman"/>
          <w:sz w:val="26"/>
          <w:szCs w:val="26"/>
        </w:rPr>
        <w:t>s</w:t>
      </w:r>
      <w:r w:rsidRPr="00984B24">
        <w:rPr>
          <w:rFonts w:ascii="Times New Roman" w:eastAsia="Times New Roman" w:hAnsi="Times New Roman" w:cs="Times New Roman"/>
          <w:sz w:val="26"/>
          <w:szCs w:val="26"/>
        </w:rPr>
        <w:t xml:space="preserve"> un </w:t>
      </w:r>
      <w:r w:rsidRPr="00984B24">
        <w:rPr>
          <w:rFonts w:ascii="Times New Roman" w:eastAsia="Times New Roman" w:hAnsi="Times New Roman" w:cs="Times New Roman"/>
          <w:bCs/>
          <w:color w:val="000000"/>
          <w:sz w:val="26"/>
          <w:szCs w:val="26"/>
          <w:lang w:eastAsia="lv-LV"/>
        </w:rPr>
        <w:t>Projekta sagatavošanas un realizēšanas izmaksu tāme</w:t>
      </w:r>
      <w:r w:rsidRPr="00984B24">
        <w:rPr>
          <w:rFonts w:ascii="Times New Roman" w:eastAsia="Times New Roman" w:hAnsi="Times New Roman" w:cs="Times New Roman"/>
          <w:i/>
          <w:sz w:val="26"/>
          <w:szCs w:val="26"/>
        </w:rPr>
        <w:t xml:space="preserve"> </w:t>
      </w:r>
      <w:r w:rsidRPr="00984B24">
        <w:rPr>
          <w:rFonts w:ascii="Times New Roman" w:eastAsia="Times New Roman" w:hAnsi="Times New Roman" w:cs="Times New Roman"/>
          <w:sz w:val="26"/>
          <w:szCs w:val="26"/>
        </w:rPr>
        <w:t>(turpmāk – Tāme) (</w:t>
      </w:r>
      <w:r w:rsidR="00CC35B9">
        <w:rPr>
          <w:rFonts w:ascii="Times New Roman" w:eastAsia="Times New Roman" w:hAnsi="Times New Roman" w:cs="Times New Roman"/>
          <w:sz w:val="26"/>
          <w:szCs w:val="26"/>
        </w:rPr>
        <w:t>2</w:t>
      </w:r>
      <w:r w:rsidRPr="00984B24">
        <w:rPr>
          <w:rFonts w:ascii="Times New Roman" w:eastAsia="Times New Roman" w:hAnsi="Times New Roman" w:cs="Times New Roman"/>
          <w:sz w:val="26"/>
          <w:szCs w:val="26"/>
        </w:rPr>
        <w:t xml:space="preserve">. pielikums), </w:t>
      </w:r>
    </w:p>
    <w:p w:rsidR="00CC35B9" w:rsidRPr="00984B24" w:rsidRDefault="00CC35B9" w:rsidP="00984B24">
      <w:pPr>
        <w:tabs>
          <w:tab w:val="left" w:pos="900"/>
        </w:tabs>
        <w:ind w:right="-808"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00F77D3F">
        <w:rPr>
          <w:rFonts w:ascii="Times New Roman" w:eastAsia="Times New Roman" w:hAnsi="Times New Roman" w:cs="Times New Roman"/>
          <w:sz w:val="26"/>
          <w:szCs w:val="26"/>
        </w:rPr>
        <w:t xml:space="preserve">Izpildītāja Iepirkumā iesniegto Uzveduma sagatavošanas un realizēšanas darba un </w:t>
      </w:r>
      <w:r>
        <w:rPr>
          <w:rFonts w:ascii="Times New Roman" w:eastAsia="Times New Roman" w:hAnsi="Times New Roman" w:cs="Times New Roman"/>
          <w:sz w:val="26"/>
          <w:szCs w:val="26"/>
        </w:rPr>
        <w:t>laika plānu (3. pielikums),</w:t>
      </w:r>
    </w:p>
    <w:p w:rsidR="00984B24" w:rsidRPr="0021798E" w:rsidRDefault="006E4B21" w:rsidP="00B00E88">
      <w:pPr>
        <w:ind w:right="-808"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CC35B9">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00984B24" w:rsidRPr="00984B24">
        <w:rPr>
          <w:rFonts w:ascii="Times New Roman" w:eastAsia="Times New Roman" w:hAnsi="Times New Roman" w:cs="Times New Roman"/>
          <w:sz w:val="26"/>
          <w:szCs w:val="26"/>
        </w:rPr>
        <w:t xml:space="preserve">Saskaņā ar 1. pielikumu, iesniegt pielikumus, kas abpusēji saskaņoti tiks </w:t>
      </w:r>
      <w:r w:rsidR="00984B24" w:rsidRPr="0021798E">
        <w:rPr>
          <w:rFonts w:ascii="Times New Roman" w:eastAsia="Times New Roman" w:hAnsi="Times New Roman" w:cs="Times New Roman"/>
          <w:sz w:val="26"/>
          <w:szCs w:val="26"/>
        </w:rPr>
        <w:t>pievienoti šim Līgumam, t.sk.:</w:t>
      </w:r>
    </w:p>
    <w:p w:rsidR="00093242" w:rsidRPr="0021798E" w:rsidRDefault="00B87BAB" w:rsidP="00B87BAB">
      <w:pPr>
        <w:tabs>
          <w:tab w:val="left" w:pos="1560"/>
        </w:tabs>
        <w:ind w:right="-808" w:firstLine="709"/>
        <w:jc w:val="both"/>
        <w:rPr>
          <w:rFonts w:ascii="Times New Roman" w:eastAsia="Calibri" w:hAnsi="Times New Roman" w:cs="Times New Roman"/>
          <w:sz w:val="26"/>
          <w:szCs w:val="26"/>
          <w:lang w:eastAsia="zh-TW"/>
        </w:rPr>
      </w:pPr>
      <w:r w:rsidRPr="0021798E">
        <w:rPr>
          <w:rFonts w:ascii="Times New Roman" w:eastAsia="Times New Roman" w:hAnsi="Times New Roman" w:cs="Times New Roman"/>
          <w:sz w:val="26"/>
          <w:szCs w:val="26"/>
        </w:rPr>
        <w:t>1.1.</w:t>
      </w:r>
      <w:r w:rsidR="00CC35B9" w:rsidRPr="0021798E">
        <w:rPr>
          <w:rFonts w:ascii="Times New Roman" w:eastAsia="Times New Roman" w:hAnsi="Times New Roman" w:cs="Times New Roman"/>
          <w:sz w:val="26"/>
          <w:szCs w:val="26"/>
        </w:rPr>
        <w:t>4</w:t>
      </w:r>
      <w:r w:rsidRPr="0021798E">
        <w:rPr>
          <w:rFonts w:ascii="Times New Roman" w:eastAsia="Times New Roman" w:hAnsi="Times New Roman" w:cs="Times New Roman"/>
          <w:sz w:val="26"/>
          <w:szCs w:val="26"/>
        </w:rPr>
        <w:t xml:space="preserve">.1. </w:t>
      </w:r>
      <w:r w:rsidR="00984B24" w:rsidRPr="0021798E">
        <w:rPr>
          <w:rFonts w:ascii="Times New Roman" w:eastAsia="Times New Roman" w:hAnsi="Times New Roman" w:cs="Times New Roman"/>
          <w:sz w:val="26"/>
          <w:szCs w:val="26"/>
        </w:rPr>
        <w:t xml:space="preserve">līdz 2018. gada </w:t>
      </w:r>
      <w:r w:rsidR="00093242" w:rsidRPr="0021798E">
        <w:rPr>
          <w:rFonts w:ascii="Times New Roman" w:eastAsia="Times New Roman" w:hAnsi="Times New Roman" w:cs="Times New Roman"/>
          <w:sz w:val="26"/>
          <w:szCs w:val="26"/>
        </w:rPr>
        <w:t>10</w:t>
      </w:r>
      <w:r w:rsidR="006E4B21" w:rsidRPr="0021798E">
        <w:rPr>
          <w:rFonts w:ascii="Times New Roman" w:eastAsia="Times New Roman" w:hAnsi="Times New Roman" w:cs="Times New Roman"/>
          <w:sz w:val="26"/>
          <w:szCs w:val="26"/>
        </w:rPr>
        <w:t xml:space="preserve">. </w:t>
      </w:r>
      <w:r w:rsidR="00093242" w:rsidRPr="0021798E">
        <w:rPr>
          <w:rFonts w:ascii="Times New Roman" w:eastAsia="Times New Roman" w:hAnsi="Times New Roman" w:cs="Times New Roman"/>
          <w:sz w:val="26"/>
          <w:szCs w:val="26"/>
        </w:rPr>
        <w:t>septembrim</w:t>
      </w:r>
      <w:r w:rsidR="00984B24" w:rsidRPr="0021798E">
        <w:rPr>
          <w:rFonts w:ascii="Times New Roman" w:eastAsia="Times New Roman" w:hAnsi="Times New Roman" w:cs="Times New Roman"/>
          <w:sz w:val="26"/>
          <w:szCs w:val="26"/>
        </w:rPr>
        <w:t xml:space="preserve"> </w:t>
      </w:r>
      <w:r w:rsidR="00093242" w:rsidRPr="0021798E">
        <w:rPr>
          <w:rFonts w:ascii="Times New Roman" w:eastAsia="Times New Roman" w:hAnsi="Times New Roman" w:cs="Times New Roman"/>
          <w:sz w:val="26"/>
          <w:szCs w:val="26"/>
          <w:lang w:eastAsia="lv-LV"/>
        </w:rPr>
        <w:t>Uzveduma</w:t>
      </w:r>
      <w:r w:rsidR="00B00E88" w:rsidRPr="0021798E">
        <w:rPr>
          <w:rFonts w:ascii="Times New Roman" w:eastAsia="Times New Roman" w:hAnsi="Times New Roman" w:cs="Times New Roman"/>
          <w:sz w:val="26"/>
          <w:szCs w:val="26"/>
          <w:lang w:eastAsia="lv-LV"/>
        </w:rPr>
        <w:t xml:space="preserve"> tehniskās uzbūves un nobūvēs darba un laika plāns</w:t>
      </w:r>
      <w:r w:rsidR="00984B24" w:rsidRPr="0021798E">
        <w:rPr>
          <w:rFonts w:ascii="Times New Roman" w:eastAsia="Times New Roman" w:hAnsi="Times New Roman" w:cs="Times New Roman"/>
          <w:sz w:val="24"/>
          <w:szCs w:val="24"/>
        </w:rPr>
        <w:t xml:space="preserve"> </w:t>
      </w:r>
      <w:r w:rsidR="00984B24" w:rsidRPr="0021798E">
        <w:rPr>
          <w:rFonts w:ascii="Times New Roman" w:eastAsia="Times New Roman" w:hAnsi="Times New Roman" w:cs="Times New Roman"/>
          <w:sz w:val="26"/>
          <w:szCs w:val="26"/>
        </w:rPr>
        <w:t xml:space="preserve"> (</w:t>
      </w:r>
      <w:r w:rsidR="00CC35B9" w:rsidRPr="0021798E">
        <w:rPr>
          <w:rFonts w:ascii="Times New Roman" w:eastAsia="Times New Roman" w:hAnsi="Times New Roman" w:cs="Times New Roman"/>
          <w:sz w:val="26"/>
          <w:szCs w:val="26"/>
        </w:rPr>
        <w:t>4</w:t>
      </w:r>
      <w:r w:rsidR="00984B24" w:rsidRPr="0021798E">
        <w:rPr>
          <w:rFonts w:ascii="Times New Roman" w:eastAsia="Times New Roman" w:hAnsi="Times New Roman" w:cs="Times New Roman"/>
          <w:sz w:val="26"/>
          <w:szCs w:val="26"/>
        </w:rPr>
        <w:t>. pielikums);</w:t>
      </w:r>
    </w:p>
    <w:p w:rsidR="00984B24" w:rsidRPr="0021798E" w:rsidRDefault="00B87BAB" w:rsidP="00B87BAB">
      <w:pPr>
        <w:tabs>
          <w:tab w:val="left" w:pos="1560"/>
        </w:tabs>
        <w:ind w:right="-808" w:firstLine="709"/>
        <w:jc w:val="both"/>
        <w:rPr>
          <w:rFonts w:ascii="Times New Roman" w:eastAsia="Times New Roman" w:hAnsi="Times New Roman" w:cs="Times New Roman"/>
          <w:sz w:val="26"/>
          <w:szCs w:val="26"/>
        </w:rPr>
      </w:pPr>
      <w:r w:rsidRPr="0021798E">
        <w:rPr>
          <w:rFonts w:ascii="Times New Roman" w:eastAsia="Calibri" w:hAnsi="Times New Roman" w:cs="Times New Roman"/>
          <w:sz w:val="26"/>
          <w:szCs w:val="26"/>
          <w:lang w:eastAsia="zh-TW"/>
        </w:rPr>
        <w:t>1.1.</w:t>
      </w:r>
      <w:r w:rsidR="00CC35B9" w:rsidRPr="0021798E">
        <w:rPr>
          <w:rFonts w:ascii="Times New Roman" w:eastAsia="Calibri" w:hAnsi="Times New Roman" w:cs="Times New Roman"/>
          <w:sz w:val="26"/>
          <w:szCs w:val="26"/>
          <w:lang w:eastAsia="zh-TW"/>
        </w:rPr>
        <w:t>4</w:t>
      </w:r>
      <w:r w:rsidRPr="0021798E">
        <w:rPr>
          <w:rFonts w:ascii="Times New Roman" w:eastAsia="Calibri" w:hAnsi="Times New Roman" w:cs="Times New Roman"/>
          <w:sz w:val="26"/>
          <w:szCs w:val="26"/>
          <w:lang w:eastAsia="zh-TW"/>
        </w:rPr>
        <w:t xml:space="preserve">.2. </w:t>
      </w:r>
      <w:r w:rsidR="00984B24" w:rsidRPr="0021798E">
        <w:rPr>
          <w:rFonts w:ascii="Times New Roman" w:eastAsia="Calibri" w:hAnsi="Times New Roman" w:cs="Times New Roman"/>
          <w:sz w:val="26"/>
          <w:szCs w:val="26"/>
          <w:lang w:eastAsia="zh-TW"/>
        </w:rPr>
        <w:t xml:space="preserve">līdz 2018. gada </w:t>
      </w:r>
      <w:r w:rsidR="004E1874" w:rsidRPr="0021798E">
        <w:rPr>
          <w:rFonts w:ascii="Times New Roman" w:eastAsia="Calibri" w:hAnsi="Times New Roman" w:cs="Times New Roman"/>
          <w:sz w:val="26"/>
          <w:szCs w:val="26"/>
          <w:lang w:eastAsia="zh-TW"/>
        </w:rPr>
        <w:t>1</w:t>
      </w:r>
      <w:r w:rsidR="00093242" w:rsidRPr="0021798E">
        <w:rPr>
          <w:rFonts w:ascii="Times New Roman" w:eastAsia="Calibri" w:hAnsi="Times New Roman" w:cs="Times New Roman"/>
          <w:sz w:val="26"/>
          <w:szCs w:val="26"/>
          <w:lang w:eastAsia="zh-TW"/>
        </w:rPr>
        <w:t>.oktobrim</w:t>
      </w:r>
      <w:r w:rsidR="00984B24" w:rsidRPr="0021798E">
        <w:rPr>
          <w:rFonts w:ascii="Times New Roman" w:eastAsia="Calibri" w:hAnsi="Times New Roman" w:cs="Times New Roman"/>
          <w:sz w:val="26"/>
          <w:szCs w:val="26"/>
          <w:lang w:eastAsia="zh-TW"/>
        </w:rPr>
        <w:t xml:space="preserve"> </w:t>
      </w:r>
      <w:r w:rsidR="00093242" w:rsidRPr="0021798E">
        <w:rPr>
          <w:rFonts w:ascii="Times New Roman" w:hAnsi="Times New Roman" w:cs="Times New Roman"/>
          <w:sz w:val="26"/>
          <w:szCs w:val="26"/>
        </w:rPr>
        <w:t>Uzveduma tehniskais un mākslinieciskais risinājums atbilstoši laika apstākļiem (labu laika apstākļu un redzamības gadījumā (variants Nr.1) un</w:t>
      </w:r>
      <w:r w:rsidR="00093242" w:rsidRPr="0021798E">
        <w:rPr>
          <w:rFonts w:ascii="Times New Roman" w:hAnsi="Times New Roman" w:cs="Times New Roman"/>
          <w:sz w:val="26"/>
          <w:szCs w:val="26"/>
        </w:rPr>
        <w:tab/>
        <w:t xml:space="preserve">sliktu laika apstākļu (migla, sniegputenis un tml.) gadījumā (variants Nr.2), t.sk. iesniedzot detalizētu pirotehnisko materiālu sarakstus </w:t>
      </w:r>
      <w:r w:rsidR="00984B24" w:rsidRPr="0021798E">
        <w:rPr>
          <w:rFonts w:ascii="Times New Roman" w:eastAsia="Times New Roman" w:hAnsi="Times New Roman" w:cs="Times New Roman"/>
          <w:sz w:val="26"/>
          <w:szCs w:val="26"/>
        </w:rPr>
        <w:t>(</w:t>
      </w:r>
      <w:r w:rsidR="00CC35B9" w:rsidRPr="0021798E">
        <w:rPr>
          <w:rFonts w:ascii="Times New Roman" w:eastAsia="Times New Roman" w:hAnsi="Times New Roman" w:cs="Times New Roman"/>
          <w:sz w:val="26"/>
          <w:szCs w:val="26"/>
        </w:rPr>
        <w:t>5</w:t>
      </w:r>
      <w:r w:rsidR="00984B24" w:rsidRPr="0021798E">
        <w:rPr>
          <w:rFonts w:ascii="Times New Roman" w:eastAsia="Times New Roman" w:hAnsi="Times New Roman" w:cs="Times New Roman"/>
          <w:sz w:val="26"/>
          <w:szCs w:val="26"/>
        </w:rPr>
        <w:t xml:space="preserve">. pielikums); </w:t>
      </w:r>
    </w:p>
    <w:p w:rsidR="00984B24" w:rsidRPr="0021798E" w:rsidRDefault="00B87BAB" w:rsidP="00B87BAB">
      <w:pPr>
        <w:tabs>
          <w:tab w:val="left" w:pos="1560"/>
        </w:tabs>
        <w:ind w:right="-808" w:firstLine="709"/>
        <w:jc w:val="both"/>
        <w:rPr>
          <w:rFonts w:ascii="Times New Roman" w:eastAsia="Calibri" w:hAnsi="Times New Roman" w:cs="Times New Roman"/>
          <w:sz w:val="26"/>
          <w:szCs w:val="26"/>
          <w:lang w:eastAsia="zh-TW"/>
        </w:rPr>
      </w:pPr>
      <w:r w:rsidRPr="0021798E">
        <w:rPr>
          <w:rFonts w:ascii="Times New Roman" w:eastAsia="Calibri" w:hAnsi="Times New Roman" w:cs="Times New Roman"/>
          <w:sz w:val="26"/>
          <w:szCs w:val="26"/>
          <w:lang w:eastAsia="zh-TW"/>
        </w:rPr>
        <w:t>1.1.</w:t>
      </w:r>
      <w:r w:rsidR="00CC35B9" w:rsidRPr="0021798E">
        <w:rPr>
          <w:rFonts w:ascii="Times New Roman" w:eastAsia="Calibri" w:hAnsi="Times New Roman" w:cs="Times New Roman"/>
          <w:sz w:val="26"/>
          <w:szCs w:val="26"/>
          <w:lang w:eastAsia="zh-TW"/>
        </w:rPr>
        <w:t>4</w:t>
      </w:r>
      <w:r w:rsidRPr="0021798E">
        <w:rPr>
          <w:rFonts w:ascii="Times New Roman" w:eastAsia="Calibri" w:hAnsi="Times New Roman" w:cs="Times New Roman"/>
          <w:sz w:val="26"/>
          <w:szCs w:val="26"/>
          <w:lang w:eastAsia="zh-TW"/>
        </w:rPr>
        <w:t xml:space="preserve">.3. </w:t>
      </w:r>
      <w:r w:rsidR="00984B24" w:rsidRPr="0021798E">
        <w:rPr>
          <w:rFonts w:ascii="Times New Roman" w:eastAsia="Calibri" w:hAnsi="Times New Roman" w:cs="Times New Roman"/>
          <w:sz w:val="26"/>
          <w:szCs w:val="26"/>
          <w:lang w:eastAsia="zh-TW"/>
        </w:rPr>
        <w:t xml:space="preserve">līdz 2018. gada </w:t>
      </w:r>
      <w:r w:rsidR="00093242" w:rsidRPr="0021798E">
        <w:rPr>
          <w:rFonts w:ascii="Times New Roman" w:eastAsia="Calibri" w:hAnsi="Times New Roman" w:cs="Times New Roman"/>
          <w:sz w:val="26"/>
          <w:szCs w:val="26"/>
          <w:lang w:eastAsia="zh-TW"/>
        </w:rPr>
        <w:t>15.</w:t>
      </w:r>
      <w:r w:rsidR="00CC35B9" w:rsidRPr="0021798E">
        <w:rPr>
          <w:rFonts w:ascii="Times New Roman" w:eastAsia="Calibri" w:hAnsi="Times New Roman" w:cs="Times New Roman"/>
          <w:sz w:val="26"/>
          <w:szCs w:val="26"/>
          <w:lang w:eastAsia="zh-TW"/>
        </w:rPr>
        <w:t xml:space="preserve"> </w:t>
      </w:r>
      <w:r w:rsidR="00093242" w:rsidRPr="0021798E">
        <w:rPr>
          <w:rFonts w:ascii="Times New Roman" w:eastAsia="Calibri" w:hAnsi="Times New Roman" w:cs="Times New Roman"/>
          <w:sz w:val="26"/>
          <w:szCs w:val="26"/>
          <w:lang w:eastAsia="zh-TW"/>
        </w:rPr>
        <w:t>oktobrim</w:t>
      </w:r>
      <w:r w:rsidR="00984B24" w:rsidRPr="0021798E">
        <w:rPr>
          <w:rFonts w:ascii="Times New Roman" w:eastAsia="Calibri" w:hAnsi="Times New Roman" w:cs="Times New Roman"/>
          <w:sz w:val="26"/>
          <w:szCs w:val="26"/>
          <w:lang w:eastAsia="zh-TW"/>
        </w:rPr>
        <w:t xml:space="preserve"> </w:t>
      </w:r>
      <w:r w:rsidR="00093242" w:rsidRPr="0021798E">
        <w:rPr>
          <w:rFonts w:ascii="Times New Roman" w:eastAsia="Times New Roman" w:hAnsi="Times New Roman" w:cs="Times New Roman"/>
          <w:sz w:val="26"/>
          <w:szCs w:val="26"/>
        </w:rPr>
        <w:t xml:space="preserve">Uzveduma  </w:t>
      </w:r>
      <w:proofErr w:type="spellStart"/>
      <w:r w:rsidR="00093242" w:rsidRPr="0021798E">
        <w:rPr>
          <w:rFonts w:ascii="Times New Roman" w:eastAsia="Times New Roman" w:hAnsi="Times New Roman" w:cs="Times New Roman"/>
          <w:sz w:val="26"/>
          <w:szCs w:val="26"/>
        </w:rPr>
        <w:t>vizualizācija</w:t>
      </w:r>
      <w:proofErr w:type="spellEnd"/>
      <w:r w:rsidR="00093242" w:rsidRPr="0021798E">
        <w:rPr>
          <w:rFonts w:ascii="Times New Roman" w:eastAsia="Times New Roman" w:hAnsi="Times New Roman" w:cs="Times New Roman"/>
          <w:sz w:val="26"/>
          <w:szCs w:val="26"/>
        </w:rPr>
        <w:t xml:space="preserve"> sinhronizācijā ar muzikālo materiālu uz reālā vides fona (audio/video fails WMV jeb MPG4 </w:t>
      </w:r>
      <w:proofErr w:type="spellStart"/>
      <w:r w:rsidR="00093242" w:rsidRPr="0021798E">
        <w:rPr>
          <w:rFonts w:ascii="Times New Roman" w:eastAsia="Times New Roman" w:hAnsi="Times New Roman" w:cs="Times New Roman"/>
          <w:sz w:val="26"/>
          <w:szCs w:val="26"/>
        </w:rPr>
        <w:t>kompresēta</w:t>
      </w:r>
      <w:proofErr w:type="spellEnd"/>
      <w:r w:rsidR="00093242" w:rsidRPr="0021798E">
        <w:rPr>
          <w:rFonts w:ascii="Times New Roman" w:eastAsia="Times New Roman" w:hAnsi="Times New Roman" w:cs="Times New Roman"/>
          <w:sz w:val="26"/>
          <w:szCs w:val="26"/>
        </w:rPr>
        <w:t xml:space="preserve"> faila formātā) saskaņā ar Tehniskās specifikācijas 1. punkta 4. apakšpunktu.</w:t>
      </w:r>
      <w:r w:rsidR="00984B24" w:rsidRPr="0021798E">
        <w:rPr>
          <w:rFonts w:ascii="Times New Roman" w:eastAsia="Calibri" w:hAnsi="Times New Roman" w:cs="Times New Roman"/>
          <w:sz w:val="26"/>
          <w:szCs w:val="26"/>
          <w:lang w:eastAsia="zh-TW"/>
        </w:rPr>
        <w:t xml:space="preserve"> (</w:t>
      </w:r>
      <w:r w:rsidR="00CC35B9" w:rsidRPr="0021798E">
        <w:rPr>
          <w:rFonts w:ascii="Times New Roman" w:eastAsia="Calibri" w:hAnsi="Times New Roman" w:cs="Times New Roman"/>
          <w:sz w:val="26"/>
          <w:szCs w:val="26"/>
          <w:lang w:eastAsia="zh-TW"/>
        </w:rPr>
        <w:t>6</w:t>
      </w:r>
      <w:r w:rsidR="00984B24" w:rsidRPr="0021798E">
        <w:rPr>
          <w:rFonts w:ascii="Times New Roman" w:eastAsia="Calibri" w:hAnsi="Times New Roman" w:cs="Times New Roman"/>
          <w:sz w:val="26"/>
          <w:szCs w:val="26"/>
          <w:lang w:eastAsia="zh-TW"/>
        </w:rPr>
        <w:t>. pielikums);</w:t>
      </w:r>
    </w:p>
    <w:p w:rsidR="00B87BAB" w:rsidRPr="0021798E" w:rsidRDefault="00B87BAB" w:rsidP="00B87BAB">
      <w:pPr>
        <w:tabs>
          <w:tab w:val="left" w:pos="1560"/>
        </w:tabs>
        <w:ind w:right="-808" w:firstLine="709"/>
        <w:jc w:val="both"/>
        <w:rPr>
          <w:rFonts w:ascii="Times New Roman" w:eastAsia="Calibri" w:hAnsi="Times New Roman" w:cs="Times New Roman"/>
          <w:sz w:val="26"/>
          <w:szCs w:val="26"/>
          <w:lang w:eastAsia="zh-TW"/>
        </w:rPr>
      </w:pPr>
      <w:r w:rsidRPr="0021798E">
        <w:rPr>
          <w:rFonts w:ascii="Times New Roman" w:eastAsia="Calibri" w:hAnsi="Times New Roman" w:cs="Times New Roman"/>
          <w:sz w:val="26"/>
          <w:szCs w:val="26"/>
          <w:lang w:eastAsia="zh-TW"/>
        </w:rPr>
        <w:t>1.1.</w:t>
      </w:r>
      <w:r w:rsidR="00CC35B9" w:rsidRPr="0021798E">
        <w:rPr>
          <w:rFonts w:ascii="Times New Roman" w:eastAsia="Calibri" w:hAnsi="Times New Roman" w:cs="Times New Roman"/>
          <w:sz w:val="26"/>
          <w:szCs w:val="26"/>
          <w:lang w:eastAsia="zh-TW"/>
        </w:rPr>
        <w:t>4</w:t>
      </w:r>
      <w:r w:rsidRPr="0021798E">
        <w:rPr>
          <w:rFonts w:ascii="Times New Roman" w:eastAsia="Calibri" w:hAnsi="Times New Roman" w:cs="Times New Roman"/>
          <w:sz w:val="26"/>
          <w:szCs w:val="26"/>
          <w:lang w:eastAsia="zh-TW"/>
        </w:rPr>
        <w:t xml:space="preserve">.4. līdz 2018. gada </w:t>
      </w:r>
      <w:r w:rsidR="005B2AFB" w:rsidRPr="0021798E">
        <w:rPr>
          <w:rFonts w:ascii="Times New Roman" w:eastAsia="Calibri" w:hAnsi="Times New Roman" w:cs="Times New Roman"/>
          <w:sz w:val="26"/>
          <w:szCs w:val="26"/>
          <w:lang w:eastAsia="zh-TW"/>
        </w:rPr>
        <w:t>3.</w:t>
      </w:r>
      <w:r w:rsidR="00CC35B9" w:rsidRPr="0021798E">
        <w:rPr>
          <w:rFonts w:ascii="Times New Roman" w:eastAsia="Calibri" w:hAnsi="Times New Roman" w:cs="Times New Roman"/>
          <w:sz w:val="26"/>
          <w:szCs w:val="26"/>
          <w:lang w:eastAsia="zh-TW"/>
        </w:rPr>
        <w:t xml:space="preserve"> </w:t>
      </w:r>
      <w:r w:rsidR="005B2AFB" w:rsidRPr="0021798E">
        <w:rPr>
          <w:rFonts w:ascii="Times New Roman" w:eastAsia="Calibri" w:hAnsi="Times New Roman" w:cs="Times New Roman"/>
          <w:sz w:val="26"/>
          <w:szCs w:val="26"/>
          <w:lang w:eastAsia="zh-TW"/>
        </w:rPr>
        <w:t>decembrim</w:t>
      </w:r>
      <w:r w:rsidRPr="0021798E">
        <w:rPr>
          <w:rFonts w:ascii="Times New Roman" w:eastAsia="Calibri" w:hAnsi="Times New Roman" w:cs="Times New Roman"/>
          <w:sz w:val="26"/>
          <w:szCs w:val="26"/>
          <w:lang w:eastAsia="zh-TW"/>
        </w:rPr>
        <w:t xml:space="preserve"> </w:t>
      </w:r>
      <w:r w:rsidR="00093242" w:rsidRPr="0021798E">
        <w:rPr>
          <w:rFonts w:ascii="Times New Roman" w:eastAsia="Calibri" w:hAnsi="Times New Roman" w:cs="Times New Roman"/>
          <w:sz w:val="26"/>
          <w:szCs w:val="26"/>
          <w:lang w:eastAsia="zh-TW"/>
        </w:rPr>
        <w:t>Atskaiti  par īstenotā Uzveduma projekta norisi un rezultātiem</w:t>
      </w:r>
      <w:r w:rsidRPr="0021798E">
        <w:rPr>
          <w:rFonts w:ascii="Times New Roman" w:eastAsia="Calibri" w:hAnsi="Times New Roman" w:cs="Times New Roman"/>
          <w:sz w:val="26"/>
          <w:szCs w:val="26"/>
          <w:lang w:eastAsia="zh-TW"/>
        </w:rPr>
        <w:t>;</w:t>
      </w:r>
    </w:p>
    <w:p w:rsidR="004A7041" w:rsidRPr="0021798E" w:rsidRDefault="004A7041" w:rsidP="004A7041">
      <w:pPr>
        <w:tabs>
          <w:tab w:val="left" w:pos="1560"/>
        </w:tabs>
        <w:ind w:right="-808" w:firstLine="709"/>
        <w:jc w:val="both"/>
        <w:rPr>
          <w:rFonts w:ascii="Times New Roman" w:eastAsia="Times New Roman" w:hAnsi="Times New Roman" w:cs="Times New Roman"/>
          <w:sz w:val="26"/>
          <w:szCs w:val="26"/>
        </w:rPr>
      </w:pPr>
      <w:r w:rsidRPr="0021798E">
        <w:rPr>
          <w:rFonts w:ascii="Times New Roman" w:eastAsia="Times New Roman" w:hAnsi="Times New Roman" w:cs="Times New Roman"/>
          <w:sz w:val="26"/>
          <w:szCs w:val="26"/>
          <w:lang w:eastAsia="lv-LV"/>
        </w:rPr>
        <w:lastRenderedPageBreak/>
        <w:t>1.1.</w:t>
      </w:r>
      <w:r w:rsidR="00CC35B9" w:rsidRPr="0021798E">
        <w:rPr>
          <w:rFonts w:ascii="Times New Roman" w:eastAsia="Times New Roman" w:hAnsi="Times New Roman" w:cs="Times New Roman"/>
          <w:sz w:val="26"/>
          <w:szCs w:val="26"/>
          <w:lang w:eastAsia="lv-LV"/>
        </w:rPr>
        <w:t>4</w:t>
      </w:r>
      <w:r w:rsidRPr="0021798E">
        <w:rPr>
          <w:rFonts w:ascii="Times New Roman" w:eastAsia="Times New Roman" w:hAnsi="Times New Roman" w:cs="Times New Roman"/>
          <w:sz w:val="26"/>
          <w:szCs w:val="26"/>
          <w:lang w:eastAsia="lv-LV"/>
        </w:rPr>
        <w:t>.8.</w:t>
      </w:r>
      <w:r w:rsidRPr="0021798E">
        <w:rPr>
          <w:rFonts w:ascii="Times New Roman" w:eastAsia="Times New Roman" w:hAnsi="Times New Roman" w:cs="Times New Roman"/>
          <w:sz w:val="26"/>
          <w:szCs w:val="26"/>
        </w:rPr>
        <w:t xml:space="preserve"> līdz 2018. gada </w:t>
      </w:r>
      <w:r w:rsidR="00872482" w:rsidRPr="0021798E">
        <w:rPr>
          <w:rFonts w:ascii="Times New Roman" w:eastAsia="Times New Roman" w:hAnsi="Times New Roman" w:cs="Times New Roman"/>
          <w:sz w:val="26"/>
          <w:szCs w:val="26"/>
        </w:rPr>
        <w:t>1</w:t>
      </w:r>
      <w:r w:rsidR="005B2AFB" w:rsidRPr="0021798E">
        <w:rPr>
          <w:rFonts w:ascii="Times New Roman" w:eastAsia="Times New Roman" w:hAnsi="Times New Roman" w:cs="Times New Roman"/>
          <w:sz w:val="26"/>
          <w:szCs w:val="26"/>
        </w:rPr>
        <w:t>7.</w:t>
      </w:r>
      <w:r w:rsidR="00CC35B9" w:rsidRPr="0021798E">
        <w:rPr>
          <w:rFonts w:ascii="Times New Roman" w:eastAsia="Times New Roman" w:hAnsi="Times New Roman" w:cs="Times New Roman"/>
          <w:sz w:val="26"/>
          <w:szCs w:val="26"/>
        </w:rPr>
        <w:t xml:space="preserve"> </w:t>
      </w:r>
      <w:r w:rsidR="005B2AFB" w:rsidRPr="0021798E">
        <w:rPr>
          <w:rFonts w:ascii="Times New Roman" w:eastAsia="Times New Roman" w:hAnsi="Times New Roman" w:cs="Times New Roman"/>
          <w:sz w:val="26"/>
          <w:szCs w:val="26"/>
        </w:rPr>
        <w:t>decembrim</w:t>
      </w:r>
      <w:r w:rsidRPr="0021798E">
        <w:rPr>
          <w:rFonts w:ascii="Times New Roman" w:eastAsia="Times New Roman" w:hAnsi="Times New Roman" w:cs="Times New Roman"/>
          <w:sz w:val="26"/>
          <w:szCs w:val="26"/>
        </w:rPr>
        <w:t xml:space="preserve"> Finanšu atskaiti par trešo personu sniegtajiem pakalpojumiem;</w:t>
      </w:r>
    </w:p>
    <w:p w:rsidR="00984B24" w:rsidRPr="0021798E" w:rsidRDefault="004A7041" w:rsidP="004A7041">
      <w:pPr>
        <w:tabs>
          <w:tab w:val="left" w:pos="900"/>
          <w:tab w:val="left" w:pos="1080"/>
        </w:tabs>
        <w:ind w:right="-808" w:firstLine="709"/>
        <w:jc w:val="both"/>
        <w:rPr>
          <w:rFonts w:ascii="Times New Roman" w:eastAsia="Times New Roman" w:hAnsi="Times New Roman" w:cs="Times New Roman"/>
          <w:sz w:val="26"/>
          <w:szCs w:val="26"/>
        </w:rPr>
      </w:pPr>
      <w:r w:rsidRPr="0021798E">
        <w:rPr>
          <w:rFonts w:ascii="Times New Roman" w:eastAsia="Times New Roman" w:hAnsi="Times New Roman" w:cs="Times New Roman"/>
          <w:sz w:val="26"/>
          <w:szCs w:val="26"/>
        </w:rPr>
        <w:t xml:space="preserve">1.2. </w:t>
      </w:r>
      <w:r w:rsidR="00984B24" w:rsidRPr="0021798E">
        <w:rPr>
          <w:rFonts w:ascii="Times New Roman" w:eastAsia="Times New Roman" w:hAnsi="Times New Roman" w:cs="Times New Roman"/>
          <w:sz w:val="26"/>
          <w:szCs w:val="26"/>
        </w:rPr>
        <w:t>Visi Līguma pielikumi ir šī Līguma neatņemamas sastāvdaļas.</w:t>
      </w:r>
    </w:p>
    <w:p w:rsidR="00984B24" w:rsidRPr="0021798E" w:rsidRDefault="004A7041" w:rsidP="004A7041">
      <w:pPr>
        <w:tabs>
          <w:tab w:val="left" w:pos="900"/>
          <w:tab w:val="left" w:pos="1080"/>
        </w:tabs>
        <w:ind w:right="-808" w:firstLine="709"/>
        <w:jc w:val="both"/>
        <w:rPr>
          <w:rFonts w:ascii="Times New Roman" w:eastAsia="Times New Roman" w:hAnsi="Times New Roman" w:cs="Times New Roman"/>
          <w:sz w:val="26"/>
          <w:szCs w:val="26"/>
          <w:lang w:val="en-US"/>
        </w:rPr>
      </w:pPr>
      <w:r w:rsidRPr="0021798E">
        <w:rPr>
          <w:rFonts w:ascii="Times New Roman" w:eastAsia="Times New Roman" w:hAnsi="Times New Roman" w:cs="Times New Roman"/>
          <w:sz w:val="26"/>
          <w:szCs w:val="26"/>
        </w:rPr>
        <w:t>1.3.</w:t>
      </w:r>
      <w:r w:rsidR="00984B24" w:rsidRPr="0021798E">
        <w:rPr>
          <w:rFonts w:ascii="Times New Roman" w:eastAsia="Times New Roman" w:hAnsi="Times New Roman" w:cs="Times New Roman"/>
          <w:sz w:val="26"/>
          <w:szCs w:val="26"/>
        </w:rPr>
        <w:t>Izpildītājs veic Pakalpojumu, izmantojot savus resursus, iekārtas u</w:t>
      </w:r>
      <w:r w:rsidR="00984B24" w:rsidRPr="0021798E">
        <w:rPr>
          <w:rFonts w:ascii="Times New Roman" w:eastAsia="Times New Roman" w:hAnsi="Times New Roman" w:cs="Times New Roman"/>
          <w:sz w:val="26"/>
          <w:szCs w:val="26"/>
          <w:lang w:val="en-US"/>
        </w:rPr>
        <w:t xml:space="preserve">n </w:t>
      </w:r>
      <w:proofErr w:type="spellStart"/>
      <w:r w:rsidR="00984B24" w:rsidRPr="0021798E">
        <w:rPr>
          <w:rFonts w:ascii="Times New Roman" w:eastAsia="Times New Roman" w:hAnsi="Times New Roman" w:cs="Times New Roman"/>
          <w:sz w:val="26"/>
          <w:szCs w:val="26"/>
          <w:lang w:val="en-US"/>
        </w:rPr>
        <w:t>materiālus</w:t>
      </w:r>
      <w:proofErr w:type="spellEnd"/>
      <w:r w:rsidR="00984B24" w:rsidRPr="0021798E">
        <w:rPr>
          <w:rFonts w:ascii="Times New Roman" w:eastAsia="Times New Roman" w:hAnsi="Times New Roman" w:cs="Times New Roman"/>
          <w:sz w:val="26"/>
          <w:szCs w:val="26"/>
          <w:lang w:val="en-US"/>
        </w:rPr>
        <w:t xml:space="preserve">. </w:t>
      </w:r>
    </w:p>
    <w:p w:rsidR="00984B24" w:rsidRPr="0021798E" w:rsidRDefault="004A7041" w:rsidP="004A7041">
      <w:pPr>
        <w:tabs>
          <w:tab w:val="left" w:pos="900"/>
          <w:tab w:val="left" w:pos="1080"/>
        </w:tabs>
        <w:ind w:right="-808" w:firstLine="709"/>
        <w:jc w:val="both"/>
        <w:rPr>
          <w:rFonts w:ascii="Times New Roman" w:eastAsia="Times New Roman" w:hAnsi="Times New Roman" w:cs="Times New Roman"/>
          <w:sz w:val="26"/>
          <w:szCs w:val="26"/>
          <w:lang w:val="en-US"/>
        </w:rPr>
      </w:pPr>
      <w:r w:rsidRPr="0021798E">
        <w:rPr>
          <w:rFonts w:ascii="Times New Roman" w:eastAsia="Times New Roman" w:hAnsi="Times New Roman" w:cs="Times New Roman"/>
          <w:sz w:val="26"/>
          <w:szCs w:val="26"/>
          <w:lang w:val="en-US"/>
        </w:rPr>
        <w:t xml:space="preserve">1.4. </w:t>
      </w:r>
      <w:proofErr w:type="spellStart"/>
      <w:r w:rsidR="00984B24" w:rsidRPr="0021798E">
        <w:rPr>
          <w:rFonts w:ascii="Times New Roman" w:eastAsia="Times New Roman" w:hAnsi="Times New Roman" w:cs="Times New Roman"/>
          <w:sz w:val="26"/>
          <w:szCs w:val="26"/>
          <w:lang w:val="en-US"/>
        </w:rPr>
        <w:t>Pakalpojuma</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izpildes</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termiņš</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tiek</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noteikts</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līdz</w:t>
      </w:r>
      <w:proofErr w:type="spellEnd"/>
      <w:r w:rsidR="00984B24" w:rsidRPr="0021798E">
        <w:rPr>
          <w:rFonts w:ascii="Times New Roman" w:eastAsia="Times New Roman" w:hAnsi="Times New Roman" w:cs="Times New Roman"/>
          <w:sz w:val="26"/>
          <w:szCs w:val="26"/>
          <w:lang w:val="en-US"/>
        </w:rPr>
        <w:t xml:space="preserve"> 2018. </w:t>
      </w:r>
      <w:proofErr w:type="spellStart"/>
      <w:r w:rsidR="00984B24" w:rsidRPr="0021798E">
        <w:rPr>
          <w:rFonts w:ascii="Times New Roman" w:eastAsia="Times New Roman" w:hAnsi="Times New Roman" w:cs="Times New Roman"/>
          <w:sz w:val="26"/>
          <w:szCs w:val="26"/>
          <w:lang w:val="en-US"/>
        </w:rPr>
        <w:t>gada</w:t>
      </w:r>
      <w:proofErr w:type="spellEnd"/>
      <w:r w:rsidR="00984B24" w:rsidRPr="0021798E">
        <w:rPr>
          <w:rFonts w:ascii="Times New Roman" w:eastAsia="Times New Roman" w:hAnsi="Times New Roman" w:cs="Times New Roman"/>
          <w:sz w:val="26"/>
          <w:szCs w:val="26"/>
          <w:lang w:val="en-US"/>
        </w:rPr>
        <w:t xml:space="preserve"> </w:t>
      </w:r>
      <w:r w:rsidR="005B2AFB" w:rsidRPr="0021798E">
        <w:rPr>
          <w:rFonts w:ascii="Times New Roman" w:eastAsia="Times New Roman" w:hAnsi="Times New Roman" w:cs="Times New Roman"/>
          <w:sz w:val="26"/>
          <w:szCs w:val="26"/>
          <w:lang w:val="en-US"/>
        </w:rPr>
        <w:t>20</w:t>
      </w:r>
      <w:r w:rsidR="001970C9" w:rsidRPr="0021798E">
        <w:rPr>
          <w:rFonts w:ascii="Times New Roman" w:eastAsia="Times New Roman" w:hAnsi="Times New Roman" w:cs="Times New Roman"/>
          <w:sz w:val="26"/>
          <w:szCs w:val="26"/>
          <w:lang w:val="en-US"/>
        </w:rPr>
        <w:t xml:space="preserve">. </w:t>
      </w:r>
      <w:proofErr w:type="spellStart"/>
      <w:r w:rsidR="001970C9" w:rsidRPr="0021798E">
        <w:rPr>
          <w:rFonts w:ascii="Times New Roman" w:eastAsia="Times New Roman" w:hAnsi="Times New Roman" w:cs="Times New Roman"/>
          <w:sz w:val="26"/>
          <w:szCs w:val="26"/>
          <w:lang w:val="en-US"/>
        </w:rPr>
        <w:t>decembrim</w:t>
      </w:r>
      <w:proofErr w:type="spellEnd"/>
      <w:r w:rsidR="00984B24" w:rsidRPr="0021798E">
        <w:rPr>
          <w:rFonts w:ascii="Times New Roman" w:eastAsia="Times New Roman" w:hAnsi="Times New Roman" w:cs="Times New Roman"/>
          <w:sz w:val="26"/>
          <w:szCs w:val="26"/>
          <w:lang w:val="en-US"/>
        </w:rPr>
        <w:t>.</w:t>
      </w:r>
    </w:p>
    <w:p w:rsidR="00984B24" w:rsidRPr="0021798E" w:rsidRDefault="00984B24" w:rsidP="00984B24">
      <w:pPr>
        <w:tabs>
          <w:tab w:val="left" w:pos="900"/>
          <w:tab w:val="left" w:pos="1080"/>
          <w:tab w:val="num" w:pos="1413"/>
        </w:tabs>
        <w:ind w:left="709" w:right="-808"/>
        <w:jc w:val="both"/>
        <w:rPr>
          <w:rFonts w:ascii="Times New Roman" w:eastAsia="Times New Roman" w:hAnsi="Times New Roman" w:cs="Times New Roman"/>
          <w:sz w:val="26"/>
          <w:szCs w:val="26"/>
          <w:lang w:val="en-US"/>
        </w:rPr>
      </w:pPr>
    </w:p>
    <w:p w:rsidR="00984B24" w:rsidRPr="0021798E" w:rsidRDefault="00984B24" w:rsidP="00984B24">
      <w:pPr>
        <w:numPr>
          <w:ilvl w:val="0"/>
          <w:numId w:val="12"/>
        </w:numPr>
        <w:ind w:left="0" w:right="-808" w:firstLine="0"/>
        <w:jc w:val="center"/>
        <w:rPr>
          <w:rFonts w:ascii="Times New Roman" w:eastAsia="Times New Roman" w:hAnsi="Times New Roman" w:cs="Times New Roman"/>
          <w:b/>
          <w:bCs/>
          <w:sz w:val="26"/>
          <w:szCs w:val="26"/>
          <w:lang w:val="en-US"/>
        </w:rPr>
      </w:pPr>
      <w:proofErr w:type="spellStart"/>
      <w:r w:rsidRPr="0021798E">
        <w:rPr>
          <w:rFonts w:ascii="Times New Roman" w:eastAsia="Times New Roman" w:hAnsi="Times New Roman" w:cs="Times New Roman"/>
          <w:b/>
          <w:bCs/>
          <w:sz w:val="26"/>
          <w:szCs w:val="26"/>
          <w:lang w:val="en-US"/>
        </w:rPr>
        <w:t>Līguma</w:t>
      </w:r>
      <w:proofErr w:type="spellEnd"/>
      <w:r w:rsidRPr="0021798E">
        <w:rPr>
          <w:rFonts w:ascii="Times New Roman" w:eastAsia="Times New Roman" w:hAnsi="Times New Roman" w:cs="Times New Roman"/>
          <w:b/>
          <w:bCs/>
          <w:sz w:val="26"/>
          <w:szCs w:val="26"/>
          <w:lang w:val="en-US"/>
        </w:rPr>
        <w:t xml:space="preserve"> summa un </w:t>
      </w:r>
      <w:proofErr w:type="spellStart"/>
      <w:r w:rsidRPr="0021798E">
        <w:rPr>
          <w:rFonts w:ascii="Times New Roman" w:eastAsia="Times New Roman" w:hAnsi="Times New Roman" w:cs="Times New Roman"/>
          <w:b/>
          <w:bCs/>
          <w:sz w:val="26"/>
          <w:szCs w:val="26"/>
          <w:lang w:val="en-US"/>
        </w:rPr>
        <w:t>norēķinu</w:t>
      </w:r>
      <w:proofErr w:type="spellEnd"/>
      <w:r w:rsidRPr="0021798E">
        <w:rPr>
          <w:rFonts w:ascii="Times New Roman" w:eastAsia="Times New Roman" w:hAnsi="Times New Roman" w:cs="Times New Roman"/>
          <w:b/>
          <w:bCs/>
          <w:sz w:val="26"/>
          <w:szCs w:val="26"/>
          <w:lang w:val="en-US"/>
        </w:rPr>
        <w:t xml:space="preserve"> </w:t>
      </w:r>
      <w:proofErr w:type="spellStart"/>
      <w:r w:rsidRPr="0021798E">
        <w:rPr>
          <w:rFonts w:ascii="Times New Roman" w:eastAsia="Times New Roman" w:hAnsi="Times New Roman" w:cs="Times New Roman"/>
          <w:b/>
          <w:bCs/>
          <w:sz w:val="26"/>
          <w:szCs w:val="26"/>
          <w:lang w:val="en-US"/>
        </w:rPr>
        <w:t>kārtība</w:t>
      </w:r>
      <w:proofErr w:type="spellEnd"/>
    </w:p>
    <w:p w:rsidR="00984B24" w:rsidRPr="00984B24" w:rsidRDefault="00984B24" w:rsidP="00984B24">
      <w:pPr>
        <w:numPr>
          <w:ilvl w:val="1"/>
          <w:numId w:val="12"/>
        </w:numPr>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Līguma kopējā summa par Pakalpojumu tiek noteikta EUR </w:t>
      </w:r>
      <w:r w:rsidR="001970C9">
        <w:rPr>
          <w:rFonts w:ascii="Times New Roman" w:eastAsia="Times New Roman" w:hAnsi="Times New Roman" w:cs="Times New Roman"/>
          <w:bCs/>
          <w:sz w:val="26"/>
          <w:szCs w:val="26"/>
        </w:rPr>
        <w:t>284 348,79</w:t>
      </w:r>
      <w:r w:rsidRPr="00984B24">
        <w:rPr>
          <w:rFonts w:ascii="Times New Roman" w:eastAsia="Times New Roman" w:hAnsi="Times New Roman" w:cs="Times New Roman"/>
          <w:bCs/>
          <w:sz w:val="26"/>
          <w:szCs w:val="26"/>
        </w:rPr>
        <w:t xml:space="preserve"> </w:t>
      </w:r>
      <w:r w:rsidRPr="00984B24">
        <w:rPr>
          <w:rFonts w:ascii="Times New Roman" w:eastAsia="Times New Roman" w:hAnsi="Times New Roman" w:cs="Times New Roman"/>
          <w:sz w:val="26"/>
          <w:szCs w:val="26"/>
        </w:rPr>
        <w:t>(</w:t>
      </w:r>
      <w:r w:rsidR="001970C9">
        <w:rPr>
          <w:rFonts w:ascii="Times New Roman" w:eastAsia="Times New Roman" w:hAnsi="Times New Roman" w:cs="Times New Roman"/>
          <w:sz w:val="26"/>
          <w:szCs w:val="26"/>
        </w:rPr>
        <w:t>divi</w:t>
      </w:r>
      <w:r w:rsidRPr="00984B24">
        <w:rPr>
          <w:rFonts w:ascii="Times New Roman" w:eastAsia="Times New Roman" w:hAnsi="Times New Roman" w:cs="Times New Roman"/>
          <w:sz w:val="26"/>
          <w:szCs w:val="26"/>
        </w:rPr>
        <w:t xml:space="preserve"> simti astoņdesmit</w:t>
      </w:r>
      <w:r w:rsidR="001970C9">
        <w:rPr>
          <w:rFonts w:ascii="Times New Roman" w:eastAsia="Times New Roman" w:hAnsi="Times New Roman" w:cs="Times New Roman"/>
          <w:sz w:val="26"/>
          <w:szCs w:val="26"/>
        </w:rPr>
        <w:t xml:space="preserve"> četri</w:t>
      </w:r>
      <w:r w:rsidRPr="00984B24">
        <w:rPr>
          <w:rFonts w:ascii="Times New Roman" w:eastAsia="Times New Roman" w:hAnsi="Times New Roman" w:cs="Times New Roman"/>
          <w:sz w:val="26"/>
          <w:szCs w:val="26"/>
        </w:rPr>
        <w:t xml:space="preserve"> tūkstoši </w:t>
      </w:r>
      <w:r w:rsidR="001970C9">
        <w:rPr>
          <w:rFonts w:ascii="Times New Roman" w:eastAsia="Times New Roman" w:hAnsi="Times New Roman" w:cs="Times New Roman"/>
          <w:sz w:val="26"/>
          <w:szCs w:val="26"/>
        </w:rPr>
        <w:t>trīs</w:t>
      </w:r>
      <w:r w:rsidRPr="00984B24">
        <w:rPr>
          <w:rFonts w:ascii="Times New Roman" w:eastAsia="Times New Roman" w:hAnsi="Times New Roman" w:cs="Times New Roman"/>
          <w:sz w:val="26"/>
          <w:szCs w:val="26"/>
        </w:rPr>
        <w:t xml:space="preserve"> simti </w:t>
      </w:r>
      <w:r w:rsidR="001970C9">
        <w:rPr>
          <w:rFonts w:ascii="Times New Roman" w:eastAsia="Times New Roman" w:hAnsi="Times New Roman" w:cs="Times New Roman"/>
          <w:sz w:val="26"/>
          <w:szCs w:val="26"/>
        </w:rPr>
        <w:t>četrdesmit astoņi</w:t>
      </w:r>
      <w:r w:rsidRPr="00984B24">
        <w:rPr>
          <w:rFonts w:ascii="Times New Roman" w:eastAsia="Times New Roman" w:hAnsi="Times New Roman" w:cs="Times New Roman"/>
          <w:sz w:val="26"/>
          <w:szCs w:val="26"/>
        </w:rPr>
        <w:t xml:space="preserve"> </w:t>
      </w:r>
      <w:proofErr w:type="spellStart"/>
      <w:r w:rsidRPr="00984B24">
        <w:rPr>
          <w:rFonts w:ascii="Times New Roman" w:eastAsia="Times New Roman" w:hAnsi="Times New Roman" w:cs="Times New Roman"/>
          <w:i/>
          <w:sz w:val="26"/>
          <w:szCs w:val="26"/>
        </w:rPr>
        <w:t>euro</w:t>
      </w:r>
      <w:proofErr w:type="spellEnd"/>
      <w:r w:rsidRPr="00984B24">
        <w:rPr>
          <w:rFonts w:ascii="Times New Roman" w:eastAsia="Times New Roman" w:hAnsi="Times New Roman" w:cs="Times New Roman"/>
          <w:sz w:val="26"/>
          <w:szCs w:val="26"/>
        </w:rPr>
        <w:t xml:space="preserve"> un </w:t>
      </w:r>
      <w:r w:rsidR="001970C9">
        <w:rPr>
          <w:rFonts w:ascii="Times New Roman" w:eastAsia="Times New Roman" w:hAnsi="Times New Roman" w:cs="Times New Roman"/>
          <w:sz w:val="26"/>
          <w:szCs w:val="26"/>
        </w:rPr>
        <w:t>79</w:t>
      </w:r>
      <w:r w:rsidRPr="00984B24">
        <w:rPr>
          <w:rFonts w:ascii="Times New Roman" w:eastAsia="Times New Roman" w:hAnsi="Times New Roman" w:cs="Times New Roman"/>
          <w:sz w:val="26"/>
          <w:szCs w:val="26"/>
        </w:rPr>
        <w:t xml:space="preserve"> centi), tai skaitā pievienotās vērtības nodoklis 21% EUR </w:t>
      </w:r>
      <w:r w:rsidR="001970C9">
        <w:rPr>
          <w:rFonts w:ascii="Times New Roman" w:eastAsia="Times New Roman" w:hAnsi="Times New Roman" w:cs="Times New Roman"/>
          <w:sz w:val="26"/>
          <w:szCs w:val="26"/>
        </w:rPr>
        <w:t>49349,79</w:t>
      </w:r>
      <w:r w:rsidRPr="00984B24">
        <w:rPr>
          <w:rFonts w:ascii="Times New Roman" w:eastAsia="Times New Roman" w:hAnsi="Times New Roman" w:cs="Times New Roman"/>
          <w:sz w:val="26"/>
          <w:szCs w:val="26"/>
        </w:rPr>
        <w:t xml:space="preserve"> (</w:t>
      </w:r>
      <w:r w:rsidR="001970C9">
        <w:rPr>
          <w:rFonts w:ascii="Times New Roman" w:eastAsia="Times New Roman" w:hAnsi="Times New Roman" w:cs="Times New Roman"/>
          <w:sz w:val="26"/>
          <w:szCs w:val="26"/>
        </w:rPr>
        <w:t>četrdesmit deviņi</w:t>
      </w:r>
      <w:r w:rsidRPr="00984B24">
        <w:rPr>
          <w:rFonts w:ascii="Times New Roman" w:eastAsia="Times New Roman" w:hAnsi="Times New Roman" w:cs="Times New Roman"/>
          <w:sz w:val="26"/>
          <w:szCs w:val="26"/>
        </w:rPr>
        <w:t xml:space="preserve"> tūkstoši </w:t>
      </w:r>
      <w:r w:rsidR="001970C9">
        <w:rPr>
          <w:rFonts w:ascii="Times New Roman" w:eastAsia="Times New Roman" w:hAnsi="Times New Roman" w:cs="Times New Roman"/>
          <w:sz w:val="26"/>
          <w:szCs w:val="26"/>
        </w:rPr>
        <w:t xml:space="preserve">trīs </w:t>
      </w:r>
      <w:r w:rsidRPr="00984B24">
        <w:rPr>
          <w:rFonts w:ascii="Times New Roman" w:eastAsia="Times New Roman" w:hAnsi="Times New Roman" w:cs="Times New Roman"/>
          <w:sz w:val="26"/>
          <w:szCs w:val="26"/>
        </w:rPr>
        <w:t xml:space="preserve">simti </w:t>
      </w:r>
      <w:r w:rsidR="001970C9">
        <w:rPr>
          <w:rFonts w:ascii="Times New Roman" w:eastAsia="Times New Roman" w:hAnsi="Times New Roman" w:cs="Times New Roman"/>
          <w:sz w:val="26"/>
          <w:szCs w:val="26"/>
        </w:rPr>
        <w:t>četr</w:t>
      </w:r>
      <w:r w:rsidRPr="00984B24">
        <w:rPr>
          <w:rFonts w:ascii="Times New Roman" w:eastAsia="Times New Roman" w:hAnsi="Times New Roman" w:cs="Times New Roman"/>
          <w:sz w:val="26"/>
          <w:szCs w:val="26"/>
        </w:rPr>
        <w:t xml:space="preserve">desmit </w:t>
      </w:r>
      <w:r w:rsidR="001970C9">
        <w:rPr>
          <w:rFonts w:ascii="Times New Roman" w:eastAsia="Times New Roman" w:hAnsi="Times New Roman" w:cs="Times New Roman"/>
          <w:sz w:val="26"/>
          <w:szCs w:val="26"/>
        </w:rPr>
        <w:t>deviņi</w:t>
      </w:r>
      <w:r w:rsidRPr="00984B24">
        <w:rPr>
          <w:rFonts w:ascii="Times New Roman" w:eastAsia="Times New Roman" w:hAnsi="Times New Roman" w:cs="Times New Roman"/>
          <w:sz w:val="26"/>
          <w:szCs w:val="26"/>
        </w:rPr>
        <w:t xml:space="preserve"> </w:t>
      </w:r>
      <w:proofErr w:type="spellStart"/>
      <w:r w:rsidRPr="00272744">
        <w:rPr>
          <w:rFonts w:ascii="Times New Roman" w:eastAsia="Times New Roman" w:hAnsi="Times New Roman" w:cs="Times New Roman"/>
          <w:i/>
          <w:sz w:val="26"/>
          <w:szCs w:val="26"/>
        </w:rPr>
        <w:t>euro</w:t>
      </w:r>
      <w:proofErr w:type="spellEnd"/>
      <w:r w:rsidRPr="00984B24">
        <w:rPr>
          <w:rFonts w:ascii="Times New Roman" w:eastAsia="Times New Roman" w:hAnsi="Times New Roman" w:cs="Times New Roman"/>
          <w:sz w:val="26"/>
          <w:szCs w:val="26"/>
        </w:rPr>
        <w:t xml:space="preserve"> un </w:t>
      </w:r>
      <w:r w:rsidR="001970C9">
        <w:rPr>
          <w:rFonts w:ascii="Times New Roman" w:eastAsia="Times New Roman" w:hAnsi="Times New Roman" w:cs="Times New Roman"/>
          <w:sz w:val="26"/>
          <w:szCs w:val="26"/>
        </w:rPr>
        <w:t>79</w:t>
      </w:r>
      <w:r w:rsidRPr="00984B24">
        <w:rPr>
          <w:rFonts w:ascii="Times New Roman" w:eastAsia="Times New Roman" w:hAnsi="Times New Roman" w:cs="Times New Roman"/>
          <w:sz w:val="26"/>
          <w:szCs w:val="26"/>
        </w:rPr>
        <w:t xml:space="preserve"> centi) saskaņā ar Tāmi, kas ir šī Līguma neatņemama sastāvdaļa. </w:t>
      </w:r>
    </w:p>
    <w:p w:rsidR="00984B24" w:rsidRPr="00984B24" w:rsidRDefault="00984B24" w:rsidP="00984B24">
      <w:pPr>
        <w:numPr>
          <w:ilvl w:val="1"/>
          <w:numId w:val="12"/>
        </w:numPr>
        <w:tabs>
          <w:tab w:val="left" w:pos="426"/>
        </w:tabs>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4"/>
        </w:rPr>
        <w:t>Pasūtītājs veic Līguma 2.1. punktā noteiktās Līguma kopējās summas apmaksu šādā kārtībā:</w:t>
      </w:r>
    </w:p>
    <w:p w:rsidR="00984B24" w:rsidRP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priekšapmaksa 20 % apmērā no Līguma kopējās summas, t.i. EUR </w:t>
      </w:r>
      <w:r w:rsidR="001970C9">
        <w:rPr>
          <w:rFonts w:ascii="Times New Roman" w:eastAsia="Times New Roman" w:hAnsi="Times New Roman" w:cs="Times New Roman"/>
          <w:sz w:val="26"/>
          <w:szCs w:val="24"/>
        </w:rPr>
        <w:t>56</w:t>
      </w:r>
      <w:r w:rsidR="00CC35B9">
        <w:rPr>
          <w:rFonts w:ascii="Times New Roman" w:eastAsia="Times New Roman" w:hAnsi="Times New Roman" w:cs="Times New Roman"/>
          <w:sz w:val="26"/>
          <w:szCs w:val="24"/>
        </w:rPr>
        <w:t xml:space="preserve"> </w:t>
      </w:r>
      <w:r w:rsidR="001970C9">
        <w:rPr>
          <w:rFonts w:ascii="Times New Roman" w:eastAsia="Times New Roman" w:hAnsi="Times New Roman" w:cs="Times New Roman"/>
          <w:sz w:val="26"/>
          <w:szCs w:val="24"/>
        </w:rPr>
        <w:t>869,76</w:t>
      </w:r>
      <w:r w:rsidRPr="00984B24">
        <w:rPr>
          <w:rFonts w:ascii="Times New Roman" w:eastAsia="Times New Roman" w:hAnsi="Times New Roman" w:cs="Times New Roman"/>
          <w:sz w:val="26"/>
          <w:szCs w:val="26"/>
        </w:rPr>
        <w:t xml:space="preserve"> </w:t>
      </w:r>
      <w:r w:rsidRPr="00984B24">
        <w:rPr>
          <w:rFonts w:ascii="Times New Roman" w:eastAsia="Times New Roman" w:hAnsi="Times New Roman" w:cs="Times New Roman"/>
          <w:sz w:val="26"/>
          <w:szCs w:val="24"/>
        </w:rPr>
        <w:t>(</w:t>
      </w:r>
      <w:r w:rsidR="001970C9">
        <w:rPr>
          <w:rFonts w:ascii="Times New Roman" w:eastAsia="Times New Roman" w:hAnsi="Times New Roman" w:cs="Times New Roman"/>
          <w:sz w:val="26"/>
          <w:szCs w:val="24"/>
        </w:rPr>
        <w:t>piecdesmit seši tūkstoši astoņi simti sešdesmit deviņi</w:t>
      </w:r>
      <w:r w:rsidRPr="00984B24">
        <w:rPr>
          <w:rFonts w:ascii="Times New Roman" w:eastAsia="Times New Roman" w:hAnsi="Times New Roman" w:cs="Times New Roman"/>
          <w:sz w:val="26"/>
          <w:szCs w:val="24"/>
        </w:rPr>
        <w:t xml:space="preserve"> </w:t>
      </w:r>
      <w:proofErr w:type="spellStart"/>
      <w:r w:rsidRPr="00984B24">
        <w:rPr>
          <w:rFonts w:ascii="Times New Roman" w:eastAsia="Times New Roman" w:hAnsi="Times New Roman" w:cs="Times New Roman"/>
          <w:i/>
          <w:sz w:val="26"/>
          <w:szCs w:val="24"/>
        </w:rPr>
        <w:t>euro</w:t>
      </w:r>
      <w:proofErr w:type="spellEnd"/>
      <w:r w:rsidRPr="00984B24">
        <w:rPr>
          <w:rFonts w:ascii="Times New Roman" w:eastAsia="Times New Roman" w:hAnsi="Times New Roman" w:cs="Times New Roman"/>
          <w:sz w:val="26"/>
          <w:szCs w:val="24"/>
        </w:rPr>
        <w:t xml:space="preserve"> un </w:t>
      </w:r>
      <w:r w:rsidR="001970C9">
        <w:rPr>
          <w:rFonts w:ascii="Times New Roman" w:eastAsia="Times New Roman" w:hAnsi="Times New Roman" w:cs="Times New Roman"/>
          <w:sz w:val="26"/>
          <w:szCs w:val="24"/>
        </w:rPr>
        <w:t>76</w:t>
      </w:r>
      <w:r w:rsidRPr="00984B24">
        <w:rPr>
          <w:rFonts w:ascii="Times New Roman" w:eastAsia="Times New Roman" w:hAnsi="Times New Roman" w:cs="Times New Roman"/>
          <w:sz w:val="26"/>
          <w:szCs w:val="24"/>
        </w:rPr>
        <w:t xml:space="preserve"> centi), Pasūtītājs apmaksā 14 (četrpadsmit) dienu laikā pēc Līguma parakstīšanas un elektroniskā rēķina saņemšanas, ieskaitot to Izpildītāja norādītajā kontā,</w:t>
      </w:r>
      <w:r w:rsidRPr="00984B24">
        <w:rPr>
          <w:rFonts w:ascii="Times New Roman" w:eastAsia="Times New Roman" w:hAnsi="Times New Roman" w:cs="Times New Roman"/>
          <w:i/>
          <w:sz w:val="26"/>
          <w:szCs w:val="24"/>
        </w:rPr>
        <w:t xml:space="preserve"> </w:t>
      </w:r>
    </w:p>
    <w:p w:rsid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nākamais maksājums par izpildīto Pakalpojuma daļu/ posmu 40 % apmērā no Līguma kopējās summas, t.i. EUR </w:t>
      </w:r>
      <w:r w:rsidRPr="00984B24">
        <w:rPr>
          <w:rFonts w:ascii="Times New Roman" w:eastAsia="Times New Roman" w:hAnsi="Times New Roman" w:cs="Times New Roman"/>
          <w:sz w:val="26"/>
          <w:szCs w:val="26"/>
        </w:rPr>
        <w:t>1</w:t>
      </w:r>
      <w:r w:rsidR="001970C9">
        <w:rPr>
          <w:rFonts w:ascii="Times New Roman" w:eastAsia="Times New Roman" w:hAnsi="Times New Roman" w:cs="Times New Roman"/>
          <w:sz w:val="26"/>
          <w:szCs w:val="26"/>
        </w:rPr>
        <w:t>13 739,51</w:t>
      </w:r>
      <w:r w:rsidRPr="00984B24">
        <w:rPr>
          <w:rFonts w:ascii="Times New Roman" w:eastAsia="Times New Roman" w:hAnsi="Times New Roman" w:cs="Times New Roman"/>
          <w:sz w:val="26"/>
          <w:szCs w:val="26"/>
        </w:rPr>
        <w:t xml:space="preserve"> </w:t>
      </w:r>
      <w:r w:rsidRPr="00984B24">
        <w:rPr>
          <w:rFonts w:ascii="Times New Roman" w:eastAsia="Times New Roman" w:hAnsi="Times New Roman" w:cs="Times New Roman"/>
          <w:sz w:val="26"/>
          <w:szCs w:val="24"/>
        </w:rPr>
        <w:t xml:space="preserve">(viens simts </w:t>
      </w:r>
      <w:r w:rsidR="001970C9">
        <w:rPr>
          <w:rFonts w:ascii="Times New Roman" w:eastAsia="Times New Roman" w:hAnsi="Times New Roman" w:cs="Times New Roman"/>
          <w:sz w:val="26"/>
          <w:szCs w:val="24"/>
        </w:rPr>
        <w:t>trīspadsmit</w:t>
      </w:r>
      <w:r w:rsidRPr="00984B24">
        <w:rPr>
          <w:rFonts w:ascii="Times New Roman" w:eastAsia="Times New Roman" w:hAnsi="Times New Roman" w:cs="Times New Roman"/>
          <w:sz w:val="26"/>
          <w:szCs w:val="24"/>
        </w:rPr>
        <w:t xml:space="preserve"> tūkstoši </w:t>
      </w:r>
      <w:r w:rsidR="001970C9">
        <w:rPr>
          <w:rFonts w:ascii="Times New Roman" w:eastAsia="Times New Roman" w:hAnsi="Times New Roman" w:cs="Times New Roman"/>
          <w:sz w:val="26"/>
          <w:szCs w:val="24"/>
        </w:rPr>
        <w:t>septi</w:t>
      </w:r>
      <w:r w:rsidR="00CC35B9">
        <w:rPr>
          <w:rFonts w:ascii="Times New Roman" w:eastAsia="Times New Roman" w:hAnsi="Times New Roman" w:cs="Times New Roman"/>
          <w:sz w:val="26"/>
          <w:szCs w:val="24"/>
        </w:rPr>
        <w:t>ņ</w:t>
      </w:r>
      <w:r w:rsidR="001970C9">
        <w:rPr>
          <w:rFonts w:ascii="Times New Roman" w:eastAsia="Times New Roman" w:hAnsi="Times New Roman" w:cs="Times New Roman"/>
          <w:sz w:val="26"/>
          <w:szCs w:val="24"/>
        </w:rPr>
        <w:t>i simti trīsdesmit deviņi</w:t>
      </w:r>
      <w:r w:rsidRPr="00984B24">
        <w:rPr>
          <w:rFonts w:ascii="Times New Roman" w:eastAsia="Times New Roman" w:hAnsi="Times New Roman" w:cs="Times New Roman"/>
          <w:sz w:val="26"/>
          <w:szCs w:val="24"/>
        </w:rPr>
        <w:t xml:space="preserve"> </w:t>
      </w:r>
      <w:proofErr w:type="spellStart"/>
      <w:r w:rsidRPr="00984B24">
        <w:rPr>
          <w:rFonts w:ascii="Times New Roman" w:eastAsia="Times New Roman" w:hAnsi="Times New Roman" w:cs="Times New Roman"/>
          <w:i/>
          <w:sz w:val="26"/>
          <w:szCs w:val="24"/>
        </w:rPr>
        <w:t>euro</w:t>
      </w:r>
      <w:proofErr w:type="spellEnd"/>
      <w:r w:rsidRPr="00984B24">
        <w:rPr>
          <w:rFonts w:ascii="Times New Roman" w:eastAsia="Times New Roman" w:hAnsi="Times New Roman" w:cs="Times New Roman"/>
          <w:sz w:val="26"/>
          <w:szCs w:val="24"/>
        </w:rPr>
        <w:t xml:space="preserve"> un </w:t>
      </w:r>
      <w:r w:rsidR="001970C9">
        <w:rPr>
          <w:rFonts w:ascii="Times New Roman" w:eastAsia="Times New Roman" w:hAnsi="Times New Roman" w:cs="Times New Roman"/>
          <w:sz w:val="26"/>
          <w:szCs w:val="24"/>
        </w:rPr>
        <w:t>51</w:t>
      </w:r>
      <w:r w:rsidRPr="00984B24">
        <w:rPr>
          <w:rFonts w:ascii="Times New Roman" w:eastAsia="Times New Roman" w:hAnsi="Times New Roman" w:cs="Times New Roman"/>
          <w:sz w:val="26"/>
          <w:szCs w:val="24"/>
        </w:rPr>
        <w:t xml:space="preserve"> cent</w:t>
      </w:r>
      <w:r w:rsidR="001970C9">
        <w:rPr>
          <w:rFonts w:ascii="Times New Roman" w:eastAsia="Times New Roman" w:hAnsi="Times New Roman" w:cs="Times New Roman"/>
          <w:sz w:val="26"/>
          <w:szCs w:val="24"/>
        </w:rPr>
        <w:t>s</w:t>
      </w:r>
      <w:r w:rsidRPr="00984B24">
        <w:rPr>
          <w:rFonts w:ascii="Times New Roman" w:eastAsia="Times New Roman" w:hAnsi="Times New Roman" w:cs="Times New Roman"/>
          <w:sz w:val="26"/>
          <w:szCs w:val="24"/>
        </w:rPr>
        <w:t>) Pasūtītājs apmaksā 14 (četrpadsmit) dienu laikā pēc Pakalpojuma daļas pieņemšanas – nodošanas akta parakstīšanas un elektroniskā rēķina saņemšanas, ieskaitot to Izpildītāja norādītajā kontā,</w:t>
      </w:r>
    </w:p>
    <w:p w:rsidR="001970C9" w:rsidRDefault="001970C9" w:rsidP="001970C9">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nākamais maksājums par izp</w:t>
      </w:r>
      <w:r>
        <w:rPr>
          <w:rFonts w:ascii="Times New Roman" w:eastAsia="Times New Roman" w:hAnsi="Times New Roman" w:cs="Times New Roman"/>
          <w:sz w:val="26"/>
          <w:szCs w:val="24"/>
        </w:rPr>
        <w:t>ildīto Pakalpojuma daļu/ posmu 2</w:t>
      </w:r>
      <w:r w:rsidRPr="00984B24">
        <w:rPr>
          <w:rFonts w:ascii="Times New Roman" w:eastAsia="Times New Roman" w:hAnsi="Times New Roman" w:cs="Times New Roman"/>
          <w:sz w:val="26"/>
          <w:szCs w:val="24"/>
        </w:rPr>
        <w:t xml:space="preserve">0 % apmērā no Līguma kopējās summas, t.i. EUR </w:t>
      </w:r>
      <w:r>
        <w:rPr>
          <w:rFonts w:ascii="Times New Roman" w:eastAsia="Times New Roman" w:hAnsi="Times New Roman" w:cs="Times New Roman"/>
          <w:sz w:val="26"/>
          <w:szCs w:val="24"/>
        </w:rPr>
        <w:t>56 869,76</w:t>
      </w:r>
      <w:r w:rsidRPr="00984B24">
        <w:rPr>
          <w:rFonts w:ascii="Times New Roman" w:eastAsia="Times New Roman" w:hAnsi="Times New Roman" w:cs="Times New Roman"/>
          <w:sz w:val="26"/>
          <w:szCs w:val="26"/>
        </w:rPr>
        <w:t xml:space="preserve"> </w:t>
      </w:r>
      <w:r w:rsidRPr="00984B24">
        <w:rPr>
          <w:rFonts w:ascii="Times New Roman" w:eastAsia="Times New Roman" w:hAnsi="Times New Roman" w:cs="Times New Roman"/>
          <w:sz w:val="26"/>
          <w:szCs w:val="24"/>
        </w:rPr>
        <w:t>(</w:t>
      </w:r>
      <w:r>
        <w:rPr>
          <w:rFonts w:ascii="Times New Roman" w:eastAsia="Times New Roman" w:hAnsi="Times New Roman" w:cs="Times New Roman"/>
          <w:sz w:val="26"/>
          <w:szCs w:val="24"/>
        </w:rPr>
        <w:t>piecdesmit seši tūkstoši astoņi simti sešdesmit deviņi</w:t>
      </w:r>
      <w:r w:rsidRPr="00984B24">
        <w:rPr>
          <w:rFonts w:ascii="Times New Roman" w:eastAsia="Times New Roman" w:hAnsi="Times New Roman" w:cs="Times New Roman"/>
          <w:sz w:val="26"/>
          <w:szCs w:val="24"/>
        </w:rPr>
        <w:t xml:space="preserve"> </w:t>
      </w:r>
      <w:proofErr w:type="spellStart"/>
      <w:r w:rsidRPr="00984B24">
        <w:rPr>
          <w:rFonts w:ascii="Times New Roman" w:eastAsia="Times New Roman" w:hAnsi="Times New Roman" w:cs="Times New Roman"/>
          <w:i/>
          <w:sz w:val="26"/>
          <w:szCs w:val="24"/>
        </w:rPr>
        <w:t>euro</w:t>
      </w:r>
      <w:proofErr w:type="spellEnd"/>
      <w:r w:rsidRPr="00984B24">
        <w:rPr>
          <w:rFonts w:ascii="Times New Roman" w:eastAsia="Times New Roman" w:hAnsi="Times New Roman" w:cs="Times New Roman"/>
          <w:sz w:val="26"/>
          <w:szCs w:val="24"/>
        </w:rPr>
        <w:t xml:space="preserve"> un </w:t>
      </w:r>
      <w:r>
        <w:rPr>
          <w:rFonts w:ascii="Times New Roman" w:eastAsia="Times New Roman" w:hAnsi="Times New Roman" w:cs="Times New Roman"/>
          <w:sz w:val="26"/>
          <w:szCs w:val="24"/>
        </w:rPr>
        <w:t>76</w:t>
      </w:r>
      <w:r w:rsidRPr="00984B24">
        <w:rPr>
          <w:rFonts w:ascii="Times New Roman" w:eastAsia="Times New Roman" w:hAnsi="Times New Roman" w:cs="Times New Roman"/>
          <w:sz w:val="26"/>
          <w:szCs w:val="24"/>
        </w:rPr>
        <w:t xml:space="preserve"> centi</w:t>
      </w:r>
      <w:r>
        <w:rPr>
          <w:rFonts w:ascii="Times New Roman" w:eastAsia="Times New Roman" w:hAnsi="Times New Roman" w:cs="Times New Roman"/>
          <w:sz w:val="26"/>
          <w:szCs w:val="24"/>
        </w:rPr>
        <w:t>)</w:t>
      </w:r>
      <w:r w:rsidRPr="00984B24">
        <w:rPr>
          <w:rFonts w:ascii="Times New Roman" w:eastAsia="Times New Roman" w:hAnsi="Times New Roman" w:cs="Times New Roman"/>
          <w:sz w:val="26"/>
          <w:szCs w:val="24"/>
        </w:rPr>
        <w:t xml:space="preserve"> Pasūtītājs apmaksā 14 (četrpadsmit) dienu laikā pēc Pakalpojuma daļas pieņemšanas – nodošanas akta parakstīšanas un elektroniskā rēķina saņemšanas, ieskaitot to Izpildītāja norādītajā kontā,</w:t>
      </w:r>
    </w:p>
    <w:p w:rsidR="00984B24" w:rsidRP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pēdējais maksājums par </w:t>
      </w:r>
      <w:r w:rsidR="00CC35B9">
        <w:rPr>
          <w:rFonts w:ascii="Times New Roman" w:eastAsia="Times New Roman" w:hAnsi="Times New Roman" w:cs="Times New Roman"/>
          <w:sz w:val="26"/>
          <w:szCs w:val="24"/>
        </w:rPr>
        <w:t xml:space="preserve">pilnu </w:t>
      </w:r>
      <w:r w:rsidRPr="00984B24">
        <w:rPr>
          <w:rFonts w:ascii="Times New Roman" w:eastAsia="Times New Roman" w:hAnsi="Times New Roman" w:cs="Times New Roman"/>
          <w:sz w:val="26"/>
          <w:szCs w:val="24"/>
        </w:rPr>
        <w:t xml:space="preserve">Pakalpojuma </w:t>
      </w:r>
      <w:r w:rsidR="00CC35B9">
        <w:rPr>
          <w:rFonts w:ascii="Times New Roman" w:eastAsia="Times New Roman" w:hAnsi="Times New Roman" w:cs="Times New Roman"/>
          <w:sz w:val="26"/>
          <w:szCs w:val="24"/>
        </w:rPr>
        <w:t xml:space="preserve">izpildi </w:t>
      </w:r>
      <w:r w:rsidR="001970C9">
        <w:rPr>
          <w:rFonts w:ascii="Times New Roman" w:eastAsia="Times New Roman" w:hAnsi="Times New Roman" w:cs="Times New Roman"/>
          <w:sz w:val="26"/>
          <w:szCs w:val="24"/>
        </w:rPr>
        <w:t>2</w:t>
      </w:r>
      <w:r w:rsidRPr="00984B24">
        <w:rPr>
          <w:rFonts w:ascii="Times New Roman" w:eastAsia="Times New Roman" w:hAnsi="Times New Roman" w:cs="Times New Roman"/>
          <w:sz w:val="26"/>
          <w:szCs w:val="24"/>
        </w:rPr>
        <w:t xml:space="preserve">0 % apmērā no Līguma kopējās summas, t.i. EUR </w:t>
      </w:r>
      <w:proofErr w:type="spellStart"/>
      <w:r w:rsidR="001970C9" w:rsidRPr="00984B24">
        <w:rPr>
          <w:rFonts w:ascii="Times New Roman" w:eastAsia="Times New Roman" w:hAnsi="Times New Roman" w:cs="Times New Roman"/>
          <w:sz w:val="26"/>
          <w:szCs w:val="24"/>
        </w:rPr>
        <w:t>EUR</w:t>
      </w:r>
      <w:proofErr w:type="spellEnd"/>
      <w:r w:rsidR="001970C9" w:rsidRPr="00984B24">
        <w:rPr>
          <w:rFonts w:ascii="Times New Roman" w:eastAsia="Times New Roman" w:hAnsi="Times New Roman" w:cs="Times New Roman"/>
          <w:sz w:val="26"/>
          <w:szCs w:val="24"/>
        </w:rPr>
        <w:t xml:space="preserve"> </w:t>
      </w:r>
      <w:r w:rsidR="001970C9">
        <w:rPr>
          <w:rFonts w:ascii="Times New Roman" w:eastAsia="Times New Roman" w:hAnsi="Times New Roman" w:cs="Times New Roman"/>
          <w:sz w:val="26"/>
          <w:szCs w:val="24"/>
        </w:rPr>
        <w:t>56 869,76</w:t>
      </w:r>
      <w:r w:rsidR="001970C9" w:rsidRPr="00984B24">
        <w:rPr>
          <w:rFonts w:ascii="Times New Roman" w:eastAsia="Times New Roman" w:hAnsi="Times New Roman" w:cs="Times New Roman"/>
          <w:sz w:val="26"/>
          <w:szCs w:val="26"/>
        </w:rPr>
        <w:t xml:space="preserve"> </w:t>
      </w:r>
      <w:r w:rsidR="001970C9" w:rsidRPr="00984B24">
        <w:rPr>
          <w:rFonts w:ascii="Times New Roman" w:eastAsia="Times New Roman" w:hAnsi="Times New Roman" w:cs="Times New Roman"/>
          <w:sz w:val="26"/>
          <w:szCs w:val="24"/>
        </w:rPr>
        <w:t>(</w:t>
      </w:r>
      <w:r w:rsidR="001970C9">
        <w:rPr>
          <w:rFonts w:ascii="Times New Roman" w:eastAsia="Times New Roman" w:hAnsi="Times New Roman" w:cs="Times New Roman"/>
          <w:sz w:val="26"/>
          <w:szCs w:val="24"/>
        </w:rPr>
        <w:t>piecdesmit seši tūkstoši astoņi simti sešdesmit deviņi</w:t>
      </w:r>
      <w:r w:rsidR="001970C9" w:rsidRPr="00984B24">
        <w:rPr>
          <w:rFonts w:ascii="Times New Roman" w:eastAsia="Times New Roman" w:hAnsi="Times New Roman" w:cs="Times New Roman"/>
          <w:sz w:val="26"/>
          <w:szCs w:val="24"/>
        </w:rPr>
        <w:t xml:space="preserve"> </w:t>
      </w:r>
      <w:proofErr w:type="spellStart"/>
      <w:r w:rsidR="001970C9" w:rsidRPr="00984B24">
        <w:rPr>
          <w:rFonts w:ascii="Times New Roman" w:eastAsia="Times New Roman" w:hAnsi="Times New Roman" w:cs="Times New Roman"/>
          <w:i/>
          <w:sz w:val="26"/>
          <w:szCs w:val="24"/>
        </w:rPr>
        <w:t>euro</w:t>
      </w:r>
      <w:proofErr w:type="spellEnd"/>
      <w:r w:rsidR="001970C9" w:rsidRPr="00984B24">
        <w:rPr>
          <w:rFonts w:ascii="Times New Roman" w:eastAsia="Times New Roman" w:hAnsi="Times New Roman" w:cs="Times New Roman"/>
          <w:sz w:val="26"/>
          <w:szCs w:val="24"/>
        </w:rPr>
        <w:t xml:space="preserve"> un </w:t>
      </w:r>
      <w:r w:rsidR="001970C9">
        <w:rPr>
          <w:rFonts w:ascii="Times New Roman" w:eastAsia="Times New Roman" w:hAnsi="Times New Roman" w:cs="Times New Roman"/>
          <w:sz w:val="26"/>
          <w:szCs w:val="24"/>
        </w:rPr>
        <w:t>76</w:t>
      </w:r>
      <w:r w:rsidR="001970C9" w:rsidRPr="00984B24">
        <w:rPr>
          <w:rFonts w:ascii="Times New Roman" w:eastAsia="Times New Roman" w:hAnsi="Times New Roman" w:cs="Times New Roman"/>
          <w:sz w:val="26"/>
          <w:szCs w:val="24"/>
        </w:rPr>
        <w:t xml:space="preserve"> centi</w:t>
      </w:r>
      <w:r w:rsidRPr="00984B24">
        <w:rPr>
          <w:rFonts w:ascii="Times New Roman" w:eastAsia="Times New Roman" w:hAnsi="Times New Roman" w:cs="Times New Roman"/>
          <w:sz w:val="26"/>
          <w:szCs w:val="24"/>
        </w:rPr>
        <w:t xml:space="preserve"> Pasūtītājs apmaksā </w:t>
      </w:r>
      <w:r w:rsidRPr="00984B24">
        <w:rPr>
          <w:rFonts w:ascii="Times New Roman" w:eastAsia="Times New Roman" w:hAnsi="Times New Roman" w:cs="Times New Roman"/>
          <w:sz w:val="26"/>
          <w:szCs w:val="26"/>
        </w:rPr>
        <w:t xml:space="preserve">14 (četrpadsmit) dienu laikā pēc pilnas Pakalpojuma sniegšanas </w:t>
      </w:r>
      <w:r w:rsidRPr="00984B24">
        <w:rPr>
          <w:rFonts w:ascii="Times New Roman" w:eastAsia="Times New Roman" w:hAnsi="Times New Roman" w:cs="Times New Roman"/>
          <w:sz w:val="26"/>
          <w:szCs w:val="24"/>
        </w:rPr>
        <w:t xml:space="preserve">pieņemšanas – nodošanas akta parakstīšanas un elektroniskā rēķina saņemšanas, ieskaitot to Izpildītāja norādītajā kontā.   </w:t>
      </w:r>
    </w:p>
    <w:p w:rsidR="00984B24" w:rsidRPr="00984B24" w:rsidRDefault="00984B24" w:rsidP="00984B24">
      <w:pPr>
        <w:ind w:left="359" w:right="-808" w:firstLine="35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2.3. Rēķina formāts un iesniegšanas kārtība:</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2.3.1. Izpildītājs sagatavo un iesniedz Pasūtītājam apmaksai rēķinu elektroniskā formātā atbilstoši Rīgas pilsētas pašvaldības portālā www.eriga.lv, sadaļā „Rēķinu iesniegšana” norādītajai informācijai par elektroniskā rēķina formātu. E-rēķina veidlapā laukā </w:t>
      </w:r>
      <w:r w:rsidRPr="00984B24">
        <w:rPr>
          <w:rFonts w:ascii="Times New Roman" w:eastAsia="Times New Roman" w:hAnsi="Times New Roman" w:cs="Times New Roman"/>
          <w:bCs/>
          <w:sz w:val="26"/>
          <w:szCs w:val="26"/>
          <w:lang w:eastAsia="zh-CN"/>
        </w:rPr>
        <w:t>„</w:t>
      </w:r>
      <w:r w:rsidRPr="00984B24">
        <w:rPr>
          <w:rFonts w:ascii="Times New Roman" w:eastAsia="Times New Roman" w:hAnsi="Times New Roman" w:cs="Times New Roman"/>
          <w:sz w:val="26"/>
          <w:szCs w:val="26"/>
        </w:rPr>
        <w:t xml:space="preserve">Speciālas atzīmes” </w:t>
      </w:r>
      <w:r w:rsidRPr="00984B24">
        <w:rPr>
          <w:rFonts w:ascii="Times New Roman" w:eastAsia="Times New Roman" w:hAnsi="Times New Roman" w:cs="Times New Roman"/>
          <w:b/>
          <w:sz w:val="26"/>
          <w:szCs w:val="26"/>
        </w:rPr>
        <w:t>obligāti norādīt</w:t>
      </w:r>
      <w:r w:rsidRPr="00984B24">
        <w:rPr>
          <w:rFonts w:ascii="Times New Roman" w:eastAsia="Times New Roman" w:hAnsi="Times New Roman" w:cs="Times New Roman"/>
          <w:sz w:val="26"/>
          <w:szCs w:val="26"/>
        </w:rPr>
        <w:t xml:space="preserve"> atzīmi </w:t>
      </w:r>
      <w:r w:rsidRPr="00984B24">
        <w:rPr>
          <w:rFonts w:ascii="Times New Roman" w:eastAsia="Times New Roman" w:hAnsi="Times New Roman" w:cs="Times New Roman"/>
          <w:bCs/>
          <w:sz w:val="26"/>
          <w:szCs w:val="26"/>
          <w:u w:val="single"/>
          <w:lang w:eastAsia="zh-CN"/>
        </w:rPr>
        <w:t>„</w:t>
      </w:r>
      <w:r w:rsidR="00EF4BAF">
        <w:rPr>
          <w:rFonts w:ascii="Times New Roman" w:eastAsia="Times New Roman" w:hAnsi="Times New Roman" w:cs="Times New Roman"/>
          <w:b/>
          <w:sz w:val="26"/>
          <w:szCs w:val="26"/>
          <w:u w:val="single"/>
        </w:rPr>
        <w:t>LV100projekti</w:t>
      </w:r>
      <w:r w:rsidRPr="00984B24">
        <w:rPr>
          <w:rFonts w:ascii="Times New Roman" w:eastAsia="Times New Roman" w:hAnsi="Times New Roman" w:cs="Times New Roman"/>
          <w:b/>
          <w:sz w:val="26"/>
          <w:szCs w:val="26"/>
          <w:u w:val="single"/>
        </w:rPr>
        <w:t>”</w:t>
      </w:r>
      <w:r w:rsidRPr="00984B24">
        <w:rPr>
          <w:rFonts w:ascii="Times New Roman" w:eastAsia="Times New Roman" w:hAnsi="Times New Roman" w:cs="Times New Roman"/>
          <w:sz w:val="26"/>
          <w:szCs w:val="26"/>
          <w:u w:val="single"/>
        </w:rPr>
        <w:t>.</w:t>
      </w:r>
    </w:p>
    <w:p w:rsidR="00984B24" w:rsidRPr="00984B24" w:rsidRDefault="00984B24" w:rsidP="00984B24">
      <w:pPr>
        <w:numPr>
          <w:ilvl w:val="2"/>
          <w:numId w:val="14"/>
        </w:numPr>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Izpildītājam ir pienākums pašvaldības portālā www.eriga.lv sekot līdzi iesniegtā elektroniskā rēķina apstrādes statusam;</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2.3.3. 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rēķina apmaksas termiņu skaita no dienas, kad Izpildītājs ir iesniedzis atkārtotu elektronisko rēķinu.</w:t>
      </w:r>
    </w:p>
    <w:p w:rsidR="00984B24" w:rsidRPr="00984B24" w:rsidRDefault="00984B24" w:rsidP="00984B24">
      <w:pPr>
        <w:ind w:right="-808"/>
        <w:jc w:val="both"/>
        <w:rPr>
          <w:rFonts w:ascii="Times New Roman" w:eastAsia="Times New Roman" w:hAnsi="Times New Roman" w:cs="Times New Roman"/>
          <w:sz w:val="26"/>
          <w:szCs w:val="26"/>
        </w:rPr>
      </w:pPr>
    </w:p>
    <w:p w:rsidR="00984B24" w:rsidRPr="00984B24" w:rsidRDefault="00984B24" w:rsidP="00984B24">
      <w:pPr>
        <w:numPr>
          <w:ilvl w:val="0"/>
          <w:numId w:val="15"/>
        </w:numPr>
        <w:overflowPunct w:val="0"/>
        <w:autoSpaceDE w:val="0"/>
        <w:autoSpaceDN w:val="0"/>
        <w:adjustRightInd w:val="0"/>
        <w:ind w:right="-808"/>
        <w:jc w:val="center"/>
        <w:textAlignment w:val="baseline"/>
        <w:rPr>
          <w:rFonts w:ascii="Times New Roman" w:eastAsia="PMingLiU" w:hAnsi="Times New Roman" w:cs="Times New Roman"/>
          <w:b/>
          <w:bCs/>
          <w:sz w:val="26"/>
          <w:szCs w:val="24"/>
          <w:lang w:eastAsia="zh-TW"/>
        </w:rPr>
      </w:pPr>
      <w:r w:rsidRPr="00984B24">
        <w:rPr>
          <w:rFonts w:ascii="Times New Roman" w:eastAsia="PMingLiU" w:hAnsi="Times New Roman" w:cs="Times New Roman"/>
          <w:b/>
          <w:bCs/>
          <w:sz w:val="26"/>
          <w:szCs w:val="24"/>
          <w:lang w:eastAsia="zh-TW"/>
        </w:rPr>
        <w:lastRenderedPageBreak/>
        <w:t>Pakalpojuma izpildes nodošanas un pieņemšanas kārtība</w:t>
      </w:r>
    </w:p>
    <w:p w:rsidR="00984B24" w:rsidRPr="00984B24" w:rsidRDefault="00984B24" w:rsidP="00984B24">
      <w:pPr>
        <w:numPr>
          <w:ilvl w:val="1"/>
          <w:numId w:val="15"/>
        </w:numPr>
        <w:tabs>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Pakalpojums vai Pakalpojuma daļa/ posmi tiek nodoti Pasūtītājam ar nodošanas – pieņemšanas aktu, kura projektu sastāda Izpildītājs.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Pasūtītājs 3 (trīs) darba dienu laikā pēc Izpildītāja paziņojuma par Pakalpojuma pabeigšanu veic Pakalpojuma vai attiecīgās Pakalpojuma daļas/ posma pārbaudi un paraksta Pakalpojuma pieņemšanas - nodošanas aktu.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Ja sniegtā Pakalpojuma laikā konstatēti trūkumi vai defekti vai neatbilstība Pakalpojuma Tehniskās specifikācija noteikumiem, Pasūtītājs ir tiesīgs nepieņemt Izpildītāja Pakalpojumu līdz trūkumu novēršanai un neparakstīt aktu, vai parakstīt to ar attiecīgām atrunām.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Izpildītājs novērš aktā norādītos Pakalpojuma trūkumus par saviem līdzekļiem ne vēlāk kā 3 (trīs) darba dienu laikā.</w:t>
      </w:r>
    </w:p>
    <w:p w:rsidR="00984B24" w:rsidRPr="00984B24" w:rsidRDefault="00984B24" w:rsidP="00984B24">
      <w:pPr>
        <w:tabs>
          <w:tab w:val="left" w:pos="993"/>
        </w:tabs>
        <w:overflowPunct w:val="0"/>
        <w:autoSpaceDE w:val="0"/>
        <w:autoSpaceDN w:val="0"/>
        <w:adjustRightInd w:val="0"/>
        <w:ind w:left="567" w:right="-808"/>
        <w:jc w:val="both"/>
        <w:textAlignment w:val="baseline"/>
        <w:rPr>
          <w:rFonts w:ascii="Times New Roman" w:eastAsia="PMingLiU" w:hAnsi="Times New Roman" w:cs="Times New Roman"/>
          <w:sz w:val="26"/>
          <w:szCs w:val="24"/>
          <w:lang w:eastAsia="zh-TW"/>
        </w:rPr>
      </w:pPr>
    </w:p>
    <w:p w:rsidR="00984B24" w:rsidRPr="00984B24" w:rsidRDefault="00984B24" w:rsidP="00984B24">
      <w:pPr>
        <w:ind w:right="-808"/>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t>4. Līguma darbības, izpildes termiņš un kārtība</w:t>
      </w:r>
    </w:p>
    <w:p w:rsidR="00984B24" w:rsidRPr="00984B24" w:rsidRDefault="00984B24" w:rsidP="00984B24">
      <w:pPr>
        <w:ind w:right="-808" w:firstLine="567"/>
        <w:jc w:val="both"/>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sz w:val="26"/>
          <w:szCs w:val="26"/>
        </w:rPr>
        <w:t>4.1. Līgums stājas spēkā tā abpusējas parakstīšanas dienā un ir spēkā līdz pilnīgai Pušu saistību izpildei.</w:t>
      </w:r>
    </w:p>
    <w:p w:rsidR="00984B24" w:rsidRPr="00984B24" w:rsidRDefault="00984B24" w:rsidP="00984B24">
      <w:pPr>
        <w:ind w:right="-808" w:firstLine="567"/>
        <w:jc w:val="both"/>
        <w:rPr>
          <w:rFonts w:ascii="Times New Roman" w:eastAsia="Times New Roman" w:hAnsi="Times New Roman" w:cs="Times New Roman"/>
          <w:bCs/>
          <w:kern w:val="144"/>
          <w:sz w:val="26"/>
          <w:szCs w:val="26"/>
          <w:u w:val="single"/>
        </w:rPr>
      </w:pPr>
      <w:r w:rsidRPr="00984B24">
        <w:rPr>
          <w:rFonts w:ascii="Times New Roman" w:eastAsia="Times New Roman" w:hAnsi="Times New Roman" w:cs="Times New Roman"/>
          <w:sz w:val="26"/>
          <w:szCs w:val="26"/>
          <w:u w:val="single"/>
        </w:rPr>
        <w:t>4.2. Izpildītājs:</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Izpildītājs veic Pakalpojumu apzinīgi, centīgi, profesionāli, augstākā vai līdzvērtīgā kvalitātē, ar to iemaņu, rūpības un centības līmeni, kāds piemīt citiem šīs nozares profesionāļiem, kas veic līdzīga veida Pakalpojumus. Pakalpojums tiek veikts saskaņā ar Līgumu un pielikumiem.</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Pakalpojums Izpildītājam jāveic Līgumā noteiktajos termiņos.</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Izpildītājs apņemas kompetences ietvaros nodrošināt sekmīgu, atbilstošu un drošu </w:t>
      </w:r>
      <w:r w:rsidR="00EF4BAF">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norisi, organizējot sadarbību </w:t>
      </w:r>
      <w:r w:rsidR="00EF4BAF">
        <w:rPr>
          <w:rFonts w:ascii="Times New Roman" w:eastAsia="Times New Roman" w:hAnsi="Times New Roman" w:cs="Times New Roman"/>
          <w:bCs/>
          <w:kern w:val="144"/>
          <w:sz w:val="26"/>
          <w:szCs w:val="26"/>
        </w:rPr>
        <w:t>Uzveduma</w:t>
      </w:r>
      <w:r w:rsidR="00EF4BAF">
        <w:rPr>
          <w:rFonts w:ascii="Times New Roman" w:eastAsia="Times New Roman" w:hAnsi="Times New Roman" w:cs="Times New Roman"/>
          <w:bCs/>
          <w:strike/>
          <w:kern w:val="144"/>
          <w:sz w:val="26"/>
          <w:szCs w:val="26"/>
        </w:rPr>
        <w:t xml:space="preserve"> </w:t>
      </w:r>
      <w:r w:rsidRPr="00984B24">
        <w:rPr>
          <w:rFonts w:ascii="Times New Roman" w:eastAsia="Times New Roman" w:hAnsi="Times New Roman" w:cs="Times New Roman"/>
          <w:bCs/>
          <w:kern w:val="144"/>
          <w:sz w:val="26"/>
          <w:szCs w:val="26"/>
        </w:rPr>
        <w:t xml:space="preserve">sagatavošanas un realizācijas laikā starp visām </w:t>
      </w:r>
      <w:r w:rsidR="00EF4BAF">
        <w:rPr>
          <w:rFonts w:ascii="Times New Roman" w:eastAsia="Times New Roman" w:hAnsi="Times New Roman" w:cs="Times New Roman"/>
          <w:bCs/>
          <w:kern w:val="144"/>
          <w:sz w:val="26"/>
          <w:szCs w:val="26"/>
        </w:rPr>
        <w:t>Uzvedumā</w:t>
      </w:r>
      <w:r w:rsidRPr="00984B24">
        <w:rPr>
          <w:rFonts w:ascii="Times New Roman" w:eastAsia="Times New Roman" w:hAnsi="Times New Roman" w:cs="Times New Roman"/>
          <w:bCs/>
          <w:kern w:val="144"/>
          <w:sz w:val="26"/>
          <w:szCs w:val="26"/>
        </w:rPr>
        <w:t xml:space="preserve"> iesaistītajām personām, veicot visas nepieciešamās darbības atbilstoši Līgumam un Pasūtītāja rakstiskajiem un mutiskajiem norādījumiem.</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Izpildītājs apņemas pēc Pasūtītāja pieprasījuma </w:t>
      </w:r>
      <w:proofErr w:type="spellStart"/>
      <w:r w:rsidRPr="00984B24">
        <w:rPr>
          <w:rFonts w:ascii="Times New Roman" w:eastAsia="Times New Roman" w:hAnsi="Times New Roman" w:cs="Times New Roman"/>
          <w:bCs/>
          <w:kern w:val="144"/>
          <w:sz w:val="26"/>
          <w:szCs w:val="26"/>
        </w:rPr>
        <w:t>rakstveidā</w:t>
      </w:r>
      <w:proofErr w:type="spellEnd"/>
      <w:r w:rsidRPr="00984B24">
        <w:rPr>
          <w:rFonts w:ascii="Times New Roman" w:eastAsia="Times New Roman" w:hAnsi="Times New Roman" w:cs="Times New Roman"/>
          <w:bCs/>
          <w:kern w:val="144"/>
          <w:sz w:val="26"/>
          <w:szCs w:val="26"/>
        </w:rPr>
        <w:t xml:space="preserve"> vai mutiski sniegt informāciju par Pakalpojuma izpildes gaitu,</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Izpildītājam ir tiesības uzticēt trešajām personām Pakalpojuma atsevišķu procesu izpildi. Piesaistot pakalpojuma izpildes procesā trešās personas, Izpildītājs atbildīgs Pasūtītājam par Līguma saistību pienācīgu izpildi.</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Izpildītājs apņemas saskaņot ar Pasūtītāju visas izmaiņas, kādas radušās Pakalpojuma izpildes gaitā, kā arī informēt Pasūtītāju par visiem šķēršļiem un problēmām, kas varētu kavēt Pakalpojuma veiksmīgu izpildi vai ietekmēt to kvalitāti.</w:t>
      </w:r>
    </w:p>
    <w:p w:rsidR="00984B24" w:rsidRPr="00FC7A6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21798E">
        <w:rPr>
          <w:rFonts w:ascii="Times New Roman" w:eastAsia="Times New Roman" w:hAnsi="Times New Roman" w:cs="Times New Roman"/>
          <w:bCs/>
          <w:kern w:val="144"/>
          <w:sz w:val="26"/>
          <w:szCs w:val="26"/>
        </w:rPr>
        <w:t xml:space="preserve">saskaņo </w:t>
      </w:r>
      <w:r w:rsidR="00EF4BAF" w:rsidRPr="0021798E">
        <w:rPr>
          <w:rFonts w:ascii="Times New Roman" w:eastAsia="Times New Roman" w:hAnsi="Times New Roman" w:cs="Times New Roman"/>
          <w:bCs/>
          <w:kern w:val="144"/>
          <w:sz w:val="26"/>
          <w:szCs w:val="26"/>
        </w:rPr>
        <w:t>Uzveduma</w:t>
      </w:r>
      <w:r w:rsidRPr="0021798E">
        <w:rPr>
          <w:rFonts w:ascii="Times New Roman" w:eastAsia="Times New Roman" w:hAnsi="Times New Roman" w:cs="Times New Roman"/>
          <w:bCs/>
          <w:kern w:val="144"/>
          <w:sz w:val="26"/>
          <w:szCs w:val="26"/>
        </w:rPr>
        <w:t xml:space="preserve"> norisi ar attiecīgajām valsts un pašvaldības institūcijām, nodrošinot visas nepieciešamās atļaujas un saskaņojumus pakalpojuma nodrošināšanai, </w:t>
      </w:r>
    </w:p>
    <w:p w:rsidR="00984B24" w:rsidRPr="0021798E"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21798E">
        <w:rPr>
          <w:rFonts w:ascii="Times New Roman" w:eastAsia="Times New Roman" w:hAnsi="Times New Roman" w:cs="Times New Roman"/>
          <w:bCs/>
          <w:kern w:val="144"/>
          <w:sz w:val="26"/>
          <w:szCs w:val="26"/>
        </w:rPr>
        <w:t xml:space="preserve">nodrošina </w:t>
      </w:r>
      <w:r w:rsidR="00E354CD" w:rsidRPr="0021798E">
        <w:rPr>
          <w:rFonts w:ascii="Times New Roman" w:eastAsia="Times New Roman" w:hAnsi="Times New Roman" w:cs="Times New Roman"/>
          <w:bCs/>
          <w:kern w:val="144"/>
          <w:sz w:val="26"/>
          <w:szCs w:val="26"/>
        </w:rPr>
        <w:t>Uzveduma</w:t>
      </w:r>
      <w:r w:rsidRPr="0021798E">
        <w:rPr>
          <w:rFonts w:ascii="Times New Roman" w:eastAsia="Times New Roman" w:hAnsi="Times New Roman" w:cs="Times New Roman"/>
          <w:bCs/>
          <w:kern w:val="144"/>
          <w:sz w:val="26"/>
          <w:szCs w:val="26"/>
        </w:rPr>
        <w:t xml:space="preserve"> </w:t>
      </w:r>
      <w:r w:rsidRPr="00FC7A64">
        <w:rPr>
          <w:rFonts w:ascii="Times New Roman" w:eastAsia="Times New Roman" w:hAnsi="Times New Roman" w:cs="Times New Roman"/>
          <w:bCs/>
          <w:kern w:val="144"/>
          <w:sz w:val="26"/>
          <w:szCs w:val="26"/>
        </w:rPr>
        <w:t>norišu vietu apsardzi</w:t>
      </w:r>
      <w:r w:rsidRPr="0021798E">
        <w:rPr>
          <w:rFonts w:ascii="Times New Roman" w:eastAsia="Times New Roman" w:hAnsi="Times New Roman" w:cs="Times New Roman"/>
          <w:bCs/>
          <w:kern w:val="144"/>
          <w:sz w:val="26"/>
          <w:szCs w:val="26"/>
        </w:rPr>
        <w:t>;</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veicot Līguma izpildi, ievēro visas valsts un pašvaldības institūciju likumīgās prasības, kādas var tikt izvirzītas vai ir izvirzāmas Līgumā paredzēto darbu izpildei;</w:t>
      </w:r>
    </w:p>
    <w:p w:rsidR="00984B24" w:rsidRPr="00984B24"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ievēro visas prasības attiecībā uz darbu izpildes drošību saskaņā ar </w:t>
      </w:r>
      <w:r w:rsidRPr="00984B24">
        <w:rPr>
          <w:rFonts w:ascii="Times New Roman" w:eastAsia="Times New Roman" w:hAnsi="Times New Roman" w:cs="Times New Roman"/>
          <w:sz w:val="26"/>
          <w:szCs w:val="26"/>
        </w:rPr>
        <w:t>Publisku izklaides un svētku pasākumu drošības likumu</w:t>
      </w:r>
      <w:r w:rsidRPr="00984B24">
        <w:rPr>
          <w:rFonts w:ascii="Times New Roman" w:eastAsia="Times New Roman" w:hAnsi="Times New Roman" w:cs="Times New Roman"/>
          <w:bCs/>
          <w:kern w:val="144"/>
          <w:sz w:val="26"/>
          <w:szCs w:val="26"/>
        </w:rPr>
        <w:t>;</w:t>
      </w:r>
    </w:p>
    <w:p w:rsidR="00984B24" w:rsidRPr="00984B24"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nekavējoties pēc </w:t>
      </w:r>
      <w:r w:rsidR="00E354CD">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veic visu tehnisko iekārtu demontāžu un izvešanu no </w:t>
      </w:r>
      <w:r w:rsidR="00E354CD">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norišu vietām;</w:t>
      </w:r>
    </w:p>
    <w:p w:rsidR="00984B24" w:rsidRPr="00FC7A64"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lastRenderedPageBreak/>
        <w:t xml:space="preserve">atceļ vai pārtrauc </w:t>
      </w:r>
      <w:r w:rsidR="00E354CD">
        <w:rPr>
          <w:rFonts w:ascii="Times New Roman" w:eastAsia="Times New Roman" w:hAnsi="Times New Roman" w:cs="Times New Roman"/>
          <w:bCs/>
          <w:kern w:val="144"/>
          <w:sz w:val="26"/>
          <w:szCs w:val="26"/>
        </w:rPr>
        <w:t>Uzvedumu vai tā tehniskās izbūvi</w:t>
      </w:r>
      <w:r w:rsidRPr="00984B24">
        <w:rPr>
          <w:rFonts w:ascii="Times New Roman" w:eastAsia="Times New Roman" w:hAnsi="Times New Roman" w:cs="Times New Roman"/>
          <w:bCs/>
          <w:kern w:val="144"/>
          <w:sz w:val="26"/>
          <w:szCs w:val="26"/>
        </w:rPr>
        <w:t xml:space="preserve">, ja to prasa darbu izpildes drošības apsvērumi visos gadījumos, kad cēloņu novēršana nav atkarīga no </w:t>
      </w:r>
      <w:r w:rsidRPr="00FC7A64">
        <w:rPr>
          <w:rFonts w:ascii="Times New Roman" w:eastAsia="Times New Roman" w:hAnsi="Times New Roman" w:cs="Times New Roman"/>
          <w:bCs/>
          <w:kern w:val="144"/>
          <w:sz w:val="26"/>
          <w:szCs w:val="26"/>
        </w:rPr>
        <w:t>Izpildītāja vai šos cēloņus Izpildītājs nav spējīgs ar saviem spēkiem novērst;</w:t>
      </w:r>
    </w:p>
    <w:p w:rsidR="00984B24" w:rsidRPr="00FC7A64"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FC7A64">
        <w:rPr>
          <w:rFonts w:ascii="Times New Roman" w:eastAsia="Times New Roman" w:hAnsi="Times New Roman" w:cs="Times New Roman"/>
          <w:bCs/>
          <w:kern w:val="144"/>
          <w:sz w:val="26"/>
          <w:szCs w:val="26"/>
        </w:rPr>
        <w:t xml:space="preserve"> Pakalpojumu sniegšanas un sagatavošanas laikā atbilstoši kompetencei  sadarboties ar </w:t>
      </w:r>
      <w:r w:rsidR="00094B01" w:rsidRPr="00FC7A64">
        <w:rPr>
          <w:rFonts w:ascii="Times New Roman" w:eastAsia="Times New Roman" w:hAnsi="Times New Roman" w:cs="Times New Roman"/>
          <w:bCs/>
          <w:kern w:val="144"/>
          <w:sz w:val="26"/>
          <w:szCs w:val="26"/>
        </w:rPr>
        <w:t xml:space="preserve">Latvijas </w:t>
      </w:r>
      <w:r w:rsidR="0018599D" w:rsidRPr="00FC7A64">
        <w:rPr>
          <w:rFonts w:ascii="Times New Roman" w:eastAsia="Times New Roman" w:hAnsi="Times New Roman" w:cs="Times New Roman"/>
          <w:bCs/>
          <w:kern w:val="144"/>
          <w:sz w:val="26"/>
          <w:szCs w:val="26"/>
        </w:rPr>
        <w:t>valsts simtgades pasākumu organizatoriem 11. novembra krastmalā (kontaktpersona Ludmila Levite, tālr., e-pasts:)</w:t>
      </w:r>
      <w:r w:rsidR="00CF1943" w:rsidRPr="00FC7A64">
        <w:rPr>
          <w:rFonts w:ascii="Times New Roman" w:eastAsia="Times New Roman" w:hAnsi="Times New Roman" w:cs="Times New Roman"/>
          <w:bCs/>
          <w:kern w:val="144"/>
          <w:sz w:val="26"/>
          <w:szCs w:val="26"/>
        </w:rPr>
        <w:t xml:space="preserve"> </w:t>
      </w:r>
    </w:p>
    <w:p w:rsidR="00984B24" w:rsidRPr="00FC7A64" w:rsidRDefault="00984B24" w:rsidP="00984B24">
      <w:pPr>
        <w:numPr>
          <w:ilvl w:val="2"/>
          <w:numId w:val="16"/>
        </w:numPr>
        <w:ind w:left="0" w:right="-808" w:firstLine="709"/>
        <w:jc w:val="both"/>
        <w:rPr>
          <w:rFonts w:ascii="Times New Roman" w:eastAsia="Times New Roman" w:hAnsi="Times New Roman" w:cs="Times New Roman"/>
          <w:bCs/>
          <w:kern w:val="144"/>
          <w:sz w:val="26"/>
          <w:szCs w:val="26"/>
        </w:rPr>
      </w:pPr>
      <w:r w:rsidRPr="00FC7A64">
        <w:rPr>
          <w:rFonts w:ascii="Times New Roman" w:eastAsia="Times New Roman" w:hAnsi="Times New Roman" w:cs="Times New Roman"/>
          <w:bCs/>
          <w:kern w:val="144"/>
          <w:sz w:val="26"/>
          <w:szCs w:val="26"/>
        </w:rPr>
        <w:t xml:space="preserve"> sagatavot informāciju par </w:t>
      </w:r>
      <w:r w:rsidR="00CF1943" w:rsidRPr="00FC7A64">
        <w:rPr>
          <w:rFonts w:ascii="Times New Roman" w:eastAsia="Times New Roman" w:hAnsi="Times New Roman" w:cs="Times New Roman"/>
          <w:bCs/>
          <w:kern w:val="144"/>
          <w:sz w:val="26"/>
          <w:szCs w:val="26"/>
        </w:rPr>
        <w:t xml:space="preserve">Uzveduma </w:t>
      </w:r>
      <w:r w:rsidRPr="00FC7A64">
        <w:rPr>
          <w:rFonts w:ascii="Times New Roman" w:eastAsia="Times New Roman" w:hAnsi="Times New Roman" w:cs="Times New Roman"/>
          <w:bCs/>
          <w:kern w:val="144"/>
          <w:sz w:val="26"/>
          <w:szCs w:val="26"/>
        </w:rPr>
        <w:t xml:space="preserve">reklāmas materiāliem, saskaņot </w:t>
      </w:r>
      <w:r w:rsidR="00CF1943" w:rsidRPr="00FC7A64">
        <w:rPr>
          <w:rFonts w:ascii="Times New Roman" w:eastAsia="Times New Roman" w:hAnsi="Times New Roman" w:cs="Times New Roman"/>
          <w:bCs/>
          <w:kern w:val="144"/>
          <w:sz w:val="26"/>
          <w:szCs w:val="26"/>
        </w:rPr>
        <w:t xml:space="preserve">Uzveduma </w:t>
      </w:r>
      <w:r w:rsidRPr="00FC7A64">
        <w:rPr>
          <w:rFonts w:ascii="Times New Roman" w:eastAsia="Times New Roman" w:hAnsi="Times New Roman" w:cs="Times New Roman"/>
          <w:bCs/>
          <w:kern w:val="144"/>
          <w:sz w:val="26"/>
          <w:szCs w:val="26"/>
        </w:rPr>
        <w:t xml:space="preserve">informatīvos un reklāmas materiālus ar Pasūtītāju līdz publicēšanai, iesūtot saskaņojamos materiālus elektroniski Departamenta norādītajai kontaktpersonai (kontaktpersona </w:t>
      </w:r>
      <w:r w:rsidR="00FC7A64">
        <w:rPr>
          <w:rFonts w:ascii="Times New Roman" w:eastAsia="Times New Roman" w:hAnsi="Times New Roman" w:cs="Times New Roman"/>
          <w:bCs/>
          <w:kern w:val="144"/>
          <w:sz w:val="26"/>
          <w:szCs w:val="26"/>
        </w:rPr>
        <w:t>–</w:t>
      </w:r>
      <w:r w:rsidRPr="00FC7A64">
        <w:rPr>
          <w:rFonts w:ascii="Times New Roman" w:eastAsia="Times New Roman" w:hAnsi="Times New Roman" w:cs="Times New Roman"/>
          <w:bCs/>
          <w:kern w:val="144"/>
          <w:sz w:val="26"/>
          <w:szCs w:val="26"/>
        </w:rPr>
        <w:t xml:space="preserve"> </w:t>
      </w:r>
      <w:r w:rsidR="00FC7A64">
        <w:rPr>
          <w:rFonts w:ascii="Times New Roman" w:eastAsia="Times New Roman" w:hAnsi="Times New Roman" w:cs="Times New Roman"/>
          <w:bCs/>
          <w:kern w:val="144"/>
          <w:sz w:val="26"/>
          <w:szCs w:val="26"/>
        </w:rPr>
        <w:t>Dzintra Oga-Vasule</w:t>
      </w:r>
      <w:r w:rsidRPr="00FC7A64">
        <w:rPr>
          <w:rFonts w:ascii="Times New Roman" w:eastAsia="Times New Roman" w:hAnsi="Times New Roman" w:cs="Times New Roman"/>
          <w:bCs/>
          <w:kern w:val="144"/>
          <w:sz w:val="26"/>
          <w:szCs w:val="26"/>
        </w:rPr>
        <w:t>, e-pasts</w:t>
      </w:r>
      <w:r w:rsidR="00272744" w:rsidRPr="00FC7A64">
        <w:rPr>
          <w:rFonts w:ascii="Times New Roman" w:eastAsia="Times New Roman" w:hAnsi="Times New Roman" w:cs="Times New Roman"/>
          <w:bCs/>
          <w:kern w:val="144"/>
          <w:sz w:val="26"/>
          <w:szCs w:val="26"/>
        </w:rPr>
        <w:t>, tālr.</w:t>
      </w:r>
      <w:bookmarkStart w:id="0" w:name="_GoBack"/>
      <w:bookmarkEnd w:id="0"/>
      <w:r w:rsidR="00272744" w:rsidRPr="00FC7A64">
        <w:rPr>
          <w:rFonts w:ascii="Times New Roman" w:eastAsia="Times New Roman" w:hAnsi="Times New Roman" w:cs="Times New Roman"/>
          <w:bCs/>
          <w:kern w:val="144"/>
          <w:sz w:val="26"/>
          <w:szCs w:val="26"/>
        </w:rPr>
        <w:t>).</w:t>
      </w:r>
    </w:p>
    <w:p w:rsidR="00984B24" w:rsidRPr="00984B24" w:rsidRDefault="00984B24" w:rsidP="00984B24">
      <w:pPr>
        <w:numPr>
          <w:ilvl w:val="1"/>
          <w:numId w:val="16"/>
        </w:numPr>
        <w:tabs>
          <w:tab w:val="left" w:pos="1276"/>
        </w:tabs>
        <w:ind w:left="0" w:right="-808" w:firstLine="567"/>
        <w:jc w:val="both"/>
        <w:rPr>
          <w:rFonts w:ascii="Times New Roman" w:eastAsia="Times New Roman" w:hAnsi="Times New Roman" w:cs="Times New Roman"/>
          <w:bCs/>
          <w:kern w:val="144"/>
          <w:sz w:val="26"/>
          <w:szCs w:val="26"/>
          <w:u w:val="single"/>
        </w:rPr>
      </w:pPr>
      <w:r w:rsidRPr="00984B24">
        <w:rPr>
          <w:rFonts w:ascii="Times New Roman" w:eastAsia="Times New Roman" w:hAnsi="Times New Roman" w:cs="Times New Roman"/>
          <w:bCs/>
          <w:kern w:val="144"/>
          <w:sz w:val="26"/>
          <w:szCs w:val="26"/>
          <w:u w:val="single"/>
        </w:rPr>
        <w:t>Pasūtītājs:</w:t>
      </w:r>
    </w:p>
    <w:p w:rsidR="00984B24" w:rsidRPr="00984B2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sniedz Izpildītājam informāciju un dokumentāciju, kas nepieciešama Pakalpojuma izpildes nodrošināšanai, ciktāl tas ir Pasūtītāja kompetencē;</w:t>
      </w:r>
    </w:p>
    <w:p w:rsidR="00984B24" w:rsidRPr="00FC7A6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FC7A64">
        <w:rPr>
          <w:rFonts w:ascii="Times New Roman" w:eastAsia="Times New Roman" w:hAnsi="Times New Roman" w:cs="Times New Roman"/>
          <w:bCs/>
          <w:kern w:val="144"/>
          <w:sz w:val="26"/>
          <w:szCs w:val="26"/>
        </w:rPr>
        <w:t xml:space="preserve">Pakalpojuma sagatavošanas ietvaros veicamo montāžas un demontāžas darbu izpildes posmā nodrošina Izpildītāja tehniskajam transportam caurlaides iebraukšanai </w:t>
      </w:r>
      <w:r w:rsidR="00C224B8" w:rsidRPr="00FC7A64">
        <w:rPr>
          <w:rFonts w:ascii="Times New Roman" w:eastAsia="Times New Roman" w:hAnsi="Times New Roman" w:cs="Times New Roman"/>
          <w:bCs/>
          <w:kern w:val="144"/>
          <w:sz w:val="26"/>
          <w:szCs w:val="26"/>
        </w:rPr>
        <w:t>Uzveduma</w:t>
      </w:r>
      <w:r w:rsidRPr="00FC7A64">
        <w:rPr>
          <w:rFonts w:ascii="Times New Roman" w:eastAsia="Times New Roman" w:hAnsi="Times New Roman" w:cs="Times New Roman"/>
          <w:bCs/>
          <w:kern w:val="144"/>
          <w:sz w:val="26"/>
          <w:szCs w:val="26"/>
        </w:rPr>
        <w:t xml:space="preserve"> norises vietā 11. novembra krastmalā, Rīgā un nodrošina caurlaižu saskaņošanu ar atbildīgajiem Rīgas pilsētas pašvaldības dienestiem;</w:t>
      </w:r>
    </w:p>
    <w:p w:rsidR="00984B24" w:rsidRPr="00984B2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kern w:val="144"/>
          <w:sz w:val="26"/>
          <w:szCs w:val="26"/>
        </w:rPr>
        <w:t>veic apmaksu Līguma 2. punktā noteiktajā termiņā un kārtībā.</w:t>
      </w:r>
    </w:p>
    <w:p w:rsidR="00984B24" w:rsidRPr="00C224B8"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C224B8">
        <w:rPr>
          <w:rFonts w:ascii="Times New Roman" w:eastAsia="Times New Roman" w:hAnsi="Times New Roman" w:cs="Times New Roman"/>
          <w:bCs/>
          <w:kern w:val="144"/>
          <w:sz w:val="26"/>
          <w:szCs w:val="26"/>
        </w:rPr>
        <w:t>Pasūtītājs kontrolei par pašvaldības finanšu līdzekļu izmantošanu var pieprasīt no Izpildītāja grāmatvedības dokumentus un citus  darījumu apliecinošus dokumentus, kas saistīti ar šī Līguma 1. punktā minētā Pakalpojuma izpildi.</w:t>
      </w:r>
    </w:p>
    <w:p w:rsidR="00984B24" w:rsidRPr="00984B24" w:rsidRDefault="00984B24" w:rsidP="00984B24">
      <w:pPr>
        <w:ind w:right="-808"/>
        <w:jc w:val="both"/>
        <w:rPr>
          <w:rFonts w:ascii="Times New Roman" w:eastAsia="Times New Roman" w:hAnsi="Times New Roman" w:cs="Times New Roman"/>
          <w:bCs/>
          <w:kern w:val="144"/>
          <w:sz w:val="26"/>
          <w:szCs w:val="26"/>
        </w:rPr>
      </w:pPr>
    </w:p>
    <w:p w:rsidR="00984B24" w:rsidRPr="00984B24" w:rsidRDefault="00984B24" w:rsidP="00984B24">
      <w:pPr>
        <w:ind w:right="-808"/>
        <w:jc w:val="center"/>
        <w:rPr>
          <w:rFonts w:ascii="Times New Roman" w:eastAsia="Times New Roman" w:hAnsi="Times New Roman" w:cs="Times New Roman"/>
          <w:b/>
          <w:bCs/>
          <w:sz w:val="26"/>
          <w:szCs w:val="26"/>
        </w:rPr>
      </w:pPr>
      <w:r w:rsidRPr="00984B24">
        <w:rPr>
          <w:rFonts w:ascii="Times New Roman" w:eastAsia="Times New Roman" w:hAnsi="Times New Roman" w:cs="Times New Roman"/>
          <w:b/>
          <w:bCs/>
          <w:sz w:val="26"/>
          <w:szCs w:val="26"/>
        </w:rPr>
        <w:t>5. Pušu atbildība</w:t>
      </w:r>
    </w:p>
    <w:p w:rsidR="00984B24" w:rsidRPr="00984B24" w:rsidRDefault="00984B24" w:rsidP="00984B24">
      <w:pPr>
        <w:ind w:right="-808" w:firstLine="709"/>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5.1. Pasūtītājam ir tiesības pārbaudīt </w:t>
      </w:r>
      <w:r w:rsidR="00EF4BAF">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sagatavošanas un īstenošanas gaitu un, konstatējot neatbilstību šī Līguma noteikumiem, sastādīt aktu. Pēc Izpildītāja rakstveida paskaidrojuma saņemšanas, Pasūtītājs ir tiesīgs lemt par Līguma summas samazinājumu. </w:t>
      </w:r>
    </w:p>
    <w:p w:rsidR="00984B24" w:rsidRPr="006E4B21" w:rsidRDefault="00984B24" w:rsidP="00984B24">
      <w:pPr>
        <w:tabs>
          <w:tab w:val="left" w:pos="1080"/>
          <w:tab w:val="left" w:pos="1260"/>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bCs/>
          <w:kern w:val="144"/>
          <w:sz w:val="26"/>
          <w:szCs w:val="26"/>
        </w:rPr>
        <w:t xml:space="preserve">5.2. </w:t>
      </w:r>
      <w:r w:rsidRPr="006E4B21">
        <w:rPr>
          <w:rFonts w:ascii="Times New Roman" w:eastAsia="Times New Roman" w:hAnsi="Times New Roman" w:cs="Times New Roman"/>
          <w:sz w:val="26"/>
          <w:szCs w:val="26"/>
        </w:rPr>
        <w:t>Ja Pakalpojuma sniegšana tiek veikta ar nokavējumu, tai skaitā netiek ievēroti Līguma 1.1. punktā noteiktie termiņi, Izpildītājs par katru nokavēto dienu maksā Pasūtītājam līgumsodu 0,5 % apmērā no Līguma kopējās summas, bet ne vairāk kā 10 % no attiecīgās Pakalpojuma daļas/ posma nesamaksātās summas.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5.3. Par maksājumu kavējumiem Pasūtītājs par katru nokavēto dienu maksā Izpildītājam līgumsodu 0,5 % apmērā no nesamaksātās summas, bet ne vairāk kā 10 % no Pakalpojuma daļas/ posma nesamaksātās summas. </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5.4. Termiņa kavējuma gadījumā šajā Līgumā noteiktais līgumsods tiek aprēķināts par periodu, kas sākas nākamajā kalendāra dienā pēc Līgumā noteiktā saistību izpildes termiņa un ietver dienu, kurā saistības tiek izpildītas.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5.5. Līgumsoda samaksa neatbrīvo Puses no Līguma saistību izpildes.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5.6. Pasūtītājam ir tiesības vienpusēji atkāpties no Līguma, par to paziņojot Izpildītājam, ja tiek konstatēts, ka piedāvātais pakalpojums neatbilst 1. pielikumā noteiktajām prasībām, un Pasūtītāja iebildumi netiek novērsti nekavējoties.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5.7. Izpildītājs pilnā apmērā atbild par savā rīcībā izmantotajiem materiālajiem un finanšu līdzekļiem, kā arī par Pasūtītājam un trešajām personām radītajiem zaudējumiem, kas izriet tieši vai netieši no Izpildītāja un to piesaistīto personu rīcības.</w:t>
      </w:r>
    </w:p>
    <w:p w:rsidR="00984B24" w:rsidRPr="00984B24" w:rsidRDefault="00984B24" w:rsidP="00984B24">
      <w:pPr>
        <w:tabs>
          <w:tab w:val="left" w:pos="1418"/>
        </w:tabs>
        <w:ind w:right="-808"/>
        <w:jc w:val="both"/>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sz w:val="26"/>
          <w:szCs w:val="26"/>
        </w:rPr>
      </w:pPr>
      <w:r w:rsidRPr="00984B24">
        <w:rPr>
          <w:rFonts w:ascii="Times New Roman" w:eastAsia="Times New Roman" w:hAnsi="Times New Roman" w:cs="Times New Roman"/>
          <w:b/>
          <w:bCs/>
          <w:sz w:val="26"/>
          <w:szCs w:val="26"/>
        </w:rPr>
        <w:t>6. Nepārvarama vara</w:t>
      </w:r>
    </w:p>
    <w:p w:rsidR="00984B24" w:rsidRPr="00984B24" w:rsidRDefault="00984B24" w:rsidP="00984B24">
      <w:pPr>
        <w:tabs>
          <w:tab w:val="left" w:pos="1418"/>
        </w:tabs>
        <w:ind w:left="-142" w:right="-808" w:firstLine="851"/>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lastRenderedPageBreak/>
        <w:t>6.1. Puses nav atbildīgas par savu Līgumā noteikto saistību neizpildi, nepienācīgu izpildi vai izpildes nokavēšanu, ja to cēlonis ir nepārvaramas varas (</w:t>
      </w:r>
      <w:proofErr w:type="spellStart"/>
      <w:r w:rsidRPr="00984B24">
        <w:rPr>
          <w:rFonts w:ascii="Times New Roman" w:eastAsia="Times New Roman" w:hAnsi="Times New Roman" w:cs="Times New Roman"/>
          <w:i/>
          <w:sz w:val="26"/>
          <w:szCs w:val="26"/>
        </w:rPr>
        <w:t>Force</w:t>
      </w:r>
      <w:proofErr w:type="spellEnd"/>
      <w:r w:rsidRPr="00984B24">
        <w:rPr>
          <w:rFonts w:ascii="Times New Roman" w:eastAsia="Times New Roman" w:hAnsi="Times New Roman" w:cs="Times New Roman"/>
          <w:i/>
          <w:sz w:val="26"/>
          <w:szCs w:val="26"/>
        </w:rPr>
        <w:t xml:space="preserve"> </w:t>
      </w:r>
      <w:proofErr w:type="spellStart"/>
      <w:r w:rsidRPr="00984B24">
        <w:rPr>
          <w:rFonts w:ascii="Times New Roman" w:eastAsia="Times New Roman" w:hAnsi="Times New Roman" w:cs="Times New Roman"/>
          <w:i/>
          <w:sz w:val="26"/>
          <w:szCs w:val="26"/>
        </w:rPr>
        <w:t>Majeure</w:t>
      </w:r>
      <w:proofErr w:type="spellEnd"/>
      <w:r w:rsidRPr="00984B24">
        <w:rPr>
          <w:rFonts w:ascii="Times New Roman" w:eastAsia="Times New Roman" w:hAnsi="Times New Roman" w:cs="Times New Roman"/>
          <w:sz w:val="26"/>
          <w:szCs w:val="26"/>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6.2. Par nepārvaramas varas apstākļu iestāšanos otra Puse rakstiski jāinformē divu darba dienu laikā pēc šādu apstākļu iestāšanās dienas. Nepārvaramas varas apstākļu iestāšanās ir jāapstiprina ar kompetentās iestādes izdotu dokumentu. </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6.3. Iestājoties nepārvaramas varas apstākļiem, Pusēm jāveic iespējamie nepieciešamie pasākumi, lai nepieļautu vai mazinātu zaudējumu rašanos.</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6.4. Nepārvaramas varas apstākļu iestāšanās gadījumā Līguma noteikumu izpildes termiņš  tiek pagarināts par laika posmu, kādā darbojas nepārvaramās varas apstākļi. </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6.5. Ja nepārvaramas varas apstākļu ietekme turpinās ilgāk kā trīs mēnešus, Puses vienojas par tālāko sadarbību vai par Līguma izbeigšanu.</w:t>
      </w:r>
    </w:p>
    <w:p w:rsidR="00984B24" w:rsidRPr="00984B24" w:rsidRDefault="00984B24" w:rsidP="00984B24">
      <w:pPr>
        <w:tabs>
          <w:tab w:val="left" w:pos="1418"/>
        </w:tabs>
        <w:ind w:right="-808"/>
        <w:jc w:val="both"/>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sz w:val="26"/>
          <w:szCs w:val="26"/>
        </w:rPr>
      </w:pPr>
      <w:r w:rsidRPr="00984B24">
        <w:rPr>
          <w:rFonts w:ascii="Times New Roman" w:eastAsia="Times New Roman" w:hAnsi="Times New Roman" w:cs="Times New Roman"/>
          <w:b/>
          <w:sz w:val="26"/>
          <w:szCs w:val="26"/>
        </w:rPr>
        <w:t xml:space="preserve">7. Strīdu izskatīšanas kārtība </w:t>
      </w:r>
    </w:p>
    <w:p w:rsidR="00984B24" w:rsidRPr="00984B24" w:rsidRDefault="00984B24" w:rsidP="00984B24">
      <w:pPr>
        <w:tabs>
          <w:tab w:val="left" w:pos="900"/>
          <w:tab w:val="left" w:pos="1080"/>
        </w:tabs>
        <w:overflowPunct w:val="0"/>
        <w:autoSpaceDE w:val="0"/>
        <w:autoSpaceDN w:val="0"/>
        <w:adjustRightInd w:val="0"/>
        <w:ind w:right="-808" w:firstLine="709"/>
        <w:jc w:val="both"/>
        <w:textAlignment w:val="baseline"/>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984B24">
        <w:rPr>
          <w:rFonts w:ascii="Times New Roman" w:eastAsia="Times New Roman" w:hAnsi="Times New Roman" w:cs="Times New Roman"/>
          <w:sz w:val="26"/>
          <w:szCs w:val="26"/>
        </w:rPr>
        <w:t>rakstveidā</w:t>
      </w:r>
      <w:proofErr w:type="spellEnd"/>
      <w:r w:rsidRPr="00984B24">
        <w:rPr>
          <w:rFonts w:ascii="Times New Roman" w:eastAsia="Times New Roman" w:hAnsi="Times New Roman" w:cs="Times New Roman"/>
          <w:sz w:val="26"/>
          <w:szCs w:val="26"/>
        </w:rPr>
        <w:t>. Ja vienošanās netiek panākta, strīds tiek izšķirts Latvijas Republikas spēkā esošajos normatīvajos aktos noteiktajā kārtībā.</w:t>
      </w:r>
    </w:p>
    <w:p w:rsidR="00984B24" w:rsidRPr="00984B24" w:rsidRDefault="00984B24" w:rsidP="00984B24">
      <w:pPr>
        <w:tabs>
          <w:tab w:val="left" w:pos="900"/>
          <w:tab w:val="left" w:pos="1080"/>
        </w:tabs>
        <w:overflowPunct w:val="0"/>
        <w:autoSpaceDE w:val="0"/>
        <w:autoSpaceDN w:val="0"/>
        <w:adjustRightInd w:val="0"/>
        <w:ind w:right="-808"/>
        <w:jc w:val="both"/>
        <w:textAlignment w:val="baseline"/>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t>8. Noslēguma noteikumi</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8.1. Pēc šī Līguma parakstīšanas visas iepriekšējās pārrunas un sarakste zaudē spēku, tomēr Līguma noteikumi tulkojami atbilstoši Pasūtītāja veiktā Iepirkuma dokumentācijai, Izpildītāja iesniegtajam piedāvājumam, kā arī Publisko iepirkumu likumā (turpmāk – PIL) noteiktajiem mērķiem un principiem. </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8.2.Visa informācija, kas attiecas uz Līgumu, nav izpaužama trešajām personām bez Pušu iepriekšējas rakstiskas piekrišanas, izņemot normatīvajos aktos noteiktajos gadījumos, un izmantojama tikai un vienīgi Līguma izpildes nodrošināšanai.</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8.3. Vienas Puses īpašnieka vai īpašuma formas maiņa nevar būt par pamatu Līguma izbeigšanai. Līguma izpildīšanas pienākums pāriet attiecīgās Puses tiesību un saistību pārņēmējiem.</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8.4. Visi Līguma grozījumi un papildinājumi ir pieļaujami tikai un vienīgi tad, ja tie nav pretrunā ar PIL noteikumiem un ir spēkā tikai gadījumā, ja tie ir noformēti rakstiski un parakstījušas abas Puses. Tie pievienojami Līgumam kā pielikumi un kļūst par Līguma neatņemamām sastāvdaļām.</w:t>
      </w:r>
    </w:p>
    <w:p w:rsidR="00984B24" w:rsidRPr="00984B24" w:rsidRDefault="00984B24" w:rsidP="00984B24">
      <w:pPr>
        <w:numPr>
          <w:ilvl w:val="1"/>
          <w:numId w:val="17"/>
        </w:numPr>
        <w:tabs>
          <w:tab w:val="left" w:pos="709"/>
          <w:tab w:val="left" w:pos="1134"/>
        </w:tabs>
        <w:ind w:left="0" w:right="-808" w:firstLine="567"/>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rsidR="00984B24" w:rsidRPr="00984B24" w:rsidRDefault="00984B24" w:rsidP="00984B24">
      <w:pPr>
        <w:numPr>
          <w:ilvl w:val="1"/>
          <w:numId w:val="17"/>
        </w:numPr>
        <w:tabs>
          <w:tab w:val="left" w:pos="709"/>
          <w:tab w:val="left" w:pos="1134"/>
        </w:tabs>
        <w:ind w:left="0" w:right="-808" w:firstLine="567"/>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Ja kāds no Līguma noteikumiem zaudē savu juridisko spēku, tas neietekmē pārējos Līguma noteikumus.</w:t>
      </w:r>
    </w:p>
    <w:p w:rsidR="00984B24" w:rsidRPr="00984B24" w:rsidRDefault="00984B24" w:rsidP="00984B24">
      <w:pPr>
        <w:numPr>
          <w:ilvl w:val="1"/>
          <w:numId w:val="17"/>
        </w:numPr>
        <w:tabs>
          <w:tab w:val="left" w:pos="709"/>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Puses ir materiāli savstarpēji atbildīgas par zaudējumu nodarīšanu saskaņā ar spēkā esošajiem Latvijas Republikas normatīvajiem aktiem.</w:t>
      </w:r>
    </w:p>
    <w:p w:rsidR="00984B24" w:rsidRPr="00984B24" w:rsidRDefault="00984B24" w:rsidP="00984B24">
      <w:pPr>
        <w:numPr>
          <w:ilvl w:val="1"/>
          <w:numId w:val="17"/>
        </w:numPr>
        <w:tabs>
          <w:tab w:val="left" w:pos="709"/>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lastRenderedPageBreak/>
        <w:t xml:space="preserve">Puses nozīmē kontaktpersonas, kuras veic savstarpēju sadarbības koordinēšanu Līguma ietvaros: </w:t>
      </w:r>
    </w:p>
    <w:p w:rsidR="0063586C" w:rsidRPr="00272744" w:rsidRDefault="00984B24" w:rsidP="00984B24">
      <w:pPr>
        <w:numPr>
          <w:ilvl w:val="2"/>
          <w:numId w:val="17"/>
        </w:numPr>
        <w:tabs>
          <w:tab w:val="left" w:pos="1418"/>
        </w:tabs>
        <w:ind w:left="0" w:right="-808" w:firstLine="567"/>
        <w:jc w:val="both"/>
        <w:rPr>
          <w:rFonts w:ascii="Times New Roman" w:eastAsia="Times New Roman" w:hAnsi="Times New Roman" w:cs="Times New Roman"/>
          <w:sz w:val="26"/>
          <w:szCs w:val="26"/>
          <w:lang w:val="en-US"/>
        </w:rPr>
      </w:pPr>
      <w:proofErr w:type="spellStart"/>
      <w:r w:rsidRPr="00272744">
        <w:rPr>
          <w:rFonts w:ascii="Times New Roman" w:eastAsia="Times New Roman" w:hAnsi="Times New Roman" w:cs="Times New Roman"/>
          <w:sz w:val="26"/>
          <w:szCs w:val="26"/>
          <w:lang w:val="en-US"/>
        </w:rPr>
        <w:t>Pasūtītāja</w:t>
      </w:r>
      <w:proofErr w:type="spellEnd"/>
      <w:r w:rsidRPr="00272744">
        <w:rPr>
          <w:rFonts w:ascii="Times New Roman" w:eastAsia="Times New Roman" w:hAnsi="Times New Roman" w:cs="Times New Roman"/>
          <w:sz w:val="26"/>
          <w:szCs w:val="26"/>
          <w:lang w:val="en-US"/>
        </w:rPr>
        <w:t xml:space="preserve"> </w:t>
      </w:r>
      <w:proofErr w:type="spellStart"/>
      <w:r w:rsidRPr="00272744">
        <w:rPr>
          <w:rFonts w:ascii="Times New Roman" w:eastAsia="Times New Roman" w:hAnsi="Times New Roman" w:cs="Times New Roman"/>
          <w:sz w:val="26"/>
          <w:szCs w:val="26"/>
          <w:lang w:val="en-US"/>
        </w:rPr>
        <w:t>kontaktpersonas</w:t>
      </w:r>
      <w:proofErr w:type="spellEnd"/>
      <w:r w:rsidRPr="00272744">
        <w:rPr>
          <w:rFonts w:ascii="Times New Roman" w:eastAsia="Times New Roman" w:hAnsi="Times New Roman" w:cs="Times New Roman"/>
          <w:sz w:val="26"/>
          <w:szCs w:val="26"/>
          <w:lang w:val="en-US"/>
        </w:rPr>
        <w:t xml:space="preserve">: </w:t>
      </w:r>
      <w:bookmarkStart w:id="1" w:name="OLE_LINK1"/>
      <w:r w:rsidR="0063586C" w:rsidRPr="00272744">
        <w:rPr>
          <w:rFonts w:ascii="Times New Roman" w:eastAsia="Times New Roman" w:hAnsi="Times New Roman" w:cs="Times New Roman"/>
          <w:sz w:val="26"/>
          <w:szCs w:val="26"/>
          <w:lang w:val="en-US"/>
        </w:rPr>
        <w:t xml:space="preserve">Ludmila Levite, </w:t>
      </w:r>
      <w:proofErr w:type="spellStart"/>
      <w:r w:rsidRPr="00272744">
        <w:rPr>
          <w:rFonts w:ascii="Times New Roman" w:eastAsia="Times New Roman" w:hAnsi="Times New Roman" w:cs="Times New Roman"/>
          <w:sz w:val="26"/>
          <w:szCs w:val="26"/>
          <w:lang w:val="en-US"/>
        </w:rPr>
        <w:t>tālr</w:t>
      </w:r>
      <w:proofErr w:type="spellEnd"/>
      <w:r w:rsidRPr="00272744">
        <w:rPr>
          <w:rFonts w:ascii="Times New Roman" w:eastAsia="Times New Roman" w:hAnsi="Times New Roman" w:cs="Times New Roman"/>
          <w:sz w:val="26"/>
          <w:szCs w:val="26"/>
          <w:lang w:val="en-US"/>
        </w:rPr>
        <w:t xml:space="preserve">., </w:t>
      </w:r>
      <w:r w:rsidR="0063586C" w:rsidRPr="00272744">
        <w:rPr>
          <w:rFonts w:ascii="Times New Roman" w:eastAsia="Times New Roman" w:hAnsi="Times New Roman" w:cs="Times New Roman"/>
          <w:sz w:val="26"/>
          <w:szCs w:val="26"/>
          <w:lang w:val="en-US"/>
        </w:rPr>
        <w:t>e-pasts,</w:t>
      </w:r>
      <w:r w:rsidRPr="00272744">
        <w:rPr>
          <w:rFonts w:ascii="Times New Roman" w:eastAsia="Times New Roman" w:hAnsi="Times New Roman" w:cs="Times New Roman"/>
          <w:sz w:val="26"/>
          <w:szCs w:val="26"/>
          <w:lang w:val="en-US"/>
        </w:rPr>
        <w:t xml:space="preserve"> Līga Ribicka</w:t>
      </w:r>
      <w:r w:rsidR="0063586C" w:rsidRPr="00272744">
        <w:rPr>
          <w:rFonts w:ascii="Times New Roman" w:eastAsia="Times New Roman" w:hAnsi="Times New Roman" w:cs="Times New Roman"/>
          <w:sz w:val="26"/>
          <w:szCs w:val="26"/>
          <w:lang w:val="en-US"/>
        </w:rPr>
        <w:t xml:space="preserve">, </w:t>
      </w:r>
      <w:proofErr w:type="spellStart"/>
      <w:r w:rsidRPr="00272744">
        <w:rPr>
          <w:rFonts w:ascii="Times New Roman" w:eastAsia="Times New Roman" w:hAnsi="Times New Roman" w:cs="Times New Roman"/>
          <w:sz w:val="26"/>
          <w:szCs w:val="26"/>
          <w:lang w:val="en-US"/>
        </w:rPr>
        <w:t>tālr</w:t>
      </w:r>
      <w:proofErr w:type="spellEnd"/>
      <w:r w:rsidRPr="00272744">
        <w:rPr>
          <w:rFonts w:ascii="Times New Roman" w:eastAsia="Times New Roman" w:hAnsi="Times New Roman" w:cs="Times New Roman"/>
          <w:sz w:val="26"/>
          <w:szCs w:val="26"/>
          <w:lang w:val="en-US"/>
        </w:rPr>
        <w:t>., e-pasts</w:t>
      </w:r>
      <w:r w:rsidR="00ED47BB" w:rsidRPr="00272744">
        <w:rPr>
          <w:rFonts w:ascii="Times New Roman" w:eastAsia="Times New Roman" w:hAnsi="Times New Roman" w:cs="Times New Roman"/>
          <w:sz w:val="26"/>
          <w:szCs w:val="26"/>
          <w:lang w:val="en-US"/>
        </w:rPr>
        <w:t xml:space="preserve">, </w:t>
      </w:r>
    </w:p>
    <w:p w:rsidR="00984B24" w:rsidRPr="0063586C" w:rsidRDefault="00984B24" w:rsidP="00984B24">
      <w:pPr>
        <w:numPr>
          <w:ilvl w:val="2"/>
          <w:numId w:val="17"/>
        </w:numPr>
        <w:tabs>
          <w:tab w:val="left" w:pos="1418"/>
        </w:tabs>
        <w:ind w:left="0" w:right="-808" w:firstLine="567"/>
        <w:jc w:val="both"/>
        <w:rPr>
          <w:rFonts w:ascii="Times New Roman" w:eastAsia="Times New Roman" w:hAnsi="Times New Roman" w:cs="Times New Roman"/>
          <w:sz w:val="26"/>
          <w:szCs w:val="26"/>
          <w:lang w:val="en-US"/>
        </w:rPr>
      </w:pPr>
      <w:proofErr w:type="spellStart"/>
      <w:r w:rsidRPr="0063586C">
        <w:rPr>
          <w:rFonts w:ascii="Times New Roman" w:eastAsia="Times New Roman" w:hAnsi="Times New Roman" w:cs="Times New Roman"/>
          <w:sz w:val="26"/>
          <w:szCs w:val="26"/>
          <w:lang w:val="en-US"/>
        </w:rPr>
        <w:t>Izpildītāja</w:t>
      </w:r>
      <w:proofErr w:type="spellEnd"/>
      <w:r w:rsidRPr="0063586C">
        <w:rPr>
          <w:rFonts w:ascii="Times New Roman" w:eastAsia="Times New Roman" w:hAnsi="Times New Roman" w:cs="Times New Roman"/>
          <w:sz w:val="26"/>
          <w:szCs w:val="26"/>
          <w:lang w:val="en-US"/>
        </w:rPr>
        <w:t xml:space="preserve"> </w:t>
      </w:r>
      <w:proofErr w:type="spellStart"/>
      <w:r w:rsidRPr="0063586C">
        <w:rPr>
          <w:rFonts w:ascii="Times New Roman" w:eastAsia="Times New Roman" w:hAnsi="Times New Roman" w:cs="Times New Roman"/>
          <w:sz w:val="26"/>
          <w:szCs w:val="26"/>
          <w:lang w:val="en-US"/>
        </w:rPr>
        <w:t>kontaktpersona</w:t>
      </w:r>
      <w:proofErr w:type="spellEnd"/>
      <w:r w:rsidRPr="0063586C">
        <w:rPr>
          <w:rFonts w:ascii="Times New Roman" w:eastAsia="Times New Roman" w:hAnsi="Times New Roman" w:cs="Times New Roman"/>
          <w:sz w:val="26"/>
          <w:szCs w:val="26"/>
          <w:lang w:val="en-US"/>
        </w:rPr>
        <w:t xml:space="preserve">: </w:t>
      </w:r>
      <w:proofErr w:type="spellStart"/>
      <w:r w:rsidR="00E354CD">
        <w:rPr>
          <w:rFonts w:ascii="Times New Roman" w:eastAsia="Times New Roman" w:hAnsi="Times New Roman" w:cs="Times New Roman"/>
          <w:sz w:val="26"/>
          <w:szCs w:val="26"/>
          <w:lang w:val="en-US"/>
        </w:rPr>
        <w:t>Gundega</w:t>
      </w:r>
      <w:proofErr w:type="spellEnd"/>
      <w:r w:rsidR="00E354CD">
        <w:rPr>
          <w:rFonts w:ascii="Times New Roman" w:eastAsia="Times New Roman" w:hAnsi="Times New Roman" w:cs="Times New Roman"/>
          <w:sz w:val="26"/>
          <w:szCs w:val="26"/>
          <w:lang w:val="en-US"/>
        </w:rPr>
        <w:t xml:space="preserve"> Cekule</w:t>
      </w:r>
      <w:r w:rsidRPr="0063586C">
        <w:rPr>
          <w:rFonts w:ascii="Times New Roman" w:eastAsia="Times New Roman" w:hAnsi="Times New Roman" w:cs="Times New Roman"/>
          <w:sz w:val="26"/>
          <w:szCs w:val="26"/>
          <w:lang w:val="en-US"/>
        </w:rPr>
        <w:t xml:space="preserve">, </w:t>
      </w:r>
      <w:proofErr w:type="spellStart"/>
      <w:r w:rsidRPr="0063586C">
        <w:rPr>
          <w:rFonts w:ascii="Times New Roman" w:eastAsia="Times New Roman" w:hAnsi="Times New Roman" w:cs="Times New Roman"/>
          <w:sz w:val="26"/>
          <w:szCs w:val="26"/>
          <w:lang w:val="en-US"/>
        </w:rPr>
        <w:t>tālr</w:t>
      </w:r>
      <w:proofErr w:type="spellEnd"/>
      <w:r w:rsidRPr="0063586C">
        <w:rPr>
          <w:rFonts w:ascii="Times New Roman" w:eastAsia="Times New Roman" w:hAnsi="Times New Roman" w:cs="Times New Roman"/>
          <w:sz w:val="26"/>
          <w:szCs w:val="26"/>
          <w:lang w:val="en-US"/>
        </w:rPr>
        <w:t>., e-pasts</w:t>
      </w:r>
      <w:r w:rsidR="0040471C">
        <w:rPr>
          <w:rFonts w:ascii="Times New Roman" w:eastAsia="Times New Roman" w:hAnsi="Times New Roman" w:cs="Times New Roman"/>
          <w:sz w:val="26"/>
          <w:szCs w:val="26"/>
          <w:lang w:val="en-US"/>
        </w:rPr>
        <w:t xml:space="preserve"> </w:t>
      </w:r>
    </w:p>
    <w:bookmarkEnd w:id="1"/>
    <w:p w:rsidR="00984B24" w:rsidRPr="00984B24" w:rsidRDefault="00984B24" w:rsidP="00984B24">
      <w:pPr>
        <w:numPr>
          <w:ilvl w:val="1"/>
          <w:numId w:val="17"/>
        </w:numPr>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984B24" w:rsidRPr="00984B24" w:rsidRDefault="00984B24" w:rsidP="00984B24">
      <w:pPr>
        <w:numPr>
          <w:ilvl w:val="2"/>
          <w:numId w:val="17"/>
        </w:numPr>
        <w:tabs>
          <w:tab w:val="left" w:pos="1440"/>
        </w:tabs>
        <w:ind w:left="0" w:right="-808" w:firstLine="567"/>
        <w:jc w:val="both"/>
        <w:rPr>
          <w:rFonts w:ascii="Times New Roman" w:eastAsia="Times New Roman" w:hAnsi="Times New Roman" w:cs="Times New Roman"/>
          <w:sz w:val="26"/>
          <w:szCs w:val="26"/>
          <w:lang w:val="en-US"/>
        </w:rPr>
      </w:pPr>
      <w:r w:rsidRPr="00984B24">
        <w:rPr>
          <w:rFonts w:ascii="Times New Roman" w:eastAsia="Times New Roman" w:hAnsi="Times New Roman" w:cs="Times New Roman"/>
          <w:sz w:val="26"/>
          <w:szCs w:val="26"/>
        </w:rPr>
        <w:t xml:space="preserve">ja tās nosūtītas ar ierakstītu pasta sūtījumu, tad 7. </w:t>
      </w:r>
      <w:r w:rsidRPr="00984B24">
        <w:rPr>
          <w:rFonts w:ascii="Times New Roman" w:eastAsia="Times New Roman" w:hAnsi="Times New Roman" w:cs="Times New Roman"/>
          <w:sz w:val="26"/>
          <w:szCs w:val="26"/>
          <w:lang w:val="en-US"/>
        </w:rPr>
        <w:t>(</w:t>
      </w:r>
      <w:proofErr w:type="spellStart"/>
      <w:r w:rsidRPr="00984B24">
        <w:rPr>
          <w:rFonts w:ascii="Times New Roman" w:eastAsia="Times New Roman" w:hAnsi="Times New Roman" w:cs="Times New Roman"/>
          <w:sz w:val="26"/>
          <w:szCs w:val="26"/>
          <w:lang w:val="en-US"/>
        </w:rPr>
        <w:t>septītajā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dienā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pēc</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nosūtīšanas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dienas</w:t>
      </w:r>
      <w:proofErr w:type="spellEnd"/>
      <w:r w:rsidRPr="00984B24">
        <w:rPr>
          <w:rFonts w:ascii="Times New Roman" w:eastAsia="Times New Roman" w:hAnsi="Times New Roman" w:cs="Times New Roman"/>
          <w:sz w:val="26"/>
          <w:szCs w:val="26"/>
          <w:lang w:val="en-US"/>
        </w:rPr>
        <w:t>;</w:t>
      </w:r>
    </w:p>
    <w:p w:rsidR="00984B24" w:rsidRPr="00984B24" w:rsidRDefault="00984B24" w:rsidP="00984B24">
      <w:pPr>
        <w:numPr>
          <w:ilvl w:val="2"/>
          <w:numId w:val="17"/>
        </w:numPr>
        <w:tabs>
          <w:tab w:val="left" w:pos="1440"/>
        </w:tabs>
        <w:ind w:left="0" w:right="-808" w:firstLine="567"/>
        <w:jc w:val="both"/>
        <w:rPr>
          <w:rFonts w:ascii="Times New Roman" w:eastAsia="Times New Roman" w:hAnsi="Times New Roman" w:cs="Times New Roman"/>
          <w:sz w:val="26"/>
          <w:szCs w:val="26"/>
          <w:lang w:val="en-US"/>
        </w:rPr>
      </w:pPr>
      <w:r w:rsidRPr="00984B24">
        <w:rPr>
          <w:rFonts w:ascii="Times New Roman" w:eastAsia="Times New Roman" w:hAnsi="Times New Roman" w:cs="Times New Roman"/>
          <w:sz w:val="26"/>
          <w:szCs w:val="26"/>
          <w:lang w:val="en-US"/>
        </w:rPr>
        <w:t xml:space="preserve">ja </w:t>
      </w:r>
      <w:proofErr w:type="spellStart"/>
      <w:r w:rsidRPr="00984B24">
        <w:rPr>
          <w:rFonts w:ascii="Times New Roman" w:eastAsia="Times New Roman" w:hAnsi="Times New Roman" w:cs="Times New Roman"/>
          <w:sz w:val="26"/>
          <w:szCs w:val="26"/>
          <w:lang w:val="en-US"/>
        </w:rPr>
        <w:t>tās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iesniegtas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personīgi</w:t>
      </w:r>
      <w:proofErr w:type="spellEnd"/>
      <w:r w:rsidRPr="00984B24">
        <w:rPr>
          <w:rFonts w:ascii="Times New Roman" w:eastAsia="Times New Roman" w:hAnsi="Times New Roman" w:cs="Times New Roman"/>
          <w:sz w:val="26"/>
          <w:szCs w:val="26"/>
          <w:lang w:val="en-US"/>
        </w:rPr>
        <w:t xml:space="preserve">, tad </w:t>
      </w:r>
      <w:proofErr w:type="spellStart"/>
      <w:r w:rsidRPr="00984B24">
        <w:rPr>
          <w:rFonts w:ascii="Times New Roman" w:eastAsia="Times New Roman" w:hAnsi="Times New Roman" w:cs="Times New Roman"/>
          <w:sz w:val="26"/>
          <w:szCs w:val="26"/>
          <w:lang w:val="en-US"/>
        </w:rPr>
        <w:t>dienā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kad</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tās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nogādātas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adresātam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saņemot</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apliecinājumu</w:t>
      </w:r>
      <w:proofErr w:type="spellEnd"/>
      <w:r w:rsidRPr="00984B24">
        <w:rPr>
          <w:rFonts w:ascii="Times New Roman" w:eastAsia="Times New Roman" w:hAnsi="Times New Roman" w:cs="Times New Roman"/>
          <w:sz w:val="26"/>
          <w:szCs w:val="26"/>
          <w:lang w:val="en-US"/>
        </w:rPr>
        <w:t xml:space="preserve"> par </w:t>
      </w:r>
      <w:proofErr w:type="spellStart"/>
      <w:r w:rsidRPr="00984B24">
        <w:rPr>
          <w:rFonts w:ascii="Times New Roman" w:eastAsia="Times New Roman" w:hAnsi="Times New Roman" w:cs="Times New Roman"/>
          <w:sz w:val="26"/>
          <w:szCs w:val="26"/>
          <w:lang w:val="en-US"/>
        </w:rPr>
        <w:t>saņemšanas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faktu</w:t>
      </w:r>
      <w:proofErr w:type="spellEnd"/>
      <w:r w:rsidRPr="00984B24">
        <w:rPr>
          <w:rFonts w:ascii="Times New Roman" w:eastAsia="Times New Roman" w:hAnsi="Times New Roman" w:cs="Times New Roman"/>
          <w:sz w:val="26"/>
          <w:szCs w:val="26"/>
          <w:lang w:val="en-US"/>
        </w:rPr>
        <w:t xml:space="preserve">. </w:t>
      </w:r>
    </w:p>
    <w:p w:rsidR="00984B24" w:rsidRPr="00984B24" w:rsidRDefault="00984B24" w:rsidP="00984B24">
      <w:pPr>
        <w:numPr>
          <w:ilvl w:val="1"/>
          <w:numId w:val="17"/>
        </w:numPr>
        <w:ind w:left="0" w:right="-808" w:firstLine="567"/>
        <w:jc w:val="both"/>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sz w:val="26"/>
          <w:szCs w:val="26"/>
          <w:lang w:val="en-US"/>
        </w:rPr>
        <w:t>Pielikumi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ir</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Līguma</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neatņemamas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sastāvdaļas</w:t>
      </w:r>
      <w:proofErr w:type="spellEnd"/>
      <w:r w:rsidRPr="00984B24">
        <w:rPr>
          <w:rFonts w:ascii="Times New Roman" w:eastAsia="Times New Roman" w:hAnsi="Times New Roman" w:cs="Times New Roman"/>
          <w:sz w:val="26"/>
          <w:szCs w:val="26"/>
          <w:lang w:val="en-US"/>
        </w:rPr>
        <w:t xml:space="preserve"> un </w:t>
      </w:r>
      <w:proofErr w:type="spellStart"/>
      <w:r w:rsidRPr="00984B24">
        <w:rPr>
          <w:rFonts w:ascii="Times New Roman" w:eastAsia="Times New Roman" w:hAnsi="Times New Roman" w:cs="Times New Roman"/>
          <w:sz w:val="26"/>
          <w:szCs w:val="26"/>
          <w:lang w:val="en-US"/>
        </w:rPr>
        <w:t>nav</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derīgi</w:t>
      </w:r>
      <w:proofErr w:type="spellEnd"/>
      <w:r w:rsidRPr="00984B24">
        <w:rPr>
          <w:rFonts w:ascii="Times New Roman" w:eastAsia="Times New Roman" w:hAnsi="Times New Roman" w:cs="Times New Roman"/>
          <w:sz w:val="26"/>
          <w:szCs w:val="26"/>
          <w:lang w:val="en-US"/>
        </w:rPr>
        <w:t xml:space="preserve"> bez </w:t>
      </w:r>
      <w:proofErr w:type="spellStart"/>
      <w:r w:rsidRPr="00984B24">
        <w:rPr>
          <w:rFonts w:ascii="Times New Roman" w:eastAsia="Times New Roman" w:hAnsi="Times New Roman" w:cs="Times New Roman"/>
          <w:sz w:val="26"/>
          <w:szCs w:val="26"/>
          <w:lang w:val="en-US"/>
        </w:rPr>
        <w:t>Līguma</w:t>
      </w:r>
      <w:proofErr w:type="spellEnd"/>
      <w:r w:rsidRPr="00984B24">
        <w:rPr>
          <w:rFonts w:ascii="Times New Roman" w:eastAsia="Times New Roman" w:hAnsi="Times New Roman" w:cs="Times New Roman"/>
          <w:sz w:val="26"/>
          <w:szCs w:val="26"/>
          <w:lang w:val="en-US"/>
        </w:rPr>
        <w:t>.</w:t>
      </w:r>
    </w:p>
    <w:p w:rsidR="00984B24" w:rsidRPr="00984B24" w:rsidRDefault="00984B24" w:rsidP="00984B24">
      <w:pPr>
        <w:numPr>
          <w:ilvl w:val="1"/>
          <w:numId w:val="17"/>
        </w:numPr>
        <w:ind w:left="0" w:right="-808" w:firstLine="680"/>
        <w:jc w:val="both"/>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sz w:val="26"/>
          <w:szCs w:val="26"/>
          <w:lang w:val="en-US"/>
        </w:rPr>
        <w:t>Līgums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sastādīts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uz</w:t>
      </w:r>
      <w:proofErr w:type="spellEnd"/>
      <w:r w:rsidRPr="00984B24">
        <w:rPr>
          <w:rFonts w:ascii="Times New Roman" w:eastAsia="Times New Roman" w:hAnsi="Times New Roman" w:cs="Times New Roman"/>
          <w:sz w:val="26"/>
          <w:szCs w:val="26"/>
          <w:lang w:val="en-US"/>
        </w:rPr>
        <w:t xml:space="preserve"> </w:t>
      </w:r>
      <w:r w:rsidR="0040471C">
        <w:rPr>
          <w:rFonts w:ascii="Times New Roman" w:eastAsia="Times New Roman" w:hAnsi="Times New Roman" w:cs="Times New Roman"/>
          <w:sz w:val="26"/>
          <w:szCs w:val="26"/>
          <w:lang w:val="en-US"/>
        </w:rPr>
        <w:t>6</w:t>
      </w:r>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se</w:t>
      </w:r>
      <w:r w:rsidR="0040471C">
        <w:rPr>
          <w:rFonts w:ascii="Times New Roman" w:eastAsia="Times New Roman" w:hAnsi="Times New Roman" w:cs="Times New Roman"/>
          <w:sz w:val="26"/>
          <w:szCs w:val="26"/>
          <w:lang w:val="en-US"/>
        </w:rPr>
        <w:t>š</w:t>
      </w:r>
      <w:r w:rsidRPr="00984B24">
        <w:rPr>
          <w:rFonts w:ascii="Times New Roman" w:eastAsia="Times New Roman" w:hAnsi="Times New Roman" w:cs="Times New Roman"/>
          <w:sz w:val="26"/>
          <w:szCs w:val="26"/>
          <w:lang w:val="en-US"/>
        </w:rPr>
        <w:t>ām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lapām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latviešu</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valodā</w:t>
      </w:r>
      <w:proofErr w:type="spellEnd"/>
      <w:r w:rsidRPr="00984B24">
        <w:rPr>
          <w:rFonts w:ascii="Times New Roman" w:eastAsia="Times New Roman" w:hAnsi="Times New Roman" w:cs="Times New Roman"/>
          <w:sz w:val="26"/>
          <w:szCs w:val="26"/>
          <w:lang w:val="en-US"/>
        </w:rPr>
        <w:t xml:space="preserve"> 2 (</w:t>
      </w:r>
      <w:proofErr w:type="spellStart"/>
      <w:r w:rsidRPr="00984B24">
        <w:rPr>
          <w:rFonts w:ascii="Times New Roman" w:eastAsia="Times New Roman" w:hAnsi="Times New Roman" w:cs="Times New Roman"/>
          <w:sz w:val="26"/>
          <w:szCs w:val="26"/>
          <w:lang w:val="en-US"/>
        </w:rPr>
        <w:t>divos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eksemplāros</w:t>
      </w:r>
      <w:proofErr w:type="spellEnd"/>
      <w:r w:rsidRPr="00984B24">
        <w:rPr>
          <w:rFonts w:ascii="Times New Roman" w:eastAsia="Times New Roman" w:hAnsi="Times New Roman" w:cs="Times New Roman"/>
          <w:sz w:val="26"/>
          <w:szCs w:val="26"/>
          <w:lang w:val="en-US"/>
        </w:rPr>
        <w:t xml:space="preserve">, pa </w:t>
      </w:r>
      <w:proofErr w:type="spellStart"/>
      <w:r w:rsidRPr="00984B24">
        <w:rPr>
          <w:rFonts w:ascii="Times New Roman" w:eastAsia="Times New Roman" w:hAnsi="Times New Roman" w:cs="Times New Roman"/>
          <w:sz w:val="26"/>
          <w:szCs w:val="26"/>
          <w:lang w:val="en-US"/>
        </w:rPr>
        <w:t>vienam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katrai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Pusei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Abiem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eksemplāriem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ir</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vienāds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juridisks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spēks</w:t>
      </w:r>
      <w:proofErr w:type="spellEnd"/>
      <w:r w:rsidRPr="00984B24">
        <w:rPr>
          <w:rFonts w:ascii="Times New Roman" w:eastAsia="Times New Roman" w:hAnsi="Times New Roman" w:cs="Times New Roman"/>
          <w:sz w:val="26"/>
          <w:szCs w:val="26"/>
          <w:lang w:val="en-US"/>
        </w:rPr>
        <w:t xml:space="preserve">. </w:t>
      </w:r>
    </w:p>
    <w:p w:rsidR="00984B24" w:rsidRPr="0040471C" w:rsidRDefault="00984B24" w:rsidP="00984B24">
      <w:pPr>
        <w:numPr>
          <w:ilvl w:val="1"/>
          <w:numId w:val="17"/>
        </w:numPr>
        <w:ind w:left="0" w:right="-808" w:firstLine="680"/>
        <w:jc w:val="both"/>
        <w:rPr>
          <w:rFonts w:ascii="Times New Roman" w:eastAsia="Times New Roman" w:hAnsi="Times New Roman" w:cs="Times New Roman"/>
          <w:sz w:val="26"/>
          <w:szCs w:val="26"/>
          <w:lang w:val="en-US"/>
        </w:rPr>
      </w:pPr>
      <w:proofErr w:type="spellStart"/>
      <w:r w:rsidRPr="0040471C">
        <w:rPr>
          <w:rFonts w:ascii="Times New Roman" w:eastAsia="Times New Roman" w:hAnsi="Times New Roman" w:cs="Times New Roman"/>
          <w:sz w:val="26"/>
          <w:szCs w:val="26"/>
          <w:lang w:val="en-US"/>
        </w:rPr>
        <w:t>Līgumam</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pievienoti</w:t>
      </w:r>
      <w:proofErr w:type="spellEnd"/>
      <w:r w:rsidRPr="0040471C">
        <w:rPr>
          <w:rFonts w:ascii="Times New Roman" w:eastAsia="Times New Roman" w:hAnsi="Times New Roman" w:cs="Times New Roman"/>
          <w:sz w:val="26"/>
          <w:szCs w:val="26"/>
          <w:lang w:val="en-US"/>
        </w:rPr>
        <w:t xml:space="preserve"> </w:t>
      </w:r>
      <w:r w:rsidR="000B7429" w:rsidRPr="0040471C">
        <w:rPr>
          <w:rFonts w:ascii="Times New Roman" w:eastAsia="Times New Roman" w:hAnsi="Times New Roman" w:cs="Times New Roman"/>
          <w:sz w:val="26"/>
          <w:szCs w:val="26"/>
          <w:lang w:val="en-US"/>
        </w:rPr>
        <w:t>3</w:t>
      </w:r>
      <w:r w:rsidRPr="0040471C">
        <w:rPr>
          <w:rFonts w:ascii="Times New Roman" w:eastAsia="Times New Roman" w:hAnsi="Times New Roman" w:cs="Times New Roman"/>
          <w:sz w:val="26"/>
          <w:szCs w:val="26"/>
          <w:lang w:val="en-US"/>
        </w:rPr>
        <w:t xml:space="preserve"> (</w:t>
      </w:r>
      <w:proofErr w:type="spellStart"/>
      <w:r w:rsidR="000B7429" w:rsidRPr="0040471C">
        <w:rPr>
          <w:rFonts w:ascii="Times New Roman" w:eastAsia="Times New Roman" w:hAnsi="Times New Roman" w:cs="Times New Roman"/>
          <w:sz w:val="26"/>
          <w:szCs w:val="26"/>
          <w:lang w:val="en-US"/>
        </w:rPr>
        <w:t>trīs</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pielikumi</w:t>
      </w:r>
      <w:proofErr w:type="spellEnd"/>
      <w:r w:rsidRPr="0040471C">
        <w:rPr>
          <w:rFonts w:ascii="Times New Roman" w:eastAsia="Times New Roman" w:hAnsi="Times New Roman" w:cs="Times New Roman"/>
          <w:sz w:val="26"/>
          <w:szCs w:val="26"/>
          <w:lang w:val="en-US"/>
        </w:rPr>
        <w:t>:</w:t>
      </w:r>
    </w:p>
    <w:p w:rsidR="00984B24" w:rsidRPr="0040471C" w:rsidRDefault="00984B24" w:rsidP="00984B24">
      <w:pPr>
        <w:numPr>
          <w:ilvl w:val="2"/>
          <w:numId w:val="17"/>
        </w:numPr>
        <w:ind w:left="0" w:right="-808" w:firstLine="680"/>
        <w:jc w:val="both"/>
        <w:rPr>
          <w:rFonts w:ascii="Times New Roman" w:eastAsia="Times New Roman" w:hAnsi="Times New Roman" w:cs="Times New Roman"/>
          <w:sz w:val="26"/>
          <w:szCs w:val="26"/>
          <w:lang w:val="en-US"/>
        </w:rPr>
      </w:pPr>
      <w:r w:rsidRPr="0040471C">
        <w:rPr>
          <w:rFonts w:ascii="Times New Roman" w:eastAsia="Times New Roman" w:hAnsi="Times New Roman" w:cs="Times New Roman"/>
          <w:sz w:val="26"/>
          <w:szCs w:val="26"/>
          <w:lang w:val="en-US"/>
        </w:rPr>
        <w:t xml:space="preserve"> </w:t>
      </w:r>
      <w:r w:rsidRPr="0040471C">
        <w:rPr>
          <w:rFonts w:ascii="Times New Roman" w:eastAsia="Times New Roman" w:hAnsi="Times New Roman" w:cs="Times New Roman"/>
          <w:i/>
          <w:sz w:val="26"/>
          <w:szCs w:val="26"/>
          <w:lang w:val="en-US"/>
        </w:rPr>
        <w:t xml:space="preserve">1. </w:t>
      </w:r>
      <w:proofErr w:type="spellStart"/>
      <w:r w:rsidRPr="0040471C">
        <w:rPr>
          <w:rFonts w:ascii="Times New Roman" w:eastAsia="Times New Roman" w:hAnsi="Times New Roman" w:cs="Times New Roman"/>
          <w:i/>
          <w:sz w:val="26"/>
          <w:szCs w:val="26"/>
          <w:lang w:val="en-US"/>
        </w:rPr>
        <w:t>pielikums</w:t>
      </w:r>
      <w:proofErr w:type="spellEnd"/>
      <w:r w:rsidR="00770346" w:rsidRPr="0040471C">
        <w:rPr>
          <w:rFonts w:ascii="Times New Roman" w:eastAsia="Times New Roman" w:hAnsi="Times New Roman" w:cs="Times New Roman"/>
          <w:sz w:val="26"/>
          <w:szCs w:val="26"/>
          <w:lang w:val="en-US"/>
        </w:rPr>
        <w:t xml:space="preserve"> – </w:t>
      </w:r>
      <w:proofErr w:type="spellStart"/>
      <w:r w:rsidR="00770346" w:rsidRPr="0040471C">
        <w:rPr>
          <w:rFonts w:ascii="Times New Roman" w:eastAsia="Times New Roman" w:hAnsi="Times New Roman" w:cs="Times New Roman"/>
          <w:sz w:val="26"/>
          <w:szCs w:val="26"/>
          <w:lang w:val="en-US"/>
        </w:rPr>
        <w:t>Tehniskā</w:t>
      </w:r>
      <w:proofErr w:type="spellEnd"/>
      <w:r w:rsidR="00770346" w:rsidRPr="0040471C">
        <w:rPr>
          <w:rFonts w:ascii="Times New Roman" w:eastAsia="Times New Roman" w:hAnsi="Times New Roman" w:cs="Times New Roman"/>
          <w:sz w:val="26"/>
          <w:szCs w:val="26"/>
          <w:lang w:val="en-US"/>
        </w:rPr>
        <w:t xml:space="preserve"> </w:t>
      </w:r>
      <w:proofErr w:type="spellStart"/>
      <w:r w:rsidR="00770346" w:rsidRPr="0040471C">
        <w:rPr>
          <w:rFonts w:ascii="Times New Roman" w:eastAsia="Times New Roman" w:hAnsi="Times New Roman" w:cs="Times New Roman"/>
          <w:sz w:val="26"/>
          <w:szCs w:val="26"/>
          <w:lang w:val="en-US"/>
        </w:rPr>
        <w:t>specifikācija</w:t>
      </w:r>
      <w:proofErr w:type="spellEnd"/>
      <w:r w:rsidR="00770346" w:rsidRPr="0040471C">
        <w:rPr>
          <w:rFonts w:ascii="Times New Roman" w:eastAsia="Times New Roman" w:hAnsi="Times New Roman" w:cs="Times New Roman"/>
          <w:sz w:val="26"/>
          <w:szCs w:val="26"/>
          <w:lang w:val="en-US"/>
        </w:rPr>
        <w:t xml:space="preserve"> </w:t>
      </w:r>
      <w:proofErr w:type="spellStart"/>
      <w:r w:rsidR="00770346" w:rsidRPr="0040471C">
        <w:rPr>
          <w:rFonts w:ascii="Times New Roman" w:eastAsia="Times New Roman" w:hAnsi="Times New Roman" w:cs="Times New Roman"/>
          <w:sz w:val="26"/>
          <w:szCs w:val="26"/>
          <w:lang w:val="en-US"/>
        </w:rPr>
        <w:t>uz</w:t>
      </w:r>
      <w:proofErr w:type="spellEnd"/>
      <w:r w:rsidR="00770346" w:rsidRPr="0040471C">
        <w:rPr>
          <w:rFonts w:ascii="Times New Roman" w:eastAsia="Times New Roman" w:hAnsi="Times New Roman" w:cs="Times New Roman"/>
          <w:sz w:val="26"/>
          <w:szCs w:val="26"/>
          <w:lang w:val="en-US"/>
        </w:rPr>
        <w:t xml:space="preserve"> 2</w:t>
      </w:r>
      <w:r w:rsidR="0040471C">
        <w:rPr>
          <w:rFonts w:ascii="Times New Roman" w:eastAsia="Times New Roman" w:hAnsi="Times New Roman" w:cs="Times New Roman"/>
          <w:sz w:val="26"/>
          <w:szCs w:val="26"/>
          <w:lang w:val="en-US"/>
        </w:rPr>
        <w:t>3</w:t>
      </w:r>
      <w:r w:rsidR="00770346" w:rsidRPr="0040471C">
        <w:rPr>
          <w:rFonts w:ascii="Times New Roman" w:eastAsia="Times New Roman" w:hAnsi="Times New Roman" w:cs="Times New Roman"/>
          <w:sz w:val="26"/>
          <w:szCs w:val="26"/>
          <w:lang w:val="en-US"/>
        </w:rPr>
        <w:t xml:space="preserve"> (</w:t>
      </w:r>
      <w:proofErr w:type="spellStart"/>
      <w:r w:rsidR="00770346" w:rsidRPr="0040471C">
        <w:rPr>
          <w:rFonts w:ascii="Times New Roman" w:eastAsia="Times New Roman" w:hAnsi="Times New Roman" w:cs="Times New Roman"/>
          <w:sz w:val="26"/>
          <w:szCs w:val="26"/>
          <w:lang w:val="en-US"/>
        </w:rPr>
        <w:t>divdesmit</w:t>
      </w:r>
      <w:proofErr w:type="spellEnd"/>
      <w:r w:rsidR="00770346" w:rsidRPr="0040471C">
        <w:rPr>
          <w:rFonts w:ascii="Times New Roman" w:eastAsia="Times New Roman" w:hAnsi="Times New Roman" w:cs="Times New Roman"/>
          <w:sz w:val="26"/>
          <w:szCs w:val="26"/>
          <w:lang w:val="en-US"/>
        </w:rPr>
        <w:t xml:space="preserve"> </w:t>
      </w:r>
      <w:proofErr w:type="spellStart"/>
      <w:r w:rsidR="0040471C">
        <w:rPr>
          <w:rFonts w:ascii="Times New Roman" w:eastAsia="Times New Roman" w:hAnsi="Times New Roman" w:cs="Times New Roman"/>
          <w:sz w:val="26"/>
          <w:szCs w:val="26"/>
          <w:lang w:val="en-US"/>
        </w:rPr>
        <w:t>trij</w:t>
      </w:r>
      <w:r w:rsidR="00CF1943" w:rsidRPr="0040471C">
        <w:rPr>
          <w:rFonts w:ascii="Times New Roman" w:eastAsia="Times New Roman" w:hAnsi="Times New Roman" w:cs="Times New Roman"/>
          <w:sz w:val="26"/>
          <w:szCs w:val="26"/>
          <w:lang w:val="en-US"/>
        </w:rPr>
        <w:t>ām</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lapām</w:t>
      </w:r>
      <w:proofErr w:type="spellEnd"/>
      <w:r w:rsidRPr="0040471C">
        <w:rPr>
          <w:rFonts w:ascii="Times New Roman" w:eastAsia="Times New Roman" w:hAnsi="Times New Roman" w:cs="Times New Roman"/>
          <w:sz w:val="26"/>
          <w:szCs w:val="26"/>
          <w:lang w:val="en-US"/>
        </w:rPr>
        <w:t>;</w:t>
      </w:r>
    </w:p>
    <w:p w:rsidR="00770346" w:rsidRPr="0040471C" w:rsidRDefault="00770346" w:rsidP="00770346">
      <w:pPr>
        <w:pStyle w:val="Sarakstarindkopa"/>
        <w:numPr>
          <w:ilvl w:val="2"/>
          <w:numId w:val="17"/>
        </w:numPr>
        <w:tabs>
          <w:tab w:val="left" w:pos="900"/>
        </w:tabs>
        <w:ind w:left="0" w:right="-808" w:firstLine="709"/>
        <w:jc w:val="both"/>
        <w:rPr>
          <w:rFonts w:ascii="Times New Roman" w:eastAsia="Times New Roman" w:hAnsi="Times New Roman" w:cs="Times New Roman"/>
          <w:sz w:val="26"/>
          <w:szCs w:val="26"/>
        </w:rPr>
      </w:pPr>
      <w:r w:rsidRPr="0040471C">
        <w:rPr>
          <w:rFonts w:ascii="Times New Roman" w:eastAsia="Times New Roman" w:hAnsi="Times New Roman" w:cs="Times New Roman"/>
          <w:i/>
          <w:sz w:val="26"/>
          <w:szCs w:val="26"/>
          <w:lang w:val="en-US"/>
        </w:rPr>
        <w:t xml:space="preserve"> </w:t>
      </w:r>
      <w:r w:rsidR="00984B24" w:rsidRPr="0040471C">
        <w:rPr>
          <w:rFonts w:ascii="Times New Roman" w:eastAsia="Times New Roman" w:hAnsi="Times New Roman" w:cs="Times New Roman"/>
          <w:i/>
          <w:sz w:val="26"/>
          <w:szCs w:val="26"/>
          <w:lang w:val="en-US"/>
        </w:rPr>
        <w:t>2.pielikums</w:t>
      </w:r>
      <w:r w:rsidR="00984B24" w:rsidRPr="0040471C">
        <w:rPr>
          <w:rFonts w:ascii="Times New Roman" w:eastAsia="Times New Roman" w:hAnsi="Times New Roman" w:cs="Times New Roman"/>
          <w:sz w:val="26"/>
          <w:szCs w:val="26"/>
          <w:lang w:val="en-US"/>
        </w:rPr>
        <w:t xml:space="preserve"> </w:t>
      </w:r>
      <w:r w:rsidRPr="0040471C">
        <w:rPr>
          <w:rFonts w:ascii="Times New Roman" w:eastAsia="Times New Roman" w:hAnsi="Times New Roman" w:cs="Times New Roman"/>
          <w:sz w:val="26"/>
          <w:szCs w:val="26"/>
          <w:lang w:val="en-US"/>
        </w:rPr>
        <w:t>–</w:t>
      </w:r>
      <w:r w:rsidR="00984B24" w:rsidRPr="0040471C">
        <w:rPr>
          <w:rFonts w:ascii="Times New Roman" w:eastAsia="Times New Roman" w:hAnsi="Times New Roman" w:cs="Times New Roman"/>
          <w:sz w:val="26"/>
          <w:szCs w:val="26"/>
        </w:rPr>
        <w:t xml:space="preserve"> </w:t>
      </w:r>
      <w:r w:rsidRPr="0040471C">
        <w:rPr>
          <w:rFonts w:ascii="Times New Roman" w:eastAsia="Times New Roman" w:hAnsi="Times New Roman" w:cs="Times New Roman"/>
          <w:sz w:val="26"/>
          <w:szCs w:val="26"/>
        </w:rPr>
        <w:t>Izpildītāja Iepirkumam iesniegt</w:t>
      </w:r>
      <w:r w:rsidR="00CF1943" w:rsidRPr="0040471C">
        <w:rPr>
          <w:rFonts w:ascii="Times New Roman" w:eastAsia="Times New Roman" w:hAnsi="Times New Roman" w:cs="Times New Roman"/>
          <w:sz w:val="26"/>
          <w:szCs w:val="26"/>
        </w:rPr>
        <w:t>ais Finanšu</w:t>
      </w:r>
      <w:r w:rsidRPr="0040471C">
        <w:rPr>
          <w:rFonts w:ascii="Times New Roman" w:eastAsia="Times New Roman" w:hAnsi="Times New Roman" w:cs="Times New Roman"/>
          <w:sz w:val="26"/>
          <w:szCs w:val="26"/>
        </w:rPr>
        <w:t xml:space="preserve"> </w:t>
      </w:r>
      <w:r w:rsidR="00CF1943" w:rsidRPr="0040471C">
        <w:rPr>
          <w:rFonts w:ascii="Times New Roman" w:eastAsia="Times New Roman" w:hAnsi="Times New Roman" w:cs="Times New Roman"/>
          <w:sz w:val="26"/>
          <w:szCs w:val="26"/>
        </w:rPr>
        <w:t>p</w:t>
      </w:r>
      <w:r w:rsidRPr="0040471C">
        <w:rPr>
          <w:rFonts w:ascii="Times New Roman" w:eastAsia="Times New Roman" w:hAnsi="Times New Roman" w:cs="Times New Roman"/>
          <w:sz w:val="26"/>
          <w:szCs w:val="26"/>
        </w:rPr>
        <w:t xml:space="preserve">iedāvājumu </w:t>
      </w:r>
      <w:r w:rsidR="00CF1943" w:rsidRPr="0040471C">
        <w:rPr>
          <w:rFonts w:ascii="Times New Roman" w:eastAsia="Times New Roman" w:hAnsi="Times New Roman" w:cs="Times New Roman"/>
          <w:sz w:val="26"/>
          <w:szCs w:val="26"/>
        </w:rPr>
        <w:t xml:space="preserve">un </w:t>
      </w:r>
      <w:r w:rsidR="00CF1943" w:rsidRPr="0040471C">
        <w:rPr>
          <w:rFonts w:ascii="Times New Roman" w:eastAsia="Times New Roman" w:hAnsi="Times New Roman" w:cs="Times New Roman"/>
          <w:bCs/>
          <w:color w:val="000000"/>
          <w:sz w:val="26"/>
          <w:szCs w:val="26"/>
          <w:lang w:eastAsia="lv-LV"/>
        </w:rPr>
        <w:t xml:space="preserve">Projekta sagatavošanas un realizēšanas izmaksu </w:t>
      </w:r>
      <w:proofErr w:type="gramStart"/>
      <w:r w:rsidR="00CF1943" w:rsidRPr="0040471C">
        <w:rPr>
          <w:rFonts w:ascii="Times New Roman" w:eastAsia="Times New Roman" w:hAnsi="Times New Roman" w:cs="Times New Roman"/>
          <w:bCs/>
          <w:color w:val="000000"/>
          <w:sz w:val="26"/>
          <w:szCs w:val="26"/>
          <w:lang w:eastAsia="lv-LV"/>
        </w:rPr>
        <w:t xml:space="preserve">tāme </w:t>
      </w:r>
      <w:r w:rsidR="00CF1943" w:rsidRPr="0040471C">
        <w:rPr>
          <w:rFonts w:ascii="Times New Roman" w:eastAsia="Times New Roman" w:hAnsi="Times New Roman" w:cs="Times New Roman"/>
          <w:sz w:val="26"/>
          <w:szCs w:val="26"/>
        </w:rPr>
        <w:t xml:space="preserve"> kopā</w:t>
      </w:r>
      <w:proofErr w:type="gramEnd"/>
      <w:r w:rsidRPr="0040471C">
        <w:rPr>
          <w:rFonts w:ascii="Times New Roman" w:eastAsia="Times New Roman" w:hAnsi="Times New Roman" w:cs="Times New Roman"/>
          <w:sz w:val="26"/>
          <w:szCs w:val="26"/>
        </w:rPr>
        <w:t xml:space="preserve"> uz </w:t>
      </w:r>
      <w:r w:rsidR="00FC7A64" w:rsidRPr="0040471C">
        <w:rPr>
          <w:rFonts w:ascii="Times New Roman" w:eastAsia="Times New Roman" w:hAnsi="Times New Roman" w:cs="Times New Roman"/>
          <w:sz w:val="26"/>
          <w:szCs w:val="26"/>
        </w:rPr>
        <w:t>3</w:t>
      </w:r>
      <w:r w:rsidR="00CF1943" w:rsidRPr="0040471C">
        <w:rPr>
          <w:rFonts w:ascii="Times New Roman" w:eastAsia="Times New Roman" w:hAnsi="Times New Roman" w:cs="Times New Roman"/>
          <w:sz w:val="26"/>
          <w:szCs w:val="26"/>
        </w:rPr>
        <w:t xml:space="preserve"> </w:t>
      </w:r>
      <w:r w:rsidRPr="0040471C">
        <w:rPr>
          <w:rFonts w:ascii="Times New Roman" w:eastAsia="Times New Roman" w:hAnsi="Times New Roman" w:cs="Times New Roman"/>
          <w:sz w:val="26"/>
          <w:szCs w:val="26"/>
        </w:rPr>
        <w:t>(</w:t>
      </w:r>
      <w:r w:rsidR="00FC7A64" w:rsidRPr="0040471C">
        <w:rPr>
          <w:rFonts w:ascii="Times New Roman" w:eastAsia="Times New Roman" w:hAnsi="Times New Roman" w:cs="Times New Roman"/>
          <w:sz w:val="26"/>
          <w:szCs w:val="26"/>
        </w:rPr>
        <w:t>trijām</w:t>
      </w:r>
      <w:r w:rsidRPr="0040471C">
        <w:rPr>
          <w:rFonts w:ascii="Times New Roman" w:eastAsia="Times New Roman" w:hAnsi="Times New Roman" w:cs="Times New Roman"/>
          <w:sz w:val="26"/>
          <w:szCs w:val="26"/>
        </w:rPr>
        <w:t>) lapām,</w:t>
      </w:r>
    </w:p>
    <w:p w:rsidR="00984B24" w:rsidRPr="0040471C" w:rsidRDefault="00770346" w:rsidP="00984B24">
      <w:pPr>
        <w:numPr>
          <w:ilvl w:val="2"/>
          <w:numId w:val="17"/>
        </w:numPr>
        <w:ind w:left="0" w:right="-808" w:firstLine="680"/>
        <w:jc w:val="both"/>
        <w:rPr>
          <w:rFonts w:ascii="Times New Roman" w:eastAsia="Times New Roman" w:hAnsi="Times New Roman" w:cs="Times New Roman"/>
          <w:sz w:val="26"/>
          <w:szCs w:val="26"/>
        </w:rPr>
      </w:pPr>
      <w:r w:rsidRPr="0040471C">
        <w:rPr>
          <w:rFonts w:ascii="Times New Roman" w:eastAsia="Times New Roman" w:hAnsi="Times New Roman" w:cs="Times New Roman"/>
          <w:sz w:val="26"/>
          <w:szCs w:val="26"/>
        </w:rPr>
        <w:t xml:space="preserve"> </w:t>
      </w:r>
      <w:r w:rsidRPr="0040471C">
        <w:rPr>
          <w:rFonts w:ascii="Times New Roman" w:eastAsia="Times New Roman" w:hAnsi="Times New Roman" w:cs="Times New Roman"/>
          <w:i/>
          <w:sz w:val="26"/>
          <w:szCs w:val="26"/>
        </w:rPr>
        <w:t>3.pielikums</w:t>
      </w:r>
      <w:r w:rsidRPr="0040471C">
        <w:rPr>
          <w:rFonts w:ascii="Times New Roman" w:eastAsia="Times New Roman" w:hAnsi="Times New Roman" w:cs="Times New Roman"/>
          <w:sz w:val="26"/>
          <w:szCs w:val="26"/>
        </w:rPr>
        <w:t xml:space="preserve"> </w:t>
      </w:r>
      <w:r w:rsidR="00CF1943" w:rsidRPr="0040471C">
        <w:rPr>
          <w:rFonts w:ascii="Times New Roman" w:eastAsia="Times New Roman" w:hAnsi="Times New Roman" w:cs="Times New Roman"/>
          <w:sz w:val="26"/>
          <w:szCs w:val="26"/>
        </w:rPr>
        <w:t>–</w:t>
      </w:r>
      <w:r w:rsidRPr="0040471C">
        <w:rPr>
          <w:rFonts w:ascii="Times New Roman" w:eastAsia="Times New Roman" w:hAnsi="Times New Roman" w:cs="Times New Roman"/>
          <w:sz w:val="26"/>
          <w:szCs w:val="26"/>
        </w:rPr>
        <w:t xml:space="preserve"> </w:t>
      </w:r>
      <w:r w:rsidR="000B7429" w:rsidRPr="0040471C">
        <w:rPr>
          <w:rFonts w:ascii="Times New Roman" w:eastAsia="Times New Roman" w:hAnsi="Times New Roman" w:cs="Times New Roman"/>
          <w:sz w:val="26"/>
          <w:szCs w:val="26"/>
        </w:rPr>
        <w:t xml:space="preserve">Izpildītāja Iepirkumā iesniegtā Uzveduma sagatavošanas un realizēšanas darba un </w:t>
      </w:r>
      <w:r w:rsidR="00CF1943" w:rsidRPr="0040471C">
        <w:rPr>
          <w:rFonts w:ascii="Times New Roman" w:eastAsia="Times New Roman" w:hAnsi="Times New Roman" w:cs="Times New Roman"/>
          <w:sz w:val="26"/>
          <w:szCs w:val="26"/>
        </w:rPr>
        <w:t xml:space="preserve">laika plāns </w:t>
      </w:r>
      <w:r w:rsidRPr="0040471C">
        <w:rPr>
          <w:rFonts w:ascii="Times New Roman" w:eastAsia="Times New Roman" w:hAnsi="Times New Roman" w:cs="Times New Roman"/>
          <w:bCs/>
          <w:color w:val="000000"/>
          <w:sz w:val="26"/>
          <w:szCs w:val="26"/>
          <w:lang w:eastAsia="lv-LV"/>
        </w:rPr>
        <w:t xml:space="preserve">uz  </w:t>
      </w:r>
      <w:r w:rsidR="000B7429" w:rsidRPr="0040471C">
        <w:rPr>
          <w:rFonts w:ascii="Times New Roman" w:eastAsia="Times New Roman" w:hAnsi="Times New Roman" w:cs="Times New Roman"/>
          <w:bCs/>
          <w:color w:val="000000"/>
          <w:sz w:val="26"/>
          <w:szCs w:val="26"/>
          <w:lang w:eastAsia="lv-LV"/>
        </w:rPr>
        <w:t>2</w:t>
      </w:r>
      <w:r w:rsidRPr="0040471C">
        <w:rPr>
          <w:rFonts w:ascii="Times New Roman" w:eastAsia="Times New Roman" w:hAnsi="Times New Roman" w:cs="Times New Roman"/>
          <w:bCs/>
          <w:color w:val="000000"/>
          <w:sz w:val="26"/>
          <w:szCs w:val="26"/>
          <w:lang w:eastAsia="lv-LV"/>
        </w:rPr>
        <w:t xml:space="preserve"> (</w:t>
      </w:r>
      <w:r w:rsidR="000B7429" w:rsidRPr="0040471C">
        <w:rPr>
          <w:rFonts w:ascii="Times New Roman" w:eastAsia="Times New Roman" w:hAnsi="Times New Roman" w:cs="Times New Roman"/>
          <w:bCs/>
          <w:color w:val="000000"/>
          <w:sz w:val="26"/>
          <w:szCs w:val="26"/>
          <w:lang w:eastAsia="lv-LV"/>
        </w:rPr>
        <w:t>divām</w:t>
      </w:r>
      <w:r w:rsidR="00984B24" w:rsidRPr="0040471C">
        <w:rPr>
          <w:rFonts w:ascii="Times New Roman" w:eastAsia="Times New Roman" w:hAnsi="Times New Roman" w:cs="Times New Roman"/>
          <w:bCs/>
          <w:color w:val="000000"/>
          <w:sz w:val="26"/>
          <w:szCs w:val="26"/>
          <w:lang w:eastAsia="lv-LV"/>
        </w:rPr>
        <w:t>) lapām</w:t>
      </w:r>
      <w:r w:rsidR="00CF1943" w:rsidRPr="0040471C">
        <w:rPr>
          <w:rFonts w:ascii="Times New Roman" w:eastAsia="Times New Roman" w:hAnsi="Times New Roman" w:cs="Times New Roman"/>
          <w:bCs/>
          <w:color w:val="000000"/>
          <w:sz w:val="26"/>
          <w:szCs w:val="26"/>
          <w:lang w:eastAsia="lv-LV"/>
        </w:rPr>
        <w:t>.</w:t>
      </w:r>
    </w:p>
    <w:p w:rsidR="00984B24" w:rsidRPr="009E7A07" w:rsidRDefault="00984B24" w:rsidP="00984B24">
      <w:pPr>
        <w:ind w:left="680" w:right="-808"/>
        <w:jc w:val="both"/>
        <w:rPr>
          <w:rFonts w:ascii="Times New Roman" w:eastAsia="Times New Roman" w:hAnsi="Times New Roman" w:cs="Times New Roman"/>
          <w:sz w:val="26"/>
          <w:szCs w:val="26"/>
        </w:rPr>
      </w:pPr>
    </w:p>
    <w:p w:rsidR="00984B24" w:rsidRPr="00984B24" w:rsidRDefault="00984B24" w:rsidP="00984B24">
      <w:pPr>
        <w:numPr>
          <w:ilvl w:val="0"/>
          <w:numId w:val="17"/>
        </w:numPr>
        <w:tabs>
          <w:tab w:val="left" w:pos="1080"/>
          <w:tab w:val="left" w:pos="1260"/>
        </w:tabs>
        <w:ind w:right="-808"/>
        <w:contextualSpacing/>
        <w:jc w:val="center"/>
        <w:rPr>
          <w:rFonts w:ascii="Times New Roman" w:eastAsia="Times New Roman" w:hAnsi="Times New Roman" w:cs="Times New Roman"/>
          <w:b/>
          <w:sz w:val="26"/>
          <w:szCs w:val="26"/>
        </w:rPr>
      </w:pPr>
      <w:r w:rsidRPr="00984B24">
        <w:rPr>
          <w:rFonts w:ascii="Times New Roman" w:eastAsia="Times New Roman" w:hAnsi="Times New Roman" w:cs="Times New Roman"/>
          <w:b/>
          <w:sz w:val="26"/>
          <w:szCs w:val="26"/>
        </w:rPr>
        <w:t xml:space="preserve">Pušu rekvizīti un paraksti </w:t>
      </w:r>
    </w:p>
    <w:tbl>
      <w:tblPr>
        <w:tblW w:w="9036" w:type="dxa"/>
        <w:tblInd w:w="108" w:type="dxa"/>
        <w:tblLook w:val="0000" w:firstRow="0" w:lastRow="0" w:firstColumn="0" w:lastColumn="0" w:noHBand="0" w:noVBand="0"/>
      </w:tblPr>
      <w:tblGrid>
        <w:gridCol w:w="4678"/>
        <w:gridCol w:w="4358"/>
      </w:tblGrid>
      <w:tr w:rsidR="00984B24" w:rsidRPr="00984B24" w:rsidTr="00984B24">
        <w:trPr>
          <w:trHeight w:val="285"/>
        </w:trPr>
        <w:tc>
          <w:tcPr>
            <w:tcW w:w="4678" w:type="dxa"/>
          </w:tcPr>
          <w:p w:rsidR="00984B24" w:rsidRPr="00984B24" w:rsidRDefault="00984B24" w:rsidP="00984B24">
            <w:pPr>
              <w:ind w:left="34" w:right="-808"/>
              <w:rPr>
                <w:rFonts w:ascii="Times New Roman" w:eastAsia="Times New Roman" w:hAnsi="Times New Roman" w:cs="Times New Roman"/>
                <w:bCs/>
                <w:sz w:val="26"/>
                <w:szCs w:val="26"/>
              </w:rPr>
            </w:pPr>
            <w:r w:rsidRPr="00984B24">
              <w:rPr>
                <w:rFonts w:ascii="Times New Roman" w:eastAsia="Times New Roman" w:hAnsi="Times New Roman" w:cs="Times New Roman"/>
                <w:b/>
                <w:bCs/>
                <w:sz w:val="26"/>
                <w:szCs w:val="26"/>
              </w:rPr>
              <w:t>Pasūtītājs</w:t>
            </w:r>
          </w:p>
          <w:p w:rsidR="00984B24" w:rsidRDefault="00984B24" w:rsidP="00984B24">
            <w:pPr>
              <w:suppressAutoHyphens/>
              <w:ind w:left="34" w:right="-808"/>
              <w:rPr>
                <w:rFonts w:ascii="Times New Roman" w:eastAsia="Times New Roman" w:hAnsi="Times New Roman" w:cs="Times New Roman"/>
                <w:b/>
                <w:bCs/>
                <w:kern w:val="1"/>
                <w:sz w:val="26"/>
                <w:szCs w:val="26"/>
                <w:lang w:eastAsia="ar-SA"/>
              </w:rPr>
            </w:pPr>
            <w:r w:rsidRPr="00984B24">
              <w:rPr>
                <w:rFonts w:ascii="Times New Roman" w:eastAsia="Times New Roman" w:hAnsi="Times New Roman" w:cs="Times New Roman"/>
                <w:b/>
                <w:bCs/>
                <w:kern w:val="1"/>
                <w:sz w:val="26"/>
                <w:szCs w:val="26"/>
                <w:lang w:eastAsia="ar-SA"/>
              </w:rPr>
              <w:t xml:space="preserve">Rīgas domes Izglītības, kultūras un </w:t>
            </w:r>
          </w:p>
          <w:p w:rsidR="00984B24" w:rsidRPr="00984B24" w:rsidRDefault="00984B24" w:rsidP="00984B24">
            <w:pPr>
              <w:suppressAutoHyphens/>
              <w:ind w:left="34" w:right="-808"/>
              <w:rPr>
                <w:rFonts w:ascii="Times New Roman" w:eastAsia="Times New Roman" w:hAnsi="Times New Roman" w:cs="Times New Roman"/>
                <w:b/>
                <w:bCs/>
                <w:iCs/>
                <w:kern w:val="1"/>
                <w:sz w:val="26"/>
                <w:szCs w:val="26"/>
                <w:lang w:eastAsia="ar-SA"/>
              </w:rPr>
            </w:pPr>
            <w:r w:rsidRPr="00984B24">
              <w:rPr>
                <w:rFonts w:ascii="Times New Roman" w:eastAsia="Times New Roman" w:hAnsi="Times New Roman" w:cs="Times New Roman"/>
                <w:b/>
                <w:bCs/>
                <w:kern w:val="1"/>
                <w:sz w:val="26"/>
                <w:szCs w:val="26"/>
                <w:lang w:eastAsia="ar-SA"/>
              </w:rPr>
              <w:t xml:space="preserve">sporta departaments </w:t>
            </w:r>
          </w:p>
          <w:p w:rsidR="00984B24" w:rsidRDefault="00984B24" w:rsidP="00984B24">
            <w:pPr>
              <w:suppressAutoHyphens/>
              <w:ind w:left="34" w:right="-808"/>
              <w:rPr>
                <w:rFonts w:ascii="Times New Roman" w:eastAsia="Times New Roman" w:hAnsi="Times New Roman" w:cs="Times New Roman"/>
                <w:bCs/>
                <w:kern w:val="1"/>
                <w:sz w:val="26"/>
                <w:szCs w:val="26"/>
                <w:lang w:eastAsia="ar-SA"/>
              </w:rPr>
            </w:pPr>
            <w:r w:rsidRPr="00984B24">
              <w:rPr>
                <w:rFonts w:ascii="Times New Roman" w:eastAsia="Times New Roman" w:hAnsi="Times New Roman" w:cs="Times New Roman"/>
                <w:bCs/>
                <w:kern w:val="1"/>
                <w:sz w:val="26"/>
                <w:szCs w:val="26"/>
                <w:lang w:eastAsia="ar-SA"/>
              </w:rPr>
              <w:t>Juridiskā adrese: Krišjāņa Valdemāra iela 5</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kern w:val="1"/>
                <w:sz w:val="26"/>
                <w:szCs w:val="26"/>
                <w:lang w:eastAsia="ar-SA"/>
              </w:rPr>
              <w:t xml:space="preserve"> Rīga, LV-1045</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iCs/>
                <w:kern w:val="1"/>
                <w:sz w:val="26"/>
                <w:szCs w:val="26"/>
                <w:lang w:eastAsia="ar-SA"/>
              </w:rPr>
              <w:t xml:space="preserve">Tālrunis: </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iCs/>
                <w:kern w:val="1"/>
                <w:sz w:val="26"/>
                <w:szCs w:val="26"/>
                <w:lang w:eastAsia="ar-SA"/>
              </w:rPr>
              <w:t xml:space="preserve">e-pasts: </w:t>
            </w:r>
          </w:p>
          <w:p w:rsidR="00984B24" w:rsidRPr="00984B24" w:rsidRDefault="00984B24" w:rsidP="00984B24">
            <w:pPr>
              <w:suppressAutoHyphens/>
              <w:ind w:left="34" w:right="-808"/>
              <w:rPr>
                <w:rFonts w:ascii="Times New Roman" w:eastAsia="Times New Roman" w:hAnsi="Times New Roman" w:cs="Times New Roman"/>
                <w:b/>
                <w:bCs/>
                <w:i/>
                <w:kern w:val="1"/>
                <w:sz w:val="16"/>
                <w:szCs w:val="16"/>
                <w:lang w:eastAsia="ar-SA"/>
              </w:rPr>
            </w:pPr>
            <w:r w:rsidRPr="00984B24">
              <w:rPr>
                <w:rFonts w:ascii="Times New Roman" w:eastAsia="Times New Roman" w:hAnsi="Times New Roman" w:cs="Times New Roman"/>
                <w:b/>
                <w:bCs/>
                <w:i/>
                <w:kern w:val="1"/>
                <w:sz w:val="16"/>
                <w:szCs w:val="16"/>
                <w:lang w:eastAsia="ar-SA"/>
              </w:rPr>
              <w:t>Rēķinā norādāmie rekvizīti:</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Rīgas pilsētas pašvaldība,</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NMR kods: 90011524360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 xml:space="preserve">PVN </w:t>
            </w:r>
            <w:proofErr w:type="spellStart"/>
            <w:r w:rsidRPr="00984B24">
              <w:rPr>
                <w:rFonts w:ascii="Times New Roman" w:eastAsia="Times New Roman" w:hAnsi="Times New Roman" w:cs="Times New Roman"/>
                <w:bCs/>
                <w:i/>
                <w:kern w:val="1"/>
                <w:sz w:val="16"/>
                <w:szCs w:val="16"/>
                <w:lang w:eastAsia="ar-SA"/>
              </w:rPr>
              <w:t>reģ</w:t>
            </w:r>
            <w:proofErr w:type="spellEnd"/>
            <w:r w:rsidRPr="00984B24">
              <w:rPr>
                <w:rFonts w:ascii="Times New Roman" w:eastAsia="Times New Roman" w:hAnsi="Times New Roman" w:cs="Times New Roman"/>
                <w:bCs/>
                <w:i/>
                <w:kern w:val="1"/>
                <w:sz w:val="16"/>
                <w:szCs w:val="16"/>
                <w:lang w:eastAsia="ar-SA"/>
              </w:rPr>
              <w:t>. Nr. LV90011524360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Adrese: Rātslaukums 1, Rīga, LV-1050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Rīgas domes Izglītības, kultūras un sporta departaments</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Adrese: Krišjāņa Valdemāra ielā 5, Rīgā, LV–1010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proofErr w:type="spellStart"/>
            <w:r w:rsidRPr="00984B24">
              <w:rPr>
                <w:rFonts w:ascii="Times New Roman" w:eastAsia="Times New Roman" w:hAnsi="Times New Roman" w:cs="Times New Roman"/>
                <w:bCs/>
                <w:i/>
                <w:kern w:val="1"/>
                <w:sz w:val="16"/>
                <w:szCs w:val="16"/>
                <w:lang w:eastAsia="ar-SA"/>
              </w:rPr>
              <w:t>Reģ</w:t>
            </w:r>
            <w:proofErr w:type="spellEnd"/>
            <w:r w:rsidRPr="00984B24">
              <w:rPr>
                <w:rFonts w:ascii="Times New Roman" w:eastAsia="Times New Roman" w:hAnsi="Times New Roman" w:cs="Times New Roman"/>
                <w:bCs/>
                <w:i/>
                <w:kern w:val="1"/>
                <w:sz w:val="16"/>
                <w:szCs w:val="16"/>
                <w:lang w:eastAsia="ar-SA"/>
              </w:rPr>
              <w:t>. kods: 90011542169</w:t>
            </w:r>
          </w:p>
          <w:p w:rsidR="00984B24" w:rsidRPr="00984B24" w:rsidRDefault="00984B24" w:rsidP="00984B24">
            <w:pPr>
              <w:suppressAutoHyphens/>
              <w:ind w:left="34" w:right="-808"/>
              <w:rPr>
                <w:rFonts w:ascii="Times New Roman" w:eastAsia="PMingLiU" w:hAnsi="Times New Roman" w:cs="Times New Roman"/>
                <w:sz w:val="26"/>
                <w:szCs w:val="26"/>
                <w:lang w:eastAsia="ar-SA"/>
              </w:rPr>
            </w:pPr>
            <w:r w:rsidRPr="00984B24">
              <w:rPr>
                <w:rFonts w:ascii="Times New Roman" w:eastAsia="PMingLiU" w:hAnsi="Times New Roman" w:cs="Times New Roman"/>
                <w:sz w:val="26"/>
                <w:szCs w:val="26"/>
                <w:lang w:eastAsia="ar-SA"/>
              </w:rPr>
              <w:t xml:space="preserve">Banka: </w:t>
            </w:r>
            <w:proofErr w:type="spellStart"/>
            <w:r w:rsidRPr="00984B24">
              <w:rPr>
                <w:rFonts w:ascii="Times New Roman" w:eastAsia="PMingLiU" w:hAnsi="Times New Roman" w:cs="Times New Roman"/>
                <w:bCs/>
                <w:sz w:val="26"/>
                <w:szCs w:val="26"/>
                <w:lang w:eastAsia="ar-SA"/>
              </w:rPr>
              <w:t>Luminor</w:t>
            </w:r>
            <w:proofErr w:type="spellEnd"/>
            <w:r w:rsidRPr="00984B24">
              <w:rPr>
                <w:rFonts w:ascii="Times New Roman" w:eastAsia="PMingLiU" w:hAnsi="Times New Roman" w:cs="Times New Roman"/>
                <w:bCs/>
                <w:sz w:val="26"/>
                <w:szCs w:val="26"/>
                <w:lang w:eastAsia="ar-SA"/>
              </w:rPr>
              <w:t xml:space="preserve"> </w:t>
            </w:r>
            <w:proofErr w:type="spellStart"/>
            <w:r w:rsidRPr="00984B24">
              <w:rPr>
                <w:rFonts w:ascii="Times New Roman" w:eastAsia="PMingLiU" w:hAnsi="Times New Roman" w:cs="Times New Roman"/>
                <w:bCs/>
                <w:sz w:val="26"/>
                <w:szCs w:val="26"/>
                <w:lang w:eastAsia="ar-SA"/>
              </w:rPr>
              <w:t>Bank</w:t>
            </w:r>
            <w:proofErr w:type="spellEnd"/>
            <w:r w:rsidRPr="00984B24">
              <w:rPr>
                <w:rFonts w:ascii="Times New Roman" w:eastAsia="PMingLiU" w:hAnsi="Times New Roman" w:cs="Times New Roman"/>
                <w:bCs/>
                <w:sz w:val="26"/>
                <w:szCs w:val="26"/>
                <w:lang w:eastAsia="ar-SA"/>
              </w:rPr>
              <w:t xml:space="preserve"> AS</w:t>
            </w:r>
          </w:p>
          <w:p w:rsidR="00984B24" w:rsidRPr="00984B24" w:rsidRDefault="00984B24" w:rsidP="00984B24">
            <w:pPr>
              <w:tabs>
                <w:tab w:val="left" w:pos="540"/>
              </w:tabs>
              <w:suppressAutoHyphens/>
              <w:ind w:left="34" w:right="-808"/>
              <w:rPr>
                <w:rFonts w:ascii="Times New Roman" w:eastAsia="PMingLiU" w:hAnsi="Times New Roman" w:cs="Times New Roman"/>
                <w:sz w:val="26"/>
                <w:szCs w:val="26"/>
                <w:lang w:eastAsia="ar-SA"/>
              </w:rPr>
            </w:pPr>
            <w:r w:rsidRPr="00984B24">
              <w:rPr>
                <w:rFonts w:ascii="Times New Roman" w:eastAsia="PMingLiU" w:hAnsi="Times New Roman" w:cs="Times New Roman"/>
                <w:sz w:val="26"/>
                <w:szCs w:val="26"/>
                <w:lang w:eastAsia="ar-SA"/>
              </w:rPr>
              <w:t xml:space="preserve">Kods: </w:t>
            </w:r>
            <w:r w:rsidRPr="00984B24">
              <w:rPr>
                <w:rFonts w:ascii="Times New Roman" w:eastAsia="PMingLiU" w:hAnsi="Times New Roman" w:cs="Times New Roman"/>
                <w:bCs/>
                <w:sz w:val="26"/>
                <w:szCs w:val="26"/>
                <w:lang w:eastAsia="ar-SA"/>
              </w:rPr>
              <w:t>NDEALV2X</w:t>
            </w:r>
          </w:p>
          <w:p w:rsidR="00984B24" w:rsidRPr="00984B24" w:rsidRDefault="00984B24" w:rsidP="00984B24">
            <w:pPr>
              <w:suppressAutoHyphens/>
              <w:ind w:left="34" w:right="-808"/>
              <w:rPr>
                <w:rFonts w:ascii="Times New Roman" w:eastAsia="Times New Roman" w:hAnsi="Times New Roman" w:cs="Times New Roman"/>
                <w:bCs/>
                <w:iCs/>
                <w:sz w:val="26"/>
                <w:szCs w:val="26"/>
                <w:lang w:eastAsia="ar-SA"/>
              </w:rPr>
            </w:pPr>
            <w:r w:rsidRPr="00984B24">
              <w:rPr>
                <w:rFonts w:ascii="Times New Roman" w:eastAsia="PMingLiU" w:hAnsi="Times New Roman" w:cs="Times New Roman"/>
                <w:sz w:val="26"/>
                <w:szCs w:val="26"/>
                <w:lang w:eastAsia="ar-SA"/>
              </w:rPr>
              <w:t xml:space="preserve">Konts: </w:t>
            </w:r>
            <w:r w:rsidRPr="00984B24">
              <w:rPr>
                <w:rFonts w:ascii="Times New Roman" w:eastAsia="Times New Roman" w:hAnsi="Times New Roman" w:cs="Times New Roman"/>
                <w:bCs/>
                <w:sz w:val="26"/>
                <w:szCs w:val="26"/>
                <w:lang w:eastAsia="ar-SA"/>
              </w:rPr>
              <w:t>LV95NDEA0021000016170</w:t>
            </w:r>
          </w:p>
          <w:p w:rsidR="00E354CD" w:rsidRPr="005B2AFB" w:rsidRDefault="00E354CD" w:rsidP="00E354CD">
            <w:pPr>
              <w:jc w:val="both"/>
              <w:rPr>
                <w:rFonts w:ascii="Times New Roman" w:hAnsi="Times New Roman" w:cs="Times New Roman"/>
                <w:sz w:val="20"/>
                <w:szCs w:val="20"/>
              </w:rPr>
            </w:pPr>
            <w:r w:rsidRPr="005B2AFB">
              <w:rPr>
                <w:rFonts w:ascii="Times New Roman" w:hAnsi="Times New Roman" w:cs="Times New Roman"/>
                <w:sz w:val="20"/>
                <w:szCs w:val="20"/>
              </w:rPr>
              <w:t>Valsts kase</w:t>
            </w:r>
          </w:p>
          <w:p w:rsidR="00E354CD" w:rsidRPr="005B2AFB" w:rsidRDefault="00E354CD" w:rsidP="00E354CD">
            <w:pPr>
              <w:jc w:val="both"/>
              <w:rPr>
                <w:rFonts w:ascii="Times New Roman" w:hAnsi="Times New Roman" w:cs="Times New Roman"/>
                <w:sz w:val="20"/>
                <w:szCs w:val="20"/>
              </w:rPr>
            </w:pPr>
            <w:r w:rsidRPr="005B2AFB">
              <w:rPr>
                <w:rFonts w:ascii="Times New Roman" w:hAnsi="Times New Roman" w:cs="Times New Roman"/>
                <w:sz w:val="20"/>
                <w:szCs w:val="20"/>
              </w:rPr>
              <w:t>Konts: LV73TREL980259704200B</w:t>
            </w:r>
          </w:p>
          <w:p w:rsidR="009B3256" w:rsidRDefault="009B3256" w:rsidP="00984B24">
            <w:pPr>
              <w:ind w:left="34" w:right="-808"/>
              <w:rPr>
                <w:rFonts w:ascii="Times New Roman" w:eastAsia="Times New Roman" w:hAnsi="Times New Roman" w:cs="Times New Roman"/>
                <w:bCs/>
                <w:iCs/>
                <w:sz w:val="26"/>
                <w:szCs w:val="26"/>
              </w:rPr>
            </w:pP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Cs/>
                <w:sz w:val="26"/>
                <w:szCs w:val="26"/>
              </w:rPr>
              <w:t xml:space="preserve">_________________  </w:t>
            </w: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
                <w:iCs/>
                <w:sz w:val="20"/>
                <w:szCs w:val="20"/>
              </w:rPr>
              <w:t xml:space="preserve">Paraksts                                   </w:t>
            </w:r>
            <w:r w:rsidR="00D9317B">
              <w:rPr>
                <w:rFonts w:ascii="Times New Roman" w:eastAsia="Times New Roman" w:hAnsi="Times New Roman" w:cs="Times New Roman"/>
                <w:bCs/>
                <w:i/>
                <w:iCs/>
                <w:sz w:val="20"/>
                <w:szCs w:val="20"/>
              </w:rPr>
              <w:t xml:space="preserve">               Baiba Šmite</w:t>
            </w:r>
          </w:p>
          <w:p w:rsidR="00984B24" w:rsidRPr="00984B24" w:rsidRDefault="00984B24" w:rsidP="00984B24">
            <w:pPr>
              <w:ind w:left="34" w:right="-808"/>
              <w:rPr>
                <w:rFonts w:ascii="Times New Roman" w:eastAsia="Times New Roman" w:hAnsi="Times New Roman" w:cs="Times New Roman"/>
                <w:i/>
                <w:sz w:val="20"/>
                <w:szCs w:val="20"/>
              </w:rPr>
            </w:pPr>
          </w:p>
        </w:tc>
        <w:tc>
          <w:tcPr>
            <w:tcW w:w="4358" w:type="dxa"/>
            <w:noWrap/>
          </w:tcPr>
          <w:p w:rsidR="00D9317B" w:rsidRPr="00D9317B" w:rsidRDefault="00D9317B" w:rsidP="00D9317B">
            <w:pPr>
              <w:pStyle w:val="Normal11pt"/>
              <w:jc w:val="left"/>
              <w:rPr>
                <w:color w:val="000000"/>
                <w:sz w:val="26"/>
                <w:szCs w:val="26"/>
              </w:rPr>
            </w:pPr>
            <w:r w:rsidRPr="00D9317B">
              <w:rPr>
                <w:sz w:val="26"/>
                <w:szCs w:val="26"/>
              </w:rPr>
              <w:t>Izpildītājs</w:t>
            </w:r>
          </w:p>
          <w:p w:rsidR="00D9317B" w:rsidRPr="00D9317B" w:rsidRDefault="00D9317B" w:rsidP="00D9317B">
            <w:pPr>
              <w:jc w:val="both"/>
              <w:rPr>
                <w:rFonts w:ascii="Times New Roman" w:hAnsi="Times New Roman" w:cs="Times New Roman"/>
                <w:b/>
                <w:bCs/>
                <w:sz w:val="26"/>
                <w:szCs w:val="26"/>
              </w:rPr>
            </w:pPr>
            <w:r w:rsidRPr="00D9317B">
              <w:rPr>
                <w:rFonts w:ascii="Times New Roman" w:hAnsi="Times New Roman" w:cs="Times New Roman"/>
                <w:b/>
                <w:bCs/>
                <w:sz w:val="26"/>
                <w:szCs w:val="26"/>
              </w:rPr>
              <w:t xml:space="preserve">Biedrība “Staro 100”   </w:t>
            </w:r>
          </w:p>
          <w:p w:rsidR="00D9317B" w:rsidRPr="00D9317B" w:rsidRDefault="00D9317B" w:rsidP="00D9317B">
            <w:pPr>
              <w:jc w:val="both"/>
              <w:rPr>
                <w:rFonts w:ascii="Times New Roman" w:eastAsia="Gulim" w:hAnsi="Times New Roman" w:cs="Times New Roman"/>
                <w:sz w:val="26"/>
                <w:szCs w:val="26"/>
              </w:rPr>
            </w:pPr>
          </w:p>
          <w:p w:rsidR="00D9317B" w:rsidRPr="00D9317B" w:rsidRDefault="00D9317B" w:rsidP="00D9317B">
            <w:pPr>
              <w:jc w:val="both"/>
              <w:rPr>
                <w:rFonts w:ascii="Times New Roman" w:eastAsia="Gulim" w:hAnsi="Times New Roman" w:cs="Times New Roman"/>
                <w:sz w:val="26"/>
                <w:szCs w:val="26"/>
              </w:rPr>
            </w:pPr>
            <w:r w:rsidRPr="00D9317B">
              <w:rPr>
                <w:rFonts w:ascii="Times New Roman" w:eastAsia="Gulim" w:hAnsi="Times New Roman" w:cs="Times New Roman"/>
                <w:sz w:val="26"/>
                <w:szCs w:val="26"/>
              </w:rPr>
              <w:t>Reģistrācijas Nr</w:t>
            </w:r>
            <w:r w:rsidRPr="00D9317B">
              <w:rPr>
                <w:rFonts w:ascii="Times New Roman" w:eastAsia="Times New Roman" w:hAnsi="Times New Roman" w:cs="Times New Roman"/>
                <w:color w:val="002060"/>
                <w:sz w:val="26"/>
                <w:szCs w:val="26"/>
                <w:lang w:eastAsia="lv-LV"/>
              </w:rPr>
              <w:t>.</w:t>
            </w:r>
            <w:r w:rsidRPr="00D9317B">
              <w:rPr>
                <w:rFonts w:ascii="Times New Roman" w:eastAsia="Times New Roman" w:hAnsi="Times New Roman" w:cs="Times New Roman"/>
                <w:color w:val="000000"/>
                <w:sz w:val="26"/>
                <w:szCs w:val="26"/>
                <w:lang w:eastAsia="lv-LV"/>
              </w:rPr>
              <w:t>40008236900</w:t>
            </w:r>
            <w:r w:rsidRPr="00D9317B">
              <w:rPr>
                <w:rFonts w:ascii="Times New Roman" w:hAnsi="Times New Roman" w:cs="Times New Roman"/>
                <w:color w:val="000000"/>
                <w:sz w:val="26"/>
                <w:szCs w:val="26"/>
              </w:rPr>
              <w:t xml:space="preserve">     </w:t>
            </w:r>
            <w:r w:rsidRPr="00D9317B">
              <w:rPr>
                <w:rFonts w:ascii="Times New Roman" w:eastAsia="Gulim" w:hAnsi="Times New Roman" w:cs="Times New Roman"/>
                <w:sz w:val="26"/>
                <w:szCs w:val="26"/>
              </w:rPr>
              <w:t xml:space="preserve"> </w:t>
            </w:r>
          </w:p>
          <w:p w:rsidR="00D9317B" w:rsidRPr="00D9317B" w:rsidRDefault="00D9317B" w:rsidP="00D9317B">
            <w:pPr>
              <w:jc w:val="both"/>
              <w:rPr>
                <w:rFonts w:ascii="Times New Roman" w:hAnsi="Times New Roman" w:cs="Times New Roman"/>
                <w:sz w:val="26"/>
                <w:szCs w:val="26"/>
              </w:rPr>
            </w:pPr>
            <w:r w:rsidRPr="00D9317B">
              <w:rPr>
                <w:rFonts w:ascii="Times New Roman" w:eastAsia="Gulim" w:hAnsi="Times New Roman" w:cs="Times New Roman"/>
                <w:sz w:val="26"/>
                <w:szCs w:val="26"/>
              </w:rPr>
              <w:t>Juridiskā adrese: Alauksta iela11A-23, Rīga, LV 1009</w:t>
            </w:r>
          </w:p>
          <w:p w:rsidR="00D9317B" w:rsidRPr="00D9317B" w:rsidRDefault="00D9317B" w:rsidP="00D9317B">
            <w:pPr>
              <w:pStyle w:val="Normal11pt"/>
              <w:jc w:val="left"/>
              <w:rPr>
                <w:b w:val="0"/>
                <w:iCs/>
                <w:sz w:val="26"/>
                <w:szCs w:val="26"/>
              </w:rPr>
            </w:pPr>
            <w:r w:rsidRPr="00D9317B">
              <w:rPr>
                <w:b w:val="0"/>
                <w:iCs/>
                <w:sz w:val="26"/>
                <w:szCs w:val="26"/>
              </w:rPr>
              <w:t>Tālrunis:</w:t>
            </w:r>
            <w:r w:rsidRPr="00D9317B">
              <w:rPr>
                <w:sz w:val="26"/>
                <w:szCs w:val="26"/>
              </w:rPr>
              <w:t xml:space="preserve"> </w:t>
            </w:r>
          </w:p>
          <w:p w:rsidR="00D9317B" w:rsidRPr="00D9317B" w:rsidRDefault="00D9317B" w:rsidP="00D9317B">
            <w:pPr>
              <w:pStyle w:val="Normal11pt"/>
              <w:jc w:val="left"/>
              <w:rPr>
                <w:rFonts w:eastAsia="Gulim"/>
                <w:sz w:val="26"/>
                <w:szCs w:val="26"/>
              </w:rPr>
            </w:pPr>
            <w:r w:rsidRPr="00D9317B">
              <w:rPr>
                <w:b w:val="0"/>
                <w:iCs/>
                <w:sz w:val="26"/>
                <w:szCs w:val="26"/>
              </w:rPr>
              <w:t xml:space="preserve">e-pasts: </w:t>
            </w:r>
          </w:p>
          <w:p w:rsidR="00D9317B" w:rsidRPr="00D9317B" w:rsidRDefault="00D9317B" w:rsidP="00D9317B">
            <w:pPr>
              <w:jc w:val="both"/>
              <w:rPr>
                <w:rFonts w:ascii="Times New Roman" w:eastAsia="Gulim" w:hAnsi="Times New Roman" w:cs="Times New Roman"/>
                <w:sz w:val="26"/>
                <w:szCs w:val="26"/>
              </w:rPr>
            </w:pPr>
            <w:r w:rsidRPr="00D9317B">
              <w:rPr>
                <w:rFonts w:ascii="Times New Roman" w:eastAsia="Gulim" w:hAnsi="Times New Roman" w:cs="Times New Roman"/>
                <w:sz w:val="26"/>
                <w:szCs w:val="26"/>
              </w:rPr>
              <w:t xml:space="preserve">Banka: </w:t>
            </w:r>
          </w:p>
          <w:p w:rsidR="00D9317B" w:rsidRPr="00D9317B" w:rsidRDefault="00D9317B" w:rsidP="00D9317B">
            <w:pPr>
              <w:jc w:val="both"/>
              <w:rPr>
                <w:rFonts w:ascii="Times New Roman" w:hAnsi="Times New Roman" w:cs="Times New Roman"/>
                <w:color w:val="000000"/>
                <w:sz w:val="26"/>
                <w:szCs w:val="26"/>
              </w:rPr>
            </w:pPr>
            <w:r w:rsidRPr="00D9317B">
              <w:rPr>
                <w:rFonts w:ascii="Times New Roman" w:eastAsia="Gulim" w:hAnsi="Times New Roman" w:cs="Times New Roman"/>
                <w:sz w:val="26"/>
                <w:szCs w:val="26"/>
              </w:rPr>
              <w:t xml:space="preserve">Konta </w:t>
            </w:r>
          </w:p>
          <w:p w:rsidR="00984B24" w:rsidRPr="00984B24" w:rsidRDefault="00984B24" w:rsidP="00984B24">
            <w:pPr>
              <w:ind w:left="34" w:right="-808"/>
              <w:rPr>
                <w:rFonts w:ascii="Times New Roman" w:eastAsia="Times New Roman" w:hAnsi="Times New Roman" w:cs="Times New Roman"/>
                <w:sz w:val="26"/>
                <w:szCs w:val="26"/>
                <w:lang w:val="en-US"/>
              </w:rPr>
            </w:pPr>
          </w:p>
          <w:p w:rsidR="00984B24" w:rsidRPr="00984B24" w:rsidRDefault="00984B24" w:rsidP="00984B24">
            <w:pPr>
              <w:ind w:left="34" w:right="-808"/>
              <w:rPr>
                <w:rFonts w:ascii="Times New Roman" w:eastAsia="Times New Roman" w:hAnsi="Times New Roman" w:cs="Times New Roman"/>
                <w:sz w:val="26"/>
                <w:szCs w:val="26"/>
                <w:lang w:val="en-US"/>
              </w:rPr>
            </w:pPr>
          </w:p>
          <w:p w:rsidR="00984B24" w:rsidRDefault="00984B24"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9B3256" w:rsidRPr="00984B24" w:rsidRDefault="009B3256" w:rsidP="00984B24">
            <w:pPr>
              <w:ind w:left="34" w:right="-808"/>
              <w:rPr>
                <w:rFonts w:ascii="Times New Roman" w:eastAsia="Times New Roman" w:hAnsi="Times New Roman" w:cs="Times New Roman"/>
                <w:sz w:val="26"/>
                <w:szCs w:val="26"/>
                <w:lang w:val="en-US"/>
              </w:rPr>
            </w:pP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Cs/>
                <w:sz w:val="26"/>
                <w:szCs w:val="26"/>
              </w:rPr>
              <w:t xml:space="preserve">_________________  </w:t>
            </w: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
                <w:iCs/>
                <w:sz w:val="20"/>
                <w:szCs w:val="20"/>
              </w:rPr>
              <w:t xml:space="preserve">Paraksts                                     </w:t>
            </w:r>
            <w:r w:rsidR="00D9317B">
              <w:rPr>
                <w:rFonts w:ascii="Times New Roman" w:eastAsia="Times New Roman" w:hAnsi="Times New Roman" w:cs="Times New Roman"/>
                <w:bCs/>
                <w:i/>
                <w:iCs/>
                <w:sz w:val="20"/>
                <w:szCs w:val="20"/>
              </w:rPr>
              <w:t>Gundega Cekule</w:t>
            </w:r>
          </w:p>
          <w:p w:rsidR="00984B24" w:rsidRPr="00984B24" w:rsidRDefault="00984B24" w:rsidP="00984B24">
            <w:pPr>
              <w:tabs>
                <w:tab w:val="right" w:pos="4320"/>
              </w:tabs>
              <w:ind w:left="34" w:right="-808"/>
              <w:rPr>
                <w:rFonts w:ascii="Times New Roman" w:eastAsia="Times New Roman" w:hAnsi="Times New Roman" w:cs="Times New Roman"/>
                <w:bCs/>
                <w:i/>
                <w:iCs/>
                <w:sz w:val="20"/>
                <w:szCs w:val="20"/>
              </w:rPr>
            </w:pPr>
          </w:p>
        </w:tc>
      </w:tr>
    </w:tbl>
    <w:p w:rsidR="0040471C" w:rsidRDefault="0040471C" w:rsidP="00D9317B">
      <w:pPr>
        <w:ind w:right="-808"/>
        <w:jc w:val="right"/>
        <w:rPr>
          <w:rFonts w:ascii="Times New Roman" w:eastAsia="Times New Roman" w:hAnsi="Times New Roman" w:cs="Times New Roman"/>
          <w:sz w:val="26"/>
          <w:szCs w:val="26"/>
        </w:rPr>
      </w:pPr>
    </w:p>
    <w:p w:rsidR="00402D70" w:rsidRDefault="00402D70" w:rsidP="00D9317B">
      <w:pPr>
        <w:ind w:right="-808"/>
        <w:jc w:val="right"/>
        <w:rPr>
          <w:rFonts w:ascii="Times New Roman" w:eastAsia="Times New Roman" w:hAnsi="Times New Roman" w:cs="Times New Roman"/>
          <w:sz w:val="26"/>
          <w:szCs w:val="26"/>
        </w:rPr>
      </w:pPr>
    </w:p>
    <w:p w:rsidR="00504775" w:rsidRPr="00A42D2B" w:rsidRDefault="00504775" w:rsidP="000B7429">
      <w:pPr>
        <w:rPr>
          <w:rFonts w:ascii="Times New Roman" w:hAnsi="Times New Roman" w:cs="Times New Roman"/>
          <w:sz w:val="26"/>
          <w:szCs w:val="26"/>
        </w:rPr>
      </w:pPr>
    </w:p>
    <w:sectPr w:rsidR="00504775" w:rsidRPr="00A42D2B" w:rsidSect="00CE549C">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4B" w:rsidRDefault="00235B4B" w:rsidP="00C901DF">
      <w:r>
        <w:separator/>
      </w:r>
    </w:p>
  </w:endnote>
  <w:endnote w:type="continuationSeparator" w:id="0">
    <w:p w:rsidR="00235B4B" w:rsidRDefault="00235B4B" w:rsidP="00C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63640"/>
      <w:docPartObj>
        <w:docPartGallery w:val="Page Numbers (Bottom of Page)"/>
        <w:docPartUnique/>
      </w:docPartObj>
    </w:sdtPr>
    <w:sdtEndPr>
      <w:rPr>
        <w:rFonts w:ascii="Times New Roman" w:hAnsi="Times New Roman" w:cs="Times New Roman"/>
      </w:rPr>
    </w:sdtEndPr>
    <w:sdtContent>
      <w:p w:rsidR="009B3256" w:rsidRPr="006D7844" w:rsidRDefault="009B3256">
        <w:pPr>
          <w:pStyle w:val="Kjene"/>
          <w:jc w:val="right"/>
          <w:rPr>
            <w:rFonts w:ascii="Times New Roman" w:hAnsi="Times New Roman" w:cs="Times New Roman"/>
          </w:rPr>
        </w:pPr>
        <w:r w:rsidRPr="006D7844">
          <w:rPr>
            <w:rFonts w:ascii="Times New Roman" w:hAnsi="Times New Roman" w:cs="Times New Roman"/>
          </w:rPr>
          <w:fldChar w:fldCharType="begin"/>
        </w:r>
        <w:r w:rsidRPr="006D7844">
          <w:rPr>
            <w:rFonts w:ascii="Times New Roman" w:hAnsi="Times New Roman" w:cs="Times New Roman"/>
          </w:rPr>
          <w:instrText>PAGE   \* MERGEFORMAT</w:instrText>
        </w:r>
        <w:r w:rsidRPr="006D7844">
          <w:rPr>
            <w:rFonts w:ascii="Times New Roman" w:hAnsi="Times New Roman" w:cs="Times New Roman"/>
          </w:rPr>
          <w:fldChar w:fldCharType="separate"/>
        </w:r>
        <w:r w:rsidR="00300201">
          <w:rPr>
            <w:rFonts w:ascii="Times New Roman" w:hAnsi="Times New Roman" w:cs="Times New Roman"/>
            <w:noProof/>
          </w:rPr>
          <w:t>6</w:t>
        </w:r>
        <w:r w:rsidRPr="006D7844">
          <w:rPr>
            <w:rFonts w:ascii="Times New Roman" w:hAnsi="Times New Roman" w:cs="Times New Roman"/>
          </w:rPr>
          <w:fldChar w:fldCharType="end"/>
        </w:r>
      </w:p>
    </w:sdtContent>
  </w:sdt>
  <w:p w:rsidR="009B3256" w:rsidRDefault="009B3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4B" w:rsidRDefault="00235B4B" w:rsidP="00C901DF">
      <w:r>
        <w:separator/>
      </w:r>
    </w:p>
  </w:footnote>
  <w:footnote w:type="continuationSeparator" w:id="0">
    <w:p w:rsidR="00235B4B" w:rsidRDefault="00235B4B" w:rsidP="00C9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03C"/>
    <w:multiLevelType w:val="multilevel"/>
    <w:tmpl w:val="961EA522"/>
    <w:lvl w:ilvl="0">
      <w:start w:val="1"/>
      <w:numFmt w:val="decimal"/>
      <w:lvlText w:val="%1."/>
      <w:lvlJc w:val="left"/>
      <w:pPr>
        <w:ind w:left="780" w:hanging="780"/>
      </w:pPr>
      <w:rPr>
        <w:rFonts w:hint="default"/>
      </w:rPr>
    </w:lvl>
    <w:lvl w:ilvl="1">
      <w:start w:val="1"/>
      <w:numFmt w:val="decimal"/>
      <w:lvlText w:val="%1.%2."/>
      <w:lvlJc w:val="left"/>
      <w:pPr>
        <w:ind w:left="1301" w:hanging="780"/>
      </w:pPr>
      <w:rPr>
        <w:rFonts w:hint="default"/>
      </w:rPr>
    </w:lvl>
    <w:lvl w:ilvl="2">
      <w:start w:val="3"/>
      <w:numFmt w:val="decimal"/>
      <w:lvlText w:val="%1.%2.%3."/>
      <w:lvlJc w:val="left"/>
      <w:pPr>
        <w:ind w:left="1822" w:hanging="780"/>
      </w:pPr>
      <w:rPr>
        <w:rFonts w:hint="default"/>
      </w:rPr>
    </w:lvl>
    <w:lvl w:ilvl="3">
      <w:start w:val="5"/>
      <w:numFmt w:val="decimal"/>
      <w:lvlText w:val="%1.%2.%3.%4."/>
      <w:lvlJc w:val="left"/>
      <w:pPr>
        <w:ind w:left="2643" w:hanging="1080"/>
      </w:pPr>
      <w:rPr>
        <w:rFonts w:hint="default"/>
      </w:rPr>
    </w:lvl>
    <w:lvl w:ilvl="4">
      <w:start w:val="1"/>
      <w:numFmt w:val="decimal"/>
      <w:lvlText w:val="%1.%2.%3.%4.%5."/>
      <w:lvlJc w:val="left"/>
      <w:pPr>
        <w:ind w:left="3164" w:hanging="1080"/>
      </w:pPr>
      <w:rPr>
        <w:rFonts w:hint="default"/>
      </w:rPr>
    </w:lvl>
    <w:lvl w:ilvl="5">
      <w:start w:val="1"/>
      <w:numFmt w:val="decimal"/>
      <w:lvlText w:val="%1.%2.%3.%4.%5.%6."/>
      <w:lvlJc w:val="left"/>
      <w:pPr>
        <w:ind w:left="4045" w:hanging="1440"/>
      </w:pPr>
      <w:rPr>
        <w:rFonts w:hint="default"/>
      </w:rPr>
    </w:lvl>
    <w:lvl w:ilvl="6">
      <w:start w:val="1"/>
      <w:numFmt w:val="decimal"/>
      <w:lvlText w:val="%1.%2.%3.%4.%5.%6.%7."/>
      <w:lvlJc w:val="left"/>
      <w:pPr>
        <w:ind w:left="4566" w:hanging="1440"/>
      </w:pPr>
      <w:rPr>
        <w:rFonts w:hint="default"/>
      </w:rPr>
    </w:lvl>
    <w:lvl w:ilvl="7">
      <w:start w:val="1"/>
      <w:numFmt w:val="decimal"/>
      <w:lvlText w:val="%1.%2.%3.%4.%5.%6.%7.%8."/>
      <w:lvlJc w:val="left"/>
      <w:pPr>
        <w:ind w:left="5447" w:hanging="1800"/>
      </w:pPr>
      <w:rPr>
        <w:rFonts w:hint="default"/>
      </w:rPr>
    </w:lvl>
    <w:lvl w:ilvl="8">
      <w:start w:val="1"/>
      <w:numFmt w:val="decimal"/>
      <w:lvlText w:val="%1.%2.%3.%4.%5.%6.%7.%8.%9."/>
      <w:lvlJc w:val="left"/>
      <w:pPr>
        <w:ind w:left="5968" w:hanging="1800"/>
      </w:pPr>
      <w:rPr>
        <w:rFonts w:hint="default"/>
      </w:rPr>
    </w:lvl>
  </w:abstractNum>
  <w:abstractNum w:abstractNumId="1" w15:restartNumberingAfterBreak="0">
    <w:nsid w:val="076270E6"/>
    <w:multiLevelType w:val="hybridMultilevel"/>
    <w:tmpl w:val="141AA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2349A"/>
    <w:multiLevelType w:val="hybridMultilevel"/>
    <w:tmpl w:val="374A8BE4"/>
    <w:lvl w:ilvl="0" w:tplc="010C7104">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 w15:restartNumberingAfterBreak="0">
    <w:nsid w:val="0A1030E5"/>
    <w:multiLevelType w:val="hybridMultilevel"/>
    <w:tmpl w:val="E5B00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303C82"/>
    <w:multiLevelType w:val="multilevel"/>
    <w:tmpl w:val="3520678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651766"/>
    <w:multiLevelType w:val="hybridMultilevel"/>
    <w:tmpl w:val="1F0C511C"/>
    <w:lvl w:ilvl="0" w:tplc="D4B22D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517210"/>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12DF2EE0"/>
    <w:multiLevelType w:val="multilevel"/>
    <w:tmpl w:val="28943628"/>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63491"/>
    <w:multiLevelType w:val="multilevel"/>
    <w:tmpl w:val="C634457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A47C29"/>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07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E540AE"/>
    <w:multiLevelType w:val="multilevel"/>
    <w:tmpl w:val="035E6F6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40431F"/>
    <w:multiLevelType w:val="hybridMultilevel"/>
    <w:tmpl w:val="9F6213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961E5F"/>
    <w:multiLevelType w:val="hybridMultilevel"/>
    <w:tmpl w:val="CA2EF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A21DF9"/>
    <w:multiLevelType w:val="multilevel"/>
    <w:tmpl w:val="A3F0AB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4643147"/>
    <w:multiLevelType w:val="hybridMultilevel"/>
    <w:tmpl w:val="6E5A0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B72AF7"/>
    <w:multiLevelType w:val="hybridMultilevel"/>
    <w:tmpl w:val="E3F6E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3203BF"/>
    <w:multiLevelType w:val="multilevel"/>
    <w:tmpl w:val="AA20329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A971D6"/>
    <w:multiLevelType w:val="hybridMultilevel"/>
    <w:tmpl w:val="82E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55CDC"/>
    <w:multiLevelType w:val="multilevel"/>
    <w:tmpl w:val="64CE8FF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8C1662"/>
    <w:multiLevelType w:val="multilevel"/>
    <w:tmpl w:val="B6DCB58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A3753D"/>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64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D17870"/>
    <w:multiLevelType w:val="hybridMultilevel"/>
    <w:tmpl w:val="5114F25C"/>
    <w:lvl w:ilvl="0" w:tplc="4CC0C13E">
      <w:start w:val="1"/>
      <w:numFmt w:val="lowerLetter"/>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92A7F"/>
    <w:multiLevelType w:val="multilevel"/>
    <w:tmpl w:val="C652DA58"/>
    <w:lvl w:ilvl="0">
      <w:start w:val="4"/>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3B87121"/>
    <w:multiLevelType w:val="hybridMultilevel"/>
    <w:tmpl w:val="CF326518"/>
    <w:lvl w:ilvl="0" w:tplc="F0BCF15A">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15:restartNumberingAfterBreak="0">
    <w:nsid w:val="54A33062"/>
    <w:multiLevelType w:val="hybridMultilevel"/>
    <w:tmpl w:val="8FC8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EF4126"/>
    <w:multiLevelType w:val="hybridMultilevel"/>
    <w:tmpl w:val="2D7C4234"/>
    <w:lvl w:ilvl="0" w:tplc="8A78A6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4B64B8"/>
    <w:multiLevelType w:val="hybridMultilevel"/>
    <w:tmpl w:val="9FD2AB6E"/>
    <w:lvl w:ilvl="0" w:tplc="70EED414">
      <w:start w:val="1"/>
      <w:numFmt w:val="decimal"/>
      <w:suff w:val="nothing"/>
      <w:lvlText w:val="%1."/>
      <w:lvlJc w:val="left"/>
      <w:pPr>
        <w:ind w:left="2268" w:hanging="113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2B347F"/>
    <w:multiLevelType w:val="hybridMultilevel"/>
    <w:tmpl w:val="62F8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E574C0"/>
    <w:multiLevelType w:val="hybridMultilevel"/>
    <w:tmpl w:val="00CE369A"/>
    <w:lvl w:ilvl="0" w:tplc="CFA0D26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29" w15:restartNumberingAfterBreak="0">
    <w:nsid w:val="618D2CA7"/>
    <w:multiLevelType w:val="multilevel"/>
    <w:tmpl w:val="91E68CA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9E13FC"/>
    <w:multiLevelType w:val="hybridMultilevel"/>
    <w:tmpl w:val="026C6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E6F77"/>
    <w:multiLevelType w:val="multilevel"/>
    <w:tmpl w:val="FC889E1A"/>
    <w:lvl w:ilvl="0">
      <w:start w:val="3"/>
      <w:numFmt w:val="decimal"/>
      <w:lvlText w:val="%1."/>
      <w:lvlJc w:val="left"/>
      <w:pPr>
        <w:ind w:left="390" w:hanging="39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32" w15:restartNumberingAfterBreak="0">
    <w:nsid w:val="65A9461B"/>
    <w:multiLevelType w:val="multilevel"/>
    <w:tmpl w:val="8048DF5E"/>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7753711"/>
    <w:multiLevelType w:val="multilevel"/>
    <w:tmpl w:val="9844F1E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1413"/>
        </w:tabs>
        <w:ind w:left="1413" w:hanging="420"/>
      </w:pPr>
      <w:rPr>
        <w:rFonts w:ascii="Times New Roman" w:hAnsi="Times New Roman" w:cs="Times New Roman" w:hint="default"/>
        <w:b w:val="0"/>
        <w:i w:val="0"/>
        <w:sz w:val="26"/>
        <w:szCs w:val="26"/>
      </w:rPr>
    </w:lvl>
    <w:lvl w:ilvl="2">
      <w:start w:val="1"/>
      <w:numFmt w:val="decimal"/>
      <w:lvlText w:val="%1.%2.%3."/>
      <w:lvlJc w:val="left"/>
      <w:pPr>
        <w:tabs>
          <w:tab w:val="num" w:pos="1288"/>
        </w:tabs>
        <w:ind w:left="1288"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68640A9B"/>
    <w:multiLevelType w:val="multilevel"/>
    <w:tmpl w:val="1AB6287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067BC1"/>
    <w:multiLevelType w:val="multilevel"/>
    <w:tmpl w:val="BDFCF89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73BCF"/>
    <w:multiLevelType w:val="multilevel"/>
    <w:tmpl w:val="5A68A98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7"/>
  </w:num>
  <w:num w:numId="2">
    <w:abstractNumId w:val="15"/>
  </w:num>
  <w:num w:numId="3">
    <w:abstractNumId w:val="1"/>
  </w:num>
  <w:num w:numId="4">
    <w:abstractNumId w:val="11"/>
  </w:num>
  <w:num w:numId="5">
    <w:abstractNumId w:val="12"/>
  </w:num>
  <w:num w:numId="6">
    <w:abstractNumId w:val="36"/>
  </w:num>
  <w:num w:numId="7">
    <w:abstractNumId w:val="26"/>
  </w:num>
  <w:num w:numId="8">
    <w:abstractNumId w:val="14"/>
  </w:num>
  <w:num w:numId="9">
    <w:abstractNumId w:val="28"/>
  </w:num>
  <w:num w:numId="10">
    <w:abstractNumId w:val="2"/>
  </w:num>
  <w:num w:numId="11">
    <w:abstractNumId w:val="23"/>
  </w:num>
  <w:num w:numId="12">
    <w:abstractNumId w:val="13"/>
  </w:num>
  <w:num w:numId="13">
    <w:abstractNumId w:val="33"/>
  </w:num>
  <w:num w:numId="14">
    <w:abstractNumId w:val="32"/>
  </w:num>
  <w:num w:numId="15">
    <w:abstractNumId w:val="31"/>
  </w:num>
  <w:num w:numId="16">
    <w:abstractNumId w:val="22"/>
  </w:num>
  <w:num w:numId="17">
    <w:abstractNumId w:val="16"/>
  </w:num>
  <w:num w:numId="18">
    <w:abstractNumId w:val="6"/>
  </w:num>
  <w:num w:numId="19">
    <w:abstractNumId w:val="30"/>
  </w:num>
  <w:num w:numId="20">
    <w:abstractNumId w:val="25"/>
  </w:num>
  <w:num w:numId="21">
    <w:abstractNumId w:val="5"/>
  </w:num>
  <w:num w:numId="22">
    <w:abstractNumId w:val="3"/>
  </w:num>
  <w:num w:numId="23">
    <w:abstractNumId w:val="20"/>
  </w:num>
  <w:num w:numId="24">
    <w:abstractNumId w:val="24"/>
  </w:num>
  <w:num w:numId="25">
    <w:abstractNumId w:val="9"/>
  </w:num>
  <w:num w:numId="26">
    <w:abstractNumId w:val="0"/>
  </w:num>
  <w:num w:numId="27">
    <w:abstractNumId w:val="21"/>
  </w:num>
  <w:num w:numId="28">
    <w:abstractNumId w:val="18"/>
  </w:num>
  <w:num w:numId="29">
    <w:abstractNumId w:val="19"/>
  </w:num>
  <w:num w:numId="30">
    <w:abstractNumId w:val="34"/>
  </w:num>
  <w:num w:numId="31">
    <w:abstractNumId w:val="4"/>
  </w:num>
  <w:num w:numId="32">
    <w:abstractNumId w:val="8"/>
  </w:num>
  <w:num w:numId="33">
    <w:abstractNumId w:val="29"/>
  </w:num>
  <w:num w:numId="34">
    <w:abstractNumId w:val="35"/>
  </w:num>
  <w:num w:numId="35">
    <w:abstractNumId w:val="10"/>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3B"/>
    <w:rsid w:val="000015E8"/>
    <w:rsid w:val="000277BB"/>
    <w:rsid w:val="0003428B"/>
    <w:rsid w:val="000374E1"/>
    <w:rsid w:val="000831F9"/>
    <w:rsid w:val="00093242"/>
    <w:rsid w:val="00094B01"/>
    <w:rsid w:val="000A3408"/>
    <w:rsid w:val="000B7429"/>
    <w:rsid w:val="000D0FEC"/>
    <w:rsid w:val="000D4FAB"/>
    <w:rsid w:val="000E5916"/>
    <w:rsid w:val="001118E6"/>
    <w:rsid w:val="00112CA8"/>
    <w:rsid w:val="00152FB2"/>
    <w:rsid w:val="00157EFF"/>
    <w:rsid w:val="00172F92"/>
    <w:rsid w:val="0018458D"/>
    <w:rsid w:val="0018599D"/>
    <w:rsid w:val="001970C9"/>
    <w:rsid w:val="001A0B64"/>
    <w:rsid w:val="001C2DE3"/>
    <w:rsid w:val="001C5DAA"/>
    <w:rsid w:val="001D12C5"/>
    <w:rsid w:val="001D39C8"/>
    <w:rsid w:val="001E77C4"/>
    <w:rsid w:val="00201D68"/>
    <w:rsid w:val="00203FF7"/>
    <w:rsid w:val="0021798E"/>
    <w:rsid w:val="00217ADB"/>
    <w:rsid w:val="002350F9"/>
    <w:rsid w:val="00235B4B"/>
    <w:rsid w:val="00235FEB"/>
    <w:rsid w:val="00256002"/>
    <w:rsid w:val="00262ABC"/>
    <w:rsid w:val="00265FD4"/>
    <w:rsid w:val="00271EB1"/>
    <w:rsid w:val="00272744"/>
    <w:rsid w:val="002735EE"/>
    <w:rsid w:val="00280149"/>
    <w:rsid w:val="002A3F3D"/>
    <w:rsid w:val="002F088D"/>
    <w:rsid w:val="002F5C13"/>
    <w:rsid w:val="00300201"/>
    <w:rsid w:val="003114A5"/>
    <w:rsid w:val="003556D8"/>
    <w:rsid w:val="003803AE"/>
    <w:rsid w:val="003979A0"/>
    <w:rsid w:val="003E1BB2"/>
    <w:rsid w:val="003F275A"/>
    <w:rsid w:val="00401060"/>
    <w:rsid w:val="00402D70"/>
    <w:rsid w:val="0040471C"/>
    <w:rsid w:val="00416648"/>
    <w:rsid w:val="00421E1C"/>
    <w:rsid w:val="00430784"/>
    <w:rsid w:val="004314A2"/>
    <w:rsid w:val="00454BB1"/>
    <w:rsid w:val="00461536"/>
    <w:rsid w:val="004708E0"/>
    <w:rsid w:val="0047668B"/>
    <w:rsid w:val="00481C38"/>
    <w:rsid w:val="0048496E"/>
    <w:rsid w:val="004A4758"/>
    <w:rsid w:val="004A7041"/>
    <w:rsid w:val="004B4AC2"/>
    <w:rsid w:val="004B5A35"/>
    <w:rsid w:val="004D0099"/>
    <w:rsid w:val="004E1874"/>
    <w:rsid w:val="00504775"/>
    <w:rsid w:val="00504B29"/>
    <w:rsid w:val="0051380C"/>
    <w:rsid w:val="0053010A"/>
    <w:rsid w:val="0056241B"/>
    <w:rsid w:val="00570560"/>
    <w:rsid w:val="00572010"/>
    <w:rsid w:val="00572D8B"/>
    <w:rsid w:val="0059153B"/>
    <w:rsid w:val="0059555C"/>
    <w:rsid w:val="005B2AFB"/>
    <w:rsid w:val="005B5956"/>
    <w:rsid w:val="005D19B6"/>
    <w:rsid w:val="005D3F7E"/>
    <w:rsid w:val="005E796B"/>
    <w:rsid w:val="00600645"/>
    <w:rsid w:val="00613EA4"/>
    <w:rsid w:val="00617643"/>
    <w:rsid w:val="00621A37"/>
    <w:rsid w:val="006325A0"/>
    <w:rsid w:val="0063586C"/>
    <w:rsid w:val="0064003C"/>
    <w:rsid w:val="0065583B"/>
    <w:rsid w:val="00674851"/>
    <w:rsid w:val="006A487F"/>
    <w:rsid w:val="006A7FC9"/>
    <w:rsid w:val="006D7844"/>
    <w:rsid w:val="006D7F68"/>
    <w:rsid w:val="006E4B21"/>
    <w:rsid w:val="006F35FA"/>
    <w:rsid w:val="006F6F56"/>
    <w:rsid w:val="0070497F"/>
    <w:rsid w:val="007148E5"/>
    <w:rsid w:val="007237CB"/>
    <w:rsid w:val="007402D2"/>
    <w:rsid w:val="00740E9B"/>
    <w:rsid w:val="00746552"/>
    <w:rsid w:val="00770346"/>
    <w:rsid w:val="007C25D9"/>
    <w:rsid w:val="007D2E73"/>
    <w:rsid w:val="007E220B"/>
    <w:rsid w:val="007E4BEE"/>
    <w:rsid w:val="007E6E2C"/>
    <w:rsid w:val="0082044C"/>
    <w:rsid w:val="00872482"/>
    <w:rsid w:val="00874D77"/>
    <w:rsid w:val="00875A9A"/>
    <w:rsid w:val="00885629"/>
    <w:rsid w:val="008B3F9C"/>
    <w:rsid w:val="008C0DBC"/>
    <w:rsid w:val="008C29C5"/>
    <w:rsid w:val="00906DA0"/>
    <w:rsid w:val="00910D7E"/>
    <w:rsid w:val="00915DA9"/>
    <w:rsid w:val="00926B31"/>
    <w:rsid w:val="00947FA2"/>
    <w:rsid w:val="0095756D"/>
    <w:rsid w:val="00964AAA"/>
    <w:rsid w:val="00984B24"/>
    <w:rsid w:val="009A244E"/>
    <w:rsid w:val="009A3E5A"/>
    <w:rsid w:val="009A50F0"/>
    <w:rsid w:val="009B3256"/>
    <w:rsid w:val="009C0214"/>
    <w:rsid w:val="009C09C3"/>
    <w:rsid w:val="009D0362"/>
    <w:rsid w:val="009D5B79"/>
    <w:rsid w:val="009E7A07"/>
    <w:rsid w:val="009F13B8"/>
    <w:rsid w:val="00A15874"/>
    <w:rsid w:val="00A2418C"/>
    <w:rsid w:val="00A42D2B"/>
    <w:rsid w:val="00A647E6"/>
    <w:rsid w:val="00A72FA9"/>
    <w:rsid w:val="00A75375"/>
    <w:rsid w:val="00A769B3"/>
    <w:rsid w:val="00AA5578"/>
    <w:rsid w:val="00AD66C6"/>
    <w:rsid w:val="00B00E88"/>
    <w:rsid w:val="00B17C51"/>
    <w:rsid w:val="00B329A5"/>
    <w:rsid w:val="00B44324"/>
    <w:rsid w:val="00B7204A"/>
    <w:rsid w:val="00B7503E"/>
    <w:rsid w:val="00B87BAB"/>
    <w:rsid w:val="00BB7580"/>
    <w:rsid w:val="00BD3E3C"/>
    <w:rsid w:val="00BD62C2"/>
    <w:rsid w:val="00BD6748"/>
    <w:rsid w:val="00BF0581"/>
    <w:rsid w:val="00BF2637"/>
    <w:rsid w:val="00C224B8"/>
    <w:rsid w:val="00C26C8D"/>
    <w:rsid w:val="00C45BB8"/>
    <w:rsid w:val="00C65A5E"/>
    <w:rsid w:val="00C7716F"/>
    <w:rsid w:val="00C87C55"/>
    <w:rsid w:val="00C901DF"/>
    <w:rsid w:val="00CB18A6"/>
    <w:rsid w:val="00CC35B9"/>
    <w:rsid w:val="00CE00CB"/>
    <w:rsid w:val="00CE549C"/>
    <w:rsid w:val="00CF1943"/>
    <w:rsid w:val="00CF492B"/>
    <w:rsid w:val="00D033DD"/>
    <w:rsid w:val="00D36C99"/>
    <w:rsid w:val="00D36DAA"/>
    <w:rsid w:val="00D41BED"/>
    <w:rsid w:val="00D50CC8"/>
    <w:rsid w:val="00D52C29"/>
    <w:rsid w:val="00D83052"/>
    <w:rsid w:val="00D86AF4"/>
    <w:rsid w:val="00D90F0E"/>
    <w:rsid w:val="00D9317B"/>
    <w:rsid w:val="00D950E1"/>
    <w:rsid w:val="00DA6D2D"/>
    <w:rsid w:val="00DA73CE"/>
    <w:rsid w:val="00DD0C22"/>
    <w:rsid w:val="00E0710C"/>
    <w:rsid w:val="00E21665"/>
    <w:rsid w:val="00E24EB5"/>
    <w:rsid w:val="00E354CD"/>
    <w:rsid w:val="00E557D4"/>
    <w:rsid w:val="00E8237D"/>
    <w:rsid w:val="00EA289B"/>
    <w:rsid w:val="00EA4483"/>
    <w:rsid w:val="00EC00F3"/>
    <w:rsid w:val="00EC52E3"/>
    <w:rsid w:val="00ED40B1"/>
    <w:rsid w:val="00ED47BB"/>
    <w:rsid w:val="00EF2052"/>
    <w:rsid w:val="00EF4BAF"/>
    <w:rsid w:val="00F01844"/>
    <w:rsid w:val="00F050E1"/>
    <w:rsid w:val="00F45B6C"/>
    <w:rsid w:val="00F50929"/>
    <w:rsid w:val="00F602AC"/>
    <w:rsid w:val="00F76591"/>
    <w:rsid w:val="00F77D3F"/>
    <w:rsid w:val="00F92F95"/>
    <w:rsid w:val="00FA32BE"/>
    <w:rsid w:val="00FA39C7"/>
    <w:rsid w:val="00FB47D5"/>
    <w:rsid w:val="00FC358E"/>
    <w:rsid w:val="00FC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C9A7"/>
  <w15:docId w15:val="{DE4CCC18-6AA2-422D-B90A-D7C455D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583B"/>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5BB8"/>
    <w:pPr>
      <w:ind w:left="720"/>
      <w:contextualSpacing/>
    </w:pPr>
  </w:style>
  <w:style w:type="character" w:styleId="Intensvsizclums">
    <w:name w:val="Intense Emphasis"/>
    <w:basedOn w:val="Noklusjumarindkopasfonts"/>
    <w:uiPriority w:val="21"/>
    <w:qFormat/>
    <w:rsid w:val="00152FB2"/>
    <w:rPr>
      <w:i/>
      <w:iCs/>
      <w:color w:val="5B9BD5" w:themeColor="accent1"/>
    </w:rPr>
  </w:style>
  <w:style w:type="paragraph" w:styleId="Balonteksts">
    <w:name w:val="Balloon Text"/>
    <w:basedOn w:val="Parasts"/>
    <w:link w:val="BalontekstsRakstz"/>
    <w:uiPriority w:val="99"/>
    <w:semiHidden/>
    <w:unhideWhenUsed/>
    <w:rsid w:val="007148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148E5"/>
    <w:rPr>
      <w:rFonts w:ascii="Tahoma" w:hAnsi="Tahoma" w:cs="Tahoma"/>
      <w:sz w:val="16"/>
      <w:szCs w:val="16"/>
    </w:rPr>
  </w:style>
  <w:style w:type="paragraph" w:styleId="Nosaukums">
    <w:name w:val="Title"/>
    <w:basedOn w:val="Parasts"/>
    <w:link w:val="NosaukumsRakstz"/>
    <w:qFormat/>
    <w:rsid w:val="00D90F0E"/>
    <w:pPr>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D90F0E"/>
    <w:rPr>
      <w:rFonts w:ascii="Times New Roman" w:eastAsia="Times New Roman" w:hAnsi="Times New Roman" w:cs="Times New Roman"/>
      <w:b/>
      <w:bCs/>
      <w:sz w:val="24"/>
      <w:szCs w:val="24"/>
    </w:rPr>
  </w:style>
  <w:style w:type="paragraph" w:customStyle="1" w:styleId="Normal11pt">
    <w:name w:val="Normal + 11 pt"/>
    <w:aliases w:val="Black,Condensed by  0,4 pt + Not Bold,..."/>
    <w:basedOn w:val="Nosaukums"/>
    <w:rsid w:val="00D90F0E"/>
  </w:style>
  <w:style w:type="character" w:styleId="Komentraatsauce">
    <w:name w:val="annotation reference"/>
    <w:basedOn w:val="Noklusjumarindkopasfonts"/>
    <w:uiPriority w:val="99"/>
    <w:semiHidden/>
    <w:unhideWhenUsed/>
    <w:rsid w:val="00CE549C"/>
    <w:rPr>
      <w:sz w:val="16"/>
      <w:szCs w:val="16"/>
    </w:rPr>
  </w:style>
  <w:style w:type="paragraph" w:styleId="Komentrateksts">
    <w:name w:val="annotation text"/>
    <w:basedOn w:val="Parasts"/>
    <w:link w:val="KomentratekstsRakstz"/>
    <w:uiPriority w:val="99"/>
    <w:semiHidden/>
    <w:unhideWhenUsed/>
    <w:rsid w:val="00CE549C"/>
    <w:rPr>
      <w:sz w:val="20"/>
      <w:szCs w:val="20"/>
    </w:rPr>
  </w:style>
  <w:style w:type="character" w:customStyle="1" w:styleId="KomentratekstsRakstz">
    <w:name w:val="Komentāra teksts Rakstz."/>
    <w:basedOn w:val="Noklusjumarindkopasfonts"/>
    <w:link w:val="Komentrateksts"/>
    <w:uiPriority w:val="99"/>
    <w:semiHidden/>
    <w:rsid w:val="00CE549C"/>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CE549C"/>
    <w:rPr>
      <w:b/>
      <w:bCs/>
    </w:rPr>
  </w:style>
  <w:style w:type="character" w:customStyle="1" w:styleId="KomentratmaRakstz">
    <w:name w:val="Komentāra tēma Rakstz."/>
    <w:basedOn w:val="KomentratekstsRakstz"/>
    <w:link w:val="Komentratma"/>
    <w:uiPriority w:val="99"/>
    <w:semiHidden/>
    <w:rsid w:val="00CE549C"/>
    <w:rPr>
      <w:rFonts w:ascii="Calibri" w:hAnsi="Calibri" w:cs="Calibri"/>
      <w:b/>
      <w:bCs/>
      <w:sz w:val="20"/>
      <w:szCs w:val="20"/>
    </w:rPr>
  </w:style>
  <w:style w:type="paragraph" w:styleId="Galvene">
    <w:name w:val="header"/>
    <w:basedOn w:val="Parasts"/>
    <w:link w:val="GalveneRakstz"/>
    <w:uiPriority w:val="99"/>
    <w:unhideWhenUsed/>
    <w:rsid w:val="00C901DF"/>
    <w:pPr>
      <w:tabs>
        <w:tab w:val="center" w:pos="4153"/>
        <w:tab w:val="right" w:pos="8306"/>
      </w:tabs>
    </w:pPr>
  </w:style>
  <w:style w:type="character" w:customStyle="1" w:styleId="GalveneRakstz">
    <w:name w:val="Galvene Rakstz."/>
    <w:basedOn w:val="Noklusjumarindkopasfonts"/>
    <w:link w:val="Galvene"/>
    <w:uiPriority w:val="99"/>
    <w:rsid w:val="00C901DF"/>
    <w:rPr>
      <w:rFonts w:ascii="Calibri" w:hAnsi="Calibri" w:cs="Calibri"/>
    </w:rPr>
  </w:style>
  <w:style w:type="paragraph" w:styleId="Kjene">
    <w:name w:val="footer"/>
    <w:basedOn w:val="Parasts"/>
    <w:link w:val="KjeneRakstz"/>
    <w:uiPriority w:val="99"/>
    <w:unhideWhenUsed/>
    <w:rsid w:val="00C901DF"/>
    <w:pPr>
      <w:tabs>
        <w:tab w:val="center" w:pos="4153"/>
        <w:tab w:val="right" w:pos="8306"/>
      </w:tabs>
    </w:pPr>
  </w:style>
  <w:style w:type="character" w:customStyle="1" w:styleId="KjeneRakstz">
    <w:name w:val="Kājene Rakstz."/>
    <w:basedOn w:val="Noklusjumarindkopasfonts"/>
    <w:link w:val="Kjene"/>
    <w:uiPriority w:val="99"/>
    <w:rsid w:val="00C901DF"/>
    <w:rPr>
      <w:rFonts w:ascii="Calibri" w:hAnsi="Calibri" w:cs="Calibri"/>
    </w:rPr>
  </w:style>
  <w:style w:type="paragraph" w:customStyle="1" w:styleId="Default">
    <w:name w:val="Default"/>
    <w:rsid w:val="00964AAA"/>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964AAA"/>
    <w:rPr>
      <w:color w:val="0000FF"/>
      <w:u w:val="single"/>
    </w:rPr>
  </w:style>
  <w:style w:type="table" w:styleId="Reatabula">
    <w:name w:val="Table Grid"/>
    <w:basedOn w:val="Parastatabula"/>
    <w:uiPriority w:val="59"/>
    <w:rsid w:val="00EA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E18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1140">
      <w:bodyDiv w:val="1"/>
      <w:marLeft w:val="0"/>
      <w:marRight w:val="0"/>
      <w:marTop w:val="0"/>
      <w:marBottom w:val="0"/>
      <w:divBdr>
        <w:top w:val="none" w:sz="0" w:space="0" w:color="auto"/>
        <w:left w:val="none" w:sz="0" w:space="0" w:color="auto"/>
        <w:bottom w:val="none" w:sz="0" w:space="0" w:color="auto"/>
        <w:right w:val="none" w:sz="0" w:space="0" w:color="auto"/>
      </w:divBdr>
    </w:div>
    <w:div w:id="640037746">
      <w:bodyDiv w:val="1"/>
      <w:marLeft w:val="0"/>
      <w:marRight w:val="0"/>
      <w:marTop w:val="0"/>
      <w:marBottom w:val="0"/>
      <w:divBdr>
        <w:top w:val="none" w:sz="0" w:space="0" w:color="auto"/>
        <w:left w:val="none" w:sz="0" w:space="0" w:color="auto"/>
        <w:bottom w:val="none" w:sz="0" w:space="0" w:color="auto"/>
        <w:right w:val="none" w:sz="0" w:space="0" w:color="auto"/>
      </w:divBdr>
    </w:div>
    <w:div w:id="1029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5B28-452B-4556-98E7-249994B5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10742</Words>
  <Characters>6124</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DREIZE</dc:creator>
  <cp:lastModifiedBy>Inese Liepa</cp:lastModifiedBy>
  <cp:revision>4</cp:revision>
  <cp:lastPrinted>2018-08-16T09:33:00Z</cp:lastPrinted>
  <dcterms:created xsi:type="dcterms:W3CDTF">2018-08-22T10:31:00Z</dcterms:created>
  <dcterms:modified xsi:type="dcterms:W3CDTF">2018-08-22T10:56:00Z</dcterms:modified>
</cp:coreProperties>
</file>