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C8F7B" w14:textId="2CC02950" w:rsidR="004310D5" w:rsidRPr="004310D5" w:rsidRDefault="00326DBA" w:rsidP="004310D5">
      <w:pPr>
        <w:pStyle w:val="ListParagraph2"/>
        <w:suppressAutoHyphens/>
        <w:spacing w:after="0" w:line="240" w:lineRule="auto"/>
        <w:ind w:left="0"/>
        <w:jc w:val="right"/>
        <w:rPr>
          <w:rFonts w:ascii="Times New Roman" w:eastAsia="Open Sans" w:hAnsi="Times New Roman" w:cs="Times New Roman"/>
          <w:bCs/>
          <w:sz w:val="24"/>
          <w:szCs w:val="24"/>
        </w:rPr>
      </w:pPr>
      <w:r>
        <w:rPr>
          <w:rFonts w:ascii="Times New Roman" w:eastAsia="Open Sans" w:hAnsi="Times New Roman" w:cs="Times New Roman"/>
          <w:bCs/>
          <w:sz w:val="24"/>
          <w:szCs w:val="24"/>
        </w:rPr>
        <w:t>3</w:t>
      </w:r>
      <w:r w:rsidR="004310D5" w:rsidRPr="004310D5">
        <w:rPr>
          <w:rFonts w:ascii="Times New Roman" w:eastAsia="Open Sans" w:hAnsi="Times New Roman" w:cs="Times New Roman"/>
          <w:bCs/>
          <w:sz w:val="24"/>
          <w:szCs w:val="24"/>
        </w:rPr>
        <w:t>.pielikums</w:t>
      </w:r>
    </w:p>
    <w:p w14:paraId="292FCA02" w14:textId="782FB938" w:rsidR="004310D5" w:rsidRPr="004310D5" w:rsidRDefault="004310D5" w:rsidP="004310D5">
      <w:pPr>
        <w:pStyle w:val="ListParagraph2"/>
        <w:suppressAutoHyphens/>
        <w:spacing w:after="0" w:line="240" w:lineRule="auto"/>
        <w:ind w:left="0"/>
        <w:jc w:val="right"/>
        <w:rPr>
          <w:rFonts w:ascii="Times New Roman" w:eastAsia="Open Sans" w:hAnsi="Times New Roman" w:cs="Times New Roman"/>
          <w:bCs/>
          <w:sz w:val="24"/>
          <w:szCs w:val="24"/>
        </w:rPr>
      </w:pPr>
      <w:r w:rsidRPr="004310D5">
        <w:rPr>
          <w:rFonts w:ascii="Times New Roman" w:eastAsia="Open Sans" w:hAnsi="Times New Roman" w:cs="Times New Roman"/>
          <w:bCs/>
          <w:sz w:val="24"/>
          <w:szCs w:val="24"/>
        </w:rPr>
        <w:t xml:space="preserve">Iepirkuma </w:t>
      </w:r>
      <w:proofErr w:type="spellStart"/>
      <w:r w:rsidRPr="004310D5">
        <w:rPr>
          <w:rFonts w:ascii="Times New Roman" w:eastAsia="Open Sans" w:hAnsi="Times New Roman" w:cs="Times New Roman"/>
          <w:bCs/>
          <w:sz w:val="24"/>
          <w:szCs w:val="24"/>
        </w:rPr>
        <w:t>Nr.RD</w:t>
      </w:r>
      <w:proofErr w:type="spellEnd"/>
      <w:r w:rsidRPr="004310D5">
        <w:rPr>
          <w:rFonts w:ascii="Times New Roman" w:eastAsia="Open Sans" w:hAnsi="Times New Roman" w:cs="Times New Roman"/>
          <w:bCs/>
          <w:sz w:val="24"/>
          <w:szCs w:val="24"/>
        </w:rPr>
        <w:t xml:space="preserve"> IKSD 2021/28 nolikumam</w:t>
      </w:r>
    </w:p>
    <w:p w14:paraId="44B7C745" w14:textId="77777777" w:rsidR="004310D5" w:rsidRDefault="004310D5" w:rsidP="00C96A25">
      <w:pPr>
        <w:pStyle w:val="ListParagraph2"/>
        <w:suppressAutoHyphens/>
        <w:spacing w:after="0" w:line="240" w:lineRule="auto"/>
        <w:ind w:left="0"/>
        <w:jc w:val="center"/>
        <w:rPr>
          <w:rFonts w:ascii="Times New Roman" w:eastAsia="Open Sans" w:hAnsi="Times New Roman" w:cs="Times New Roman"/>
          <w:b/>
          <w:sz w:val="24"/>
          <w:szCs w:val="24"/>
        </w:rPr>
      </w:pPr>
    </w:p>
    <w:p w14:paraId="018D26F4" w14:textId="77777777" w:rsidR="004310D5" w:rsidRDefault="004310D5" w:rsidP="00C96A25">
      <w:pPr>
        <w:pStyle w:val="ListParagraph2"/>
        <w:suppressAutoHyphens/>
        <w:spacing w:after="0" w:line="240" w:lineRule="auto"/>
        <w:ind w:left="0"/>
        <w:jc w:val="center"/>
        <w:rPr>
          <w:rFonts w:ascii="Times New Roman" w:eastAsia="Open Sans" w:hAnsi="Times New Roman" w:cs="Times New Roman"/>
          <w:b/>
          <w:sz w:val="24"/>
          <w:szCs w:val="24"/>
        </w:rPr>
      </w:pPr>
    </w:p>
    <w:p w14:paraId="7A2BEEFC" w14:textId="59648D4A" w:rsidR="00C96A25" w:rsidRPr="00BD715E" w:rsidRDefault="00BD715E" w:rsidP="00C96A25">
      <w:pPr>
        <w:pStyle w:val="ListParagraph2"/>
        <w:suppressAutoHyphens/>
        <w:spacing w:after="0" w:line="240" w:lineRule="auto"/>
        <w:ind w:left="0"/>
        <w:jc w:val="center"/>
        <w:rPr>
          <w:rFonts w:ascii="Times New Roman" w:eastAsia="Open Sans" w:hAnsi="Times New Roman" w:cs="Times New Roman"/>
          <w:b/>
          <w:sz w:val="24"/>
          <w:szCs w:val="24"/>
        </w:rPr>
      </w:pPr>
      <w:r w:rsidRPr="00BD715E">
        <w:rPr>
          <w:rFonts w:ascii="Times New Roman" w:eastAsia="Open Sans" w:hAnsi="Times New Roman" w:cs="Times New Roman"/>
          <w:b/>
          <w:sz w:val="24"/>
          <w:szCs w:val="24"/>
        </w:rPr>
        <w:t>Sarunu procedūras</w:t>
      </w:r>
      <w:r w:rsidR="00C96A25" w:rsidRPr="00BD715E">
        <w:rPr>
          <w:rFonts w:ascii="Times New Roman" w:eastAsia="Open Sans" w:hAnsi="Times New Roman" w:cs="Times New Roman"/>
          <w:b/>
          <w:sz w:val="24"/>
          <w:szCs w:val="24"/>
        </w:rPr>
        <w:t xml:space="preserve"> “Tīmekļa programmatūras pakalpojumi elektronisku aptauju veikšanai Rīgas domes Izglītības, kultūras un sporta departamenta padotībā esošajās izglītības iestādēs” (identifikācijas </w:t>
      </w:r>
      <w:proofErr w:type="spellStart"/>
      <w:r w:rsidR="00C96A25" w:rsidRPr="00BD715E">
        <w:rPr>
          <w:rFonts w:ascii="Times New Roman" w:eastAsia="Open Sans" w:hAnsi="Times New Roman" w:cs="Times New Roman"/>
          <w:b/>
          <w:sz w:val="24"/>
          <w:szCs w:val="24"/>
        </w:rPr>
        <w:t>Nr.RD</w:t>
      </w:r>
      <w:proofErr w:type="spellEnd"/>
      <w:r w:rsidR="00C96A25" w:rsidRPr="00BD715E">
        <w:rPr>
          <w:rFonts w:ascii="Times New Roman" w:eastAsia="Open Sans" w:hAnsi="Times New Roman" w:cs="Times New Roman"/>
          <w:b/>
          <w:sz w:val="24"/>
          <w:szCs w:val="24"/>
        </w:rPr>
        <w:t xml:space="preserve"> IKSD 20</w:t>
      </w:r>
      <w:r w:rsidRPr="00BD715E">
        <w:rPr>
          <w:rFonts w:ascii="Times New Roman" w:eastAsia="Open Sans" w:hAnsi="Times New Roman" w:cs="Times New Roman"/>
          <w:b/>
          <w:sz w:val="24"/>
          <w:szCs w:val="24"/>
        </w:rPr>
        <w:t>21</w:t>
      </w:r>
      <w:r w:rsidR="00C96A25" w:rsidRPr="00BD715E">
        <w:rPr>
          <w:rFonts w:ascii="Times New Roman" w:eastAsia="Open Sans" w:hAnsi="Times New Roman" w:cs="Times New Roman"/>
          <w:b/>
          <w:sz w:val="24"/>
          <w:szCs w:val="24"/>
        </w:rPr>
        <w:t>/2</w:t>
      </w:r>
      <w:r w:rsidRPr="00BD715E">
        <w:rPr>
          <w:rFonts w:ascii="Times New Roman" w:eastAsia="Open Sans" w:hAnsi="Times New Roman" w:cs="Times New Roman"/>
          <w:b/>
          <w:sz w:val="24"/>
          <w:szCs w:val="24"/>
        </w:rPr>
        <w:t>8</w:t>
      </w:r>
      <w:r w:rsidR="00C96A25" w:rsidRPr="00BD715E">
        <w:rPr>
          <w:rFonts w:ascii="Times New Roman" w:eastAsia="Open Sans" w:hAnsi="Times New Roman" w:cs="Times New Roman"/>
          <w:b/>
          <w:sz w:val="24"/>
          <w:szCs w:val="24"/>
        </w:rPr>
        <w:t>) piedāvājuma forma</w:t>
      </w:r>
    </w:p>
    <w:p w14:paraId="027C212D" w14:textId="77777777" w:rsidR="00C96A25" w:rsidRPr="00BD715E" w:rsidRDefault="00C96A25" w:rsidP="00C96A25">
      <w:pPr>
        <w:pStyle w:val="ListParagraph2"/>
        <w:suppressAutoHyphens/>
        <w:spacing w:after="0" w:line="240" w:lineRule="auto"/>
        <w:ind w:left="0"/>
        <w:jc w:val="center"/>
        <w:rPr>
          <w:rFonts w:ascii="Times New Roman" w:eastAsia="Open Sans" w:hAnsi="Times New Roman" w:cs="Times New Roman"/>
          <w:b/>
          <w:sz w:val="24"/>
          <w:szCs w:val="24"/>
        </w:rPr>
      </w:pPr>
    </w:p>
    <w:p w14:paraId="6F1176EA" w14:textId="77777777" w:rsidR="00C96A25" w:rsidRPr="00BD715E" w:rsidRDefault="00C96A25" w:rsidP="00C96A2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BD715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PIETEIKUMS</w:t>
      </w:r>
    </w:p>
    <w:p w14:paraId="0C0BD85D" w14:textId="3F9099C7" w:rsidR="00C96A25" w:rsidRPr="00BD715E" w:rsidRDefault="00C96A25" w:rsidP="00C96A25">
      <w:pPr>
        <w:pStyle w:val="Bodynosaukumsbig"/>
        <w:rPr>
          <w:sz w:val="24"/>
        </w:rPr>
      </w:pPr>
      <w:r w:rsidRPr="00BD715E">
        <w:rPr>
          <w:sz w:val="24"/>
        </w:rPr>
        <w:t xml:space="preserve">dalībai </w:t>
      </w:r>
      <w:r w:rsidR="00FC114A" w:rsidRPr="00FC114A">
        <w:rPr>
          <w:sz w:val="24"/>
        </w:rPr>
        <w:t>sarunu procedūrā</w:t>
      </w:r>
      <w:r w:rsidRPr="00BD715E">
        <w:rPr>
          <w:sz w:val="24"/>
        </w:rPr>
        <w:t xml:space="preserve"> “Tīmekļa programmatūras pakalpojumi elektronisku aptauju veikšanai Rīgas domes Izglītības, kultūras un sporta departamenta padotībā esošajās izglītības iestādēs” (identifikācijas </w:t>
      </w:r>
      <w:proofErr w:type="spellStart"/>
      <w:r w:rsidRPr="00BD715E">
        <w:rPr>
          <w:sz w:val="24"/>
        </w:rPr>
        <w:t>Nr.RD</w:t>
      </w:r>
      <w:proofErr w:type="spellEnd"/>
      <w:r w:rsidRPr="00BD715E">
        <w:rPr>
          <w:sz w:val="24"/>
        </w:rPr>
        <w:t xml:space="preserve"> IKSD </w:t>
      </w:r>
      <w:r w:rsidR="00BD715E" w:rsidRPr="00BD715E">
        <w:rPr>
          <w:sz w:val="24"/>
        </w:rPr>
        <w:t>2021/28</w:t>
      </w:r>
      <w:r w:rsidRPr="00BD715E">
        <w:rPr>
          <w:sz w:val="24"/>
        </w:rPr>
        <w:t>)</w:t>
      </w:r>
    </w:p>
    <w:p w14:paraId="3D781AD0" w14:textId="77777777" w:rsidR="00C96A25" w:rsidRPr="00BD715E" w:rsidRDefault="00C96A25" w:rsidP="00C96A25">
      <w:pPr>
        <w:pStyle w:val="Bodynosaukumsbig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37"/>
        <w:gridCol w:w="5724"/>
      </w:tblGrid>
      <w:tr w:rsidR="00C96A25" w:rsidRPr="00BD715E" w14:paraId="67413AB1" w14:textId="77777777" w:rsidTr="00E10BE5">
        <w:tc>
          <w:tcPr>
            <w:tcW w:w="3337" w:type="dxa"/>
          </w:tcPr>
          <w:p w14:paraId="43A96BCA" w14:textId="77777777" w:rsidR="00C96A25" w:rsidRPr="00BD715E" w:rsidRDefault="00C96A25" w:rsidP="00E10BE5">
            <w:pPr>
              <w:pStyle w:val="Pamatteksts"/>
              <w:spacing w:after="0"/>
              <w:rPr>
                <w:lang w:val="lv-LV"/>
              </w:rPr>
            </w:pPr>
            <w:r w:rsidRPr="00BD715E">
              <w:rPr>
                <w:lang w:val="lv-LV"/>
              </w:rPr>
              <w:t>Pretendenta nosaukums:</w:t>
            </w:r>
          </w:p>
        </w:tc>
        <w:tc>
          <w:tcPr>
            <w:tcW w:w="5724" w:type="dxa"/>
          </w:tcPr>
          <w:p w14:paraId="5598F022" w14:textId="77777777" w:rsidR="00C96A25" w:rsidRPr="00BD715E" w:rsidRDefault="00C96A25" w:rsidP="00E10BE5">
            <w:pPr>
              <w:pStyle w:val="Pamatteksts"/>
              <w:spacing w:after="0"/>
              <w:rPr>
                <w:lang w:val="lv-LV"/>
              </w:rPr>
            </w:pPr>
          </w:p>
        </w:tc>
      </w:tr>
      <w:tr w:rsidR="00C96A25" w:rsidRPr="00BD715E" w14:paraId="6E06A0DC" w14:textId="77777777" w:rsidTr="00E10BE5">
        <w:tc>
          <w:tcPr>
            <w:tcW w:w="3337" w:type="dxa"/>
          </w:tcPr>
          <w:p w14:paraId="4C75792F" w14:textId="77777777" w:rsidR="00C96A25" w:rsidRPr="00BD715E" w:rsidRDefault="00C96A25" w:rsidP="00E10BE5">
            <w:pPr>
              <w:pStyle w:val="Pamatteksts"/>
              <w:spacing w:after="0"/>
              <w:rPr>
                <w:lang w:val="lv-LV"/>
              </w:rPr>
            </w:pPr>
            <w:r w:rsidRPr="00BD715E">
              <w:rPr>
                <w:lang w:val="lv-LV"/>
              </w:rPr>
              <w:t>Reģistrācijas numurs:</w:t>
            </w:r>
          </w:p>
        </w:tc>
        <w:tc>
          <w:tcPr>
            <w:tcW w:w="5724" w:type="dxa"/>
          </w:tcPr>
          <w:p w14:paraId="51B6D498" w14:textId="77777777" w:rsidR="00C96A25" w:rsidRPr="00BD715E" w:rsidRDefault="00C96A25" w:rsidP="00E10BE5">
            <w:pPr>
              <w:pStyle w:val="Pamatteksts"/>
              <w:spacing w:after="0"/>
              <w:rPr>
                <w:lang w:val="lv-LV"/>
              </w:rPr>
            </w:pPr>
          </w:p>
        </w:tc>
      </w:tr>
      <w:tr w:rsidR="00C96A25" w:rsidRPr="00BD715E" w14:paraId="33F36148" w14:textId="77777777" w:rsidTr="00E10BE5">
        <w:tc>
          <w:tcPr>
            <w:tcW w:w="3337" w:type="dxa"/>
          </w:tcPr>
          <w:p w14:paraId="0F56095E" w14:textId="77777777" w:rsidR="00C96A25" w:rsidRPr="00BD715E" w:rsidRDefault="00C96A25" w:rsidP="00E10BE5">
            <w:pPr>
              <w:pStyle w:val="Pamatteksts"/>
              <w:spacing w:after="0"/>
              <w:rPr>
                <w:lang w:val="lv-LV"/>
              </w:rPr>
            </w:pPr>
            <w:r w:rsidRPr="00BD715E">
              <w:rPr>
                <w:lang w:val="lv-LV"/>
              </w:rPr>
              <w:t>Juridiskā adrese:</w:t>
            </w:r>
          </w:p>
        </w:tc>
        <w:tc>
          <w:tcPr>
            <w:tcW w:w="5724" w:type="dxa"/>
          </w:tcPr>
          <w:p w14:paraId="72B20EEC" w14:textId="77777777" w:rsidR="00C96A25" w:rsidRPr="00BD715E" w:rsidRDefault="00C96A25" w:rsidP="00E10BE5">
            <w:pPr>
              <w:pStyle w:val="Pamatteksts"/>
              <w:spacing w:after="0"/>
              <w:rPr>
                <w:lang w:val="lv-LV"/>
              </w:rPr>
            </w:pPr>
          </w:p>
        </w:tc>
      </w:tr>
      <w:tr w:rsidR="00C96A25" w:rsidRPr="00BD715E" w14:paraId="02A4D096" w14:textId="77777777" w:rsidTr="00E10BE5">
        <w:tc>
          <w:tcPr>
            <w:tcW w:w="3337" w:type="dxa"/>
          </w:tcPr>
          <w:p w14:paraId="1AE7D037" w14:textId="77777777" w:rsidR="00C96A25" w:rsidRPr="00BD715E" w:rsidRDefault="00C96A25" w:rsidP="00E10BE5">
            <w:pPr>
              <w:pStyle w:val="Pamatteksts"/>
              <w:spacing w:after="0"/>
              <w:rPr>
                <w:lang w:val="lv-LV"/>
              </w:rPr>
            </w:pPr>
            <w:r w:rsidRPr="00BD715E">
              <w:rPr>
                <w:lang w:val="lv-LV"/>
              </w:rPr>
              <w:t>Biroja adrese:</w:t>
            </w:r>
          </w:p>
        </w:tc>
        <w:tc>
          <w:tcPr>
            <w:tcW w:w="5724" w:type="dxa"/>
          </w:tcPr>
          <w:p w14:paraId="4A2B8547" w14:textId="77777777" w:rsidR="00C96A25" w:rsidRPr="00BD715E" w:rsidRDefault="00C96A25" w:rsidP="00E10BE5">
            <w:pPr>
              <w:pStyle w:val="Pamatteksts"/>
              <w:spacing w:after="0"/>
              <w:rPr>
                <w:lang w:val="lv-LV"/>
              </w:rPr>
            </w:pPr>
          </w:p>
        </w:tc>
      </w:tr>
      <w:tr w:rsidR="00C96A25" w:rsidRPr="00BD715E" w14:paraId="621A1107" w14:textId="77777777" w:rsidTr="00E10BE5">
        <w:tc>
          <w:tcPr>
            <w:tcW w:w="3337" w:type="dxa"/>
          </w:tcPr>
          <w:p w14:paraId="07E2AB2A" w14:textId="77777777" w:rsidR="00C96A25" w:rsidRPr="00BD715E" w:rsidRDefault="00C96A25" w:rsidP="00E10BE5">
            <w:pPr>
              <w:pStyle w:val="Pamatteksts"/>
              <w:spacing w:after="0"/>
              <w:rPr>
                <w:lang w:val="lv-LV"/>
              </w:rPr>
            </w:pPr>
            <w:r w:rsidRPr="00BD715E">
              <w:rPr>
                <w:lang w:val="lv-LV"/>
              </w:rPr>
              <w:t xml:space="preserve">Tālr. numurs: </w:t>
            </w:r>
          </w:p>
        </w:tc>
        <w:tc>
          <w:tcPr>
            <w:tcW w:w="5724" w:type="dxa"/>
          </w:tcPr>
          <w:p w14:paraId="1DCD253B" w14:textId="77777777" w:rsidR="00C96A25" w:rsidRPr="00BD715E" w:rsidRDefault="00C96A25" w:rsidP="00E10BE5">
            <w:pPr>
              <w:pStyle w:val="Pamatteksts"/>
              <w:spacing w:after="0"/>
              <w:rPr>
                <w:lang w:val="lv-LV"/>
              </w:rPr>
            </w:pPr>
          </w:p>
        </w:tc>
      </w:tr>
      <w:tr w:rsidR="00C96A25" w:rsidRPr="00BD715E" w14:paraId="79F93B79" w14:textId="77777777" w:rsidTr="00E10BE5">
        <w:tc>
          <w:tcPr>
            <w:tcW w:w="3337" w:type="dxa"/>
          </w:tcPr>
          <w:p w14:paraId="1D0C2AE0" w14:textId="77777777" w:rsidR="00C96A25" w:rsidRPr="00BD715E" w:rsidRDefault="00C96A25" w:rsidP="00E10BE5">
            <w:pPr>
              <w:pStyle w:val="Pamatteksts"/>
              <w:spacing w:after="0"/>
              <w:rPr>
                <w:lang w:val="lv-LV"/>
              </w:rPr>
            </w:pPr>
            <w:r w:rsidRPr="00BD715E">
              <w:rPr>
                <w:lang w:val="lv-LV"/>
              </w:rPr>
              <w:t>E-pasts:</w:t>
            </w:r>
          </w:p>
        </w:tc>
        <w:tc>
          <w:tcPr>
            <w:tcW w:w="5724" w:type="dxa"/>
          </w:tcPr>
          <w:p w14:paraId="76D58FC4" w14:textId="77777777" w:rsidR="00C96A25" w:rsidRPr="00BD715E" w:rsidRDefault="00C96A25" w:rsidP="00E10BE5">
            <w:pPr>
              <w:pStyle w:val="Pamatteksts"/>
              <w:spacing w:after="0"/>
              <w:rPr>
                <w:lang w:val="lv-LV"/>
              </w:rPr>
            </w:pPr>
          </w:p>
        </w:tc>
      </w:tr>
      <w:tr w:rsidR="00C96A25" w:rsidRPr="00BD715E" w14:paraId="49368359" w14:textId="77777777" w:rsidTr="00E10BE5">
        <w:tc>
          <w:tcPr>
            <w:tcW w:w="3337" w:type="dxa"/>
          </w:tcPr>
          <w:p w14:paraId="696B9919" w14:textId="77777777" w:rsidR="00C96A25" w:rsidRPr="00BD715E" w:rsidRDefault="00C96A25" w:rsidP="00E10BE5">
            <w:pPr>
              <w:pStyle w:val="Pamatteksts"/>
              <w:spacing w:after="0"/>
              <w:rPr>
                <w:lang w:val="lv-LV"/>
              </w:rPr>
            </w:pPr>
            <w:r w:rsidRPr="00BD715E">
              <w:rPr>
                <w:lang w:val="lv-LV"/>
              </w:rPr>
              <w:t>Kontaktpersona:</w:t>
            </w:r>
          </w:p>
        </w:tc>
        <w:tc>
          <w:tcPr>
            <w:tcW w:w="5724" w:type="dxa"/>
          </w:tcPr>
          <w:p w14:paraId="5FDD55EE" w14:textId="77777777" w:rsidR="00C96A25" w:rsidRPr="00BD715E" w:rsidRDefault="00C96A25" w:rsidP="00E10BE5">
            <w:pPr>
              <w:pStyle w:val="Pamatteksts"/>
              <w:spacing w:after="0"/>
              <w:rPr>
                <w:lang w:val="lv-LV"/>
              </w:rPr>
            </w:pPr>
          </w:p>
        </w:tc>
      </w:tr>
      <w:tr w:rsidR="00C96A25" w:rsidRPr="00BD715E" w14:paraId="0861FF6B" w14:textId="77777777" w:rsidTr="00E10BE5">
        <w:tc>
          <w:tcPr>
            <w:tcW w:w="3337" w:type="dxa"/>
          </w:tcPr>
          <w:p w14:paraId="4B59B8C9" w14:textId="77777777" w:rsidR="00C96A25" w:rsidRPr="00BD715E" w:rsidRDefault="00C96A25" w:rsidP="00E10BE5">
            <w:pPr>
              <w:pStyle w:val="Pamatteksts"/>
              <w:spacing w:after="0"/>
              <w:rPr>
                <w:lang w:val="lv-LV"/>
              </w:rPr>
            </w:pPr>
            <w:r w:rsidRPr="00BD715E">
              <w:rPr>
                <w:lang w:val="lv-LV"/>
              </w:rPr>
              <w:t xml:space="preserve">Tālr. numurs, e-pasta adrese: </w:t>
            </w:r>
          </w:p>
        </w:tc>
        <w:tc>
          <w:tcPr>
            <w:tcW w:w="5724" w:type="dxa"/>
          </w:tcPr>
          <w:p w14:paraId="4C12CD7D" w14:textId="77777777" w:rsidR="00C96A25" w:rsidRPr="00BD715E" w:rsidRDefault="00C96A25" w:rsidP="00E10BE5">
            <w:pPr>
              <w:pStyle w:val="Pamatteksts"/>
              <w:spacing w:after="0"/>
              <w:rPr>
                <w:lang w:val="lv-LV"/>
              </w:rPr>
            </w:pPr>
          </w:p>
        </w:tc>
      </w:tr>
    </w:tbl>
    <w:p w14:paraId="32905888" w14:textId="77777777" w:rsidR="00C96A25" w:rsidRPr="00BD715E" w:rsidRDefault="00C96A25" w:rsidP="00C96A25">
      <w:pPr>
        <w:pStyle w:val="Pamatteksts"/>
        <w:spacing w:after="0"/>
        <w:ind w:firstLine="720"/>
        <w:jc w:val="both"/>
        <w:rPr>
          <w:i/>
          <w:lang w:val="lv-LV"/>
        </w:rPr>
      </w:pPr>
    </w:p>
    <w:p w14:paraId="66A116C5" w14:textId="238C8CD5" w:rsidR="00C96A25" w:rsidRPr="00BD715E" w:rsidRDefault="00C96A25" w:rsidP="00C96A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15E">
        <w:rPr>
          <w:rFonts w:ascii="Times New Roman" w:hAnsi="Times New Roman" w:cs="Times New Roman"/>
          <w:i/>
          <w:sz w:val="24"/>
          <w:szCs w:val="24"/>
        </w:rPr>
        <w:t>Pretendenta nosaukums</w:t>
      </w:r>
      <w:r w:rsidRPr="00BD715E">
        <w:rPr>
          <w:rFonts w:ascii="Times New Roman" w:hAnsi="Times New Roman" w:cs="Times New Roman"/>
          <w:sz w:val="24"/>
          <w:szCs w:val="24"/>
        </w:rPr>
        <w:t xml:space="preserve"> iesniedz savu piedāvājumu dalībai </w:t>
      </w:r>
      <w:r w:rsidR="00BD715E">
        <w:rPr>
          <w:rFonts w:ascii="Times New Roman" w:hAnsi="Times New Roman" w:cs="Times New Roman"/>
          <w:sz w:val="24"/>
          <w:szCs w:val="24"/>
        </w:rPr>
        <w:t>sarunu procedūrā</w:t>
      </w:r>
      <w:r w:rsidRPr="00BD715E">
        <w:rPr>
          <w:rFonts w:ascii="Times New Roman" w:hAnsi="Times New Roman" w:cs="Times New Roman"/>
          <w:sz w:val="24"/>
          <w:szCs w:val="24"/>
        </w:rPr>
        <w:t xml:space="preserve"> “Tīmekļa programmatūras pakalpojumi elektronisku aptauju veikšanai Rīgas domes Izglītības, kultūras un sporta departamenta padotībā esošajās izglītības iestādēs” (identifikācijas </w:t>
      </w:r>
      <w:proofErr w:type="spellStart"/>
      <w:r w:rsidRPr="00BD715E">
        <w:rPr>
          <w:rFonts w:ascii="Times New Roman" w:hAnsi="Times New Roman" w:cs="Times New Roman"/>
          <w:sz w:val="24"/>
          <w:szCs w:val="24"/>
        </w:rPr>
        <w:t>Nr.RD</w:t>
      </w:r>
      <w:proofErr w:type="spellEnd"/>
      <w:r w:rsidRPr="00BD715E">
        <w:rPr>
          <w:rFonts w:ascii="Times New Roman" w:hAnsi="Times New Roman" w:cs="Times New Roman"/>
          <w:sz w:val="24"/>
          <w:szCs w:val="24"/>
        </w:rPr>
        <w:t xml:space="preserve"> IKSD </w:t>
      </w:r>
      <w:r w:rsidR="00BD715E" w:rsidRPr="00BD715E">
        <w:rPr>
          <w:rFonts w:ascii="Times New Roman" w:hAnsi="Times New Roman" w:cs="Times New Roman"/>
          <w:sz w:val="24"/>
          <w:szCs w:val="24"/>
        </w:rPr>
        <w:t>2021/28</w:t>
      </w:r>
      <w:r w:rsidRPr="00BD715E">
        <w:rPr>
          <w:rFonts w:ascii="Times New Roman" w:hAnsi="Times New Roman" w:cs="Times New Roman"/>
          <w:sz w:val="24"/>
          <w:szCs w:val="24"/>
        </w:rPr>
        <w:t xml:space="preserve">) (turpmāk – Iepirkums) un apliecina gatavību sniegt </w:t>
      </w:r>
      <w:r w:rsidRPr="00BD715E">
        <w:rPr>
          <w:rFonts w:ascii="Times New Roman" w:hAnsi="Times New Roman" w:cs="Times New Roman"/>
          <w:bCs/>
          <w:sz w:val="24"/>
          <w:szCs w:val="24"/>
        </w:rPr>
        <w:t xml:space="preserve">pakalpojumus atbilstoši </w:t>
      </w:r>
      <w:r w:rsidR="00BD715E">
        <w:rPr>
          <w:rFonts w:ascii="Times New Roman" w:hAnsi="Times New Roman" w:cs="Times New Roman"/>
          <w:bCs/>
          <w:sz w:val="24"/>
          <w:szCs w:val="24"/>
        </w:rPr>
        <w:t xml:space="preserve">Iepirkuma </w:t>
      </w:r>
      <w:r w:rsidRPr="00BD715E">
        <w:rPr>
          <w:rFonts w:ascii="Times New Roman" w:hAnsi="Times New Roman" w:cs="Times New Roman"/>
          <w:bCs/>
          <w:sz w:val="24"/>
          <w:szCs w:val="24"/>
        </w:rPr>
        <w:t>tehniskajā specifikācijā norādītajām prasībām.</w:t>
      </w:r>
    </w:p>
    <w:p w14:paraId="4CF37AB4" w14:textId="77777777" w:rsidR="00C96A25" w:rsidRPr="00BD715E" w:rsidRDefault="00C96A25" w:rsidP="00C96A25">
      <w:pPr>
        <w:pStyle w:val="Pamatteksts"/>
        <w:spacing w:after="0"/>
        <w:ind w:firstLine="720"/>
        <w:jc w:val="both"/>
        <w:rPr>
          <w:lang w:val="lv-LV"/>
        </w:rPr>
      </w:pPr>
    </w:p>
    <w:p w14:paraId="33B71DE3" w14:textId="77777777" w:rsidR="00C96A25" w:rsidRPr="00BD715E" w:rsidRDefault="00C96A25" w:rsidP="00C96A25">
      <w:pPr>
        <w:pStyle w:val="Pamatteksts"/>
        <w:spacing w:after="0"/>
        <w:jc w:val="center"/>
        <w:rPr>
          <w:b/>
          <w:caps/>
          <w:lang w:val="lv-LV"/>
        </w:rPr>
      </w:pPr>
      <w:r w:rsidRPr="00BD715E">
        <w:rPr>
          <w:b/>
          <w:caps/>
          <w:lang w:val="lv-LV"/>
        </w:rPr>
        <w:t>FINANŠU PIEDĀVĀJUMS</w:t>
      </w:r>
    </w:p>
    <w:p w14:paraId="130266C8" w14:textId="77777777" w:rsidR="00C96A25" w:rsidRPr="00BD715E" w:rsidRDefault="00C96A25" w:rsidP="00C96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15E">
        <w:rPr>
          <w:rFonts w:ascii="Times New Roman" w:hAnsi="Times New Roman" w:cs="Times New Roman"/>
          <w:i/>
          <w:sz w:val="24"/>
          <w:szCs w:val="24"/>
        </w:rPr>
        <w:t>Pretendenta nosaukums</w:t>
      </w:r>
      <w:r w:rsidRPr="00BD715E">
        <w:rPr>
          <w:rFonts w:ascii="Times New Roman" w:hAnsi="Times New Roman" w:cs="Times New Roman"/>
          <w:sz w:val="24"/>
          <w:szCs w:val="24"/>
        </w:rPr>
        <w:t xml:space="preserve"> apņemas sniegt tīmekļa programmatūras pakalpojumus elektronisku aptauju veikšanai Rīgas domes Izglītības, kultūras un sporta departamenta padotībā esošajās izglītības iestādēm saskaņā ar šādu finanšu piedāvājumu: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85"/>
        <w:gridCol w:w="1889"/>
        <w:gridCol w:w="5164"/>
      </w:tblGrid>
      <w:tr w:rsidR="00C96A25" w:rsidRPr="00BD715E" w14:paraId="4F3523CB" w14:textId="77777777" w:rsidTr="00607528">
        <w:trPr>
          <w:trHeight w:val="113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CDE9" w14:textId="77777777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SKOLAS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59E2" w14:textId="77777777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FEB4" w14:textId="77777777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96A25" w:rsidRPr="00BD715E" w14:paraId="64DDAEAD" w14:textId="77777777" w:rsidTr="00607528">
        <w:trPr>
          <w:trHeight w:val="113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5FE58" w14:textId="4AC2291B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Maksa par 1 skolu periodā no 01.01.20</w:t>
            </w:r>
            <w:r w:rsid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</w:t>
            </w: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.-31.12.20</w:t>
            </w:r>
            <w:r w:rsid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</w:t>
            </w: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. bez PVN, EUR 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B43F9" w14:textId="15B30052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Skolu skaits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B5E4E" w14:textId="4838CAAF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Maksa par visām skolām periodā </w:t>
            </w:r>
            <w:r w:rsidR="00D37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</w:t>
            </w: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 01.01.20</w:t>
            </w:r>
            <w:r w:rsid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</w:t>
            </w: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.-31.12.20</w:t>
            </w:r>
            <w:r w:rsid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</w:t>
            </w: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 bez PVN, EUR</w:t>
            </w:r>
          </w:p>
        </w:tc>
      </w:tr>
      <w:tr w:rsidR="00C96A25" w:rsidRPr="00BD715E" w14:paraId="7AC26B0E" w14:textId="77777777" w:rsidTr="00607528">
        <w:trPr>
          <w:trHeight w:val="11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029C" w14:textId="77777777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Jānorāda Kandidātam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D364" w14:textId="36A16A4F" w:rsidR="00C96A25" w:rsidRPr="00BD715E" w:rsidRDefault="00BD715E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88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906D" w14:textId="5B33B355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 xml:space="preserve">Maksa par 1 skolu x </w:t>
            </w:r>
            <w:r w:rsidR="00BD71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88</w:t>
            </w:r>
          </w:p>
        </w:tc>
      </w:tr>
      <w:tr w:rsidR="00C96A25" w:rsidRPr="00BD715E" w14:paraId="120C688E" w14:textId="77777777" w:rsidTr="00607528">
        <w:trPr>
          <w:trHeight w:val="11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E08A" w14:textId="77777777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C9B3" w14:textId="77777777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C160" w14:textId="77777777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C96A25" w:rsidRPr="00BD715E" w14:paraId="32951CFB" w14:textId="77777777" w:rsidTr="00607528">
        <w:trPr>
          <w:trHeight w:val="11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3B9A0" w14:textId="42A196A0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Maksa par 1 skolēnu periodā no 01.01.</w:t>
            </w:r>
            <w:r w:rsid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2022</w:t>
            </w: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.-31.12.</w:t>
            </w:r>
            <w:r w:rsid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2022</w:t>
            </w: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. bez PVN, EUR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4DEC7" w14:textId="6D9E55F3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1.-12.klašu skolēnu skaits 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36636" w14:textId="0712558A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Maksa par visiem skolēniem periodā no 01.09.</w:t>
            </w:r>
            <w:r w:rsid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2022</w:t>
            </w: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.-31.12.</w:t>
            </w:r>
            <w:r w:rsid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2022</w:t>
            </w: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. bez PVN, EUR </w:t>
            </w:r>
          </w:p>
        </w:tc>
      </w:tr>
      <w:tr w:rsidR="00C96A25" w:rsidRPr="00BD715E" w14:paraId="336C679A" w14:textId="77777777" w:rsidTr="00607528">
        <w:trPr>
          <w:trHeight w:val="11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8A39" w14:textId="77777777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Jānorāda Kandidātam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79A9" w14:textId="102C0012" w:rsidR="00C96A25" w:rsidRPr="00BD715E" w:rsidRDefault="00BD715E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64090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10C6" w14:textId="4F038425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 xml:space="preserve">Maksa par 1 skolēnu x </w:t>
            </w:r>
            <w:r w:rsid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64090</w:t>
            </w:r>
          </w:p>
        </w:tc>
      </w:tr>
      <w:tr w:rsidR="00C96A25" w:rsidRPr="00BD715E" w14:paraId="6EF0D159" w14:textId="77777777" w:rsidTr="00607528">
        <w:trPr>
          <w:trHeight w:val="11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5975" w14:textId="77777777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C788" w14:textId="77777777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60B4" w14:textId="77777777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C96A25" w:rsidRPr="00BD715E" w14:paraId="26A70F07" w14:textId="77777777" w:rsidTr="00607528">
        <w:trPr>
          <w:trHeight w:val="113"/>
        </w:trPr>
        <w:tc>
          <w:tcPr>
            <w:tcW w:w="2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3C31" w14:textId="77777777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Kopējie skolu izdevumi bez PVN, EUR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FD31" w14:textId="77777777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maksa par visām skolām+ maksa par visiem skolēniem</w:t>
            </w:r>
          </w:p>
        </w:tc>
      </w:tr>
      <w:tr w:rsidR="00C96A25" w:rsidRPr="00BD715E" w14:paraId="4A385186" w14:textId="77777777" w:rsidTr="00607528">
        <w:trPr>
          <w:trHeight w:val="113"/>
        </w:trPr>
        <w:tc>
          <w:tcPr>
            <w:tcW w:w="2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4B4B" w14:textId="77777777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PVN 21%, EUR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6E96" w14:textId="77777777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(maksa par visām skolām+ maksa par visiem skolēniem</w:t>
            </w: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)*21/100</w:t>
            </w:r>
          </w:p>
        </w:tc>
      </w:tr>
      <w:tr w:rsidR="00C96A25" w:rsidRPr="00BD715E" w14:paraId="40062ACD" w14:textId="77777777" w:rsidTr="00607528">
        <w:trPr>
          <w:trHeight w:val="113"/>
        </w:trPr>
        <w:tc>
          <w:tcPr>
            <w:tcW w:w="2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6422" w14:textId="77777777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Kopējie skolu izdevumi ar PVN, EUR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601E" w14:textId="77777777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Kopējie skolu izdevumi bez PVN, EUR + PVN 21%, EUR</w:t>
            </w:r>
          </w:p>
        </w:tc>
      </w:tr>
      <w:tr w:rsidR="00C96A25" w:rsidRPr="00BD715E" w14:paraId="4380315E" w14:textId="77777777" w:rsidTr="00607528">
        <w:trPr>
          <w:trHeight w:val="113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D463" w14:textId="77777777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B29C" w14:textId="77777777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B994" w14:textId="77777777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96A25" w:rsidRPr="00BD715E" w14:paraId="5B09F4E4" w14:textId="77777777" w:rsidTr="00607528">
        <w:trPr>
          <w:trHeight w:val="113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6A29" w14:textId="77777777" w:rsidR="00BD715E" w:rsidRDefault="00BD715E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  <w:p w14:paraId="5D1DE6A2" w14:textId="77777777" w:rsidR="00BD715E" w:rsidRDefault="00BD715E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  <w:p w14:paraId="27F2AB62" w14:textId="07337BB8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PIRMSSKOLAS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85FA" w14:textId="77777777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8437" w14:textId="77777777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96A25" w:rsidRPr="00BD715E" w14:paraId="16B5207E" w14:textId="77777777" w:rsidTr="00607528">
        <w:trPr>
          <w:trHeight w:val="113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9A8A8" w14:textId="2398B052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Maksa par 1 pirmsskolu periodā no 01.01.</w:t>
            </w:r>
            <w:r w:rsid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2022</w:t>
            </w: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.-31.12.</w:t>
            </w:r>
            <w:r w:rsid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2022</w:t>
            </w: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. bez PVN, EUR 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8043B" w14:textId="5B0B5769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Pirmsskolu skaits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7250C" w14:textId="55414C9F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Maksa par visām pirmsskolām periodā no 01.01.</w:t>
            </w:r>
            <w:r w:rsid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2022</w:t>
            </w: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.-31.12.</w:t>
            </w:r>
            <w:r w:rsid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2022</w:t>
            </w: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 bez PVN, EUR</w:t>
            </w:r>
          </w:p>
        </w:tc>
      </w:tr>
      <w:tr w:rsidR="00C96A25" w:rsidRPr="00BD715E" w14:paraId="044A1618" w14:textId="77777777" w:rsidTr="00607528">
        <w:trPr>
          <w:trHeight w:val="11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412A" w14:textId="77777777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Jānorāda Kandidātam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B55D" w14:textId="24441313" w:rsidR="00C96A25" w:rsidRPr="00BD715E" w:rsidRDefault="00BD715E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146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60BD" w14:textId="0799518D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Maksa par 1 pirmsskolu x 1</w:t>
            </w:r>
            <w:r w:rsidR="00BD71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46</w:t>
            </w:r>
          </w:p>
        </w:tc>
      </w:tr>
      <w:tr w:rsidR="00C96A25" w:rsidRPr="00BD715E" w14:paraId="0C3BB26F" w14:textId="77777777" w:rsidTr="00607528">
        <w:trPr>
          <w:trHeight w:val="11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4B9F" w14:textId="77777777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CF61" w14:textId="77777777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940E" w14:textId="77777777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C96A25" w:rsidRPr="00BD715E" w14:paraId="221B870C" w14:textId="77777777" w:rsidTr="00607528">
        <w:trPr>
          <w:trHeight w:val="11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8FB87" w14:textId="55232327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Maksa par 1 </w:t>
            </w:r>
            <w:proofErr w:type="spellStart"/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pirmsskolēnu</w:t>
            </w:r>
            <w:proofErr w:type="spellEnd"/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periodā no 01.01.</w:t>
            </w:r>
            <w:r w:rsid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2022</w:t>
            </w: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.-31.12.</w:t>
            </w:r>
            <w:r w:rsid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2022</w:t>
            </w: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. bez PVN, EUR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65484" w14:textId="2BBFBE56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pirmsskolēnu</w:t>
            </w:r>
            <w:proofErr w:type="spellEnd"/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skaits (</w:t>
            </w:r>
            <w:r w:rsid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līdz 7 gadu vecumā</w:t>
            </w: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2A10" w14:textId="73CF2A80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Maksa par visiem </w:t>
            </w:r>
            <w:proofErr w:type="spellStart"/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pirmsskolēniem</w:t>
            </w:r>
            <w:proofErr w:type="spellEnd"/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periodā no 01.09.</w:t>
            </w:r>
            <w:r w:rsid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2022</w:t>
            </w: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.-31.12.</w:t>
            </w:r>
            <w:r w:rsid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2022</w:t>
            </w: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. bez PVN, EUR </w:t>
            </w:r>
          </w:p>
        </w:tc>
      </w:tr>
      <w:tr w:rsidR="00C96A25" w:rsidRPr="00BD715E" w14:paraId="178FEB9C" w14:textId="77777777" w:rsidTr="00607528">
        <w:trPr>
          <w:trHeight w:val="11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AC08" w14:textId="77777777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Jānorāda Kandidātam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6C1F" w14:textId="26678E9D" w:rsidR="00C96A25" w:rsidRPr="00BD715E" w:rsidRDefault="00BD715E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17712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CA77" w14:textId="51418B07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 xml:space="preserve">Maksa par 1 skolēnu x </w:t>
            </w:r>
            <w:r w:rsid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17712</w:t>
            </w:r>
          </w:p>
        </w:tc>
      </w:tr>
      <w:tr w:rsidR="00C96A25" w:rsidRPr="00BD715E" w14:paraId="3CEBD7E5" w14:textId="77777777" w:rsidTr="00607528">
        <w:trPr>
          <w:trHeight w:val="11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71E1" w14:textId="77777777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6CAC" w14:textId="77777777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FB91" w14:textId="77777777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C96A25" w:rsidRPr="00BD715E" w14:paraId="0E686456" w14:textId="77777777" w:rsidTr="00607528">
        <w:trPr>
          <w:trHeight w:val="113"/>
        </w:trPr>
        <w:tc>
          <w:tcPr>
            <w:tcW w:w="2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4D73" w14:textId="77777777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Kopējie pirmsskolu izdevumi bez PVN, EUR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05C6" w14:textId="06EE3058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 xml:space="preserve">maksa par visām pirmsskolām+ maksa par visiem </w:t>
            </w:r>
            <w:proofErr w:type="spellStart"/>
            <w:r w:rsidRPr="00BD71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pi</w:t>
            </w:r>
            <w:r w:rsidR="00D401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r</w:t>
            </w:r>
            <w:r w:rsidRPr="00BD71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msskolēniem</w:t>
            </w:r>
            <w:proofErr w:type="spellEnd"/>
          </w:p>
        </w:tc>
      </w:tr>
      <w:tr w:rsidR="00C96A25" w:rsidRPr="00BD715E" w14:paraId="37548A26" w14:textId="77777777" w:rsidTr="00607528">
        <w:trPr>
          <w:trHeight w:val="113"/>
        </w:trPr>
        <w:tc>
          <w:tcPr>
            <w:tcW w:w="2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DDD4" w14:textId="77777777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PVN 21%, EUR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FCC3" w14:textId="506530CA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(maksa par visām pi</w:t>
            </w:r>
            <w:r w:rsidR="00D401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r</w:t>
            </w:r>
            <w:r w:rsidRPr="00BD71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 xml:space="preserve">msskolām+ maksa par visiem </w:t>
            </w:r>
            <w:proofErr w:type="spellStart"/>
            <w:r w:rsidRPr="00BD71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pirmsskolēniem</w:t>
            </w:r>
            <w:proofErr w:type="spellEnd"/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)*21/100</w:t>
            </w:r>
          </w:p>
        </w:tc>
      </w:tr>
      <w:tr w:rsidR="00C96A25" w:rsidRPr="00BD715E" w14:paraId="70886D70" w14:textId="77777777" w:rsidTr="00607528">
        <w:trPr>
          <w:trHeight w:val="113"/>
        </w:trPr>
        <w:tc>
          <w:tcPr>
            <w:tcW w:w="2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AE51" w14:textId="77777777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Kopējie pirmsskolu izdevumi ar PVN, EUR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4374" w14:textId="77777777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Kopējie pirmsskolu izdevumi bez PVN, EUR + PVN 21%, EUR</w:t>
            </w:r>
          </w:p>
        </w:tc>
      </w:tr>
      <w:tr w:rsidR="00C96A25" w:rsidRPr="00BD715E" w14:paraId="1D82CB2F" w14:textId="77777777" w:rsidTr="00607528">
        <w:trPr>
          <w:trHeight w:val="113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59A7" w14:textId="77777777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1EBB" w14:textId="77777777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B537" w14:textId="77777777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96A25" w:rsidRPr="00BD715E" w14:paraId="57F482CC" w14:textId="77777777" w:rsidTr="00607528">
        <w:trPr>
          <w:trHeight w:val="113"/>
        </w:trPr>
        <w:tc>
          <w:tcPr>
            <w:tcW w:w="2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9980" w14:textId="77777777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 gada kopējie skolu un pirmsskolu izdevumi bez PVN, EUR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8BA9" w14:textId="77777777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C96A25" w:rsidRPr="00BD715E" w14:paraId="5A1E38A4" w14:textId="77777777" w:rsidTr="00607528">
        <w:trPr>
          <w:trHeight w:val="113"/>
        </w:trPr>
        <w:tc>
          <w:tcPr>
            <w:tcW w:w="2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B2FC" w14:textId="77777777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PVN 21%, EUR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5671" w14:textId="77777777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C96A25" w:rsidRPr="00BD715E" w14:paraId="6847EE94" w14:textId="77777777" w:rsidTr="00607528">
        <w:trPr>
          <w:trHeight w:val="113"/>
        </w:trPr>
        <w:tc>
          <w:tcPr>
            <w:tcW w:w="2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D4B4" w14:textId="77777777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BD7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 gada kopējie skolu un pirmsskolu izdevumi ar PVN, EUR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D129" w14:textId="77777777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C96A25" w:rsidRPr="00BD715E" w14:paraId="24445F35" w14:textId="77777777" w:rsidTr="00607528">
        <w:trPr>
          <w:trHeight w:val="113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980E" w14:textId="77777777" w:rsidR="00C96A25" w:rsidRPr="00BD715E" w:rsidRDefault="00C96A25" w:rsidP="00E1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2754" w14:textId="77777777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9DFB" w14:textId="77777777" w:rsidR="00C96A25" w:rsidRPr="00BD715E" w:rsidRDefault="00C96A25" w:rsidP="00E10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45FDB5E" w14:textId="4E742621" w:rsidR="00C96A25" w:rsidRPr="00BD715E" w:rsidRDefault="00C96A25" w:rsidP="00C96A25">
      <w:pPr>
        <w:pStyle w:val="Pamatteksts"/>
        <w:spacing w:after="0"/>
        <w:ind w:firstLine="720"/>
        <w:jc w:val="both"/>
        <w:rPr>
          <w:lang w:val="lv-LV"/>
        </w:rPr>
      </w:pPr>
      <w:r w:rsidRPr="00BD715E">
        <w:rPr>
          <w:lang w:val="lv-LV"/>
        </w:rPr>
        <w:t xml:space="preserve">Piedāvātajās cenās ir iekļautas visas izmaksas, kas saistītas ar </w:t>
      </w:r>
      <w:r w:rsidR="00BD715E">
        <w:rPr>
          <w:lang w:val="lv-LV"/>
        </w:rPr>
        <w:t xml:space="preserve">Iepirkuma </w:t>
      </w:r>
      <w:r w:rsidRPr="00BD715E">
        <w:rPr>
          <w:lang w:val="lv-LV"/>
        </w:rPr>
        <w:t>līguma izpildi.</w:t>
      </w:r>
    </w:p>
    <w:p w14:paraId="29372650" w14:textId="61F1ED86" w:rsidR="00C96A25" w:rsidRDefault="00C96A25" w:rsidP="00C96A25">
      <w:pPr>
        <w:pStyle w:val="Pamatteksts"/>
        <w:spacing w:after="0"/>
        <w:ind w:firstLine="720"/>
        <w:jc w:val="both"/>
        <w:rPr>
          <w:rFonts w:eastAsia="PMingLiU"/>
          <w:bCs/>
          <w:lang w:val="lv-LV" w:eastAsia="zh-TW"/>
        </w:rPr>
      </w:pPr>
      <w:r w:rsidRPr="00BD715E">
        <w:rPr>
          <w:i/>
          <w:lang w:val="lv-LV"/>
        </w:rPr>
        <w:t>Pretendenta nosaukums</w:t>
      </w:r>
      <w:r w:rsidRPr="00BD715E">
        <w:rPr>
          <w:lang w:val="lv-LV"/>
        </w:rPr>
        <w:t xml:space="preserve"> piekrīt tam, ka </w:t>
      </w:r>
      <w:r w:rsidRPr="00BD715E">
        <w:rPr>
          <w:rFonts w:eastAsia="PMingLiU"/>
          <w:bCs/>
          <w:lang w:val="lv-LV" w:eastAsia="zh-TW"/>
        </w:rPr>
        <w:t>Pasūtītājs iepirkuma līguma ietvaros nav saistīts ar konkrētu pasūtījuma apjomu un veic pasūtījumus atbilstoši vajadzībai un savām finanšu iespējām.</w:t>
      </w:r>
    </w:p>
    <w:p w14:paraId="1932227F" w14:textId="77777777" w:rsidR="00607528" w:rsidRPr="00BD715E" w:rsidRDefault="00607528" w:rsidP="00C96A25">
      <w:pPr>
        <w:pStyle w:val="Pamatteksts"/>
        <w:spacing w:after="0"/>
        <w:ind w:firstLine="720"/>
        <w:jc w:val="both"/>
        <w:rPr>
          <w:rFonts w:eastAsia="PMingLiU"/>
          <w:bCs/>
          <w:lang w:val="lv-LV" w:eastAsia="zh-TW"/>
        </w:rPr>
      </w:pPr>
    </w:p>
    <w:tbl>
      <w:tblPr>
        <w:tblW w:w="8748" w:type="dxa"/>
        <w:tblInd w:w="2" w:type="dxa"/>
        <w:tblLook w:val="0000" w:firstRow="0" w:lastRow="0" w:firstColumn="0" w:lastColumn="0" w:noHBand="0" w:noVBand="0"/>
      </w:tblPr>
      <w:tblGrid>
        <w:gridCol w:w="4188"/>
        <w:gridCol w:w="4560"/>
      </w:tblGrid>
      <w:tr w:rsidR="00C96A25" w:rsidRPr="00BD715E" w14:paraId="5F23D974" w14:textId="77777777" w:rsidTr="00E10BE5">
        <w:tc>
          <w:tcPr>
            <w:tcW w:w="4188" w:type="dxa"/>
          </w:tcPr>
          <w:p w14:paraId="43C59192" w14:textId="77777777" w:rsidR="00C96A25" w:rsidRPr="00BD715E" w:rsidRDefault="00C96A25" w:rsidP="00E10BE5">
            <w:pPr>
              <w:pStyle w:val="Galven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5E">
              <w:rPr>
                <w:rFonts w:ascii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4560" w:type="dxa"/>
            <w:tcBorders>
              <w:bottom w:val="dotted" w:sz="4" w:space="0" w:color="auto"/>
            </w:tcBorders>
          </w:tcPr>
          <w:p w14:paraId="0D6E64F6" w14:textId="77777777" w:rsidR="00C96A25" w:rsidRPr="00BD715E" w:rsidRDefault="00C96A25" w:rsidP="00E10BE5">
            <w:pPr>
              <w:pStyle w:val="Galven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25" w:rsidRPr="00BD715E" w14:paraId="0561D514" w14:textId="77777777" w:rsidTr="00E10BE5">
        <w:tc>
          <w:tcPr>
            <w:tcW w:w="4188" w:type="dxa"/>
          </w:tcPr>
          <w:p w14:paraId="7D5A17CB" w14:textId="77777777" w:rsidR="00C96A25" w:rsidRPr="00BD715E" w:rsidRDefault="00C96A25" w:rsidP="00E10BE5">
            <w:pPr>
              <w:pStyle w:val="Galven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5E">
              <w:rPr>
                <w:rFonts w:ascii="Times New Roman" w:hAnsi="Times New Roman"/>
                <w:sz w:val="24"/>
                <w:szCs w:val="24"/>
              </w:rPr>
              <w:t>Pilnvarotās personas vārds, uzvārds, amats:</w:t>
            </w:r>
          </w:p>
        </w:tc>
        <w:tc>
          <w:tcPr>
            <w:tcW w:w="456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44FD317" w14:textId="77777777" w:rsidR="00C96A25" w:rsidRPr="00BD715E" w:rsidRDefault="00C96A25" w:rsidP="00E10BE5">
            <w:pPr>
              <w:pStyle w:val="Galven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25" w:rsidRPr="00BD715E" w14:paraId="3260AA0A" w14:textId="77777777" w:rsidTr="00E10BE5">
        <w:tc>
          <w:tcPr>
            <w:tcW w:w="4188" w:type="dxa"/>
          </w:tcPr>
          <w:p w14:paraId="34D2C62F" w14:textId="77777777" w:rsidR="00C96A25" w:rsidRPr="00BD715E" w:rsidRDefault="00C96A25" w:rsidP="00E10BE5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15E">
              <w:rPr>
                <w:rFonts w:ascii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4560" w:type="dxa"/>
            <w:tcBorders>
              <w:top w:val="dotted" w:sz="4" w:space="0" w:color="auto"/>
              <w:bottom w:val="dotted" w:sz="4" w:space="0" w:color="auto"/>
            </w:tcBorders>
          </w:tcPr>
          <w:p w14:paraId="1509C1E8" w14:textId="77777777" w:rsidR="00C96A25" w:rsidRPr="00BD715E" w:rsidRDefault="00C96A25" w:rsidP="00E10BE5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E039AE" w14:textId="77777777" w:rsidR="004A2296" w:rsidRPr="00BD715E" w:rsidRDefault="004A2296">
      <w:pPr>
        <w:rPr>
          <w:rFonts w:ascii="Times New Roman" w:hAnsi="Times New Roman" w:cs="Times New Roman"/>
          <w:sz w:val="24"/>
          <w:szCs w:val="24"/>
        </w:rPr>
      </w:pPr>
    </w:p>
    <w:sectPr w:rsidR="004A2296" w:rsidRPr="00BD715E" w:rsidSect="00BD715E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560A9" w14:textId="77777777" w:rsidR="008E71C5" w:rsidRDefault="008E71C5" w:rsidP="004310D5">
      <w:pPr>
        <w:spacing w:after="0" w:line="240" w:lineRule="auto"/>
      </w:pPr>
      <w:r>
        <w:separator/>
      </w:r>
    </w:p>
  </w:endnote>
  <w:endnote w:type="continuationSeparator" w:id="0">
    <w:p w14:paraId="51A079DF" w14:textId="77777777" w:rsidR="008E71C5" w:rsidRDefault="008E71C5" w:rsidP="0043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9241437"/>
      <w:docPartObj>
        <w:docPartGallery w:val="Page Numbers (Bottom of Page)"/>
        <w:docPartUnique/>
      </w:docPartObj>
    </w:sdtPr>
    <w:sdtEndPr/>
    <w:sdtContent>
      <w:p w14:paraId="08AC7BB9" w14:textId="65058FA4" w:rsidR="004310D5" w:rsidRDefault="004310D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5183AE" w14:textId="77777777" w:rsidR="004310D5" w:rsidRDefault="004310D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70CC0" w14:textId="77777777" w:rsidR="008E71C5" w:rsidRDefault="008E71C5" w:rsidP="004310D5">
      <w:pPr>
        <w:spacing w:after="0" w:line="240" w:lineRule="auto"/>
      </w:pPr>
      <w:r>
        <w:separator/>
      </w:r>
    </w:p>
  </w:footnote>
  <w:footnote w:type="continuationSeparator" w:id="0">
    <w:p w14:paraId="1D4168B4" w14:textId="77777777" w:rsidR="008E71C5" w:rsidRDefault="008E71C5" w:rsidP="004310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25"/>
    <w:rsid w:val="00326DBA"/>
    <w:rsid w:val="004310D5"/>
    <w:rsid w:val="004A2296"/>
    <w:rsid w:val="00607528"/>
    <w:rsid w:val="006B7746"/>
    <w:rsid w:val="008E71C5"/>
    <w:rsid w:val="00913BA4"/>
    <w:rsid w:val="00BD715E"/>
    <w:rsid w:val="00C96A25"/>
    <w:rsid w:val="00D37383"/>
    <w:rsid w:val="00D4011F"/>
    <w:rsid w:val="00FC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A34B3"/>
  <w15:chartTrackingRefBased/>
  <w15:docId w15:val="{66EDC4AA-83D7-41E3-8557-D98DFB34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96A25"/>
    <w:pPr>
      <w:spacing w:after="200" w:line="276" w:lineRule="auto"/>
    </w:pPr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99"/>
    <w:rsid w:val="00C96A25"/>
    <w:pPr>
      <w:suppressAutoHyphens/>
      <w:spacing w:after="120" w:line="240" w:lineRule="auto"/>
    </w:pPr>
    <w:rPr>
      <w:rFonts w:ascii="Times New Roman" w:hAnsi="Times New Roman" w:cs="Times New Roman"/>
      <w:sz w:val="24"/>
      <w:szCs w:val="24"/>
      <w:lang w:val="en-GB" w:eastAsia="ar-SA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C96A25"/>
    <w:rPr>
      <w:rFonts w:ascii="Times New Roman" w:eastAsia="Calibri" w:hAnsi="Times New Roman" w:cs="Times New Roman"/>
      <w:sz w:val="24"/>
      <w:szCs w:val="24"/>
      <w:lang w:val="en-GB" w:eastAsia="ar-SA"/>
    </w:rPr>
  </w:style>
  <w:style w:type="paragraph" w:customStyle="1" w:styleId="ListParagraph2">
    <w:name w:val="List Paragraph2"/>
    <w:basedOn w:val="Parasts"/>
    <w:uiPriority w:val="99"/>
    <w:rsid w:val="00C96A25"/>
    <w:pPr>
      <w:ind w:left="720"/>
    </w:pPr>
  </w:style>
  <w:style w:type="paragraph" w:styleId="Galvene">
    <w:name w:val="header"/>
    <w:basedOn w:val="Parasts"/>
    <w:link w:val="GalveneRakstz"/>
    <w:uiPriority w:val="99"/>
    <w:rsid w:val="00C96A25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C96A25"/>
    <w:rPr>
      <w:rFonts w:ascii="Calibri" w:eastAsia="Calibri" w:hAnsi="Calibri" w:cs="Times New Roman"/>
      <w:sz w:val="20"/>
      <w:szCs w:val="20"/>
    </w:rPr>
  </w:style>
  <w:style w:type="paragraph" w:customStyle="1" w:styleId="Bodynosaukumsbig">
    <w:name w:val="Body nosaukums big"/>
    <w:basedOn w:val="Pamatteksts"/>
    <w:autoRedefine/>
    <w:uiPriority w:val="99"/>
    <w:rsid w:val="00C96A25"/>
    <w:pPr>
      <w:suppressAutoHyphens w:val="0"/>
      <w:spacing w:after="0"/>
      <w:jc w:val="both"/>
    </w:pPr>
    <w:rPr>
      <w:bCs/>
      <w:i/>
      <w:color w:val="000000"/>
      <w:sz w:val="26"/>
      <w:lang w:val="lv-LV" w:eastAsia="ru-RU"/>
    </w:rPr>
  </w:style>
  <w:style w:type="paragraph" w:styleId="Kjene">
    <w:name w:val="footer"/>
    <w:basedOn w:val="Parasts"/>
    <w:link w:val="KjeneRakstz"/>
    <w:uiPriority w:val="99"/>
    <w:unhideWhenUsed/>
    <w:rsid w:val="004310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310D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2131</Words>
  <Characters>1216</Characters>
  <Application>Microsoft Office Word</Application>
  <DocSecurity>4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Graudumniece</dc:creator>
  <cp:keywords/>
  <dc:description/>
  <cp:lastModifiedBy>Kristīne Graudumniece</cp:lastModifiedBy>
  <cp:revision>2</cp:revision>
  <dcterms:created xsi:type="dcterms:W3CDTF">2021-12-08T14:01:00Z</dcterms:created>
  <dcterms:modified xsi:type="dcterms:W3CDTF">2021-12-08T14:01:00Z</dcterms:modified>
</cp:coreProperties>
</file>