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EF04" w14:textId="77777777" w:rsidR="00987F42" w:rsidRDefault="00987F42" w:rsidP="00460491">
      <w:pPr>
        <w:spacing w:after="0" w:line="240" w:lineRule="auto"/>
        <w:sectPr w:rsidR="00987F42">
          <w:headerReference w:type="even" r:id="rId8"/>
          <w:headerReference w:type="default" r:id="rId9"/>
          <w:footerReference w:type="even" r:id="rId10"/>
          <w:footerReference w:type="default" r:id="rId11"/>
          <w:headerReference w:type="first" r:id="rId12"/>
          <w:footerReference w:type="first" r:id="rId13"/>
          <w:pgSz w:w="11906" w:h="16838"/>
          <w:pgMar w:top="1138" w:right="823" w:bottom="1244" w:left="1560" w:header="720" w:footer="709" w:gutter="0"/>
          <w:cols w:space="720"/>
        </w:sectPr>
      </w:pPr>
    </w:p>
    <w:p w14:paraId="0DCA6E35" w14:textId="7E0B64CA" w:rsidR="00766308" w:rsidRDefault="007B28AF" w:rsidP="00460491">
      <w:pPr>
        <w:spacing w:after="0" w:line="240" w:lineRule="auto"/>
        <w:ind w:left="0" w:right="0" w:firstLine="0"/>
        <w:jc w:val="right"/>
        <w:rPr>
          <w:szCs w:val="24"/>
        </w:rPr>
      </w:pPr>
      <w:r w:rsidRPr="006E72F8">
        <w:rPr>
          <w:b/>
          <w:szCs w:val="24"/>
        </w:rPr>
        <w:t>2.pielikums</w:t>
      </w:r>
      <w:r w:rsidRPr="006E72F8">
        <w:rPr>
          <w:szCs w:val="24"/>
        </w:rPr>
        <w:t xml:space="preserve"> pie atklāta konkursa </w:t>
      </w:r>
    </w:p>
    <w:p w14:paraId="29F29CC1" w14:textId="77777777" w:rsidR="00766308" w:rsidRDefault="007B28AF" w:rsidP="00460491">
      <w:pPr>
        <w:spacing w:after="0" w:line="240" w:lineRule="auto"/>
        <w:ind w:left="10" w:right="20" w:hanging="10"/>
        <w:jc w:val="right"/>
        <w:rPr>
          <w:szCs w:val="24"/>
        </w:rPr>
      </w:pPr>
      <w:r w:rsidRPr="006E72F8">
        <w:rPr>
          <w:szCs w:val="24"/>
        </w:rPr>
        <w:t xml:space="preserve">Nr. RD IKSD 2021/3 nolikuma </w:t>
      </w:r>
    </w:p>
    <w:p w14:paraId="5B74661D" w14:textId="77777777" w:rsidR="00766308" w:rsidRDefault="007B28AF" w:rsidP="00460491">
      <w:pPr>
        <w:spacing w:after="0" w:line="240" w:lineRule="auto"/>
        <w:ind w:left="10" w:right="39" w:hanging="10"/>
        <w:jc w:val="right"/>
        <w:rPr>
          <w:szCs w:val="24"/>
        </w:rPr>
      </w:pPr>
      <w:r w:rsidRPr="006E72F8">
        <w:rPr>
          <w:i/>
          <w:szCs w:val="24"/>
        </w:rPr>
        <w:t xml:space="preserve">Pieteikuma forma </w:t>
      </w:r>
    </w:p>
    <w:p w14:paraId="1B7E43C0" w14:textId="77777777" w:rsidR="00766308" w:rsidRDefault="007B28AF" w:rsidP="00460491">
      <w:pPr>
        <w:spacing w:after="0" w:line="240" w:lineRule="auto"/>
        <w:ind w:left="666" w:right="541" w:hanging="10"/>
        <w:jc w:val="center"/>
        <w:rPr>
          <w:szCs w:val="24"/>
        </w:rPr>
      </w:pPr>
      <w:r w:rsidRPr="006E72F8">
        <w:rPr>
          <w:b/>
          <w:szCs w:val="24"/>
        </w:rPr>
        <w:t xml:space="preserve">PIETEIKUMS </w:t>
      </w:r>
    </w:p>
    <w:p w14:paraId="55F9CEBA" w14:textId="77777777" w:rsidR="00766308" w:rsidRDefault="007B28AF" w:rsidP="00460491">
      <w:pPr>
        <w:spacing w:after="0" w:line="240" w:lineRule="auto"/>
        <w:ind w:left="185" w:right="60" w:hanging="10"/>
        <w:jc w:val="center"/>
        <w:rPr>
          <w:szCs w:val="24"/>
        </w:rPr>
      </w:pPr>
      <w:r w:rsidRPr="006E72F8">
        <w:rPr>
          <w:szCs w:val="24"/>
        </w:rPr>
        <w:t xml:space="preserve">dalībai atklātajā konkursā </w:t>
      </w:r>
    </w:p>
    <w:p w14:paraId="6B7C9554" w14:textId="77777777" w:rsidR="00766308" w:rsidRDefault="007B28AF" w:rsidP="00460491">
      <w:pPr>
        <w:pStyle w:val="Virsraksts1"/>
        <w:keepNext w:val="0"/>
        <w:keepLines w:val="0"/>
        <w:numPr>
          <w:ilvl w:val="0"/>
          <w:numId w:val="0"/>
        </w:numPr>
        <w:spacing w:after="0" w:line="240" w:lineRule="auto"/>
        <w:ind w:right="549"/>
        <w:rPr>
          <w:szCs w:val="24"/>
        </w:rPr>
      </w:pPr>
      <w:r w:rsidRPr="006E72F8">
        <w:rPr>
          <w:szCs w:val="24"/>
        </w:rPr>
        <w:t>„Elektroniskā žurnāla informācijas sistēmas pakalpojumi</w:t>
      </w:r>
      <w:r w:rsidR="00B23204">
        <w:rPr>
          <w:szCs w:val="24"/>
        </w:rPr>
        <w:t xml:space="preserve"> </w:t>
      </w:r>
      <w:r w:rsidRPr="006E72F8">
        <w:rPr>
          <w:szCs w:val="24"/>
        </w:rPr>
        <w:t>Rīgas domes Izglītības, kultūras un sporta departamenta padotībā esošo</w:t>
      </w:r>
      <w:r w:rsidR="00B23204">
        <w:rPr>
          <w:szCs w:val="24"/>
        </w:rPr>
        <w:t xml:space="preserve"> </w:t>
      </w:r>
      <w:r w:rsidRPr="006E72F8">
        <w:rPr>
          <w:szCs w:val="24"/>
        </w:rPr>
        <w:t xml:space="preserve">pirmsskolas izglītības iestāžu vajadzībām” </w:t>
      </w:r>
    </w:p>
    <w:p w14:paraId="2579969A" w14:textId="77777777" w:rsidR="00766308" w:rsidRDefault="007B28AF" w:rsidP="00460491">
      <w:pPr>
        <w:spacing w:after="0" w:line="240" w:lineRule="auto"/>
        <w:ind w:left="2141" w:right="21"/>
        <w:rPr>
          <w:szCs w:val="24"/>
        </w:rPr>
      </w:pPr>
      <w:r w:rsidRPr="006E72F8">
        <w:rPr>
          <w:szCs w:val="24"/>
        </w:rPr>
        <w:t xml:space="preserve">(iepirkuma identifikācijas numurs RD IKSD 2021/3) </w:t>
      </w:r>
    </w:p>
    <w:tbl>
      <w:tblPr>
        <w:tblStyle w:val="TableGrid"/>
        <w:tblW w:w="9465" w:type="dxa"/>
        <w:tblInd w:w="142" w:type="dxa"/>
        <w:tblCellMar>
          <w:top w:w="14" w:type="dxa"/>
          <w:right w:w="49" w:type="dxa"/>
        </w:tblCellMar>
        <w:tblLook w:val="04A0" w:firstRow="1" w:lastRow="0" w:firstColumn="1" w:lastColumn="0" w:noHBand="0" w:noVBand="1"/>
      </w:tblPr>
      <w:tblGrid>
        <w:gridCol w:w="2496"/>
        <w:gridCol w:w="491"/>
        <w:gridCol w:w="6478"/>
      </w:tblGrid>
      <w:tr w:rsidR="00D46A84" w:rsidRPr="006E72F8" w14:paraId="72418276" w14:textId="77777777">
        <w:trPr>
          <w:trHeight w:val="288"/>
        </w:trPr>
        <w:tc>
          <w:tcPr>
            <w:tcW w:w="2986" w:type="dxa"/>
            <w:gridSpan w:val="2"/>
            <w:tcBorders>
              <w:top w:val="single" w:sz="4" w:space="0" w:color="000000"/>
              <w:left w:val="single" w:sz="4" w:space="0" w:color="000000"/>
              <w:bottom w:val="single" w:sz="4" w:space="0" w:color="000000"/>
              <w:right w:val="single" w:sz="4" w:space="0" w:color="000000"/>
            </w:tcBorders>
          </w:tcPr>
          <w:p w14:paraId="449358C1" w14:textId="77777777" w:rsidR="00766308" w:rsidRDefault="007B28AF" w:rsidP="00460491">
            <w:pPr>
              <w:spacing w:after="0" w:line="240" w:lineRule="auto"/>
              <w:ind w:left="108" w:right="0" w:firstLine="0"/>
              <w:jc w:val="left"/>
              <w:rPr>
                <w:sz w:val="24"/>
                <w:szCs w:val="24"/>
              </w:rPr>
            </w:pPr>
            <w:r w:rsidRPr="006E72F8">
              <w:rPr>
                <w:sz w:val="24"/>
                <w:szCs w:val="24"/>
              </w:rPr>
              <w:t xml:space="preserve">Pretendenta nosaukums: </w:t>
            </w:r>
          </w:p>
        </w:tc>
        <w:tc>
          <w:tcPr>
            <w:tcW w:w="6479" w:type="dxa"/>
            <w:tcBorders>
              <w:top w:val="single" w:sz="4" w:space="0" w:color="000000"/>
              <w:left w:val="single" w:sz="4" w:space="0" w:color="000000"/>
              <w:bottom w:val="single" w:sz="4" w:space="0" w:color="000000"/>
              <w:right w:val="single" w:sz="4" w:space="0" w:color="000000"/>
            </w:tcBorders>
          </w:tcPr>
          <w:p w14:paraId="63C0B08A" w14:textId="77777777" w:rsidR="00766308" w:rsidRDefault="007B28AF" w:rsidP="00460491">
            <w:pPr>
              <w:spacing w:after="0" w:line="240" w:lineRule="auto"/>
              <w:ind w:left="106" w:right="0" w:firstLine="0"/>
              <w:jc w:val="left"/>
              <w:rPr>
                <w:sz w:val="24"/>
                <w:szCs w:val="24"/>
              </w:rPr>
            </w:pPr>
            <w:r w:rsidRPr="006E72F8">
              <w:rPr>
                <w:b/>
                <w:sz w:val="24"/>
                <w:szCs w:val="24"/>
              </w:rPr>
              <w:t xml:space="preserve"> </w:t>
            </w:r>
          </w:p>
        </w:tc>
      </w:tr>
      <w:tr w:rsidR="00D46A84" w:rsidRPr="006E72F8" w14:paraId="0F2F0B6D" w14:textId="77777777">
        <w:trPr>
          <w:trHeight w:val="286"/>
        </w:trPr>
        <w:tc>
          <w:tcPr>
            <w:tcW w:w="2496" w:type="dxa"/>
            <w:tcBorders>
              <w:top w:val="single" w:sz="4" w:space="0" w:color="000000"/>
              <w:left w:val="single" w:sz="4" w:space="0" w:color="000000"/>
              <w:bottom w:val="single" w:sz="4" w:space="0" w:color="000000"/>
              <w:right w:val="nil"/>
            </w:tcBorders>
          </w:tcPr>
          <w:p w14:paraId="5636CB06" w14:textId="77777777" w:rsidR="00D46A84" w:rsidRPr="006E72F8" w:rsidRDefault="007B28AF" w:rsidP="00460491">
            <w:pPr>
              <w:spacing w:after="0" w:line="240" w:lineRule="auto"/>
              <w:ind w:left="108" w:right="0" w:firstLine="0"/>
              <w:jc w:val="left"/>
              <w:rPr>
                <w:sz w:val="24"/>
                <w:szCs w:val="24"/>
              </w:rPr>
            </w:pPr>
            <w:r w:rsidRPr="006E72F8">
              <w:rPr>
                <w:sz w:val="24"/>
                <w:szCs w:val="24"/>
              </w:rPr>
              <w:t xml:space="preserve">Reģistrācijas numurs: </w:t>
            </w:r>
          </w:p>
        </w:tc>
        <w:tc>
          <w:tcPr>
            <w:tcW w:w="491" w:type="dxa"/>
            <w:tcBorders>
              <w:top w:val="single" w:sz="4" w:space="0" w:color="000000"/>
              <w:left w:val="nil"/>
              <w:bottom w:val="single" w:sz="4" w:space="0" w:color="000000"/>
              <w:right w:val="single" w:sz="4" w:space="0" w:color="000000"/>
            </w:tcBorders>
          </w:tcPr>
          <w:p w14:paraId="0F177D39" w14:textId="77777777" w:rsidR="00D46A84" w:rsidRPr="006E72F8" w:rsidRDefault="00D46A84" w:rsidP="00460491">
            <w:pPr>
              <w:spacing w:after="0" w:line="240" w:lineRule="auto"/>
              <w:ind w:left="0" w:right="0" w:firstLine="0"/>
              <w:jc w:val="left"/>
              <w:rPr>
                <w:sz w:val="24"/>
                <w:szCs w:val="24"/>
              </w:rPr>
            </w:pPr>
          </w:p>
        </w:tc>
        <w:tc>
          <w:tcPr>
            <w:tcW w:w="6479" w:type="dxa"/>
            <w:tcBorders>
              <w:top w:val="single" w:sz="4" w:space="0" w:color="000000"/>
              <w:left w:val="single" w:sz="4" w:space="0" w:color="000000"/>
              <w:bottom w:val="single" w:sz="4" w:space="0" w:color="000000"/>
              <w:right w:val="single" w:sz="4" w:space="0" w:color="000000"/>
            </w:tcBorders>
          </w:tcPr>
          <w:p w14:paraId="132BB798" w14:textId="77777777" w:rsidR="00D46A84" w:rsidRPr="006E72F8" w:rsidRDefault="007B28AF" w:rsidP="00460491">
            <w:pPr>
              <w:spacing w:after="0" w:line="240" w:lineRule="auto"/>
              <w:ind w:left="106" w:right="0" w:firstLine="0"/>
              <w:jc w:val="left"/>
              <w:rPr>
                <w:sz w:val="24"/>
                <w:szCs w:val="24"/>
              </w:rPr>
            </w:pPr>
            <w:r w:rsidRPr="006E72F8">
              <w:rPr>
                <w:b/>
                <w:sz w:val="24"/>
                <w:szCs w:val="24"/>
              </w:rPr>
              <w:t xml:space="preserve"> </w:t>
            </w:r>
          </w:p>
        </w:tc>
      </w:tr>
      <w:tr w:rsidR="00D46A84" w:rsidRPr="006E72F8" w14:paraId="2BF97C07" w14:textId="77777777">
        <w:trPr>
          <w:trHeight w:val="286"/>
        </w:trPr>
        <w:tc>
          <w:tcPr>
            <w:tcW w:w="2496" w:type="dxa"/>
            <w:tcBorders>
              <w:top w:val="single" w:sz="4" w:space="0" w:color="000000"/>
              <w:left w:val="single" w:sz="4" w:space="0" w:color="000000"/>
              <w:bottom w:val="single" w:sz="4" w:space="0" w:color="000000"/>
              <w:right w:val="nil"/>
            </w:tcBorders>
          </w:tcPr>
          <w:p w14:paraId="1AD619D6" w14:textId="77777777" w:rsidR="00D46A84" w:rsidRPr="006E72F8" w:rsidRDefault="007B28AF" w:rsidP="00460491">
            <w:pPr>
              <w:spacing w:after="0" w:line="240" w:lineRule="auto"/>
              <w:ind w:left="108" w:right="0" w:firstLine="0"/>
              <w:jc w:val="left"/>
              <w:rPr>
                <w:sz w:val="24"/>
                <w:szCs w:val="24"/>
              </w:rPr>
            </w:pPr>
            <w:r w:rsidRPr="006E72F8">
              <w:rPr>
                <w:sz w:val="24"/>
                <w:szCs w:val="24"/>
              </w:rPr>
              <w:t xml:space="preserve">Juridiskā adrese: </w:t>
            </w:r>
          </w:p>
        </w:tc>
        <w:tc>
          <w:tcPr>
            <w:tcW w:w="491" w:type="dxa"/>
            <w:tcBorders>
              <w:top w:val="single" w:sz="4" w:space="0" w:color="000000"/>
              <w:left w:val="nil"/>
              <w:bottom w:val="single" w:sz="4" w:space="0" w:color="000000"/>
              <w:right w:val="single" w:sz="4" w:space="0" w:color="000000"/>
            </w:tcBorders>
          </w:tcPr>
          <w:p w14:paraId="22A9D3ED" w14:textId="77777777" w:rsidR="00D46A84" w:rsidRPr="006E72F8" w:rsidRDefault="00D46A84" w:rsidP="00460491">
            <w:pPr>
              <w:spacing w:after="0" w:line="240" w:lineRule="auto"/>
              <w:ind w:left="0" w:right="0" w:firstLine="0"/>
              <w:jc w:val="left"/>
              <w:rPr>
                <w:sz w:val="24"/>
                <w:szCs w:val="24"/>
              </w:rPr>
            </w:pPr>
          </w:p>
        </w:tc>
        <w:tc>
          <w:tcPr>
            <w:tcW w:w="6479" w:type="dxa"/>
            <w:tcBorders>
              <w:top w:val="single" w:sz="4" w:space="0" w:color="000000"/>
              <w:left w:val="single" w:sz="4" w:space="0" w:color="000000"/>
              <w:bottom w:val="single" w:sz="4" w:space="0" w:color="000000"/>
              <w:right w:val="single" w:sz="4" w:space="0" w:color="000000"/>
            </w:tcBorders>
          </w:tcPr>
          <w:p w14:paraId="6833F2E0" w14:textId="77777777" w:rsidR="00D46A84" w:rsidRPr="006E72F8" w:rsidRDefault="007B28AF" w:rsidP="00460491">
            <w:pPr>
              <w:spacing w:after="0" w:line="240" w:lineRule="auto"/>
              <w:ind w:left="106" w:right="0" w:firstLine="0"/>
              <w:jc w:val="left"/>
              <w:rPr>
                <w:sz w:val="24"/>
                <w:szCs w:val="24"/>
              </w:rPr>
            </w:pPr>
            <w:r w:rsidRPr="006E72F8">
              <w:rPr>
                <w:b/>
                <w:sz w:val="24"/>
                <w:szCs w:val="24"/>
              </w:rPr>
              <w:t xml:space="preserve"> </w:t>
            </w:r>
          </w:p>
        </w:tc>
      </w:tr>
      <w:tr w:rsidR="00D46A84" w:rsidRPr="006E72F8" w14:paraId="2BFFCABE" w14:textId="77777777">
        <w:trPr>
          <w:trHeight w:val="286"/>
        </w:trPr>
        <w:tc>
          <w:tcPr>
            <w:tcW w:w="2496" w:type="dxa"/>
            <w:tcBorders>
              <w:top w:val="single" w:sz="4" w:space="0" w:color="000000"/>
              <w:left w:val="single" w:sz="4" w:space="0" w:color="000000"/>
              <w:bottom w:val="single" w:sz="4" w:space="0" w:color="000000"/>
              <w:right w:val="nil"/>
            </w:tcBorders>
          </w:tcPr>
          <w:p w14:paraId="1D17EDAA" w14:textId="77777777" w:rsidR="00D46A84" w:rsidRPr="006E72F8" w:rsidRDefault="007B28AF" w:rsidP="00460491">
            <w:pPr>
              <w:spacing w:after="0" w:line="240" w:lineRule="auto"/>
              <w:ind w:left="108" w:right="0" w:firstLine="0"/>
              <w:jc w:val="left"/>
              <w:rPr>
                <w:sz w:val="24"/>
                <w:szCs w:val="24"/>
              </w:rPr>
            </w:pPr>
            <w:r w:rsidRPr="006E72F8">
              <w:rPr>
                <w:sz w:val="24"/>
                <w:szCs w:val="24"/>
              </w:rPr>
              <w:t xml:space="preserve">Faktiskā adrese: </w:t>
            </w:r>
          </w:p>
        </w:tc>
        <w:tc>
          <w:tcPr>
            <w:tcW w:w="491" w:type="dxa"/>
            <w:tcBorders>
              <w:top w:val="single" w:sz="4" w:space="0" w:color="000000"/>
              <w:left w:val="nil"/>
              <w:bottom w:val="single" w:sz="4" w:space="0" w:color="000000"/>
              <w:right w:val="single" w:sz="4" w:space="0" w:color="000000"/>
            </w:tcBorders>
          </w:tcPr>
          <w:p w14:paraId="3A05536C" w14:textId="77777777" w:rsidR="00D46A84" w:rsidRPr="006E72F8" w:rsidRDefault="00D46A84" w:rsidP="00460491">
            <w:pPr>
              <w:spacing w:after="0" w:line="240" w:lineRule="auto"/>
              <w:ind w:left="0" w:right="0" w:firstLine="0"/>
              <w:jc w:val="left"/>
              <w:rPr>
                <w:sz w:val="24"/>
                <w:szCs w:val="24"/>
              </w:rPr>
            </w:pPr>
          </w:p>
        </w:tc>
        <w:tc>
          <w:tcPr>
            <w:tcW w:w="6479" w:type="dxa"/>
            <w:tcBorders>
              <w:top w:val="single" w:sz="4" w:space="0" w:color="000000"/>
              <w:left w:val="single" w:sz="4" w:space="0" w:color="000000"/>
              <w:bottom w:val="single" w:sz="4" w:space="0" w:color="000000"/>
              <w:right w:val="single" w:sz="4" w:space="0" w:color="000000"/>
            </w:tcBorders>
          </w:tcPr>
          <w:p w14:paraId="795E26B4" w14:textId="77777777" w:rsidR="00D46A84" w:rsidRPr="006E72F8" w:rsidRDefault="007B28AF" w:rsidP="00460491">
            <w:pPr>
              <w:spacing w:after="0" w:line="240" w:lineRule="auto"/>
              <w:ind w:left="106" w:right="0" w:firstLine="0"/>
              <w:jc w:val="left"/>
              <w:rPr>
                <w:sz w:val="24"/>
                <w:szCs w:val="24"/>
              </w:rPr>
            </w:pPr>
            <w:r w:rsidRPr="006E72F8">
              <w:rPr>
                <w:b/>
                <w:sz w:val="24"/>
                <w:szCs w:val="24"/>
              </w:rPr>
              <w:t xml:space="preserve"> </w:t>
            </w:r>
          </w:p>
        </w:tc>
      </w:tr>
      <w:tr w:rsidR="00D46A84" w:rsidRPr="006E72F8" w14:paraId="0E240F7F" w14:textId="77777777">
        <w:trPr>
          <w:trHeight w:val="286"/>
        </w:trPr>
        <w:tc>
          <w:tcPr>
            <w:tcW w:w="2496" w:type="dxa"/>
            <w:tcBorders>
              <w:top w:val="single" w:sz="4" w:space="0" w:color="000000"/>
              <w:left w:val="single" w:sz="4" w:space="0" w:color="000000"/>
              <w:bottom w:val="single" w:sz="4" w:space="0" w:color="000000"/>
              <w:right w:val="nil"/>
            </w:tcBorders>
          </w:tcPr>
          <w:p w14:paraId="0F119E8A" w14:textId="77777777" w:rsidR="00D46A84" w:rsidRPr="006E72F8" w:rsidRDefault="007B28AF" w:rsidP="00460491">
            <w:pPr>
              <w:spacing w:after="0" w:line="240" w:lineRule="auto"/>
              <w:ind w:left="108" w:right="0" w:firstLine="0"/>
              <w:jc w:val="left"/>
              <w:rPr>
                <w:sz w:val="24"/>
                <w:szCs w:val="24"/>
              </w:rPr>
            </w:pPr>
            <w:r w:rsidRPr="006E72F8">
              <w:rPr>
                <w:sz w:val="24"/>
                <w:szCs w:val="24"/>
              </w:rPr>
              <w:t>Tālr. numurs:</w:t>
            </w:r>
            <w:r w:rsidR="00B23204">
              <w:rPr>
                <w:sz w:val="24"/>
                <w:szCs w:val="24"/>
              </w:rPr>
              <w:t xml:space="preserve"> </w:t>
            </w:r>
          </w:p>
        </w:tc>
        <w:tc>
          <w:tcPr>
            <w:tcW w:w="491" w:type="dxa"/>
            <w:tcBorders>
              <w:top w:val="single" w:sz="4" w:space="0" w:color="000000"/>
              <w:left w:val="nil"/>
              <w:bottom w:val="single" w:sz="4" w:space="0" w:color="000000"/>
              <w:right w:val="single" w:sz="4" w:space="0" w:color="000000"/>
            </w:tcBorders>
          </w:tcPr>
          <w:p w14:paraId="31FBBA7F" w14:textId="77777777" w:rsidR="00D46A84" w:rsidRPr="006E72F8" w:rsidRDefault="00D46A84" w:rsidP="00460491">
            <w:pPr>
              <w:spacing w:after="0" w:line="240" w:lineRule="auto"/>
              <w:ind w:left="0" w:right="0" w:firstLine="0"/>
              <w:jc w:val="left"/>
              <w:rPr>
                <w:sz w:val="24"/>
                <w:szCs w:val="24"/>
              </w:rPr>
            </w:pPr>
          </w:p>
        </w:tc>
        <w:tc>
          <w:tcPr>
            <w:tcW w:w="6479" w:type="dxa"/>
            <w:tcBorders>
              <w:top w:val="single" w:sz="4" w:space="0" w:color="000000"/>
              <w:left w:val="single" w:sz="4" w:space="0" w:color="000000"/>
              <w:bottom w:val="single" w:sz="4" w:space="0" w:color="000000"/>
              <w:right w:val="single" w:sz="4" w:space="0" w:color="000000"/>
            </w:tcBorders>
          </w:tcPr>
          <w:p w14:paraId="212E73FA" w14:textId="77777777" w:rsidR="00D46A84" w:rsidRPr="006E72F8" w:rsidRDefault="007B28AF" w:rsidP="00460491">
            <w:pPr>
              <w:spacing w:after="0" w:line="240" w:lineRule="auto"/>
              <w:ind w:left="106" w:right="0" w:firstLine="0"/>
              <w:jc w:val="left"/>
              <w:rPr>
                <w:sz w:val="24"/>
                <w:szCs w:val="24"/>
              </w:rPr>
            </w:pPr>
            <w:r w:rsidRPr="006E72F8">
              <w:rPr>
                <w:b/>
                <w:sz w:val="24"/>
                <w:szCs w:val="24"/>
              </w:rPr>
              <w:t xml:space="preserve"> </w:t>
            </w:r>
          </w:p>
        </w:tc>
      </w:tr>
      <w:tr w:rsidR="00D46A84" w:rsidRPr="006E72F8" w14:paraId="0074EB74" w14:textId="77777777">
        <w:trPr>
          <w:trHeight w:val="286"/>
        </w:trPr>
        <w:tc>
          <w:tcPr>
            <w:tcW w:w="2496" w:type="dxa"/>
            <w:tcBorders>
              <w:top w:val="single" w:sz="4" w:space="0" w:color="000000"/>
              <w:left w:val="single" w:sz="4" w:space="0" w:color="000000"/>
              <w:bottom w:val="single" w:sz="4" w:space="0" w:color="000000"/>
              <w:right w:val="nil"/>
            </w:tcBorders>
          </w:tcPr>
          <w:p w14:paraId="18732E2A" w14:textId="77777777" w:rsidR="00D46A84" w:rsidRPr="006E72F8" w:rsidRDefault="007B28AF" w:rsidP="00460491">
            <w:pPr>
              <w:spacing w:after="0" w:line="240" w:lineRule="auto"/>
              <w:ind w:left="108" w:right="0" w:firstLine="0"/>
              <w:jc w:val="left"/>
              <w:rPr>
                <w:sz w:val="24"/>
                <w:szCs w:val="24"/>
              </w:rPr>
            </w:pPr>
            <w:r w:rsidRPr="006E72F8">
              <w:rPr>
                <w:sz w:val="24"/>
                <w:szCs w:val="24"/>
              </w:rPr>
              <w:t xml:space="preserve">E-pasts: </w:t>
            </w:r>
          </w:p>
        </w:tc>
        <w:tc>
          <w:tcPr>
            <w:tcW w:w="491" w:type="dxa"/>
            <w:tcBorders>
              <w:top w:val="single" w:sz="4" w:space="0" w:color="000000"/>
              <w:left w:val="nil"/>
              <w:bottom w:val="single" w:sz="4" w:space="0" w:color="000000"/>
              <w:right w:val="single" w:sz="4" w:space="0" w:color="000000"/>
            </w:tcBorders>
          </w:tcPr>
          <w:p w14:paraId="15BECF7C" w14:textId="77777777" w:rsidR="00D46A84" w:rsidRPr="006E72F8" w:rsidRDefault="00D46A84" w:rsidP="00460491">
            <w:pPr>
              <w:spacing w:after="0" w:line="240" w:lineRule="auto"/>
              <w:ind w:left="0" w:right="0" w:firstLine="0"/>
              <w:jc w:val="left"/>
              <w:rPr>
                <w:sz w:val="24"/>
                <w:szCs w:val="24"/>
              </w:rPr>
            </w:pPr>
          </w:p>
        </w:tc>
        <w:tc>
          <w:tcPr>
            <w:tcW w:w="6479" w:type="dxa"/>
            <w:tcBorders>
              <w:top w:val="single" w:sz="4" w:space="0" w:color="000000"/>
              <w:left w:val="single" w:sz="4" w:space="0" w:color="000000"/>
              <w:bottom w:val="single" w:sz="4" w:space="0" w:color="000000"/>
              <w:right w:val="single" w:sz="4" w:space="0" w:color="000000"/>
            </w:tcBorders>
          </w:tcPr>
          <w:p w14:paraId="542A93CC" w14:textId="77777777" w:rsidR="00D46A84" w:rsidRPr="006E72F8" w:rsidRDefault="007B28AF" w:rsidP="00460491">
            <w:pPr>
              <w:spacing w:after="0" w:line="240" w:lineRule="auto"/>
              <w:ind w:left="106" w:right="0" w:firstLine="0"/>
              <w:jc w:val="left"/>
              <w:rPr>
                <w:sz w:val="24"/>
                <w:szCs w:val="24"/>
              </w:rPr>
            </w:pPr>
            <w:r w:rsidRPr="006E72F8">
              <w:rPr>
                <w:b/>
                <w:sz w:val="24"/>
                <w:szCs w:val="24"/>
              </w:rPr>
              <w:t xml:space="preserve"> </w:t>
            </w:r>
          </w:p>
        </w:tc>
      </w:tr>
      <w:tr w:rsidR="00D46A84" w:rsidRPr="006E72F8" w14:paraId="19A0A202" w14:textId="77777777">
        <w:trPr>
          <w:trHeight w:val="288"/>
        </w:trPr>
        <w:tc>
          <w:tcPr>
            <w:tcW w:w="2496" w:type="dxa"/>
            <w:tcBorders>
              <w:top w:val="single" w:sz="4" w:space="0" w:color="000000"/>
              <w:left w:val="single" w:sz="4" w:space="0" w:color="000000"/>
              <w:bottom w:val="single" w:sz="4" w:space="0" w:color="000000"/>
              <w:right w:val="nil"/>
            </w:tcBorders>
          </w:tcPr>
          <w:p w14:paraId="20797BA9" w14:textId="77777777" w:rsidR="00D46A84" w:rsidRPr="006E72F8" w:rsidRDefault="007B28AF" w:rsidP="00460491">
            <w:pPr>
              <w:spacing w:after="0" w:line="240" w:lineRule="auto"/>
              <w:ind w:left="108" w:right="0" w:firstLine="0"/>
              <w:jc w:val="left"/>
              <w:rPr>
                <w:sz w:val="24"/>
                <w:szCs w:val="24"/>
              </w:rPr>
            </w:pPr>
            <w:r w:rsidRPr="006E72F8">
              <w:rPr>
                <w:sz w:val="24"/>
                <w:szCs w:val="24"/>
              </w:rPr>
              <w:t>Kontaktpersona:</w:t>
            </w:r>
            <w:r w:rsidRPr="006E72F8">
              <w:rPr>
                <w:i/>
                <w:sz w:val="24"/>
                <w:szCs w:val="24"/>
              </w:rPr>
              <w:t>*</w:t>
            </w:r>
            <w:r w:rsidRPr="006E72F8">
              <w:rPr>
                <w:sz w:val="24"/>
                <w:szCs w:val="24"/>
              </w:rPr>
              <w:t xml:space="preserve"> </w:t>
            </w:r>
          </w:p>
        </w:tc>
        <w:tc>
          <w:tcPr>
            <w:tcW w:w="491" w:type="dxa"/>
            <w:tcBorders>
              <w:top w:val="single" w:sz="4" w:space="0" w:color="000000"/>
              <w:left w:val="nil"/>
              <w:bottom w:val="single" w:sz="4" w:space="0" w:color="000000"/>
              <w:right w:val="single" w:sz="4" w:space="0" w:color="000000"/>
            </w:tcBorders>
          </w:tcPr>
          <w:p w14:paraId="6F89D6EA" w14:textId="77777777" w:rsidR="00D46A84" w:rsidRPr="006E72F8" w:rsidRDefault="00D46A84" w:rsidP="00460491">
            <w:pPr>
              <w:spacing w:after="0" w:line="240" w:lineRule="auto"/>
              <w:ind w:left="0" w:right="0" w:firstLine="0"/>
              <w:jc w:val="left"/>
              <w:rPr>
                <w:sz w:val="24"/>
                <w:szCs w:val="24"/>
              </w:rPr>
            </w:pPr>
          </w:p>
        </w:tc>
        <w:tc>
          <w:tcPr>
            <w:tcW w:w="6479" w:type="dxa"/>
            <w:tcBorders>
              <w:top w:val="single" w:sz="4" w:space="0" w:color="000000"/>
              <w:left w:val="single" w:sz="4" w:space="0" w:color="000000"/>
              <w:bottom w:val="single" w:sz="4" w:space="0" w:color="000000"/>
              <w:right w:val="single" w:sz="4" w:space="0" w:color="000000"/>
            </w:tcBorders>
          </w:tcPr>
          <w:p w14:paraId="1606B028" w14:textId="77777777" w:rsidR="00D46A84" w:rsidRPr="006E72F8" w:rsidRDefault="007B28AF" w:rsidP="00460491">
            <w:pPr>
              <w:spacing w:after="0" w:line="240" w:lineRule="auto"/>
              <w:ind w:left="106" w:right="0" w:firstLine="0"/>
              <w:jc w:val="left"/>
              <w:rPr>
                <w:sz w:val="24"/>
                <w:szCs w:val="24"/>
              </w:rPr>
            </w:pPr>
            <w:r w:rsidRPr="006E72F8">
              <w:rPr>
                <w:b/>
                <w:sz w:val="24"/>
                <w:szCs w:val="24"/>
              </w:rPr>
              <w:t xml:space="preserve"> </w:t>
            </w:r>
          </w:p>
        </w:tc>
      </w:tr>
      <w:tr w:rsidR="00D46A84" w:rsidRPr="006E72F8" w14:paraId="1EE76055" w14:textId="77777777">
        <w:trPr>
          <w:trHeight w:val="562"/>
        </w:trPr>
        <w:tc>
          <w:tcPr>
            <w:tcW w:w="2496" w:type="dxa"/>
            <w:tcBorders>
              <w:top w:val="single" w:sz="4" w:space="0" w:color="000000"/>
              <w:left w:val="single" w:sz="4" w:space="0" w:color="000000"/>
              <w:bottom w:val="single" w:sz="4" w:space="0" w:color="000000"/>
              <w:right w:val="nil"/>
            </w:tcBorders>
          </w:tcPr>
          <w:p w14:paraId="4273F866" w14:textId="77777777" w:rsidR="00D46A84" w:rsidRPr="006E72F8" w:rsidRDefault="007B28AF" w:rsidP="00460491">
            <w:pPr>
              <w:spacing w:after="0" w:line="240" w:lineRule="auto"/>
              <w:ind w:left="108" w:right="0" w:firstLine="0"/>
              <w:jc w:val="left"/>
              <w:rPr>
                <w:sz w:val="24"/>
                <w:szCs w:val="24"/>
              </w:rPr>
            </w:pPr>
            <w:r w:rsidRPr="006E72F8">
              <w:rPr>
                <w:sz w:val="24"/>
                <w:szCs w:val="24"/>
              </w:rPr>
              <w:t>Kontaktpersonas numurs, e-pasts:</w:t>
            </w:r>
            <w:r w:rsidR="00B23204">
              <w:rPr>
                <w:sz w:val="24"/>
                <w:szCs w:val="24"/>
              </w:rPr>
              <w:t xml:space="preserve"> </w:t>
            </w:r>
          </w:p>
        </w:tc>
        <w:tc>
          <w:tcPr>
            <w:tcW w:w="491" w:type="dxa"/>
            <w:tcBorders>
              <w:top w:val="single" w:sz="4" w:space="0" w:color="000000"/>
              <w:left w:val="nil"/>
              <w:bottom w:val="single" w:sz="4" w:space="0" w:color="000000"/>
              <w:right w:val="single" w:sz="4" w:space="0" w:color="000000"/>
            </w:tcBorders>
          </w:tcPr>
          <w:p w14:paraId="760D3A71" w14:textId="77777777" w:rsidR="00D46A84" w:rsidRPr="006E72F8" w:rsidRDefault="007B28AF" w:rsidP="00460491">
            <w:pPr>
              <w:spacing w:after="0" w:line="240" w:lineRule="auto"/>
              <w:ind w:left="0" w:right="0" w:firstLine="0"/>
              <w:rPr>
                <w:sz w:val="24"/>
                <w:szCs w:val="24"/>
              </w:rPr>
            </w:pPr>
            <w:r w:rsidRPr="006E72F8">
              <w:rPr>
                <w:sz w:val="24"/>
                <w:szCs w:val="24"/>
              </w:rPr>
              <w:t xml:space="preserve">tālr. </w:t>
            </w:r>
          </w:p>
        </w:tc>
        <w:tc>
          <w:tcPr>
            <w:tcW w:w="6479" w:type="dxa"/>
            <w:tcBorders>
              <w:top w:val="single" w:sz="4" w:space="0" w:color="000000"/>
              <w:left w:val="single" w:sz="4" w:space="0" w:color="000000"/>
              <w:bottom w:val="single" w:sz="4" w:space="0" w:color="000000"/>
              <w:right w:val="single" w:sz="4" w:space="0" w:color="000000"/>
            </w:tcBorders>
          </w:tcPr>
          <w:p w14:paraId="7487F5A3" w14:textId="77777777" w:rsidR="00D46A84" w:rsidRPr="006E72F8" w:rsidRDefault="007B28AF" w:rsidP="00460491">
            <w:pPr>
              <w:spacing w:after="0" w:line="240" w:lineRule="auto"/>
              <w:ind w:left="106" w:right="0" w:firstLine="0"/>
              <w:jc w:val="left"/>
              <w:rPr>
                <w:sz w:val="24"/>
                <w:szCs w:val="24"/>
              </w:rPr>
            </w:pPr>
            <w:r w:rsidRPr="006E72F8">
              <w:rPr>
                <w:b/>
                <w:sz w:val="24"/>
                <w:szCs w:val="24"/>
              </w:rPr>
              <w:t xml:space="preserve"> </w:t>
            </w:r>
          </w:p>
        </w:tc>
      </w:tr>
    </w:tbl>
    <w:p w14:paraId="2D6768EF" w14:textId="77777777" w:rsidR="00D46A84" w:rsidRPr="006E72F8" w:rsidRDefault="007B28AF" w:rsidP="00460491">
      <w:pPr>
        <w:spacing w:after="0" w:line="240" w:lineRule="auto"/>
        <w:ind w:left="137" w:right="19" w:hanging="10"/>
        <w:rPr>
          <w:szCs w:val="24"/>
        </w:rPr>
      </w:pPr>
      <w:r w:rsidRPr="006E72F8">
        <w:rPr>
          <w:i/>
          <w:szCs w:val="24"/>
        </w:rPr>
        <w:t xml:space="preserve">* Lūdzam norādīt kontaktpersonu, adresi un sakaru līdzekļus caur kuriem Pasūtītājs var sazināties un komunicēt ar pretendentu vai tā pārstāvi konkrētā konkursa ietvaros. Gadījumā, ja pretendents nav sasniedzams kādā no norādītajiem komunikācijas līdzekļiem vai adresēm, </w:t>
      </w:r>
    </w:p>
    <w:p w14:paraId="73315A4F" w14:textId="77777777" w:rsidR="00D46A84" w:rsidRPr="006E72F8" w:rsidRDefault="007B28AF" w:rsidP="00460491">
      <w:pPr>
        <w:spacing w:after="0" w:line="240" w:lineRule="auto"/>
        <w:ind w:left="137" w:right="4541" w:hanging="10"/>
        <w:rPr>
          <w:szCs w:val="24"/>
        </w:rPr>
      </w:pPr>
      <w:r w:rsidRPr="006E72F8">
        <w:rPr>
          <w:i/>
          <w:szCs w:val="24"/>
        </w:rPr>
        <w:t xml:space="preserve">Pasūtītājs neatbild par nesaņemto informāciju. </w:t>
      </w:r>
      <w:r w:rsidRPr="006E72F8">
        <w:rPr>
          <w:szCs w:val="24"/>
        </w:rPr>
        <w:t>Ar šo &lt;</w:t>
      </w:r>
      <w:r w:rsidRPr="006E72F8">
        <w:rPr>
          <w:i/>
          <w:szCs w:val="24"/>
        </w:rPr>
        <w:t>pretendenta nosaukums</w:t>
      </w:r>
      <w:r w:rsidRPr="006E72F8">
        <w:rPr>
          <w:szCs w:val="24"/>
        </w:rPr>
        <w:t xml:space="preserve">&gt; apliecina, ka: </w:t>
      </w:r>
    </w:p>
    <w:p w14:paraId="47627F76" w14:textId="77777777" w:rsidR="00D46A84" w:rsidRPr="006E72F8" w:rsidRDefault="007B28AF" w:rsidP="00876252">
      <w:pPr>
        <w:numPr>
          <w:ilvl w:val="0"/>
          <w:numId w:val="14"/>
        </w:numPr>
        <w:spacing w:after="0" w:line="240" w:lineRule="auto"/>
        <w:ind w:right="21" w:hanging="360"/>
        <w:rPr>
          <w:szCs w:val="24"/>
        </w:rPr>
      </w:pPr>
      <w:r w:rsidRPr="006E72F8">
        <w:rPr>
          <w:szCs w:val="24"/>
        </w:rPr>
        <w:t xml:space="preserve">piesaka dalību Rīgas domes Izglītības, kultūras un sporta departamenta atklātā konkursā „Elektroniskā žurnāla informācijas sistēmas pakalpojumi Rīgas domes Izglītības, kultūras un sporta departamenta padotībā esošo pirmsskolas izglītības iestāžu vajadzībām” (iepirkuma identifikācijas numurs RD IKSD 2021/3) (turpmāk – Iepirkums); </w:t>
      </w:r>
    </w:p>
    <w:p w14:paraId="28C0A7F6" w14:textId="77777777" w:rsidR="00D46A84" w:rsidRPr="006E72F8" w:rsidRDefault="007B28AF" w:rsidP="00876252">
      <w:pPr>
        <w:numPr>
          <w:ilvl w:val="0"/>
          <w:numId w:val="14"/>
        </w:numPr>
        <w:spacing w:after="0" w:line="240" w:lineRule="auto"/>
        <w:ind w:right="21" w:hanging="360"/>
        <w:rPr>
          <w:szCs w:val="24"/>
        </w:rPr>
      </w:pPr>
      <w:r w:rsidRPr="006E72F8">
        <w:rPr>
          <w:szCs w:val="24"/>
        </w:rPr>
        <w:t xml:space="preserve">ir iepazinies un izpratis </w:t>
      </w:r>
      <w:r w:rsidR="00873F9A">
        <w:rPr>
          <w:szCs w:val="24"/>
        </w:rPr>
        <w:t>N</w:t>
      </w:r>
      <w:r w:rsidRPr="006E72F8">
        <w:rPr>
          <w:szCs w:val="24"/>
        </w:rPr>
        <w:t xml:space="preserve">olikumu un tā pielikumus, t.sk. Iepirkuma līguma (turpmāk – Līguma) projektu, piekrīt visiem tā nosacījumiem, iebildumu vai pretenziju pret tiem nav; </w:t>
      </w:r>
    </w:p>
    <w:p w14:paraId="01F856E5" w14:textId="77777777" w:rsidR="00D46A84" w:rsidRDefault="007B28AF" w:rsidP="00876252">
      <w:pPr>
        <w:numPr>
          <w:ilvl w:val="0"/>
          <w:numId w:val="14"/>
        </w:numPr>
        <w:spacing w:after="0" w:line="240" w:lineRule="auto"/>
        <w:ind w:right="21" w:hanging="360"/>
        <w:rPr>
          <w:szCs w:val="24"/>
        </w:rPr>
      </w:pPr>
      <w:r w:rsidRPr="006E72F8">
        <w:rPr>
          <w:szCs w:val="24"/>
        </w:rPr>
        <w:t xml:space="preserve">piedāvā izstrādāt pirmsskolas elektroniskā žurnāla informācijas sistēmas (turpmāk – Sistēma) pielāgojumus, veikt Sistēmas uzstādīšanu, nodrošināt Sistēmas izmitināšanu un administrēšanu un tehniskajā specifikācijā norādītā lietotāju skaita piekļuvi Sistēmas funkcionalitātei ar tehnisko specifikāciju (Nolikuma </w:t>
      </w:r>
      <w:r w:rsidR="00460491">
        <w:rPr>
          <w:szCs w:val="24"/>
        </w:rPr>
        <w:t>1</w:t>
      </w:r>
      <w:r w:rsidRPr="006E72F8">
        <w:rPr>
          <w:szCs w:val="24"/>
        </w:rPr>
        <w:t>.pielikums) par šādām cenām:</w:t>
      </w:r>
      <w:r w:rsidR="00B23204">
        <w:rPr>
          <w:szCs w:val="24"/>
        </w:rPr>
        <w:t xml:space="preserve"> </w:t>
      </w:r>
    </w:p>
    <w:p w14:paraId="2F2A5075" w14:textId="77777777" w:rsidR="00766308" w:rsidRDefault="00A52AE1" w:rsidP="00460491">
      <w:pPr>
        <w:spacing w:after="0" w:line="240" w:lineRule="auto"/>
        <w:ind w:left="487" w:right="21" w:firstLine="0"/>
        <w:rPr>
          <w:szCs w:val="24"/>
        </w:rPr>
      </w:pPr>
      <w:r>
        <w:rPr>
          <w:szCs w:val="24"/>
        </w:rPr>
        <w:t>(</w:t>
      </w:r>
      <w:r w:rsidRPr="00A52AE1">
        <w:rPr>
          <w:b/>
          <w:szCs w:val="24"/>
        </w:rPr>
        <w:t>Pretendents aizpilda finanšu piedāvājuma formu atbilstoši savai cenu politikai. Jābūt aizpildītai vismaz vienai tabulas rindai</w:t>
      </w:r>
      <w:r>
        <w:rPr>
          <w:szCs w:val="24"/>
        </w:rPr>
        <w:t>)</w:t>
      </w:r>
    </w:p>
    <w:tbl>
      <w:tblPr>
        <w:tblStyle w:val="TableGrid"/>
        <w:tblW w:w="9573" w:type="dxa"/>
        <w:tblInd w:w="34" w:type="dxa"/>
        <w:tblCellMar>
          <w:right w:w="48" w:type="dxa"/>
        </w:tblCellMar>
        <w:tblLook w:val="04A0" w:firstRow="1" w:lastRow="0" w:firstColumn="1" w:lastColumn="0" w:noHBand="0" w:noVBand="1"/>
      </w:tblPr>
      <w:tblGrid>
        <w:gridCol w:w="3344"/>
        <w:gridCol w:w="1296"/>
        <w:gridCol w:w="2628"/>
        <w:gridCol w:w="2305"/>
      </w:tblGrid>
      <w:tr w:rsidR="00D46A84" w:rsidRPr="006E72F8" w14:paraId="49AF8659" w14:textId="77777777">
        <w:trPr>
          <w:trHeight w:val="562"/>
        </w:trPr>
        <w:tc>
          <w:tcPr>
            <w:tcW w:w="3344" w:type="dxa"/>
            <w:tcBorders>
              <w:top w:val="single" w:sz="4" w:space="0" w:color="000000"/>
              <w:left w:val="single" w:sz="4" w:space="0" w:color="000000"/>
              <w:bottom w:val="single" w:sz="4" w:space="0" w:color="000000"/>
              <w:right w:val="single" w:sz="4" w:space="0" w:color="000000"/>
            </w:tcBorders>
            <w:vAlign w:val="center"/>
          </w:tcPr>
          <w:p w14:paraId="055D5401" w14:textId="77777777" w:rsidR="00766308" w:rsidRDefault="007B28AF" w:rsidP="00460491">
            <w:pPr>
              <w:spacing w:after="0" w:line="240" w:lineRule="auto"/>
              <w:ind w:left="108" w:right="0" w:firstLine="0"/>
              <w:jc w:val="left"/>
              <w:rPr>
                <w:sz w:val="24"/>
                <w:szCs w:val="24"/>
              </w:rPr>
            </w:pPr>
            <w:r w:rsidRPr="006E72F8">
              <w:rPr>
                <w:sz w:val="24"/>
                <w:szCs w:val="24"/>
              </w:rPr>
              <w:t xml:space="preserve">Vienība </w:t>
            </w:r>
          </w:p>
        </w:tc>
        <w:tc>
          <w:tcPr>
            <w:tcW w:w="1296" w:type="dxa"/>
            <w:tcBorders>
              <w:top w:val="single" w:sz="4" w:space="0" w:color="000000"/>
              <w:left w:val="single" w:sz="4" w:space="0" w:color="000000"/>
              <w:bottom w:val="single" w:sz="4" w:space="0" w:color="000000"/>
              <w:right w:val="single" w:sz="4" w:space="0" w:color="000000"/>
            </w:tcBorders>
          </w:tcPr>
          <w:p w14:paraId="686C5705" w14:textId="77777777" w:rsidR="00766308" w:rsidRDefault="007B28AF" w:rsidP="00460491">
            <w:pPr>
              <w:spacing w:after="0" w:line="240" w:lineRule="auto"/>
              <w:ind w:left="0" w:right="0" w:firstLine="0"/>
              <w:jc w:val="center"/>
              <w:rPr>
                <w:sz w:val="24"/>
                <w:szCs w:val="24"/>
              </w:rPr>
            </w:pPr>
            <w:r w:rsidRPr="006E72F8">
              <w:rPr>
                <w:sz w:val="24"/>
                <w:szCs w:val="24"/>
              </w:rPr>
              <w:t xml:space="preserve">Vienību skaits </w:t>
            </w:r>
          </w:p>
        </w:tc>
        <w:tc>
          <w:tcPr>
            <w:tcW w:w="2628" w:type="dxa"/>
            <w:tcBorders>
              <w:top w:val="single" w:sz="4" w:space="0" w:color="000000"/>
              <w:left w:val="single" w:sz="4" w:space="0" w:color="000000"/>
              <w:bottom w:val="single" w:sz="4" w:space="0" w:color="000000"/>
              <w:right w:val="single" w:sz="4" w:space="0" w:color="000000"/>
            </w:tcBorders>
          </w:tcPr>
          <w:p w14:paraId="1F533E8C" w14:textId="77777777" w:rsidR="00766308" w:rsidRDefault="007B28AF" w:rsidP="00460491">
            <w:pPr>
              <w:spacing w:after="0" w:line="240" w:lineRule="auto"/>
              <w:ind w:left="64" w:right="0" w:firstLine="0"/>
              <w:jc w:val="center"/>
              <w:rPr>
                <w:sz w:val="24"/>
                <w:szCs w:val="24"/>
              </w:rPr>
            </w:pPr>
            <w:r w:rsidRPr="006E72F8">
              <w:rPr>
                <w:sz w:val="24"/>
                <w:szCs w:val="24"/>
              </w:rPr>
              <w:t xml:space="preserve">Cena par 1 vienību mēnesī bez PVN, EUR </w:t>
            </w:r>
          </w:p>
        </w:tc>
        <w:tc>
          <w:tcPr>
            <w:tcW w:w="2305" w:type="dxa"/>
            <w:tcBorders>
              <w:top w:val="single" w:sz="4" w:space="0" w:color="000000"/>
              <w:left w:val="single" w:sz="4" w:space="0" w:color="000000"/>
              <w:bottom w:val="single" w:sz="4" w:space="0" w:color="000000"/>
              <w:right w:val="single" w:sz="4" w:space="0" w:color="000000"/>
            </w:tcBorders>
          </w:tcPr>
          <w:p w14:paraId="579351A2" w14:textId="77777777" w:rsidR="00766308" w:rsidRDefault="007B28AF" w:rsidP="00460491">
            <w:pPr>
              <w:spacing w:after="0" w:line="240" w:lineRule="auto"/>
              <w:ind w:left="19" w:right="0" w:firstLine="0"/>
              <w:jc w:val="center"/>
              <w:rPr>
                <w:sz w:val="24"/>
                <w:szCs w:val="24"/>
              </w:rPr>
            </w:pPr>
            <w:r w:rsidRPr="006E72F8">
              <w:rPr>
                <w:sz w:val="24"/>
                <w:szCs w:val="24"/>
              </w:rPr>
              <w:t>Kopējā cena mēnesī bez PVN, EUR</w:t>
            </w:r>
            <w:r w:rsidRPr="006E72F8">
              <w:rPr>
                <w:b/>
                <w:sz w:val="24"/>
                <w:szCs w:val="24"/>
              </w:rPr>
              <w:t xml:space="preserve"> </w:t>
            </w:r>
          </w:p>
        </w:tc>
      </w:tr>
      <w:tr w:rsidR="00D46A84" w:rsidRPr="006E72F8" w14:paraId="775EEAED" w14:textId="77777777">
        <w:trPr>
          <w:trHeight w:val="562"/>
        </w:trPr>
        <w:tc>
          <w:tcPr>
            <w:tcW w:w="3344" w:type="dxa"/>
            <w:tcBorders>
              <w:top w:val="single" w:sz="4" w:space="0" w:color="000000"/>
              <w:left w:val="single" w:sz="4" w:space="0" w:color="000000"/>
              <w:bottom w:val="single" w:sz="4" w:space="0" w:color="000000"/>
              <w:right w:val="single" w:sz="4" w:space="0" w:color="000000"/>
            </w:tcBorders>
          </w:tcPr>
          <w:p w14:paraId="6DC1DDA5" w14:textId="77777777" w:rsidR="00D46A84" w:rsidRPr="006E72F8" w:rsidRDefault="007B28AF" w:rsidP="00460491">
            <w:pPr>
              <w:spacing w:after="0" w:line="240" w:lineRule="auto"/>
              <w:ind w:left="108" w:right="0" w:firstLine="0"/>
              <w:rPr>
                <w:sz w:val="24"/>
                <w:szCs w:val="24"/>
              </w:rPr>
            </w:pPr>
            <w:r w:rsidRPr="006E72F8">
              <w:rPr>
                <w:sz w:val="24"/>
                <w:szCs w:val="24"/>
              </w:rPr>
              <w:t xml:space="preserve">Iestāde, kas īsteno pirmsskolas izglītības programmu </w:t>
            </w:r>
          </w:p>
        </w:tc>
        <w:tc>
          <w:tcPr>
            <w:tcW w:w="1296" w:type="dxa"/>
            <w:tcBorders>
              <w:top w:val="single" w:sz="4" w:space="0" w:color="000000"/>
              <w:left w:val="single" w:sz="4" w:space="0" w:color="000000"/>
              <w:bottom w:val="single" w:sz="4" w:space="0" w:color="000000"/>
              <w:right w:val="single" w:sz="4" w:space="0" w:color="000000"/>
            </w:tcBorders>
            <w:vAlign w:val="center"/>
          </w:tcPr>
          <w:p w14:paraId="4160F090" w14:textId="77777777" w:rsidR="00D46A84" w:rsidRPr="006E72F8" w:rsidRDefault="007B28AF" w:rsidP="00460491">
            <w:pPr>
              <w:spacing w:after="0" w:line="240" w:lineRule="auto"/>
              <w:ind w:left="43" w:right="0" w:firstLine="0"/>
              <w:jc w:val="center"/>
              <w:rPr>
                <w:sz w:val="24"/>
                <w:szCs w:val="24"/>
              </w:rPr>
            </w:pPr>
            <w:r w:rsidRPr="006E72F8">
              <w:rPr>
                <w:sz w:val="24"/>
                <w:szCs w:val="24"/>
              </w:rPr>
              <w:t>16</w:t>
            </w:r>
            <w:r w:rsidR="00B86A29">
              <w:rPr>
                <w:sz w:val="24"/>
                <w:szCs w:val="24"/>
              </w:rPr>
              <w:t>6</w:t>
            </w:r>
          </w:p>
        </w:tc>
        <w:tc>
          <w:tcPr>
            <w:tcW w:w="2628" w:type="dxa"/>
            <w:tcBorders>
              <w:top w:val="single" w:sz="4" w:space="0" w:color="000000"/>
              <w:left w:val="single" w:sz="4" w:space="0" w:color="000000"/>
              <w:bottom w:val="single" w:sz="4" w:space="0" w:color="000000"/>
              <w:right w:val="single" w:sz="4" w:space="0" w:color="000000"/>
            </w:tcBorders>
          </w:tcPr>
          <w:p w14:paraId="3EF99443" w14:textId="77777777" w:rsidR="00D46A84" w:rsidRPr="006E72F8" w:rsidRDefault="007B28AF" w:rsidP="00460491">
            <w:pPr>
              <w:spacing w:after="0" w:line="240" w:lineRule="auto"/>
              <w:ind w:left="106" w:right="0" w:firstLine="0"/>
              <w:jc w:val="center"/>
              <w:rPr>
                <w:sz w:val="24"/>
                <w:szCs w:val="24"/>
              </w:rPr>
            </w:pPr>
            <w:r w:rsidRPr="006E72F8">
              <w:rPr>
                <w:sz w:val="24"/>
                <w:szCs w:val="24"/>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7B9A0EA" w14:textId="77777777" w:rsidR="00D46A84" w:rsidRPr="006E72F8" w:rsidRDefault="007B28AF" w:rsidP="00460491">
            <w:pPr>
              <w:spacing w:after="0" w:line="240" w:lineRule="auto"/>
              <w:ind w:left="104" w:right="0" w:firstLine="0"/>
              <w:jc w:val="center"/>
              <w:rPr>
                <w:sz w:val="24"/>
                <w:szCs w:val="24"/>
              </w:rPr>
            </w:pPr>
            <w:r w:rsidRPr="006E72F8">
              <w:rPr>
                <w:b/>
                <w:sz w:val="24"/>
                <w:szCs w:val="24"/>
              </w:rPr>
              <w:t xml:space="preserve"> </w:t>
            </w:r>
          </w:p>
        </w:tc>
      </w:tr>
      <w:tr w:rsidR="006C630C" w:rsidRPr="006E72F8" w14:paraId="2AA305C2" w14:textId="77777777">
        <w:trPr>
          <w:trHeight w:val="562"/>
        </w:trPr>
        <w:tc>
          <w:tcPr>
            <w:tcW w:w="3344" w:type="dxa"/>
            <w:tcBorders>
              <w:top w:val="single" w:sz="4" w:space="0" w:color="000000"/>
              <w:left w:val="single" w:sz="4" w:space="0" w:color="000000"/>
              <w:bottom w:val="single" w:sz="4" w:space="0" w:color="000000"/>
              <w:right w:val="single" w:sz="4" w:space="0" w:color="000000"/>
            </w:tcBorders>
          </w:tcPr>
          <w:p w14:paraId="0F676F9A" w14:textId="77777777" w:rsidR="006C630C" w:rsidRPr="006E72F8" w:rsidRDefault="006C630C" w:rsidP="00460491">
            <w:pPr>
              <w:spacing w:after="0" w:line="240" w:lineRule="auto"/>
              <w:ind w:left="108" w:right="0" w:firstLine="0"/>
              <w:rPr>
                <w:sz w:val="24"/>
                <w:szCs w:val="24"/>
              </w:rPr>
            </w:pPr>
            <w:r w:rsidRPr="006E72F8">
              <w:rPr>
                <w:sz w:val="24"/>
                <w:szCs w:val="24"/>
              </w:rPr>
              <w:t>Pamatgrupu skaits</w:t>
            </w:r>
          </w:p>
        </w:tc>
        <w:tc>
          <w:tcPr>
            <w:tcW w:w="1296" w:type="dxa"/>
            <w:tcBorders>
              <w:top w:val="single" w:sz="4" w:space="0" w:color="000000"/>
              <w:left w:val="single" w:sz="4" w:space="0" w:color="000000"/>
              <w:bottom w:val="single" w:sz="4" w:space="0" w:color="000000"/>
              <w:right w:val="single" w:sz="4" w:space="0" w:color="000000"/>
            </w:tcBorders>
            <w:vAlign w:val="center"/>
          </w:tcPr>
          <w:p w14:paraId="0E3110D5" w14:textId="77777777" w:rsidR="006C630C" w:rsidRPr="006E72F8" w:rsidRDefault="006C630C" w:rsidP="00460491">
            <w:pPr>
              <w:spacing w:after="0" w:line="240" w:lineRule="auto"/>
              <w:ind w:left="43" w:right="0" w:firstLine="0"/>
              <w:jc w:val="center"/>
              <w:rPr>
                <w:sz w:val="24"/>
                <w:szCs w:val="24"/>
              </w:rPr>
            </w:pPr>
            <w:r w:rsidRPr="006E72F8">
              <w:rPr>
                <w:sz w:val="24"/>
                <w:szCs w:val="24"/>
              </w:rPr>
              <w:t>1385</w:t>
            </w:r>
          </w:p>
        </w:tc>
        <w:tc>
          <w:tcPr>
            <w:tcW w:w="2628" w:type="dxa"/>
            <w:tcBorders>
              <w:top w:val="single" w:sz="4" w:space="0" w:color="000000"/>
              <w:left w:val="single" w:sz="4" w:space="0" w:color="000000"/>
              <w:bottom w:val="single" w:sz="4" w:space="0" w:color="000000"/>
              <w:right w:val="single" w:sz="4" w:space="0" w:color="000000"/>
            </w:tcBorders>
          </w:tcPr>
          <w:p w14:paraId="0B5F8377" w14:textId="77777777" w:rsidR="006C630C" w:rsidRPr="006E72F8" w:rsidRDefault="006C630C" w:rsidP="00460491">
            <w:pPr>
              <w:spacing w:after="0" w:line="240" w:lineRule="auto"/>
              <w:ind w:left="106" w:right="0" w:firstLine="0"/>
              <w:jc w:val="center"/>
              <w:rPr>
                <w:sz w:val="24"/>
                <w:szCs w:val="24"/>
              </w:rPr>
            </w:pPr>
          </w:p>
        </w:tc>
        <w:tc>
          <w:tcPr>
            <w:tcW w:w="2305" w:type="dxa"/>
            <w:tcBorders>
              <w:top w:val="single" w:sz="4" w:space="0" w:color="000000"/>
              <w:left w:val="single" w:sz="4" w:space="0" w:color="000000"/>
              <w:bottom w:val="single" w:sz="4" w:space="0" w:color="000000"/>
              <w:right w:val="single" w:sz="4" w:space="0" w:color="000000"/>
            </w:tcBorders>
          </w:tcPr>
          <w:p w14:paraId="6A4315AA" w14:textId="77777777" w:rsidR="006C630C" w:rsidRPr="006E72F8" w:rsidRDefault="006C630C" w:rsidP="00460491">
            <w:pPr>
              <w:spacing w:after="0" w:line="240" w:lineRule="auto"/>
              <w:ind w:left="104" w:right="0" w:firstLine="0"/>
              <w:jc w:val="center"/>
              <w:rPr>
                <w:b/>
                <w:sz w:val="24"/>
                <w:szCs w:val="24"/>
              </w:rPr>
            </w:pPr>
          </w:p>
        </w:tc>
      </w:tr>
      <w:tr w:rsidR="00D46A84" w:rsidRPr="006E72F8" w14:paraId="5E509C39" w14:textId="77777777">
        <w:trPr>
          <w:trHeight w:val="286"/>
        </w:trPr>
        <w:tc>
          <w:tcPr>
            <w:tcW w:w="3344" w:type="dxa"/>
            <w:tcBorders>
              <w:top w:val="single" w:sz="4" w:space="0" w:color="000000"/>
              <w:left w:val="single" w:sz="4" w:space="0" w:color="000000"/>
              <w:bottom w:val="single" w:sz="4" w:space="0" w:color="000000"/>
              <w:right w:val="single" w:sz="4" w:space="0" w:color="000000"/>
            </w:tcBorders>
          </w:tcPr>
          <w:p w14:paraId="4B20A5A3" w14:textId="77777777" w:rsidR="00D46A84" w:rsidRPr="006E72F8" w:rsidRDefault="007B28AF" w:rsidP="00460491">
            <w:pPr>
              <w:spacing w:after="0" w:line="240" w:lineRule="auto"/>
              <w:ind w:left="108" w:right="0" w:firstLine="0"/>
              <w:jc w:val="left"/>
              <w:rPr>
                <w:sz w:val="24"/>
                <w:szCs w:val="24"/>
              </w:rPr>
            </w:pPr>
            <w:r w:rsidRPr="006E72F8">
              <w:rPr>
                <w:sz w:val="24"/>
                <w:szCs w:val="24"/>
              </w:rPr>
              <w:t xml:space="preserve">Audzēkņi </w:t>
            </w:r>
          </w:p>
        </w:tc>
        <w:tc>
          <w:tcPr>
            <w:tcW w:w="1296" w:type="dxa"/>
            <w:tcBorders>
              <w:top w:val="single" w:sz="4" w:space="0" w:color="000000"/>
              <w:left w:val="single" w:sz="4" w:space="0" w:color="000000"/>
              <w:bottom w:val="single" w:sz="4" w:space="0" w:color="000000"/>
              <w:right w:val="single" w:sz="4" w:space="0" w:color="000000"/>
            </w:tcBorders>
          </w:tcPr>
          <w:p w14:paraId="3E7F46F7" w14:textId="77777777" w:rsidR="00D46A84" w:rsidRPr="006E72F8" w:rsidRDefault="007B28AF" w:rsidP="00460491">
            <w:pPr>
              <w:spacing w:after="0" w:line="240" w:lineRule="auto"/>
              <w:ind w:left="43" w:right="0" w:firstLine="0"/>
              <w:jc w:val="center"/>
              <w:rPr>
                <w:sz w:val="24"/>
                <w:szCs w:val="24"/>
              </w:rPr>
            </w:pPr>
            <w:r w:rsidRPr="006E72F8">
              <w:rPr>
                <w:sz w:val="24"/>
                <w:szCs w:val="24"/>
              </w:rPr>
              <w:t>25</w:t>
            </w:r>
            <w:r w:rsidR="006C630C" w:rsidRPr="006E72F8">
              <w:rPr>
                <w:sz w:val="24"/>
                <w:szCs w:val="24"/>
              </w:rPr>
              <w:t>416</w:t>
            </w:r>
            <w:r w:rsidRPr="006E72F8">
              <w:rPr>
                <w:sz w:val="24"/>
                <w:szCs w:val="24"/>
              </w:rPr>
              <w:t xml:space="preserve"> </w:t>
            </w:r>
          </w:p>
        </w:tc>
        <w:tc>
          <w:tcPr>
            <w:tcW w:w="2628" w:type="dxa"/>
            <w:tcBorders>
              <w:top w:val="single" w:sz="4" w:space="0" w:color="000000"/>
              <w:left w:val="single" w:sz="4" w:space="0" w:color="000000"/>
              <w:bottom w:val="single" w:sz="4" w:space="0" w:color="000000"/>
              <w:right w:val="single" w:sz="4" w:space="0" w:color="000000"/>
            </w:tcBorders>
          </w:tcPr>
          <w:p w14:paraId="33D24906" w14:textId="77777777" w:rsidR="00D46A84" w:rsidRPr="006E72F8" w:rsidRDefault="007B28AF" w:rsidP="00460491">
            <w:pPr>
              <w:spacing w:after="0" w:line="240" w:lineRule="auto"/>
              <w:ind w:left="106" w:right="0" w:firstLine="0"/>
              <w:jc w:val="center"/>
              <w:rPr>
                <w:sz w:val="24"/>
                <w:szCs w:val="24"/>
              </w:rPr>
            </w:pPr>
            <w:r w:rsidRPr="006E72F8">
              <w:rPr>
                <w:sz w:val="24"/>
                <w:szCs w:val="24"/>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2548361C" w14:textId="77777777" w:rsidR="00D46A84" w:rsidRPr="006E72F8" w:rsidRDefault="007B28AF" w:rsidP="00460491">
            <w:pPr>
              <w:spacing w:after="0" w:line="240" w:lineRule="auto"/>
              <w:ind w:left="104" w:right="0" w:firstLine="0"/>
              <w:jc w:val="center"/>
              <w:rPr>
                <w:sz w:val="24"/>
                <w:szCs w:val="24"/>
              </w:rPr>
            </w:pPr>
            <w:r w:rsidRPr="006E72F8">
              <w:rPr>
                <w:b/>
                <w:sz w:val="24"/>
                <w:szCs w:val="24"/>
              </w:rPr>
              <w:t xml:space="preserve"> </w:t>
            </w:r>
          </w:p>
        </w:tc>
      </w:tr>
      <w:tr w:rsidR="00D46A84" w:rsidRPr="006E72F8" w14:paraId="5ADB8440" w14:textId="77777777">
        <w:trPr>
          <w:trHeight w:val="286"/>
        </w:trPr>
        <w:tc>
          <w:tcPr>
            <w:tcW w:w="3344" w:type="dxa"/>
            <w:tcBorders>
              <w:top w:val="single" w:sz="4" w:space="0" w:color="000000"/>
              <w:left w:val="single" w:sz="4" w:space="0" w:color="000000"/>
              <w:bottom w:val="single" w:sz="4" w:space="0" w:color="000000"/>
              <w:right w:val="nil"/>
            </w:tcBorders>
          </w:tcPr>
          <w:p w14:paraId="55861E8F" w14:textId="77777777" w:rsidR="00D46A84" w:rsidRPr="006E72F8" w:rsidRDefault="00D46A84" w:rsidP="00460491">
            <w:pPr>
              <w:spacing w:after="0" w:line="240" w:lineRule="auto"/>
              <w:ind w:left="0" w:right="0" w:firstLine="0"/>
              <w:jc w:val="left"/>
              <w:rPr>
                <w:sz w:val="24"/>
                <w:szCs w:val="24"/>
              </w:rPr>
            </w:pPr>
          </w:p>
        </w:tc>
        <w:tc>
          <w:tcPr>
            <w:tcW w:w="3924" w:type="dxa"/>
            <w:gridSpan w:val="2"/>
            <w:tcBorders>
              <w:top w:val="single" w:sz="4" w:space="0" w:color="000000"/>
              <w:left w:val="nil"/>
              <w:bottom w:val="single" w:sz="4" w:space="0" w:color="000000"/>
              <w:right w:val="single" w:sz="4" w:space="0" w:color="000000"/>
            </w:tcBorders>
          </w:tcPr>
          <w:p w14:paraId="154F245A" w14:textId="77777777" w:rsidR="00D46A84" w:rsidRPr="006E72F8" w:rsidRDefault="007B28AF" w:rsidP="00460491">
            <w:pPr>
              <w:spacing w:after="0" w:line="240" w:lineRule="auto"/>
              <w:ind w:left="0" w:right="62" w:firstLine="0"/>
              <w:jc w:val="right"/>
              <w:rPr>
                <w:sz w:val="24"/>
                <w:szCs w:val="24"/>
              </w:rPr>
            </w:pPr>
            <w:r w:rsidRPr="006E72F8">
              <w:rPr>
                <w:sz w:val="24"/>
                <w:szCs w:val="24"/>
              </w:rPr>
              <w:t xml:space="preserve"> kopā mēnesī bez PVN, EUR </w:t>
            </w:r>
          </w:p>
        </w:tc>
        <w:tc>
          <w:tcPr>
            <w:tcW w:w="2305" w:type="dxa"/>
            <w:tcBorders>
              <w:top w:val="single" w:sz="4" w:space="0" w:color="000000"/>
              <w:left w:val="single" w:sz="4" w:space="0" w:color="000000"/>
              <w:bottom w:val="single" w:sz="4" w:space="0" w:color="000000"/>
              <w:right w:val="single" w:sz="4" w:space="0" w:color="000000"/>
            </w:tcBorders>
          </w:tcPr>
          <w:p w14:paraId="1832405A" w14:textId="77777777" w:rsidR="00D46A84" w:rsidRPr="006E72F8" w:rsidRDefault="007B28AF" w:rsidP="00460491">
            <w:pPr>
              <w:spacing w:after="0" w:line="240" w:lineRule="auto"/>
              <w:ind w:left="108" w:right="0" w:firstLine="0"/>
              <w:jc w:val="left"/>
              <w:rPr>
                <w:sz w:val="24"/>
                <w:szCs w:val="24"/>
              </w:rPr>
            </w:pPr>
            <w:r w:rsidRPr="006E72F8">
              <w:rPr>
                <w:b/>
                <w:sz w:val="24"/>
                <w:szCs w:val="24"/>
              </w:rPr>
              <w:t xml:space="preserve"> </w:t>
            </w:r>
          </w:p>
        </w:tc>
      </w:tr>
      <w:tr w:rsidR="00D46A84" w:rsidRPr="006E72F8" w14:paraId="437E0D83" w14:textId="77777777">
        <w:trPr>
          <w:trHeight w:val="288"/>
        </w:trPr>
        <w:tc>
          <w:tcPr>
            <w:tcW w:w="3344" w:type="dxa"/>
            <w:tcBorders>
              <w:top w:val="single" w:sz="4" w:space="0" w:color="000000"/>
              <w:left w:val="single" w:sz="4" w:space="0" w:color="000000"/>
              <w:bottom w:val="single" w:sz="4" w:space="0" w:color="000000"/>
              <w:right w:val="nil"/>
            </w:tcBorders>
          </w:tcPr>
          <w:p w14:paraId="326D76FF" w14:textId="77777777" w:rsidR="00D46A84" w:rsidRPr="006E72F8" w:rsidRDefault="00D46A84" w:rsidP="00460491">
            <w:pPr>
              <w:spacing w:after="0" w:line="240" w:lineRule="auto"/>
              <w:ind w:left="0" w:right="0" w:firstLine="0"/>
              <w:jc w:val="left"/>
              <w:rPr>
                <w:sz w:val="24"/>
                <w:szCs w:val="24"/>
              </w:rPr>
            </w:pPr>
          </w:p>
        </w:tc>
        <w:tc>
          <w:tcPr>
            <w:tcW w:w="3924" w:type="dxa"/>
            <w:gridSpan w:val="2"/>
            <w:tcBorders>
              <w:top w:val="single" w:sz="4" w:space="0" w:color="000000"/>
              <w:left w:val="nil"/>
              <w:bottom w:val="single" w:sz="4" w:space="0" w:color="000000"/>
              <w:right w:val="single" w:sz="4" w:space="0" w:color="000000"/>
            </w:tcBorders>
          </w:tcPr>
          <w:p w14:paraId="2C7AF61F" w14:textId="77777777" w:rsidR="00D46A84" w:rsidRPr="006E72F8" w:rsidRDefault="007B28AF" w:rsidP="00460491">
            <w:pPr>
              <w:spacing w:after="0" w:line="240" w:lineRule="auto"/>
              <w:ind w:left="0" w:right="61" w:firstLine="0"/>
              <w:jc w:val="right"/>
              <w:rPr>
                <w:sz w:val="24"/>
                <w:szCs w:val="24"/>
              </w:rPr>
            </w:pPr>
            <w:r w:rsidRPr="006E72F8">
              <w:rPr>
                <w:sz w:val="24"/>
                <w:szCs w:val="24"/>
              </w:rPr>
              <w:t xml:space="preserve"> PVN 21%, EUR </w:t>
            </w:r>
          </w:p>
        </w:tc>
        <w:tc>
          <w:tcPr>
            <w:tcW w:w="2305" w:type="dxa"/>
            <w:tcBorders>
              <w:top w:val="single" w:sz="4" w:space="0" w:color="000000"/>
              <w:left w:val="single" w:sz="4" w:space="0" w:color="000000"/>
              <w:bottom w:val="single" w:sz="4" w:space="0" w:color="000000"/>
              <w:right w:val="single" w:sz="4" w:space="0" w:color="000000"/>
            </w:tcBorders>
          </w:tcPr>
          <w:p w14:paraId="0440C2CE" w14:textId="77777777" w:rsidR="00D46A84" w:rsidRPr="006E72F8" w:rsidRDefault="007B28AF" w:rsidP="00460491">
            <w:pPr>
              <w:spacing w:after="0" w:line="240" w:lineRule="auto"/>
              <w:ind w:left="104" w:right="0" w:firstLine="0"/>
              <w:jc w:val="center"/>
              <w:rPr>
                <w:sz w:val="24"/>
                <w:szCs w:val="24"/>
              </w:rPr>
            </w:pPr>
            <w:r w:rsidRPr="006E72F8">
              <w:rPr>
                <w:b/>
                <w:sz w:val="24"/>
                <w:szCs w:val="24"/>
              </w:rPr>
              <w:t xml:space="preserve"> </w:t>
            </w:r>
          </w:p>
        </w:tc>
      </w:tr>
      <w:tr w:rsidR="00D46A84" w:rsidRPr="006E72F8" w14:paraId="0D3E01EB" w14:textId="77777777">
        <w:trPr>
          <w:trHeight w:val="286"/>
        </w:trPr>
        <w:tc>
          <w:tcPr>
            <w:tcW w:w="3344" w:type="dxa"/>
            <w:tcBorders>
              <w:top w:val="single" w:sz="4" w:space="0" w:color="000000"/>
              <w:left w:val="single" w:sz="4" w:space="0" w:color="000000"/>
              <w:bottom w:val="single" w:sz="4" w:space="0" w:color="000000"/>
              <w:right w:val="nil"/>
            </w:tcBorders>
          </w:tcPr>
          <w:p w14:paraId="55D928AA" w14:textId="77777777" w:rsidR="00D46A84" w:rsidRPr="006E72F8" w:rsidRDefault="00D46A84" w:rsidP="00460491">
            <w:pPr>
              <w:spacing w:after="0" w:line="240" w:lineRule="auto"/>
              <w:ind w:left="0" w:right="0" w:firstLine="0"/>
              <w:jc w:val="left"/>
              <w:rPr>
                <w:sz w:val="24"/>
                <w:szCs w:val="24"/>
              </w:rPr>
            </w:pPr>
          </w:p>
        </w:tc>
        <w:tc>
          <w:tcPr>
            <w:tcW w:w="3924" w:type="dxa"/>
            <w:gridSpan w:val="2"/>
            <w:tcBorders>
              <w:top w:val="single" w:sz="4" w:space="0" w:color="000000"/>
              <w:left w:val="nil"/>
              <w:bottom w:val="single" w:sz="4" w:space="0" w:color="000000"/>
              <w:right w:val="single" w:sz="4" w:space="0" w:color="000000"/>
            </w:tcBorders>
          </w:tcPr>
          <w:p w14:paraId="06F9E5F1" w14:textId="77777777" w:rsidR="00D46A84" w:rsidRPr="006E72F8" w:rsidRDefault="007B28AF" w:rsidP="00460491">
            <w:pPr>
              <w:spacing w:after="0" w:line="240" w:lineRule="auto"/>
              <w:ind w:left="0" w:right="62" w:firstLine="0"/>
              <w:jc w:val="right"/>
              <w:rPr>
                <w:sz w:val="24"/>
                <w:szCs w:val="24"/>
              </w:rPr>
            </w:pPr>
            <w:r w:rsidRPr="006E72F8">
              <w:rPr>
                <w:sz w:val="24"/>
                <w:szCs w:val="24"/>
              </w:rPr>
              <w:t xml:space="preserve"> kopā 1 mēnesī ar PVN, EUR </w:t>
            </w:r>
          </w:p>
        </w:tc>
        <w:tc>
          <w:tcPr>
            <w:tcW w:w="2305" w:type="dxa"/>
            <w:tcBorders>
              <w:top w:val="single" w:sz="4" w:space="0" w:color="000000"/>
              <w:left w:val="single" w:sz="4" w:space="0" w:color="000000"/>
              <w:bottom w:val="single" w:sz="4" w:space="0" w:color="000000"/>
              <w:right w:val="single" w:sz="4" w:space="0" w:color="000000"/>
            </w:tcBorders>
          </w:tcPr>
          <w:p w14:paraId="3BF6FC68" w14:textId="77777777" w:rsidR="00D46A84" w:rsidRPr="006E72F8" w:rsidRDefault="007B28AF" w:rsidP="00460491">
            <w:pPr>
              <w:spacing w:after="0" w:line="240" w:lineRule="auto"/>
              <w:ind w:left="104" w:right="0" w:firstLine="0"/>
              <w:jc w:val="center"/>
              <w:rPr>
                <w:sz w:val="24"/>
                <w:szCs w:val="24"/>
              </w:rPr>
            </w:pPr>
            <w:r w:rsidRPr="006E72F8">
              <w:rPr>
                <w:b/>
                <w:sz w:val="24"/>
                <w:szCs w:val="24"/>
              </w:rPr>
              <w:t xml:space="preserve"> </w:t>
            </w:r>
          </w:p>
        </w:tc>
      </w:tr>
      <w:tr w:rsidR="00D46A84" w:rsidRPr="006E72F8" w14:paraId="38525F81" w14:textId="77777777">
        <w:trPr>
          <w:trHeight w:val="286"/>
        </w:trPr>
        <w:tc>
          <w:tcPr>
            <w:tcW w:w="3344" w:type="dxa"/>
            <w:tcBorders>
              <w:top w:val="single" w:sz="4" w:space="0" w:color="000000"/>
              <w:left w:val="single" w:sz="4" w:space="0" w:color="000000"/>
              <w:bottom w:val="single" w:sz="4" w:space="0" w:color="000000"/>
              <w:right w:val="nil"/>
            </w:tcBorders>
          </w:tcPr>
          <w:p w14:paraId="1EDC4993" w14:textId="77777777" w:rsidR="00D46A84" w:rsidRPr="006E72F8" w:rsidRDefault="00D46A84" w:rsidP="00460491">
            <w:pPr>
              <w:spacing w:after="0" w:line="240" w:lineRule="auto"/>
              <w:ind w:left="0" w:right="0" w:firstLine="0"/>
              <w:jc w:val="left"/>
              <w:rPr>
                <w:sz w:val="24"/>
                <w:szCs w:val="24"/>
              </w:rPr>
            </w:pPr>
          </w:p>
        </w:tc>
        <w:tc>
          <w:tcPr>
            <w:tcW w:w="3924" w:type="dxa"/>
            <w:gridSpan w:val="2"/>
            <w:tcBorders>
              <w:top w:val="single" w:sz="4" w:space="0" w:color="000000"/>
              <w:left w:val="nil"/>
              <w:bottom w:val="single" w:sz="4" w:space="0" w:color="000000"/>
              <w:right w:val="single" w:sz="4" w:space="0" w:color="000000"/>
            </w:tcBorders>
          </w:tcPr>
          <w:p w14:paraId="03FF3E89" w14:textId="77777777" w:rsidR="00D46A84" w:rsidRPr="006E72F8" w:rsidRDefault="007B28AF" w:rsidP="00460491">
            <w:pPr>
              <w:spacing w:after="0" w:line="240" w:lineRule="auto"/>
              <w:ind w:left="0" w:right="62" w:firstLine="0"/>
              <w:jc w:val="right"/>
              <w:rPr>
                <w:sz w:val="24"/>
                <w:szCs w:val="24"/>
              </w:rPr>
            </w:pPr>
            <w:r w:rsidRPr="006E72F8">
              <w:rPr>
                <w:sz w:val="24"/>
                <w:szCs w:val="24"/>
              </w:rPr>
              <w:t xml:space="preserve"> kopā 12 mēnešos bez PVN, EUR </w:t>
            </w:r>
          </w:p>
        </w:tc>
        <w:tc>
          <w:tcPr>
            <w:tcW w:w="2305" w:type="dxa"/>
            <w:tcBorders>
              <w:top w:val="single" w:sz="4" w:space="0" w:color="000000"/>
              <w:left w:val="single" w:sz="4" w:space="0" w:color="000000"/>
              <w:bottom w:val="single" w:sz="4" w:space="0" w:color="000000"/>
              <w:right w:val="single" w:sz="4" w:space="0" w:color="000000"/>
            </w:tcBorders>
          </w:tcPr>
          <w:p w14:paraId="720EAEBC" w14:textId="77777777" w:rsidR="00D46A84" w:rsidRPr="006E72F8" w:rsidRDefault="007B28AF" w:rsidP="00460491">
            <w:pPr>
              <w:spacing w:after="0" w:line="240" w:lineRule="auto"/>
              <w:ind w:left="104" w:right="0" w:firstLine="0"/>
              <w:jc w:val="center"/>
              <w:rPr>
                <w:sz w:val="24"/>
                <w:szCs w:val="24"/>
              </w:rPr>
            </w:pPr>
            <w:r w:rsidRPr="006E72F8">
              <w:rPr>
                <w:b/>
                <w:sz w:val="24"/>
                <w:szCs w:val="24"/>
              </w:rPr>
              <w:t xml:space="preserve"> </w:t>
            </w:r>
          </w:p>
        </w:tc>
      </w:tr>
      <w:tr w:rsidR="00D46A84" w:rsidRPr="006E72F8" w14:paraId="4B62E2A4" w14:textId="77777777">
        <w:trPr>
          <w:trHeight w:val="286"/>
        </w:trPr>
        <w:tc>
          <w:tcPr>
            <w:tcW w:w="3344" w:type="dxa"/>
            <w:tcBorders>
              <w:top w:val="single" w:sz="4" w:space="0" w:color="000000"/>
              <w:left w:val="single" w:sz="4" w:space="0" w:color="000000"/>
              <w:bottom w:val="single" w:sz="4" w:space="0" w:color="000000"/>
              <w:right w:val="nil"/>
            </w:tcBorders>
          </w:tcPr>
          <w:p w14:paraId="4B269F6B" w14:textId="77777777" w:rsidR="00D46A84" w:rsidRPr="006E72F8" w:rsidRDefault="00D46A84" w:rsidP="00460491">
            <w:pPr>
              <w:spacing w:after="0" w:line="240" w:lineRule="auto"/>
              <w:ind w:left="0" w:right="0" w:firstLine="0"/>
              <w:jc w:val="left"/>
              <w:rPr>
                <w:sz w:val="24"/>
                <w:szCs w:val="24"/>
              </w:rPr>
            </w:pPr>
          </w:p>
        </w:tc>
        <w:tc>
          <w:tcPr>
            <w:tcW w:w="3924" w:type="dxa"/>
            <w:gridSpan w:val="2"/>
            <w:tcBorders>
              <w:top w:val="single" w:sz="4" w:space="0" w:color="000000"/>
              <w:left w:val="nil"/>
              <w:bottom w:val="single" w:sz="4" w:space="0" w:color="000000"/>
              <w:right w:val="single" w:sz="4" w:space="0" w:color="000000"/>
            </w:tcBorders>
          </w:tcPr>
          <w:p w14:paraId="23BEB79F" w14:textId="77777777" w:rsidR="00D46A84" w:rsidRPr="006E72F8" w:rsidRDefault="007B28AF" w:rsidP="00460491">
            <w:pPr>
              <w:spacing w:after="0" w:line="240" w:lineRule="auto"/>
              <w:ind w:left="0" w:right="61" w:firstLine="0"/>
              <w:jc w:val="right"/>
              <w:rPr>
                <w:sz w:val="24"/>
                <w:szCs w:val="24"/>
              </w:rPr>
            </w:pPr>
            <w:r w:rsidRPr="006E72F8">
              <w:rPr>
                <w:sz w:val="24"/>
                <w:szCs w:val="24"/>
              </w:rPr>
              <w:t xml:space="preserve"> kopā 12 mēnešos ar PVN, EUR </w:t>
            </w:r>
          </w:p>
        </w:tc>
        <w:tc>
          <w:tcPr>
            <w:tcW w:w="2305" w:type="dxa"/>
            <w:tcBorders>
              <w:top w:val="single" w:sz="4" w:space="0" w:color="000000"/>
              <w:left w:val="single" w:sz="4" w:space="0" w:color="000000"/>
              <w:bottom w:val="single" w:sz="4" w:space="0" w:color="000000"/>
              <w:right w:val="single" w:sz="4" w:space="0" w:color="000000"/>
            </w:tcBorders>
          </w:tcPr>
          <w:p w14:paraId="669709E1" w14:textId="77777777" w:rsidR="00D46A84" w:rsidRPr="006E72F8" w:rsidRDefault="007B28AF" w:rsidP="00460491">
            <w:pPr>
              <w:spacing w:after="0" w:line="240" w:lineRule="auto"/>
              <w:ind w:left="104" w:right="0" w:firstLine="0"/>
              <w:jc w:val="center"/>
              <w:rPr>
                <w:sz w:val="24"/>
                <w:szCs w:val="24"/>
              </w:rPr>
            </w:pPr>
            <w:r w:rsidRPr="006E72F8">
              <w:rPr>
                <w:b/>
                <w:sz w:val="24"/>
                <w:szCs w:val="24"/>
              </w:rPr>
              <w:t xml:space="preserve"> </w:t>
            </w:r>
          </w:p>
        </w:tc>
      </w:tr>
      <w:tr w:rsidR="00D46A84" w:rsidRPr="006E72F8" w14:paraId="18027BF0" w14:textId="77777777">
        <w:trPr>
          <w:trHeight w:val="286"/>
        </w:trPr>
        <w:tc>
          <w:tcPr>
            <w:tcW w:w="3344" w:type="dxa"/>
            <w:tcBorders>
              <w:top w:val="single" w:sz="4" w:space="0" w:color="000000"/>
              <w:left w:val="single" w:sz="4" w:space="0" w:color="000000"/>
              <w:bottom w:val="single" w:sz="4" w:space="0" w:color="000000"/>
              <w:right w:val="nil"/>
            </w:tcBorders>
          </w:tcPr>
          <w:p w14:paraId="2B9D889E" w14:textId="77777777" w:rsidR="00D46A84" w:rsidRPr="006E72F8" w:rsidRDefault="00D46A84" w:rsidP="00460491">
            <w:pPr>
              <w:spacing w:after="0" w:line="240" w:lineRule="auto"/>
              <w:ind w:left="0" w:right="0" w:firstLine="0"/>
              <w:jc w:val="left"/>
              <w:rPr>
                <w:sz w:val="24"/>
                <w:szCs w:val="24"/>
              </w:rPr>
            </w:pPr>
          </w:p>
        </w:tc>
        <w:tc>
          <w:tcPr>
            <w:tcW w:w="3924" w:type="dxa"/>
            <w:gridSpan w:val="2"/>
            <w:tcBorders>
              <w:top w:val="single" w:sz="4" w:space="0" w:color="000000"/>
              <w:left w:val="nil"/>
              <w:bottom w:val="single" w:sz="4" w:space="0" w:color="000000"/>
              <w:right w:val="single" w:sz="4" w:space="0" w:color="000000"/>
            </w:tcBorders>
          </w:tcPr>
          <w:p w14:paraId="558EE379" w14:textId="77777777" w:rsidR="00D46A84" w:rsidRPr="006E72F8" w:rsidRDefault="007B28AF" w:rsidP="00460491">
            <w:pPr>
              <w:spacing w:after="0" w:line="240" w:lineRule="auto"/>
              <w:ind w:left="0" w:right="62" w:firstLine="0"/>
              <w:jc w:val="right"/>
              <w:rPr>
                <w:sz w:val="24"/>
                <w:szCs w:val="24"/>
              </w:rPr>
            </w:pPr>
            <w:r w:rsidRPr="006E72F8">
              <w:rPr>
                <w:sz w:val="24"/>
                <w:szCs w:val="24"/>
              </w:rPr>
              <w:t xml:space="preserve"> kopā 60 mēnešos bez PVN, EUR </w:t>
            </w:r>
          </w:p>
        </w:tc>
        <w:tc>
          <w:tcPr>
            <w:tcW w:w="2305" w:type="dxa"/>
            <w:tcBorders>
              <w:top w:val="single" w:sz="4" w:space="0" w:color="000000"/>
              <w:left w:val="single" w:sz="4" w:space="0" w:color="000000"/>
              <w:bottom w:val="single" w:sz="4" w:space="0" w:color="000000"/>
              <w:right w:val="single" w:sz="4" w:space="0" w:color="000000"/>
            </w:tcBorders>
          </w:tcPr>
          <w:p w14:paraId="65B97D22" w14:textId="77777777" w:rsidR="00D46A84" w:rsidRPr="006E72F8" w:rsidRDefault="007B28AF" w:rsidP="00460491">
            <w:pPr>
              <w:spacing w:after="0" w:line="240" w:lineRule="auto"/>
              <w:ind w:left="104" w:right="0" w:firstLine="0"/>
              <w:jc w:val="center"/>
              <w:rPr>
                <w:sz w:val="24"/>
                <w:szCs w:val="24"/>
              </w:rPr>
            </w:pPr>
            <w:r w:rsidRPr="006E72F8">
              <w:rPr>
                <w:b/>
                <w:sz w:val="24"/>
                <w:szCs w:val="24"/>
              </w:rPr>
              <w:t xml:space="preserve"> </w:t>
            </w:r>
          </w:p>
        </w:tc>
      </w:tr>
      <w:tr w:rsidR="00D46A84" w:rsidRPr="006E72F8" w14:paraId="5560937B" w14:textId="77777777">
        <w:trPr>
          <w:trHeight w:val="401"/>
        </w:trPr>
        <w:tc>
          <w:tcPr>
            <w:tcW w:w="3344" w:type="dxa"/>
            <w:tcBorders>
              <w:top w:val="single" w:sz="4" w:space="0" w:color="000000"/>
              <w:left w:val="single" w:sz="4" w:space="0" w:color="000000"/>
              <w:bottom w:val="single" w:sz="4" w:space="0" w:color="000000"/>
              <w:right w:val="nil"/>
            </w:tcBorders>
          </w:tcPr>
          <w:p w14:paraId="32595FF5" w14:textId="77777777" w:rsidR="00D46A84" w:rsidRPr="006E72F8" w:rsidRDefault="00D46A84" w:rsidP="00460491">
            <w:pPr>
              <w:spacing w:after="0" w:line="240" w:lineRule="auto"/>
              <w:ind w:left="0" w:right="0" w:firstLine="0"/>
              <w:jc w:val="left"/>
              <w:rPr>
                <w:sz w:val="24"/>
                <w:szCs w:val="24"/>
              </w:rPr>
            </w:pPr>
          </w:p>
        </w:tc>
        <w:tc>
          <w:tcPr>
            <w:tcW w:w="3924" w:type="dxa"/>
            <w:gridSpan w:val="2"/>
            <w:tcBorders>
              <w:top w:val="single" w:sz="4" w:space="0" w:color="000000"/>
              <w:left w:val="nil"/>
              <w:bottom w:val="single" w:sz="4" w:space="0" w:color="000000"/>
              <w:right w:val="single" w:sz="4" w:space="0" w:color="000000"/>
            </w:tcBorders>
          </w:tcPr>
          <w:p w14:paraId="29C31591" w14:textId="77777777" w:rsidR="00D46A84" w:rsidRPr="006E72F8" w:rsidRDefault="007B28AF" w:rsidP="00460491">
            <w:pPr>
              <w:spacing w:after="0" w:line="240" w:lineRule="auto"/>
              <w:ind w:left="0" w:right="61" w:firstLine="0"/>
              <w:jc w:val="right"/>
              <w:rPr>
                <w:sz w:val="24"/>
                <w:szCs w:val="24"/>
              </w:rPr>
            </w:pPr>
            <w:r w:rsidRPr="006E72F8">
              <w:rPr>
                <w:sz w:val="24"/>
                <w:szCs w:val="24"/>
              </w:rPr>
              <w:t xml:space="preserve"> kopā 60 mēnešos ar PVN, EUR</w:t>
            </w:r>
            <w:r w:rsidR="00B23204">
              <w:rPr>
                <w:sz w:val="24"/>
                <w:szCs w:val="24"/>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C1F342B" w14:textId="77777777" w:rsidR="00D46A84" w:rsidRPr="006E72F8" w:rsidRDefault="007B28AF" w:rsidP="00460491">
            <w:pPr>
              <w:spacing w:after="0" w:line="240" w:lineRule="auto"/>
              <w:ind w:left="104" w:right="0" w:firstLine="0"/>
              <w:jc w:val="center"/>
              <w:rPr>
                <w:sz w:val="24"/>
                <w:szCs w:val="24"/>
              </w:rPr>
            </w:pPr>
            <w:r w:rsidRPr="006E72F8">
              <w:rPr>
                <w:b/>
                <w:sz w:val="24"/>
                <w:szCs w:val="24"/>
              </w:rPr>
              <w:t xml:space="preserve"> </w:t>
            </w:r>
          </w:p>
          <w:p w14:paraId="14211CF5" w14:textId="77777777" w:rsidR="00D46A84" w:rsidRPr="006E72F8" w:rsidRDefault="007B28AF" w:rsidP="00460491">
            <w:pPr>
              <w:spacing w:after="0" w:line="240" w:lineRule="auto"/>
              <w:ind w:left="104" w:right="0" w:firstLine="0"/>
              <w:jc w:val="center"/>
              <w:rPr>
                <w:sz w:val="24"/>
                <w:szCs w:val="24"/>
              </w:rPr>
            </w:pPr>
            <w:r w:rsidRPr="006E72F8">
              <w:rPr>
                <w:b/>
                <w:sz w:val="24"/>
                <w:szCs w:val="24"/>
              </w:rPr>
              <w:t xml:space="preserve"> </w:t>
            </w:r>
          </w:p>
        </w:tc>
      </w:tr>
    </w:tbl>
    <w:p w14:paraId="7506C387" w14:textId="77777777" w:rsidR="00317FCF" w:rsidRDefault="00317FCF" w:rsidP="00876252">
      <w:pPr>
        <w:numPr>
          <w:ilvl w:val="0"/>
          <w:numId w:val="14"/>
        </w:numPr>
        <w:spacing w:after="0" w:line="240" w:lineRule="auto"/>
        <w:ind w:right="21" w:hanging="360"/>
        <w:rPr>
          <w:szCs w:val="24"/>
        </w:rPr>
      </w:pPr>
      <w:r>
        <w:rPr>
          <w:szCs w:val="24"/>
        </w:rPr>
        <w:t xml:space="preserve">piedāvā pēc Pasūtītāja pieprasījuma realizēt </w:t>
      </w:r>
      <w:r w:rsidRPr="006E72F8">
        <w:rPr>
          <w:szCs w:val="24"/>
        </w:rPr>
        <w:t>elektroniskā žurnāla informācijas sistēm</w:t>
      </w:r>
      <w:r>
        <w:rPr>
          <w:szCs w:val="24"/>
        </w:rPr>
        <w:t>as funkcionalitātes papildinājumus</w:t>
      </w:r>
      <w:r w:rsidRPr="005F582E">
        <w:rPr>
          <w:szCs w:val="24"/>
        </w:rPr>
        <w:t xml:space="preserve">, kas nebija iekļauti sākotnējā </w:t>
      </w:r>
      <w:r>
        <w:rPr>
          <w:szCs w:val="24"/>
        </w:rPr>
        <w:t xml:space="preserve">Iepirkuma tehniskajā specifikācijā, bet ir nepieciešami sistēmas efektīvākai darbībai, par stundas likmi ____ EUR (____________________ </w:t>
      </w:r>
      <w:r w:rsidRPr="004307A3">
        <w:rPr>
          <w:i/>
          <w:szCs w:val="24"/>
        </w:rPr>
        <w:t>euro</w:t>
      </w:r>
      <w:r>
        <w:rPr>
          <w:szCs w:val="24"/>
        </w:rPr>
        <w:t>, 00 centi) stundā, neskaitot pievienotās vērtības nodokli;</w:t>
      </w:r>
    </w:p>
    <w:p w14:paraId="1F87F6D3" w14:textId="77777777" w:rsidR="00D46A84" w:rsidRPr="006E72F8" w:rsidRDefault="007B28AF" w:rsidP="00460491">
      <w:pPr>
        <w:spacing w:after="0" w:line="240" w:lineRule="auto"/>
        <w:ind w:left="127" w:right="21"/>
        <w:rPr>
          <w:szCs w:val="24"/>
        </w:rPr>
      </w:pPr>
      <w:r w:rsidRPr="006E72F8">
        <w:rPr>
          <w:szCs w:val="24"/>
        </w:rPr>
        <w:t xml:space="preserve">Cenās ietvertas visas ar Pakalpojumu saistītās tiešās un netiešās izmaksas un visi riski, kas pretendentam varētu rasties Līguma izpildē. </w:t>
      </w:r>
    </w:p>
    <w:p w14:paraId="3E14BBF8" w14:textId="77777777" w:rsidR="00D46A84" w:rsidRPr="006E72F8" w:rsidRDefault="007B28AF" w:rsidP="00460491">
      <w:pPr>
        <w:spacing w:after="0" w:line="240" w:lineRule="auto"/>
        <w:ind w:left="127" w:right="21"/>
        <w:rPr>
          <w:b/>
          <w:szCs w:val="24"/>
        </w:rPr>
      </w:pPr>
      <w:r w:rsidRPr="006E72F8">
        <w:rPr>
          <w:szCs w:val="24"/>
        </w:rPr>
        <w:t>Finanšu piedāvājumā norādītā vienas vienības cena ir nemainīga neatkarīgi no elektroniskā žurnāla informācijas sistēmas lietotāju – Departamenta padotībā esošo pirmsskolas izglītības iestāžu, skaita.</w:t>
      </w:r>
      <w:r w:rsidRPr="006E72F8">
        <w:rPr>
          <w:b/>
          <w:szCs w:val="24"/>
        </w:rPr>
        <w:t xml:space="preserve"> </w:t>
      </w:r>
    </w:p>
    <w:p w14:paraId="3C7BDF3A" w14:textId="77777777" w:rsidR="00D46A84" w:rsidRPr="006E72F8" w:rsidRDefault="007B28AF" w:rsidP="005F582E">
      <w:pPr>
        <w:spacing w:after="0" w:line="240" w:lineRule="auto"/>
        <w:ind w:left="127" w:right="21"/>
        <w:rPr>
          <w:szCs w:val="24"/>
        </w:rPr>
      </w:pPr>
      <w:r w:rsidRPr="006E72F8">
        <w:rPr>
          <w:szCs w:val="24"/>
        </w:rPr>
        <w:t>Iepirkuma līguma būtiski grozījumi var attiekties uz līgumcenas pārskatīšanu (palielināšanu vai samazināšanu), Pasūtītāja izvēles iespēju izmantošanu attiecībā uz elektroniskā žurnāla informācijas sistēmas lietotāju – Departamenta padotībā esošo pirmsskolas izglītības iestāžu, skaitu vai pamatgrupu skaita vai audzēkņu skaita (atkarībā no piedāvājuma) izmaiņām</w:t>
      </w:r>
      <w:r w:rsidR="00460491">
        <w:rPr>
          <w:szCs w:val="24"/>
        </w:rPr>
        <w:t>, kā arī</w:t>
      </w:r>
      <w:r w:rsidR="005F582E">
        <w:rPr>
          <w:szCs w:val="24"/>
        </w:rPr>
        <w:t xml:space="preserve">, ja </w:t>
      </w:r>
      <w:r w:rsidR="00460491" w:rsidRPr="005F582E">
        <w:rPr>
          <w:szCs w:val="24"/>
        </w:rPr>
        <w:t>pasūtītājam ir nepieciešami papildu pakalpojumi</w:t>
      </w:r>
      <w:r w:rsidR="005F582E">
        <w:rPr>
          <w:szCs w:val="24"/>
        </w:rPr>
        <w:t xml:space="preserve"> – </w:t>
      </w:r>
      <w:r w:rsidR="005F582E" w:rsidRPr="006E72F8">
        <w:rPr>
          <w:szCs w:val="24"/>
        </w:rPr>
        <w:t>elektroniskā žurnāla informācijas sistēm</w:t>
      </w:r>
      <w:r w:rsidR="005F582E">
        <w:rPr>
          <w:szCs w:val="24"/>
        </w:rPr>
        <w:t>as funkcionalitātes papildinājumi</w:t>
      </w:r>
      <w:r w:rsidR="00460491" w:rsidRPr="005F582E">
        <w:rPr>
          <w:szCs w:val="24"/>
        </w:rPr>
        <w:t xml:space="preserve">, kas nebija iekļauti sākotnējā </w:t>
      </w:r>
      <w:r w:rsidR="005F582E">
        <w:rPr>
          <w:szCs w:val="24"/>
        </w:rPr>
        <w:t>Iepirkuma tehniskajā specifikācijā, bet ir nepieciešami sistēmas efektīvākai darbībai</w:t>
      </w:r>
      <w:r w:rsidRPr="006E72F8">
        <w:rPr>
          <w:szCs w:val="24"/>
        </w:rPr>
        <w:t>.</w:t>
      </w:r>
      <w:r w:rsidR="00B23204">
        <w:rPr>
          <w:szCs w:val="24"/>
        </w:rPr>
        <w:t xml:space="preserve"> </w:t>
      </w:r>
    </w:p>
    <w:p w14:paraId="772F8E81" w14:textId="1A9E911A" w:rsidR="003C5839" w:rsidRPr="006E72F8" w:rsidRDefault="003C5839" w:rsidP="00876252">
      <w:pPr>
        <w:numPr>
          <w:ilvl w:val="0"/>
          <w:numId w:val="14"/>
        </w:numPr>
        <w:spacing w:after="0" w:line="240" w:lineRule="auto"/>
        <w:ind w:right="21" w:hanging="360"/>
        <w:rPr>
          <w:szCs w:val="24"/>
        </w:rPr>
      </w:pPr>
      <w:r w:rsidRPr="006E72F8">
        <w:rPr>
          <w:szCs w:val="24"/>
        </w:rPr>
        <w:t xml:space="preserve">Pretendentam ir nepieciešams avanss </w:t>
      </w:r>
      <w:r w:rsidR="00F224FD">
        <w:rPr>
          <w:szCs w:val="24"/>
        </w:rPr>
        <w:t xml:space="preserve">vismaz __% apmērā </w:t>
      </w:r>
      <w:r w:rsidR="00F224FD" w:rsidRPr="00F224FD">
        <w:rPr>
          <w:i/>
          <w:iCs/>
          <w:szCs w:val="24"/>
        </w:rPr>
        <w:t xml:space="preserve">(max </w:t>
      </w:r>
      <w:r w:rsidR="00A77D13">
        <w:rPr>
          <w:i/>
          <w:iCs/>
          <w:szCs w:val="24"/>
        </w:rPr>
        <w:t>3</w:t>
      </w:r>
      <w:r w:rsidR="00F224FD" w:rsidRPr="00F224FD">
        <w:rPr>
          <w:i/>
          <w:iCs/>
          <w:szCs w:val="24"/>
        </w:rPr>
        <w:t>0%</w:t>
      </w:r>
      <w:r w:rsidR="00F224FD">
        <w:rPr>
          <w:i/>
          <w:iCs/>
          <w:szCs w:val="24"/>
        </w:rPr>
        <w:t xml:space="preserve"> no 1 gada līgumcenas</w:t>
      </w:r>
      <w:r w:rsidR="00F224FD" w:rsidRPr="00F224FD">
        <w:rPr>
          <w:i/>
          <w:iCs/>
          <w:szCs w:val="24"/>
        </w:rPr>
        <w:t>)</w:t>
      </w:r>
      <w:r w:rsidRPr="006E72F8">
        <w:rPr>
          <w:szCs w:val="24"/>
        </w:rPr>
        <w:t xml:space="preserve">/ Pretendentam nav nepieciešams avanss </w:t>
      </w:r>
      <w:r w:rsidRPr="005F582E">
        <w:rPr>
          <w:i/>
          <w:iCs/>
          <w:szCs w:val="24"/>
        </w:rPr>
        <w:t>(atstāt tikai vienu atbildi)</w:t>
      </w:r>
      <w:r w:rsidR="005F582E">
        <w:rPr>
          <w:szCs w:val="24"/>
        </w:rPr>
        <w:t>;</w:t>
      </w:r>
    </w:p>
    <w:p w14:paraId="767AF447" w14:textId="77777777" w:rsidR="00D46A84" w:rsidRPr="006E72F8" w:rsidRDefault="007B28AF" w:rsidP="00876252">
      <w:pPr>
        <w:numPr>
          <w:ilvl w:val="0"/>
          <w:numId w:val="14"/>
        </w:numPr>
        <w:spacing w:after="0" w:line="240" w:lineRule="auto"/>
        <w:ind w:right="21" w:hanging="360"/>
        <w:rPr>
          <w:szCs w:val="24"/>
        </w:rPr>
      </w:pPr>
      <w:r w:rsidRPr="006E72F8">
        <w:rPr>
          <w:szCs w:val="24"/>
        </w:rPr>
        <w:t xml:space="preserve">apliecina, ka piedāvājumā iekļautie personas dati ir iegūti, apstrādāti atbilstoši normatīvajos aktos noteiktajām prasībām šādai datu apstrādei, ievērojot Eiropas Parlamenta un Padomes 2016. gada 27. aprīļa Regulas (ES) 2016/679 par fizisku personu aizsardzību attiecībā uz personas datu apstrādi un šādu datu brīvu apriti prasības; </w:t>
      </w:r>
    </w:p>
    <w:p w14:paraId="65FA4D17" w14:textId="77777777" w:rsidR="00766308" w:rsidRDefault="007B28AF" w:rsidP="00876252">
      <w:pPr>
        <w:numPr>
          <w:ilvl w:val="0"/>
          <w:numId w:val="14"/>
        </w:numPr>
        <w:spacing w:after="0" w:line="240" w:lineRule="auto"/>
        <w:ind w:right="21" w:hanging="360"/>
        <w:rPr>
          <w:szCs w:val="24"/>
        </w:rPr>
      </w:pPr>
      <w:r w:rsidRPr="006E72F8">
        <w:rPr>
          <w:szCs w:val="24"/>
        </w:rPr>
        <w:t xml:space="preserve">tā rīcībā būs visi Līguma izpildei nepieciešamie resursi; </w:t>
      </w:r>
    </w:p>
    <w:p w14:paraId="4E6C4A97" w14:textId="77777777" w:rsidR="00766308" w:rsidRDefault="007B28AF" w:rsidP="00876252">
      <w:pPr>
        <w:numPr>
          <w:ilvl w:val="0"/>
          <w:numId w:val="14"/>
        </w:numPr>
        <w:spacing w:after="0" w:line="240" w:lineRule="auto"/>
        <w:ind w:right="21" w:hanging="360"/>
        <w:rPr>
          <w:szCs w:val="24"/>
        </w:rPr>
      </w:pPr>
      <w:r w:rsidRPr="006E72F8">
        <w:rPr>
          <w:szCs w:val="24"/>
        </w:rPr>
        <w:t xml:space="preserve">piedāvājumā iekļautās dokumentu kopijas un dokumentu tulkojumi atbilst oriģināliem; </w:t>
      </w:r>
    </w:p>
    <w:p w14:paraId="2B765787" w14:textId="4D36E312" w:rsidR="001F629A" w:rsidRPr="001F629A" w:rsidRDefault="00344B90" w:rsidP="00876252">
      <w:pPr>
        <w:numPr>
          <w:ilvl w:val="0"/>
          <w:numId w:val="14"/>
        </w:numPr>
        <w:spacing w:after="0" w:line="240" w:lineRule="auto"/>
        <w:ind w:right="21" w:hanging="360"/>
        <w:rPr>
          <w:szCs w:val="24"/>
        </w:rPr>
      </w:pPr>
      <w:bookmarkStart w:id="0" w:name="_Hlk94866784"/>
      <w:r>
        <w:rPr>
          <w:szCs w:val="24"/>
        </w:rPr>
        <w:t>p</w:t>
      </w:r>
      <w:r w:rsidR="001F629A" w:rsidRPr="001F629A">
        <w:rPr>
          <w:szCs w:val="24"/>
        </w:rPr>
        <w:t>retendents ir</w:t>
      </w:r>
      <w:r w:rsidR="00F224FD">
        <w:rPr>
          <w:szCs w:val="24"/>
        </w:rPr>
        <w:t xml:space="preserve">/ nav </w:t>
      </w:r>
      <w:r w:rsidR="00F224FD" w:rsidRPr="005F582E">
        <w:rPr>
          <w:i/>
          <w:iCs/>
          <w:szCs w:val="24"/>
        </w:rPr>
        <w:t>(atstāt tikai vienu atbildi)</w:t>
      </w:r>
      <w:r w:rsidR="00F224FD">
        <w:rPr>
          <w:szCs w:val="24"/>
        </w:rPr>
        <w:t xml:space="preserve"> </w:t>
      </w:r>
      <w:r w:rsidR="001F629A" w:rsidRPr="001F629A">
        <w:rPr>
          <w:szCs w:val="24"/>
        </w:rPr>
        <w:t>reģistrēts LR normatīvajos aktos noteiktajos gadījumos un kārtībā vai ārvalstīs - NATO, Eiropas Savienības vai Eiropas Ekonomikas zonas dalībvalstī,</w:t>
      </w:r>
      <w:r w:rsidR="00B23204">
        <w:rPr>
          <w:szCs w:val="24"/>
        </w:rPr>
        <w:t xml:space="preserve"> </w:t>
      </w:r>
      <w:r w:rsidR="001F629A" w:rsidRPr="001F629A">
        <w:rPr>
          <w:szCs w:val="24"/>
        </w:rPr>
        <w:t>atbilstoši attiecīgās valsts normatīvajiem aktiem, kurā tas dibināts</w:t>
      </w:r>
      <w:r w:rsidR="009B263C">
        <w:rPr>
          <w:rStyle w:val="Vresatsauce"/>
          <w:szCs w:val="24"/>
        </w:rPr>
        <w:footnoteReference w:id="1"/>
      </w:r>
      <w:r>
        <w:rPr>
          <w:szCs w:val="24"/>
        </w:rPr>
        <w:t>;</w:t>
      </w:r>
    </w:p>
    <w:p w14:paraId="76089342" w14:textId="030BAB1B" w:rsidR="001F629A" w:rsidRPr="001F629A" w:rsidRDefault="00344B90" w:rsidP="00876252">
      <w:pPr>
        <w:numPr>
          <w:ilvl w:val="0"/>
          <w:numId w:val="14"/>
        </w:numPr>
        <w:spacing w:after="0" w:line="240" w:lineRule="auto"/>
        <w:ind w:right="21" w:hanging="360"/>
        <w:rPr>
          <w:szCs w:val="24"/>
        </w:rPr>
      </w:pPr>
      <w:r>
        <w:rPr>
          <w:szCs w:val="24"/>
        </w:rPr>
        <w:t>p</w:t>
      </w:r>
      <w:r w:rsidR="001F629A" w:rsidRPr="001F629A">
        <w:rPr>
          <w:szCs w:val="24"/>
        </w:rPr>
        <w:t xml:space="preserve">retendenta patiesā labuma guvējs </w:t>
      </w:r>
      <w:r w:rsidR="00F224FD" w:rsidRPr="001F629A">
        <w:rPr>
          <w:szCs w:val="24"/>
        </w:rPr>
        <w:t>ir</w:t>
      </w:r>
      <w:r w:rsidR="00F224FD">
        <w:rPr>
          <w:szCs w:val="24"/>
        </w:rPr>
        <w:t xml:space="preserve">/ nav </w:t>
      </w:r>
      <w:r w:rsidR="00F224FD" w:rsidRPr="005F582E">
        <w:rPr>
          <w:i/>
          <w:iCs/>
          <w:szCs w:val="24"/>
        </w:rPr>
        <w:t>(atstāt tikai vienu atbildi)</w:t>
      </w:r>
      <w:r w:rsidR="001F629A" w:rsidRPr="001F629A">
        <w:rPr>
          <w:szCs w:val="24"/>
        </w:rPr>
        <w:t xml:space="preserve"> NATO, Eiropas Savienības, Eiropas Ekonomikas zonas valsts pilsonis vai Latvijas Republikas nepilsonis</w:t>
      </w:r>
      <w:r>
        <w:rPr>
          <w:szCs w:val="24"/>
        </w:rPr>
        <w:t>;</w:t>
      </w:r>
    </w:p>
    <w:p w14:paraId="4206342D" w14:textId="76CDD98B" w:rsidR="001F629A" w:rsidRPr="001F629A" w:rsidRDefault="00344B90" w:rsidP="00876252">
      <w:pPr>
        <w:numPr>
          <w:ilvl w:val="0"/>
          <w:numId w:val="14"/>
        </w:numPr>
        <w:spacing w:after="0" w:line="240" w:lineRule="auto"/>
        <w:ind w:right="21" w:hanging="360"/>
        <w:rPr>
          <w:szCs w:val="24"/>
        </w:rPr>
      </w:pPr>
      <w:r>
        <w:rPr>
          <w:szCs w:val="24"/>
        </w:rPr>
        <w:t>p</w:t>
      </w:r>
      <w:r w:rsidR="001F629A" w:rsidRPr="001F629A">
        <w:rPr>
          <w:szCs w:val="24"/>
        </w:rPr>
        <w:t xml:space="preserve">retendents pakalpojuma nodrošināšanai izmantoto programmatūru vai iekārtu ražotājs </w:t>
      </w:r>
      <w:r w:rsidR="00F224FD" w:rsidRPr="001F629A">
        <w:rPr>
          <w:szCs w:val="24"/>
        </w:rPr>
        <w:t>ir</w:t>
      </w:r>
      <w:r w:rsidR="00F224FD">
        <w:rPr>
          <w:szCs w:val="24"/>
        </w:rPr>
        <w:t xml:space="preserve">/ nav </w:t>
      </w:r>
      <w:r w:rsidR="00F224FD" w:rsidRPr="005F582E">
        <w:rPr>
          <w:i/>
          <w:iCs/>
          <w:szCs w:val="24"/>
        </w:rPr>
        <w:t>(atstāt tikai vienu atbildi)</w:t>
      </w:r>
      <w:r w:rsidR="001F629A" w:rsidRPr="001F629A">
        <w:rPr>
          <w:szCs w:val="24"/>
        </w:rPr>
        <w:t xml:space="preserve"> juridiska persona, kas reģistrēta NATO, Eiropas Savienības vai Eiropas Ekonomikas zonas dalībvalstī, vai fiziska persona, kas ir Latvijas Republikas valstspiederīgais, NATO, Eiropas Savienības vai Eiropas Ekonomikas zonas valsts pilsonis</w:t>
      </w:r>
      <w:r>
        <w:rPr>
          <w:szCs w:val="24"/>
        </w:rPr>
        <w:t>;</w:t>
      </w:r>
    </w:p>
    <w:bookmarkEnd w:id="0"/>
    <w:p w14:paraId="030C7D17" w14:textId="77777777" w:rsidR="00766308" w:rsidRDefault="007B28AF" w:rsidP="00876252">
      <w:pPr>
        <w:numPr>
          <w:ilvl w:val="0"/>
          <w:numId w:val="14"/>
        </w:numPr>
        <w:spacing w:after="0" w:line="240" w:lineRule="auto"/>
        <w:ind w:right="21" w:hanging="360"/>
        <w:rPr>
          <w:szCs w:val="24"/>
        </w:rPr>
      </w:pPr>
      <w:r w:rsidRPr="006E72F8">
        <w:rPr>
          <w:szCs w:val="24"/>
        </w:rPr>
        <w:t xml:space="preserve">garantē savā piedāvājumā ietverto ziņu patiesumu un piedāvāto saistību precīzu izpildīšanu Līguma slēgšanas gadījumā atbilstoši </w:t>
      </w:r>
      <w:r w:rsidR="00460491">
        <w:rPr>
          <w:szCs w:val="24"/>
        </w:rPr>
        <w:t>N</w:t>
      </w:r>
      <w:r w:rsidRPr="006E72F8">
        <w:rPr>
          <w:szCs w:val="24"/>
        </w:rPr>
        <w:t>olikuma</w:t>
      </w:r>
      <w:r w:rsidR="005110DB">
        <w:rPr>
          <w:szCs w:val="24"/>
        </w:rPr>
        <w:t xml:space="preserve">, </w:t>
      </w:r>
      <w:r w:rsidRPr="006E72F8">
        <w:rPr>
          <w:szCs w:val="24"/>
        </w:rPr>
        <w:t>tā pielikumu</w:t>
      </w:r>
      <w:r w:rsidR="005110DB">
        <w:rPr>
          <w:szCs w:val="24"/>
        </w:rPr>
        <w:t xml:space="preserve"> un</w:t>
      </w:r>
      <w:r w:rsidRPr="006E72F8">
        <w:rPr>
          <w:szCs w:val="24"/>
        </w:rPr>
        <w:t xml:space="preserve"> Līguma</w:t>
      </w:r>
      <w:r w:rsidR="005110DB">
        <w:rPr>
          <w:szCs w:val="24"/>
        </w:rPr>
        <w:t xml:space="preserve"> projekta</w:t>
      </w:r>
      <w:r w:rsidRPr="006E72F8">
        <w:rPr>
          <w:szCs w:val="24"/>
        </w:rPr>
        <w:t xml:space="preserve"> noteikumiem; </w:t>
      </w:r>
    </w:p>
    <w:p w14:paraId="11278D90" w14:textId="77777777" w:rsidR="005110DB" w:rsidRDefault="007B28AF" w:rsidP="00876252">
      <w:pPr>
        <w:numPr>
          <w:ilvl w:val="0"/>
          <w:numId w:val="14"/>
        </w:numPr>
        <w:spacing w:after="0" w:line="240" w:lineRule="auto"/>
        <w:ind w:right="21" w:hanging="360"/>
        <w:rPr>
          <w:szCs w:val="24"/>
        </w:rPr>
      </w:pPr>
      <w:r w:rsidRPr="006E72F8">
        <w:rPr>
          <w:szCs w:val="24"/>
        </w:rPr>
        <w:t xml:space="preserve">piedāvājumu izstrādājis neatkarīgi un nav ieinteresēts jebkādos citos piedāvājumos; </w:t>
      </w:r>
    </w:p>
    <w:p w14:paraId="356E7541" w14:textId="77777777" w:rsidR="005110DB" w:rsidRDefault="007B28AF" w:rsidP="00876252">
      <w:pPr>
        <w:numPr>
          <w:ilvl w:val="0"/>
          <w:numId w:val="14"/>
        </w:numPr>
        <w:spacing w:after="0" w:line="240" w:lineRule="auto"/>
        <w:ind w:right="21" w:hanging="360"/>
        <w:rPr>
          <w:szCs w:val="24"/>
        </w:rPr>
      </w:pPr>
      <w:r w:rsidRPr="006E72F8">
        <w:rPr>
          <w:szCs w:val="24"/>
        </w:rPr>
        <w:t xml:space="preserve">atbilst </w:t>
      </w:r>
      <w:r w:rsidRPr="006E72F8">
        <w:rPr>
          <w:i/>
          <w:szCs w:val="24"/>
        </w:rPr>
        <w:t>mazā</w:t>
      </w:r>
      <w:r w:rsidRPr="006E72F8">
        <w:rPr>
          <w:i/>
          <w:szCs w:val="24"/>
          <w:vertAlign w:val="superscript"/>
        </w:rPr>
        <w:footnoteReference w:id="2"/>
      </w:r>
      <w:r w:rsidRPr="006E72F8">
        <w:rPr>
          <w:i/>
          <w:szCs w:val="24"/>
        </w:rPr>
        <w:t xml:space="preserve"> vai vidējā</w:t>
      </w:r>
      <w:r w:rsidRPr="006E72F8">
        <w:rPr>
          <w:i/>
          <w:szCs w:val="24"/>
          <w:vertAlign w:val="superscript"/>
        </w:rPr>
        <w:footnoteReference w:id="3"/>
      </w:r>
      <w:r w:rsidRPr="006E72F8">
        <w:rPr>
          <w:szCs w:val="24"/>
        </w:rPr>
        <w:t xml:space="preserve"> uzņēmuma statusam </w:t>
      </w:r>
      <w:r w:rsidRPr="006E72F8">
        <w:rPr>
          <w:i/>
          <w:szCs w:val="24"/>
        </w:rPr>
        <w:t>(lieko dzēst</w:t>
      </w:r>
      <w:r w:rsidRPr="006E72F8">
        <w:rPr>
          <w:szCs w:val="24"/>
        </w:rPr>
        <w:t xml:space="preserve">); </w:t>
      </w:r>
    </w:p>
    <w:p w14:paraId="699501F9" w14:textId="77777777" w:rsidR="00766308" w:rsidRDefault="007B28AF" w:rsidP="00876252">
      <w:pPr>
        <w:numPr>
          <w:ilvl w:val="0"/>
          <w:numId w:val="14"/>
        </w:numPr>
        <w:spacing w:after="0" w:line="240" w:lineRule="auto"/>
        <w:ind w:right="21" w:hanging="360"/>
        <w:rPr>
          <w:szCs w:val="24"/>
        </w:rPr>
      </w:pPr>
      <w:r w:rsidRPr="006E72F8">
        <w:rPr>
          <w:szCs w:val="24"/>
        </w:rPr>
        <w:lastRenderedPageBreak/>
        <w:t>informē, ka:</w:t>
      </w:r>
      <w:r w:rsidR="00B23204">
        <w:rPr>
          <w:szCs w:val="24"/>
        </w:rPr>
        <w:t xml:space="preserve"> </w:t>
      </w:r>
    </w:p>
    <w:p w14:paraId="1479929D" w14:textId="77777777" w:rsidR="00766308" w:rsidRDefault="007B28AF" w:rsidP="00876252">
      <w:pPr>
        <w:numPr>
          <w:ilvl w:val="1"/>
          <w:numId w:val="35"/>
        </w:numPr>
        <w:spacing w:after="0" w:line="240" w:lineRule="auto"/>
        <w:ind w:right="21" w:hanging="360"/>
        <w:rPr>
          <w:szCs w:val="24"/>
        </w:rPr>
      </w:pPr>
      <w:r w:rsidRPr="006E72F8">
        <w:rPr>
          <w:szCs w:val="24"/>
        </w:rPr>
        <w:t xml:space="preserve">Pretendents balstīsies uz citu personu iespējām, lai apliecinātu kvalifikācijas atbilstību </w:t>
      </w:r>
      <w:r w:rsidR="005110DB">
        <w:rPr>
          <w:szCs w:val="24"/>
        </w:rPr>
        <w:t>Iepirkum</w:t>
      </w:r>
      <w:r w:rsidRPr="006E72F8">
        <w:rPr>
          <w:szCs w:val="24"/>
        </w:rPr>
        <w:t>a dokumentācijā noteiktajām prasībām</w:t>
      </w:r>
      <w:r w:rsidRPr="006E72F8">
        <w:rPr>
          <w:i/>
          <w:szCs w:val="24"/>
        </w:rPr>
        <w:t>: Jā</w:t>
      </w:r>
      <w:r w:rsidR="00B23204">
        <w:rPr>
          <w:i/>
          <w:szCs w:val="24"/>
        </w:rPr>
        <w:t xml:space="preserve"> </w:t>
      </w:r>
      <w:r w:rsidRPr="006E72F8">
        <w:rPr>
          <w:i/>
          <w:szCs w:val="24"/>
        </w:rPr>
        <w:t>Nē</w:t>
      </w:r>
      <w:r w:rsidRPr="006E72F8">
        <w:rPr>
          <w:szCs w:val="24"/>
        </w:rPr>
        <w:t xml:space="preserve"> </w:t>
      </w:r>
      <w:r w:rsidRPr="006E72F8">
        <w:rPr>
          <w:i/>
          <w:szCs w:val="24"/>
        </w:rPr>
        <w:t>(lieko dzēst)</w:t>
      </w:r>
      <w:r w:rsidRPr="006E72F8">
        <w:rPr>
          <w:szCs w:val="24"/>
        </w:rPr>
        <w:t xml:space="preserve"> </w:t>
      </w:r>
    </w:p>
    <w:p w14:paraId="16FA4CC1" w14:textId="77777777" w:rsidR="00766308" w:rsidRDefault="007B28AF" w:rsidP="00460491">
      <w:pPr>
        <w:spacing w:after="0" w:line="240" w:lineRule="auto"/>
        <w:ind w:left="860" w:right="19" w:hanging="10"/>
        <w:rPr>
          <w:szCs w:val="24"/>
        </w:rPr>
      </w:pPr>
      <w:r w:rsidRPr="006E72F8">
        <w:rPr>
          <w:i/>
          <w:szCs w:val="24"/>
        </w:rPr>
        <w:t>Ja atbilde ir „Jā", informācija par citām personām, uz kuru iespējām pretendents balstīsies (aizpilda par katru iesaistāmo personu):</w:t>
      </w:r>
      <w:r w:rsidR="00B23204">
        <w:rPr>
          <w:i/>
          <w:szCs w:val="24"/>
        </w:rPr>
        <w:t xml:space="preserve"> </w:t>
      </w:r>
      <w:r w:rsidRPr="006E72F8">
        <w:rPr>
          <w:szCs w:val="24"/>
        </w:rPr>
        <w:t xml:space="preserve">Nosaukums: </w:t>
      </w:r>
    </w:p>
    <w:p w14:paraId="1B5F590A" w14:textId="77777777" w:rsidR="00766308" w:rsidRDefault="007B28AF" w:rsidP="00460491">
      <w:pPr>
        <w:spacing w:after="0" w:line="240" w:lineRule="auto"/>
        <w:ind w:left="850" w:right="21"/>
        <w:rPr>
          <w:szCs w:val="24"/>
        </w:rPr>
      </w:pPr>
      <w:r w:rsidRPr="006E72F8">
        <w:rPr>
          <w:szCs w:val="24"/>
        </w:rPr>
        <w:t xml:space="preserve">Reģistrācijas numurs: </w:t>
      </w:r>
    </w:p>
    <w:p w14:paraId="33E78EB4" w14:textId="77777777" w:rsidR="00766308" w:rsidRDefault="007B28AF" w:rsidP="00460491">
      <w:pPr>
        <w:spacing w:after="0" w:line="240" w:lineRule="auto"/>
        <w:ind w:left="850" w:right="21"/>
        <w:rPr>
          <w:szCs w:val="24"/>
        </w:rPr>
      </w:pPr>
      <w:r w:rsidRPr="006E72F8">
        <w:rPr>
          <w:szCs w:val="24"/>
        </w:rPr>
        <w:t xml:space="preserve">Faktiskā adrese: </w:t>
      </w:r>
    </w:p>
    <w:p w14:paraId="555A6076" w14:textId="77777777" w:rsidR="00766308" w:rsidRDefault="007B28AF" w:rsidP="00460491">
      <w:pPr>
        <w:spacing w:after="0" w:line="240" w:lineRule="auto"/>
        <w:ind w:left="850" w:right="21"/>
        <w:rPr>
          <w:szCs w:val="24"/>
        </w:rPr>
      </w:pPr>
      <w:r w:rsidRPr="006E72F8">
        <w:rPr>
          <w:szCs w:val="24"/>
        </w:rPr>
        <w:t xml:space="preserve">Kontaktpersona, tālruņa numurs: </w:t>
      </w:r>
    </w:p>
    <w:p w14:paraId="07337D3E" w14:textId="77777777" w:rsidR="00766308" w:rsidRDefault="007B28AF" w:rsidP="00876252">
      <w:pPr>
        <w:numPr>
          <w:ilvl w:val="1"/>
          <w:numId w:val="35"/>
        </w:numPr>
        <w:spacing w:after="0" w:line="240" w:lineRule="auto"/>
        <w:ind w:right="21" w:hanging="360"/>
        <w:rPr>
          <w:szCs w:val="24"/>
        </w:rPr>
      </w:pPr>
      <w:r w:rsidRPr="006E72F8">
        <w:rPr>
          <w:szCs w:val="24"/>
        </w:rPr>
        <w:t xml:space="preserve">Līguma izpildē iesaistīs apakšuzņēmēju/-s, kura/-u sniedzamo pakalpojumu vērtība ir vismaz 10 procenti no Līguma vērtības: </w:t>
      </w:r>
      <w:r w:rsidRPr="006E72F8">
        <w:rPr>
          <w:i/>
          <w:szCs w:val="24"/>
        </w:rPr>
        <w:t>Jā</w:t>
      </w:r>
      <w:r w:rsidR="00B23204">
        <w:rPr>
          <w:i/>
          <w:szCs w:val="24"/>
        </w:rPr>
        <w:t xml:space="preserve"> </w:t>
      </w:r>
      <w:r w:rsidRPr="006E72F8">
        <w:rPr>
          <w:i/>
          <w:szCs w:val="24"/>
        </w:rPr>
        <w:t>Nē (lieko dzēst)</w:t>
      </w:r>
      <w:r w:rsidRPr="006E72F8">
        <w:rPr>
          <w:szCs w:val="24"/>
        </w:rPr>
        <w:t xml:space="preserve"> </w:t>
      </w:r>
    </w:p>
    <w:p w14:paraId="5D5855FD" w14:textId="77777777" w:rsidR="00766308" w:rsidRDefault="007B28AF" w:rsidP="00460491">
      <w:pPr>
        <w:spacing w:after="0" w:line="240" w:lineRule="auto"/>
        <w:ind w:left="860" w:right="19" w:hanging="10"/>
        <w:rPr>
          <w:szCs w:val="24"/>
        </w:rPr>
      </w:pPr>
      <w:r w:rsidRPr="006E72F8">
        <w:rPr>
          <w:i/>
          <w:szCs w:val="24"/>
        </w:rPr>
        <w:t>Ja atbilde ir „Jā", informācija par apakšuzņēmējiem, kuri tiks iesaistīti Līguma izpildē (aizpilda par katru iesaistāmo apakšuzņēmēju):</w:t>
      </w:r>
      <w:r w:rsidR="00B23204">
        <w:rPr>
          <w:i/>
          <w:szCs w:val="24"/>
        </w:rPr>
        <w:t xml:space="preserve"> </w:t>
      </w:r>
      <w:r w:rsidRPr="006E72F8">
        <w:rPr>
          <w:szCs w:val="24"/>
        </w:rPr>
        <w:t xml:space="preserve">Nosaukums: </w:t>
      </w:r>
    </w:p>
    <w:p w14:paraId="20E7BA08" w14:textId="77777777" w:rsidR="00766308" w:rsidRDefault="007B28AF" w:rsidP="00460491">
      <w:pPr>
        <w:spacing w:after="0" w:line="240" w:lineRule="auto"/>
        <w:ind w:left="850" w:right="21"/>
        <w:rPr>
          <w:szCs w:val="24"/>
        </w:rPr>
      </w:pPr>
      <w:r w:rsidRPr="006E72F8">
        <w:rPr>
          <w:szCs w:val="24"/>
        </w:rPr>
        <w:t xml:space="preserve">Reģistrācijas numurs: </w:t>
      </w:r>
    </w:p>
    <w:p w14:paraId="74D886B1" w14:textId="77777777" w:rsidR="00766308" w:rsidRDefault="007B28AF" w:rsidP="00460491">
      <w:pPr>
        <w:spacing w:after="0" w:line="240" w:lineRule="auto"/>
        <w:ind w:left="850" w:right="21"/>
        <w:rPr>
          <w:szCs w:val="24"/>
        </w:rPr>
      </w:pPr>
      <w:r w:rsidRPr="006E72F8">
        <w:rPr>
          <w:szCs w:val="24"/>
        </w:rPr>
        <w:t xml:space="preserve">Faktiskā adrese: </w:t>
      </w:r>
    </w:p>
    <w:p w14:paraId="31B42093" w14:textId="77777777" w:rsidR="00766308" w:rsidRDefault="007B28AF" w:rsidP="00460491">
      <w:pPr>
        <w:spacing w:after="0" w:line="240" w:lineRule="auto"/>
        <w:ind w:left="850" w:right="21"/>
        <w:rPr>
          <w:szCs w:val="24"/>
        </w:rPr>
      </w:pPr>
      <w:r w:rsidRPr="006E72F8">
        <w:rPr>
          <w:szCs w:val="24"/>
        </w:rPr>
        <w:t xml:space="preserve">Kontaktpersona, tālruņa numurs: </w:t>
      </w:r>
    </w:p>
    <w:p w14:paraId="66526D02" w14:textId="77777777" w:rsidR="00766308" w:rsidRDefault="007B28AF" w:rsidP="00460491">
      <w:pPr>
        <w:spacing w:after="0" w:line="240" w:lineRule="auto"/>
        <w:ind w:left="850" w:right="21"/>
        <w:rPr>
          <w:szCs w:val="24"/>
        </w:rPr>
      </w:pPr>
      <w:r w:rsidRPr="006E72F8">
        <w:rPr>
          <w:szCs w:val="24"/>
        </w:rPr>
        <w:t xml:space="preserve">Izpildei nododamā daļa un apjoms: </w:t>
      </w:r>
    </w:p>
    <w:p w14:paraId="032CDC1E" w14:textId="77777777" w:rsidR="00766308" w:rsidRDefault="007B28AF" w:rsidP="00460491">
      <w:pPr>
        <w:spacing w:after="0" w:line="240" w:lineRule="auto"/>
        <w:ind w:left="850" w:right="21"/>
        <w:rPr>
          <w:szCs w:val="24"/>
        </w:rPr>
      </w:pPr>
      <w:r w:rsidRPr="006E72F8">
        <w:rPr>
          <w:szCs w:val="24"/>
        </w:rPr>
        <w:t xml:space="preserve">Pretendenta piesaistītais apakšuzņēmējs atbilst šādam uzņēmēja statusam </w:t>
      </w:r>
      <w:r w:rsidRPr="006E72F8">
        <w:rPr>
          <w:i/>
          <w:szCs w:val="24"/>
        </w:rPr>
        <w:t>(atzīmēt atbilstošo par katru apakšuzņēmēju)</w:t>
      </w:r>
      <w:r w:rsidRPr="006E72F8">
        <w:rPr>
          <w:szCs w:val="24"/>
        </w:rPr>
        <w:t xml:space="preserve"> atbilst </w:t>
      </w:r>
      <w:r w:rsidRPr="006E72F8">
        <w:rPr>
          <w:i/>
          <w:szCs w:val="24"/>
        </w:rPr>
        <w:t>mazā vai</w:t>
      </w:r>
      <w:r w:rsidRPr="006E72F8">
        <w:rPr>
          <w:szCs w:val="24"/>
        </w:rPr>
        <w:t xml:space="preserve"> </w:t>
      </w:r>
      <w:r w:rsidRPr="006E72F8">
        <w:rPr>
          <w:i/>
          <w:szCs w:val="24"/>
        </w:rPr>
        <w:t>vidējā</w:t>
      </w:r>
      <w:r w:rsidRPr="006E72F8">
        <w:rPr>
          <w:szCs w:val="24"/>
        </w:rPr>
        <w:t xml:space="preserve"> uzņēmuma statusam </w:t>
      </w:r>
      <w:r w:rsidRPr="006E72F8">
        <w:rPr>
          <w:i/>
          <w:szCs w:val="24"/>
        </w:rPr>
        <w:t>(lieko dzēst)</w:t>
      </w:r>
      <w:r w:rsidRPr="006E72F8">
        <w:rPr>
          <w:szCs w:val="24"/>
        </w:rPr>
        <w:t xml:space="preserve">. </w:t>
      </w:r>
    </w:p>
    <w:p w14:paraId="6B051E12" w14:textId="223446F5" w:rsidR="00766308" w:rsidRDefault="007B28AF" w:rsidP="00876252">
      <w:pPr>
        <w:numPr>
          <w:ilvl w:val="0"/>
          <w:numId w:val="14"/>
        </w:numPr>
        <w:spacing w:after="0" w:line="240" w:lineRule="auto"/>
        <w:ind w:right="21" w:hanging="360"/>
        <w:rPr>
          <w:szCs w:val="24"/>
        </w:rPr>
      </w:pPr>
      <w:r w:rsidRPr="006E72F8">
        <w:rPr>
          <w:i/>
          <w:szCs w:val="24"/>
        </w:rPr>
        <w:t>atbilst</w:t>
      </w:r>
      <w:r w:rsidRPr="006E72F8">
        <w:rPr>
          <w:i/>
          <w:szCs w:val="24"/>
          <w:vertAlign w:val="superscript"/>
        </w:rPr>
        <w:t>4</w:t>
      </w:r>
      <w:r w:rsidRPr="006E72F8">
        <w:rPr>
          <w:i/>
          <w:szCs w:val="24"/>
        </w:rPr>
        <w:t xml:space="preserve"> vai neatbilst</w:t>
      </w:r>
      <w:r w:rsidRPr="006E72F8">
        <w:rPr>
          <w:szCs w:val="24"/>
        </w:rPr>
        <w:t xml:space="preserve"> </w:t>
      </w:r>
      <w:r w:rsidR="00F224FD" w:rsidRPr="005F582E">
        <w:rPr>
          <w:i/>
          <w:iCs/>
          <w:szCs w:val="24"/>
        </w:rPr>
        <w:t>(atstāt tikai vienu atbildi)</w:t>
      </w:r>
      <w:r w:rsidR="00F224FD">
        <w:rPr>
          <w:szCs w:val="24"/>
        </w:rPr>
        <w:t xml:space="preserve"> </w:t>
      </w:r>
      <w:r w:rsidRPr="006E72F8">
        <w:rPr>
          <w:szCs w:val="24"/>
        </w:rPr>
        <w:t xml:space="preserve">Publisko iepirkumu likuma 42. panta pirmās daļas 1., 3., 4., 5., 6. vai 7. </w:t>
      </w:r>
    </w:p>
    <w:p w14:paraId="3E5F9B11" w14:textId="77777777" w:rsidR="00766308" w:rsidRDefault="007B28AF" w:rsidP="00460491">
      <w:pPr>
        <w:spacing w:after="0" w:line="240" w:lineRule="auto"/>
        <w:ind w:left="502" w:right="21"/>
        <w:rPr>
          <w:szCs w:val="24"/>
        </w:rPr>
      </w:pPr>
      <w:r w:rsidRPr="006E72F8">
        <w:rPr>
          <w:szCs w:val="24"/>
        </w:rPr>
        <w:t>punktā (</w:t>
      </w:r>
      <w:r w:rsidR="00460491">
        <w:rPr>
          <w:szCs w:val="24"/>
        </w:rPr>
        <w:t>N</w:t>
      </w:r>
      <w:r w:rsidRPr="006E72F8">
        <w:rPr>
          <w:szCs w:val="24"/>
        </w:rPr>
        <w:t xml:space="preserve">olikuma </w:t>
      </w:r>
      <w:r w:rsidR="00574F46">
        <w:rPr>
          <w:szCs w:val="24"/>
        </w:rPr>
        <w:t>10</w:t>
      </w:r>
      <w:r w:rsidRPr="006E72F8">
        <w:rPr>
          <w:szCs w:val="24"/>
        </w:rPr>
        <w:t xml:space="preserve">.3. punkts) minētajiem izslēgšanas noteikumiem </w:t>
      </w:r>
      <w:r w:rsidRPr="006E72F8">
        <w:rPr>
          <w:i/>
          <w:szCs w:val="24"/>
        </w:rPr>
        <w:t>(lieko dzēst)</w:t>
      </w:r>
      <w:r w:rsidRPr="006E72F8">
        <w:rPr>
          <w:szCs w:val="24"/>
        </w:rPr>
        <w:t xml:space="preserve">; </w:t>
      </w:r>
    </w:p>
    <w:p w14:paraId="74CCB5C3" w14:textId="77777777" w:rsidR="00766308" w:rsidRDefault="00A77D13" w:rsidP="00460491">
      <w:pPr>
        <w:spacing w:after="0" w:line="240" w:lineRule="auto"/>
        <w:ind w:left="142" w:right="0" w:firstLine="0"/>
        <w:jc w:val="left"/>
        <w:rPr>
          <w:szCs w:val="24"/>
        </w:rPr>
      </w:pPr>
      <w:r>
        <w:rPr>
          <w:rFonts w:ascii="Calibri" w:eastAsia="Calibri" w:hAnsi="Calibri" w:cs="Calibri"/>
          <w:noProof/>
          <w:szCs w:val="24"/>
        </w:rPr>
      </w:r>
      <w:r>
        <w:rPr>
          <w:rFonts w:ascii="Calibri" w:eastAsia="Calibri" w:hAnsi="Calibri" w:cs="Calibri"/>
          <w:noProof/>
          <w:szCs w:val="24"/>
        </w:rPr>
        <w:pict w14:anchorId="0F295181">
          <v:group id="Group 71390" o:spid="_x0000_s1038" style="width:2in;height:.7pt;mso-position-horizontal-relative:char;mso-position-vertical-relative:line" coordsize="18290,91">
            <v:shape id="Shape 80233" o:spid="_x0000_s1039" style="position:absolute;width:18290;height:91" coordsize="1829054,9144" path="m,l1829054,r,9144l,9144,,e" fillcolor="black" stroked="f" strokeweight="0">
              <v:stroke opacity="0" miterlimit="10" joinstyle="miter"/>
            </v:shape>
            <w10:anchorlock/>
          </v:group>
        </w:pict>
      </w:r>
      <w:r w:rsidR="007B28AF" w:rsidRPr="006E72F8">
        <w:rPr>
          <w:rFonts w:ascii="Calibri" w:eastAsia="Calibri" w:hAnsi="Calibri" w:cs="Calibri"/>
          <w:szCs w:val="24"/>
        </w:rPr>
        <w:t xml:space="preserve"> </w:t>
      </w:r>
    </w:p>
    <w:p w14:paraId="6C65EAD4" w14:textId="77777777" w:rsidR="00766308" w:rsidRDefault="007B28AF" w:rsidP="00876252">
      <w:pPr>
        <w:numPr>
          <w:ilvl w:val="0"/>
          <w:numId w:val="14"/>
        </w:numPr>
        <w:spacing w:after="0" w:line="240" w:lineRule="auto"/>
        <w:ind w:right="21" w:hanging="360"/>
        <w:rPr>
          <w:szCs w:val="24"/>
        </w:rPr>
      </w:pPr>
      <w:r w:rsidRPr="00427310">
        <w:rPr>
          <w:i/>
          <w:szCs w:val="24"/>
        </w:rPr>
        <w:t>ja</w:t>
      </w:r>
      <w:r w:rsidRPr="006E72F8">
        <w:rPr>
          <w:szCs w:val="24"/>
        </w:rPr>
        <w:t xml:space="preserve"> piedāvājums tiks akceptēts, par Līguma izpildi koordinējošā persona būs (</w:t>
      </w:r>
      <w:r w:rsidRPr="006E72F8">
        <w:rPr>
          <w:i/>
          <w:szCs w:val="24"/>
        </w:rPr>
        <w:t>aizpilda, ja atšķiras no pretendenta kontaktpersonas)</w:t>
      </w:r>
      <w:r w:rsidRPr="006E72F8">
        <w:rPr>
          <w:szCs w:val="24"/>
        </w:rPr>
        <w:t>:</w:t>
      </w:r>
      <w:r w:rsidR="00B23204">
        <w:rPr>
          <w:szCs w:val="24"/>
        </w:rPr>
        <w:t xml:space="preserve"> </w:t>
      </w:r>
    </w:p>
    <w:p w14:paraId="1CEEC3EC" w14:textId="77777777" w:rsidR="00766308" w:rsidRDefault="007B28AF" w:rsidP="00460491">
      <w:pPr>
        <w:spacing w:after="0" w:line="240" w:lineRule="auto"/>
        <w:ind w:left="569" w:right="6695"/>
        <w:rPr>
          <w:szCs w:val="24"/>
        </w:rPr>
      </w:pPr>
      <w:r w:rsidRPr="006E72F8">
        <w:rPr>
          <w:szCs w:val="24"/>
        </w:rPr>
        <w:t xml:space="preserve">Vārds, uzvārds: Amats: </w:t>
      </w:r>
    </w:p>
    <w:p w14:paraId="0EDF06C9" w14:textId="77777777" w:rsidR="00766308" w:rsidRDefault="007B28AF" w:rsidP="00460491">
      <w:pPr>
        <w:spacing w:after="0" w:line="240" w:lineRule="auto"/>
        <w:ind w:left="569" w:right="6583"/>
        <w:rPr>
          <w:szCs w:val="24"/>
        </w:rPr>
      </w:pPr>
      <w:r w:rsidRPr="006E72F8">
        <w:rPr>
          <w:szCs w:val="24"/>
        </w:rPr>
        <w:t xml:space="preserve">Tālruņa numurs: </w:t>
      </w:r>
    </w:p>
    <w:p w14:paraId="1D13FC87" w14:textId="77777777" w:rsidR="00766308" w:rsidRDefault="007B28AF" w:rsidP="00460491">
      <w:pPr>
        <w:spacing w:after="0" w:line="240" w:lineRule="auto"/>
        <w:ind w:left="569" w:right="6583"/>
        <w:rPr>
          <w:szCs w:val="24"/>
        </w:rPr>
      </w:pPr>
      <w:r w:rsidRPr="006E72F8">
        <w:rPr>
          <w:szCs w:val="24"/>
        </w:rPr>
        <w:t xml:space="preserve">E-pasta adrese: </w:t>
      </w:r>
    </w:p>
    <w:p w14:paraId="22CB80AA" w14:textId="77777777" w:rsidR="00766308" w:rsidRDefault="007B28AF" w:rsidP="00460491">
      <w:pPr>
        <w:spacing w:after="0" w:line="240" w:lineRule="auto"/>
        <w:ind w:left="128" w:right="0" w:firstLine="0"/>
        <w:jc w:val="center"/>
        <w:rPr>
          <w:szCs w:val="24"/>
        </w:rPr>
      </w:pPr>
      <w:r w:rsidRPr="006E72F8">
        <w:rPr>
          <w:b/>
          <w:szCs w:val="24"/>
        </w:rPr>
        <w:t xml:space="preserve"> </w:t>
      </w:r>
    </w:p>
    <w:p w14:paraId="7413C761" w14:textId="77777777" w:rsidR="00766308" w:rsidRDefault="007B28AF" w:rsidP="00460491">
      <w:pPr>
        <w:pStyle w:val="Virsraksts1"/>
        <w:keepNext w:val="0"/>
        <w:keepLines w:val="0"/>
        <w:numPr>
          <w:ilvl w:val="0"/>
          <w:numId w:val="0"/>
        </w:numPr>
        <w:spacing w:after="0" w:line="240" w:lineRule="auto"/>
        <w:ind w:right="592"/>
        <w:rPr>
          <w:szCs w:val="24"/>
        </w:rPr>
      </w:pPr>
      <w:r w:rsidRPr="006E72F8">
        <w:rPr>
          <w:szCs w:val="24"/>
        </w:rPr>
        <w:t xml:space="preserve">PRETENDENTA PIEREDZES APLIECINĀJUMS </w:t>
      </w:r>
    </w:p>
    <w:p w14:paraId="35D4DB56" w14:textId="77777777" w:rsidR="00155416" w:rsidRDefault="007B28AF" w:rsidP="00460491">
      <w:pPr>
        <w:spacing w:after="0" w:line="240" w:lineRule="auto"/>
        <w:ind w:left="127" w:right="21" w:firstLine="852"/>
        <w:rPr>
          <w:szCs w:val="24"/>
        </w:rPr>
      </w:pPr>
      <w:r w:rsidRPr="006E72F8">
        <w:rPr>
          <w:szCs w:val="24"/>
        </w:rPr>
        <w:t xml:space="preserve"> Ar šo &lt;</w:t>
      </w:r>
      <w:r w:rsidRPr="006E72F8">
        <w:rPr>
          <w:i/>
          <w:szCs w:val="24"/>
        </w:rPr>
        <w:t>pretendenta nosaukums</w:t>
      </w:r>
      <w:r w:rsidRPr="006E72F8">
        <w:rPr>
          <w:szCs w:val="24"/>
        </w:rPr>
        <w:t>&gt; apliecina, ka iepriekšējo 3 (trīs) gadu laikā (201</w:t>
      </w:r>
      <w:r w:rsidR="00FC6424">
        <w:rPr>
          <w:szCs w:val="24"/>
        </w:rPr>
        <w:t>9</w:t>
      </w:r>
      <w:r w:rsidRPr="006E72F8">
        <w:rPr>
          <w:szCs w:val="24"/>
        </w:rPr>
        <w:t>., 20</w:t>
      </w:r>
      <w:r w:rsidR="00FC6424">
        <w:rPr>
          <w:szCs w:val="24"/>
        </w:rPr>
        <w:t>20</w:t>
      </w:r>
      <w:r w:rsidRPr="006E72F8">
        <w:rPr>
          <w:szCs w:val="24"/>
        </w:rPr>
        <w:t>., 202</w:t>
      </w:r>
      <w:r w:rsidR="00FC6424">
        <w:rPr>
          <w:szCs w:val="24"/>
        </w:rPr>
        <w:t>1</w:t>
      </w:r>
      <w:r w:rsidRPr="006E72F8">
        <w:rPr>
          <w:szCs w:val="24"/>
        </w:rPr>
        <w:t>. un 202</w:t>
      </w:r>
      <w:r w:rsidR="00FC6424">
        <w:rPr>
          <w:szCs w:val="24"/>
        </w:rPr>
        <w:t>2</w:t>
      </w:r>
      <w:r w:rsidRPr="006E72F8">
        <w:rPr>
          <w:szCs w:val="24"/>
        </w:rPr>
        <w:t>. gadā līdz piedāvājuma iesniegšanas brīdim) tam ir</w:t>
      </w:r>
      <w:r w:rsidR="00155416">
        <w:rPr>
          <w:szCs w:val="24"/>
        </w:rPr>
        <w:t>:</w:t>
      </w:r>
    </w:p>
    <w:p w14:paraId="41EF38E6" w14:textId="16B100FD" w:rsidR="00155416" w:rsidRPr="00155416" w:rsidRDefault="007B28AF" w:rsidP="00876252">
      <w:pPr>
        <w:pStyle w:val="Sarakstarindkopa"/>
        <w:numPr>
          <w:ilvl w:val="2"/>
          <w:numId w:val="30"/>
        </w:numPr>
        <w:spacing w:after="0" w:line="240" w:lineRule="auto"/>
        <w:ind w:left="0" w:right="21" w:firstLine="567"/>
        <w:rPr>
          <w:szCs w:val="24"/>
        </w:rPr>
      </w:pPr>
      <w:r w:rsidRPr="00155416">
        <w:rPr>
          <w:szCs w:val="24"/>
        </w:rPr>
        <w:t>līdzvērtīga pieredze pakalpojumu sniegšanā, kas atbilst CPV kodam</w:t>
      </w:r>
      <w:r w:rsidR="00515955" w:rsidRPr="00155416">
        <w:rPr>
          <w:szCs w:val="24"/>
        </w:rPr>
        <w:t xml:space="preserve"> </w:t>
      </w:r>
      <w:r w:rsidRPr="00155416">
        <w:rPr>
          <w:szCs w:val="24"/>
        </w:rPr>
        <w:t>72212190-7 (Izglītības programmatūras izstrādes pakalpojumi)</w:t>
      </w:r>
      <w:r w:rsidR="00741FE3">
        <w:rPr>
          <w:szCs w:val="24"/>
        </w:rPr>
        <w:t xml:space="preserve"> vai </w:t>
      </w:r>
      <w:r w:rsidR="00741FE3">
        <w:t>48190000-6</w:t>
      </w:r>
      <w:r w:rsidR="00741FE3" w:rsidRPr="00EE3922">
        <w:t xml:space="preserve"> (</w:t>
      </w:r>
      <w:r w:rsidR="00741FE3">
        <w:t>Izglītības programmatūras pakotne</w:t>
      </w:r>
      <w:r w:rsidR="00741FE3" w:rsidRPr="00EE3922">
        <w:t>)</w:t>
      </w:r>
      <w:r w:rsidR="00155416" w:rsidRPr="00155416">
        <w:rPr>
          <w:szCs w:val="24"/>
        </w:rPr>
        <w:t>;</w:t>
      </w:r>
    </w:p>
    <w:p w14:paraId="1166B469" w14:textId="77777777" w:rsidR="00155416" w:rsidRDefault="007B28AF" w:rsidP="00876252">
      <w:pPr>
        <w:pStyle w:val="Sarakstarindkopa"/>
        <w:numPr>
          <w:ilvl w:val="2"/>
          <w:numId w:val="30"/>
        </w:numPr>
        <w:spacing w:after="0" w:line="240" w:lineRule="auto"/>
        <w:ind w:left="0" w:right="21" w:firstLine="567"/>
        <w:rPr>
          <w:szCs w:val="24"/>
        </w:rPr>
      </w:pPr>
      <w:r w:rsidRPr="00155416">
        <w:rPr>
          <w:szCs w:val="24"/>
        </w:rPr>
        <w:t xml:space="preserve"> </w:t>
      </w:r>
      <w:r w:rsidR="00155416" w:rsidRPr="006E72F8">
        <w:rPr>
          <w:szCs w:val="24"/>
        </w:rPr>
        <w:t>pieredze</w:t>
      </w:r>
      <w:r w:rsidR="00155416">
        <w:rPr>
          <w:szCs w:val="24"/>
        </w:rPr>
        <w:t xml:space="preserve"> </w:t>
      </w:r>
      <w:r w:rsidR="00155416" w:rsidRPr="006E72F8">
        <w:rPr>
          <w:szCs w:val="24"/>
        </w:rPr>
        <w:t>lietojumprogrammatūras pakalpojumu (</w:t>
      </w:r>
      <w:r w:rsidR="00155416" w:rsidRPr="00155416">
        <w:rPr>
          <w:i/>
          <w:iCs/>
          <w:szCs w:val="24"/>
        </w:rPr>
        <w:t>Software as a Service</w:t>
      </w:r>
      <w:r w:rsidR="00155416" w:rsidRPr="006E72F8">
        <w:rPr>
          <w:szCs w:val="24"/>
        </w:rPr>
        <w:t>) pakalpojumu sniegšanā (izņemot biroja programmatūras nomu)</w:t>
      </w:r>
      <w:r w:rsidR="00155416">
        <w:rPr>
          <w:szCs w:val="24"/>
        </w:rPr>
        <w:t>;</w:t>
      </w:r>
    </w:p>
    <w:p w14:paraId="2C23E65B" w14:textId="77777777" w:rsidR="00155416" w:rsidRDefault="0045293E" w:rsidP="00876252">
      <w:pPr>
        <w:pStyle w:val="Sarakstarindkopa"/>
        <w:numPr>
          <w:ilvl w:val="2"/>
          <w:numId w:val="30"/>
        </w:numPr>
        <w:spacing w:after="0" w:line="240" w:lineRule="auto"/>
        <w:ind w:left="0" w:right="21" w:firstLine="567"/>
        <w:rPr>
          <w:szCs w:val="24"/>
        </w:rPr>
      </w:pPr>
      <w:r>
        <w:rPr>
          <w:szCs w:val="24"/>
        </w:rPr>
        <w:t>pieredze lietojumprogrammatūras izstrādē vai uzturēšanā, kurā tiek uzturētas un pārvaldītas vismaz 70 (septiņdesmit) iestādes (vai uzņēmuma struktūrvienības), nodrošinot vienotu lietotāju administrēšanu</w:t>
      </w:r>
      <w:r w:rsidR="00155416">
        <w:rPr>
          <w:szCs w:val="24"/>
        </w:rPr>
        <w:t>;</w:t>
      </w:r>
    </w:p>
    <w:p w14:paraId="7848EC19" w14:textId="77777777" w:rsidR="00155416" w:rsidRPr="00155416" w:rsidRDefault="00155416" w:rsidP="00876252">
      <w:pPr>
        <w:pStyle w:val="Sarakstarindkopa"/>
        <w:numPr>
          <w:ilvl w:val="2"/>
          <w:numId w:val="30"/>
        </w:numPr>
        <w:spacing w:after="0" w:line="240" w:lineRule="auto"/>
        <w:ind w:left="0" w:right="21" w:firstLine="567"/>
        <w:rPr>
          <w:szCs w:val="24"/>
        </w:rPr>
      </w:pPr>
      <w:r>
        <w:rPr>
          <w:szCs w:val="24"/>
        </w:rPr>
        <w:t>p</w:t>
      </w:r>
      <w:r w:rsidRPr="00155416">
        <w:rPr>
          <w:szCs w:val="24"/>
        </w:rPr>
        <w:t xml:space="preserve">retendents </w:t>
      </w:r>
      <w:r w:rsidRPr="00155416">
        <w:rPr>
          <w:szCs w:val="24"/>
        </w:rPr>
        <w:tab/>
        <w:t xml:space="preserve">ir </w:t>
      </w:r>
      <w:r w:rsidRPr="00155416">
        <w:rPr>
          <w:szCs w:val="24"/>
        </w:rPr>
        <w:tab/>
        <w:t xml:space="preserve">piedāvātās programmatūras ražotājs vai ražotāja pārstāvis, </w:t>
      </w:r>
      <w:r w:rsidRPr="00155416">
        <w:rPr>
          <w:szCs w:val="24"/>
        </w:rPr>
        <w:tab/>
        <w:t xml:space="preserve">kuram </w:t>
      </w:r>
      <w:r w:rsidRPr="00155416">
        <w:rPr>
          <w:szCs w:val="24"/>
        </w:rPr>
        <w:tab/>
        <w:t xml:space="preserve">ir </w:t>
      </w:r>
      <w:r w:rsidRPr="00155416">
        <w:rPr>
          <w:szCs w:val="24"/>
        </w:rPr>
        <w:tab/>
        <w:t>tiesības veikt programmatūras pielāgojumus klienta vajadzībām</w:t>
      </w:r>
      <w:r>
        <w:rPr>
          <w:szCs w:val="24"/>
        </w:rPr>
        <w:t>:</w:t>
      </w:r>
    </w:p>
    <w:tbl>
      <w:tblPr>
        <w:tblStyle w:val="TableGrid"/>
        <w:tblW w:w="5000" w:type="pct"/>
        <w:tblInd w:w="0" w:type="dxa"/>
        <w:tblCellMar>
          <w:top w:w="14" w:type="dxa"/>
          <w:left w:w="106" w:type="dxa"/>
          <w:right w:w="48" w:type="dxa"/>
        </w:tblCellMar>
        <w:tblLook w:val="04A0" w:firstRow="1" w:lastRow="0" w:firstColumn="1" w:lastColumn="0" w:noHBand="0" w:noVBand="1"/>
      </w:tblPr>
      <w:tblGrid>
        <w:gridCol w:w="531"/>
        <w:gridCol w:w="3737"/>
        <w:gridCol w:w="2895"/>
        <w:gridCol w:w="2514"/>
      </w:tblGrid>
      <w:tr w:rsidR="008B743D" w:rsidRPr="006E72F8" w14:paraId="07DA6F0B" w14:textId="77777777" w:rsidTr="008B743D">
        <w:trPr>
          <w:trHeight w:val="113"/>
        </w:trPr>
        <w:tc>
          <w:tcPr>
            <w:tcW w:w="275" w:type="pct"/>
            <w:tcBorders>
              <w:top w:val="single" w:sz="4" w:space="0" w:color="000000"/>
              <w:left w:val="single" w:sz="4" w:space="0" w:color="000000"/>
              <w:bottom w:val="single" w:sz="4" w:space="0" w:color="000000"/>
              <w:right w:val="single" w:sz="4" w:space="0" w:color="000000"/>
            </w:tcBorders>
          </w:tcPr>
          <w:p w14:paraId="20968062" w14:textId="77777777" w:rsidR="008B743D" w:rsidRDefault="00A77D13" w:rsidP="00460491">
            <w:pPr>
              <w:spacing w:after="0" w:line="240" w:lineRule="auto"/>
              <w:ind w:left="17" w:right="0" w:firstLine="0"/>
              <w:jc w:val="left"/>
              <w:rPr>
                <w:sz w:val="24"/>
                <w:szCs w:val="24"/>
              </w:rPr>
            </w:pPr>
            <w:r>
              <w:rPr>
                <w:rFonts w:ascii="Calibri" w:eastAsia="Calibri" w:hAnsi="Calibri" w:cs="Calibri"/>
                <w:noProof/>
                <w:sz w:val="24"/>
                <w:szCs w:val="24"/>
              </w:rPr>
            </w:r>
            <w:r>
              <w:rPr>
                <w:rFonts w:ascii="Calibri" w:eastAsia="Calibri" w:hAnsi="Calibri" w:cs="Calibri"/>
                <w:noProof/>
                <w:sz w:val="24"/>
                <w:szCs w:val="24"/>
              </w:rPr>
              <w:pict w14:anchorId="113B18F9">
                <v:group id="Group 71319" o:spid="_x0000_s1041" style="width:13.3pt;height:36.75pt;mso-position-horizontal-relative:char;mso-position-vertical-relative:line" coordsize="168707,466725">
                  <v:rect id="Rectangle 5003" o:spid="_x0000_s1042" style="position:absolute;left:-171578;top:70766;width:567537;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" filled="f" stroked="f">
                    <v:textbox style="mso-next-textbox:#Rectangle 5003" inset="0,0,0,0">
                      <w:txbxContent>
                        <w:p w14:paraId="48CA1E2E" w14:textId="77777777" w:rsidR="00C462ED" w:rsidRDefault="00C462ED">
                          <w:pPr>
                            <w:spacing w:after="160" w:line="259" w:lineRule="auto"/>
                            <w:ind w:left="0" w:right="0" w:firstLine="0"/>
                            <w:jc w:val="left"/>
                          </w:pPr>
                          <w:r>
                            <w:t>Nr.p.k.</w:t>
                          </w:r>
                        </w:p>
                      </w:txbxContent>
                    </v:textbox>
                  </v:rect>
                  <v:rect id="Rectangle 5004" o:spid="_x0000_s1043" style="position:absolute;left:86853;top:-99425;width:50673;height:22438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" filled="f" stroked="f">
                    <v:textbox style="mso-next-textbox:#Rectangle 5004" inset="0,0,0,0">
                      <w:txbxContent>
                        <w:p w14:paraId="2028A918" w14:textId="77777777" w:rsidR="00C462ED" w:rsidRDefault="00C462ED">
                          <w:pPr>
                            <w:spacing w:after="160" w:line="259" w:lineRule="auto"/>
                            <w:ind w:left="0" w:right="0" w:firstLine="0"/>
                            <w:jc w:val="left"/>
                          </w:pPr>
                          <w:r>
                            <w:t xml:space="preserve"> </w:t>
                          </w:r>
                        </w:p>
                      </w:txbxContent>
                    </v:textbox>
                  </v:rect>
                  <w10:wrap type="none"/>
                  <w10:anchorlock/>
                </v:group>
              </w:pict>
            </w:r>
          </w:p>
        </w:tc>
        <w:tc>
          <w:tcPr>
            <w:tcW w:w="2170" w:type="pct"/>
            <w:tcBorders>
              <w:top w:val="single" w:sz="4" w:space="0" w:color="000000"/>
              <w:left w:val="single" w:sz="4" w:space="0" w:color="000000"/>
              <w:bottom w:val="single" w:sz="4" w:space="0" w:color="000000"/>
              <w:right w:val="single" w:sz="4" w:space="0" w:color="000000"/>
            </w:tcBorders>
          </w:tcPr>
          <w:p w14:paraId="48C7E879" w14:textId="77777777" w:rsidR="008B743D" w:rsidRDefault="008B743D" w:rsidP="00460491">
            <w:pPr>
              <w:spacing w:after="0" w:line="240" w:lineRule="auto"/>
              <w:ind w:left="0" w:right="58" w:firstLine="0"/>
              <w:jc w:val="center"/>
              <w:rPr>
                <w:sz w:val="24"/>
                <w:szCs w:val="24"/>
              </w:rPr>
            </w:pPr>
            <w:r w:rsidRPr="006E72F8">
              <w:rPr>
                <w:sz w:val="24"/>
                <w:szCs w:val="24"/>
              </w:rPr>
              <w:t xml:space="preserve">Pretendenta klienta </w:t>
            </w:r>
          </w:p>
          <w:p w14:paraId="382E3EA0" w14:textId="77777777" w:rsidR="008B743D" w:rsidRDefault="008B743D" w:rsidP="00460491">
            <w:pPr>
              <w:spacing w:after="0" w:line="240" w:lineRule="auto"/>
              <w:ind w:left="0" w:right="55" w:firstLine="0"/>
              <w:jc w:val="center"/>
              <w:rPr>
                <w:sz w:val="24"/>
                <w:szCs w:val="24"/>
              </w:rPr>
            </w:pPr>
            <w:r w:rsidRPr="006E72F8">
              <w:rPr>
                <w:sz w:val="24"/>
                <w:szCs w:val="24"/>
              </w:rPr>
              <w:t xml:space="preserve">(pasūtītāja) </w:t>
            </w:r>
          </w:p>
          <w:p w14:paraId="612563B4" w14:textId="77777777" w:rsidR="008B743D" w:rsidRDefault="008B743D" w:rsidP="00460491">
            <w:pPr>
              <w:spacing w:after="0" w:line="240" w:lineRule="auto"/>
              <w:ind w:left="0" w:right="56" w:firstLine="0"/>
              <w:jc w:val="center"/>
              <w:rPr>
                <w:sz w:val="24"/>
                <w:szCs w:val="24"/>
              </w:rPr>
            </w:pPr>
            <w:r w:rsidRPr="006E72F8">
              <w:rPr>
                <w:sz w:val="24"/>
                <w:szCs w:val="24"/>
              </w:rPr>
              <w:t xml:space="preserve">nosaukums un </w:t>
            </w:r>
          </w:p>
          <w:p w14:paraId="726ED996" w14:textId="77777777" w:rsidR="008B743D" w:rsidRDefault="008B743D" w:rsidP="00460491">
            <w:pPr>
              <w:spacing w:after="0" w:line="240" w:lineRule="auto"/>
              <w:ind w:left="0" w:right="57" w:firstLine="0"/>
              <w:jc w:val="center"/>
              <w:rPr>
                <w:sz w:val="24"/>
                <w:szCs w:val="24"/>
              </w:rPr>
            </w:pPr>
            <w:r w:rsidRPr="006E72F8">
              <w:rPr>
                <w:sz w:val="24"/>
                <w:szCs w:val="24"/>
              </w:rPr>
              <w:t xml:space="preserve">kontaktinformācija </w:t>
            </w:r>
          </w:p>
          <w:p w14:paraId="219E5099" w14:textId="77777777" w:rsidR="008B743D" w:rsidRDefault="008B743D" w:rsidP="00460491">
            <w:pPr>
              <w:spacing w:after="0" w:line="240" w:lineRule="auto"/>
              <w:ind w:left="0" w:right="0" w:firstLine="0"/>
              <w:jc w:val="center"/>
              <w:rPr>
                <w:sz w:val="24"/>
                <w:szCs w:val="24"/>
              </w:rPr>
            </w:pPr>
            <w:r w:rsidRPr="006E72F8">
              <w:rPr>
                <w:sz w:val="24"/>
                <w:szCs w:val="24"/>
              </w:rPr>
              <w:t>(</w:t>
            </w:r>
            <w:r w:rsidRPr="006E72F8">
              <w:rPr>
                <w:i/>
                <w:sz w:val="24"/>
                <w:szCs w:val="24"/>
              </w:rPr>
              <w:t>vārds, uzvārds, tālruņa nr. un/vai e-</w:t>
            </w:r>
          </w:p>
          <w:p w14:paraId="5186AFDC" w14:textId="77777777" w:rsidR="008B743D" w:rsidRDefault="008B743D" w:rsidP="00460491">
            <w:pPr>
              <w:spacing w:after="0" w:line="240" w:lineRule="auto"/>
              <w:ind w:left="0" w:right="55" w:firstLine="0"/>
              <w:jc w:val="center"/>
              <w:rPr>
                <w:sz w:val="24"/>
                <w:szCs w:val="24"/>
              </w:rPr>
            </w:pPr>
            <w:r w:rsidRPr="006E72F8">
              <w:rPr>
                <w:i/>
                <w:sz w:val="24"/>
                <w:szCs w:val="24"/>
              </w:rPr>
              <w:t>pasts</w:t>
            </w:r>
            <w:r w:rsidRPr="006E72F8">
              <w:rPr>
                <w:sz w:val="24"/>
                <w:szCs w:val="24"/>
              </w:rPr>
              <w:t>)</w:t>
            </w:r>
            <w:r w:rsidRPr="006E72F8">
              <w:rPr>
                <w:i/>
                <w:sz w:val="24"/>
                <w:szCs w:val="24"/>
              </w:rPr>
              <w:t xml:space="preserve"> </w:t>
            </w:r>
          </w:p>
        </w:tc>
        <w:tc>
          <w:tcPr>
            <w:tcW w:w="1616" w:type="pct"/>
            <w:tcBorders>
              <w:top w:val="single" w:sz="4" w:space="0" w:color="000000"/>
              <w:left w:val="single" w:sz="4" w:space="0" w:color="000000"/>
              <w:bottom w:val="single" w:sz="4" w:space="0" w:color="000000"/>
              <w:right w:val="single" w:sz="4" w:space="0" w:color="000000"/>
            </w:tcBorders>
          </w:tcPr>
          <w:p w14:paraId="37156031" w14:textId="77777777" w:rsidR="008B743D" w:rsidRDefault="008B743D" w:rsidP="00460491">
            <w:pPr>
              <w:spacing w:after="0" w:line="240" w:lineRule="auto"/>
              <w:ind w:left="0" w:right="0" w:firstLine="0"/>
              <w:jc w:val="center"/>
              <w:rPr>
                <w:sz w:val="24"/>
                <w:szCs w:val="24"/>
              </w:rPr>
            </w:pPr>
            <w:r w:rsidRPr="006E72F8">
              <w:rPr>
                <w:sz w:val="24"/>
                <w:szCs w:val="24"/>
              </w:rPr>
              <w:t xml:space="preserve">Pasūtījuma līguma periods </w:t>
            </w:r>
            <w:r w:rsidRPr="006E72F8">
              <w:rPr>
                <w:i/>
                <w:sz w:val="24"/>
                <w:szCs w:val="24"/>
              </w:rPr>
              <w:t xml:space="preserve">(norādīt izpildes sākuma un beigu datumu) </w:t>
            </w:r>
          </w:p>
          <w:p w14:paraId="4A180666" w14:textId="77777777" w:rsidR="008B743D" w:rsidRDefault="008B743D" w:rsidP="00460491">
            <w:pPr>
              <w:spacing w:after="0" w:line="240" w:lineRule="auto"/>
              <w:ind w:left="2" w:right="0" w:firstLine="0"/>
              <w:jc w:val="left"/>
              <w:rPr>
                <w:sz w:val="24"/>
                <w:szCs w:val="24"/>
              </w:rPr>
            </w:pPr>
            <w:r w:rsidRPr="006E72F8">
              <w:rPr>
                <w:sz w:val="24"/>
                <w:szCs w:val="24"/>
              </w:rPr>
              <w:t xml:space="preserve"> </w:t>
            </w:r>
          </w:p>
        </w:tc>
        <w:tc>
          <w:tcPr>
            <w:tcW w:w="939" w:type="pct"/>
            <w:tcBorders>
              <w:top w:val="single" w:sz="4" w:space="0" w:color="000000"/>
              <w:left w:val="single" w:sz="4" w:space="0" w:color="000000"/>
              <w:bottom w:val="single" w:sz="4" w:space="0" w:color="000000"/>
              <w:right w:val="single" w:sz="4" w:space="0" w:color="000000"/>
            </w:tcBorders>
          </w:tcPr>
          <w:p w14:paraId="16BA65A7" w14:textId="77777777" w:rsidR="008B743D" w:rsidRDefault="00427310" w:rsidP="00460491">
            <w:pPr>
              <w:spacing w:after="0" w:line="240" w:lineRule="auto"/>
              <w:ind w:left="0" w:right="0" w:firstLine="0"/>
              <w:jc w:val="center"/>
              <w:rPr>
                <w:sz w:val="24"/>
                <w:szCs w:val="24"/>
              </w:rPr>
            </w:pPr>
            <w:r>
              <w:rPr>
                <w:sz w:val="24"/>
                <w:szCs w:val="24"/>
              </w:rPr>
              <w:t>S</w:t>
            </w:r>
            <w:r w:rsidR="008B743D" w:rsidRPr="006E72F8">
              <w:rPr>
                <w:sz w:val="24"/>
                <w:szCs w:val="24"/>
              </w:rPr>
              <w:t>niegtā pasūtījuma</w:t>
            </w:r>
            <w:r>
              <w:rPr>
                <w:sz w:val="24"/>
                <w:szCs w:val="24"/>
              </w:rPr>
              <w:t>/pakalpojuma</w:t>
            </w:r>
            <w:r w:rsidR="008B743D" w:rsidRPr="006E72F8">
              <w:rPr>
                <w:sz w:val="24"/>
                <w:szCs w:val="24"/>
              </w:rPr>
              <w:t xml:space="preserve"> apraksts</w:t>
            </w:r>
            <w:r>
              <w:rPr>
                <w:sz w:val="24"/>
                <w:szCs w:val="24"/>
              </w:rPr>
              <w:t>.</w:t>
            </w:r>
          </w:p>
        </w:tc>
      </w:tr>
      <w:tr w:rsidR="008B743D" w:rsidRPr="006E72F8" w14:paraId="328D6A18" w14:textId="77777777" w:rsidTr="008B743D">
        <w:trPr>
          <w:trHeight w:val="113"/>
        </w:trPr>
        <w:tc>
          <w:tcPr>
            <w:tcW w:w="2446" w:type="pct"/>
            <w:gridSpan w:val="2"/>
            <w:tcBorders>
              <w:top w:val="single" w:sz="4" w:space="0" w:color="000000"/>
              <w:left w:val="single" w:sz="4" w:space="0" w:color="000000"/>
              <w:bottom w:val="single" w:sz="4" w:space="0" w:color="000000"/>
              <w:right w:val="nil"/>
            </w:tcBorders>
          </w:tcPr>
          <w:p w14:paraId="61E2B563" w14:textId="77777777" w:rsidR="008B743D" w:rsidRPr="006E72F8" w:rsidRDefault="008B743D" w:rsidP="00460491">
            <w:pPr>
              <w:spacing w:after="0" w:line="240" w:lineRule="auto"/>
              <w:ind w:left="2" w:right="0" w:firstLine="0"/>
              <w:jc w:val="left"/>
              <w:rPr>
                <w:sz w:val="24"/>
                <w:szCs w:val="24"/>
              </w:rPr>
            </w:pPr>
            <w:r w:rsidRPr="006E72F8">
              <w:rPr>
                <w:i/>
                <w:sz w:val="24"/>
                <w:szCs w:val="24"/>
              </w:rPr>
              <w:lastRenderedPageBreak/>
              <w:t xml:space="preserve">Piemērs: </w:t>
            </w:r>
          </w:p>
        </w:tc>
        <w:tc>
          <w:tcPr>
            <w:tcW w:w="1616" w:type="pct"/>
            <w:tcBorders>
              <w:top w:val="single" w:sz="4" w:space="0" w:color="000000"/>
              <w:left w:val="nil"/>
              <w:bottom w:val="single" w:sz="4" w:space="0" w:color="000000"/>
              <w:right w:val="nil"/>
            </w:tcBorders>
          </w:tcPr>
          <w:p w14:paraId="5155803D" w14:textId="77777777" w:rsidR="008B743D" w:rsidRPr="006E72F8" w:rsidRDefault="008B743D" w:rsidP="00460491">
            <w:pPr>
              <w:spacing w:after="0" w:line="240" w:lineRule="auto"/>
              <w:ind w:left="0" w:right="0" w:firstLine="0"/>
              <w:jc w:val="left"/>
              <w:rPr>
                <w:sz w:val="24"/>
                <w:szCs w:val="24"/>
              </w:rPr>
            </w:pPr>
          </w:p>
        </w:tc>
        <w:tc>
          <w:tcPr>
            <w:tcW w:w="939" w:type="pct"/>
            <w:tcBorders>
              <w:top w:val="single" w:sz="4" w:space="0" w:color="000000"/>
              <w:left w:val="nil"/>
              <w:bottom w:val="single" w:sz="4" w:space="0" w:color="000000"/>
              <w:right w:val="nil"/>
            </w:tcBorders>
          </w:tcPr>
          <w:p w14:paraId="582585DE" w14:textId="77777777" w:rsidR="008B743D" w:rsidRPr="006E72F8" w:rsidRDefault="008B743D" w:rsidP="00460491">
            <w:pPr>
              <w:spacing w:after="0" w:line="240" w:lineRule="auto"/>
              <w:ind w:left="0" w:right="0" w:firstLine="0"/>
              <w:jc w:val="left"/>
              <w:rPr>
                <w:sz w:val="24"/>
                <w:szCs w:val="24"/>
              </w:rPr>
            </w:pPr>
          </w:p>
        </w:tc>
      </w:tr>
      <w:tr w:rsidR="008B743D" w:rsidRPr="006E72F8" w14:paraId="739FC088" w14:textId="77777777" w:rsidTr="008B743D">
        <w:trPr>
          <w:trHeight w:val="113"/>
        </w:trPr>
        <w:tc>
          <w:tcPr>
            <w:tcW w:w="275" w:type="pct"/>
            <w:tcBorders>
              <w:top w:val="single" w:sz="4" w:space="0" w:color="000000"/>
              <w:left w:val="single" w:sz="4" w:space="0" w:color="000000"/>
              <w:bottom w:val="single" w:sz="4" w:space="0" w:color="000000"/>
              <w:right w:val="single" w:sz="4" w:space="0" w:color="000000"/>
            </w:tcBorders>
          </w:tcPr>
          <w:p w14:paraId="762BE964" w14:textId="77777777" w:rsidR="008B743D" w:rsidRPr="006E72F8" w:rsidRDefault="008B743D" w:rsidP="00460491">
            <w:pPr>
              <w:spacing w:after="0" w:line="240" w:lineRule="auto"/>
              <w:ind w:left="0" w:right="58" w:firstLine="0"/>
              <w:jc w:val="center"/>
              <w:rPr>
                <w:sz w:val="24"/>
                <w:szCs w:val="24"/>
              </w:rPr>
            </w:pPr>
            <w:r w:rsidRPr="006E72F8">
              <w:rPr>
                <w:i/>
                <w:sz w:val="24"/>
                <w:szCs w:val="24"/>
              </w:rPr>
              <w:t xml:space="preserve">1. </w:t>
            </w:r>
          </w:p>
        </w:tc>
        <w:tc>
          <w:tcPr>
            <w:tcW w:w="2170" w:type="pct"/>
            <w:tcBorders>
              <w:top w:val="single" w:sz="4" w:space="0" w:color="000000"/>
              <w:left w:val="single" w:sz="4" w:space="0" w:color="000000"/>
              <w:bottom w:val="single" w:sz="4" w:space="0" w:color="000000"/>
              <w:right w:val="single" w:sz="4" w:space="0" w:color="000000"/>
            </w:tcBorders>
          </w:tcPr>
          <w:p w14:paraId="0DA596E5" w14:textId="77777777" w:rsidR="008B743D" w:rsidRPr="006E72F8" w:rsidRDefault="008B743D" w:rsidP="00460491">
            <w:pPr>
              <w:spacing w:after="0" w:line="240" w:lineRule="auto"/>
              <w:ind w:left="0" w:right="0" w:firstLine="0"/>
              <w:jc w:val="center"/>
              <w:rPr>
                <w:sz w:val="24"/>
                <w:szCs w:val="24"/>
              </w:rPr>
            </w:pPr>
            <w:r w:rsidRPr="006E72F8">
              <w:rPr>
                <w:i/>
                <w:sz w:val="24"/>
                <w:szCs w:val="24"/>
              </w:rPr>
              <w:t xml:space="preserve">Pasūtītāja nosaukums, Vārds Uzvārds, tālrunis-111111111; vards.uzvards@riga.lv </w:t>
            </w:r>
          </w:p>
        </w:tc>
        <w:tc>
          <w:tcPr>
            <w:tcW w:w="1616" w:type="pct"/>
            <w:tcBorders>
              <w:top w:val="single" w:sz="4" w:space="0" w:color="000000"/>
              <w:left w:val="single" w:sz="4" w:space="0" w:color="000000"/>
              <w:bottom w:val="single" w:sz="4" w:space="0" w:color="000000"/>
              <w:right w:val="single" w:sz="4" w:space="0" w:color="000000"/>
            </w:tcBorders>
          </w:tcPr>
          <w:p w14:paraId="249A8285" w14:textId="77777777" w:rsidR="008B743D" w:rsidRPr="006E72F8" w:rsidRDefault="008B743D" w:rsidP="00460491">
            <w:pPr>
              <w:spacing w:after="0" w:line="240" w:lineRule="auto"/>
              <w:ind w:left="2" w:right="0" w:firstLine="0"/>
              <w:jc w:val="left"/>
              <w:rPr>
                <w:sz w:val="24"/>
                <w:szCs w:val="24"/>
              </w:rPr>
            </w:pPr>
            <w:r w:rsidRPr="006E72F8">
              <w:rPr>
                <w:i/>
                <w:sz w:val="24"/>
                <w:szCs w:val="24"/>
              </w:rPr>
              <w:t>01.01.201</w:t>
            </w:r>
            <w:r>
              <w:rPr>
                <w:i/>
                <w:sz w:val="24"/>
                <w:szCs w:val="24"/>
              </w:rPr>
              <w:t>9</w:t>
            </w:r>
            <w:r w:rsidRPr="006E72F8">
              <w:rPr>
                <w:i/>
                <w:sz w:val="24"/>
                <w:szCs w:val="24"/>
              </w:rPr>
              <w:t>. -31.12.20</w:t>
            </w:r>
            <w:r>
              <w:rPr>
                <w:i/>
                <w:sz w:val="24"/>
                <w:szCs w:val="24"/>
              </w:rPr>
              <w:t>20</w:t>
            </w:r>
            <w:r w:rsidRPr="006E72F8">
              <w:rPr>
                <w:i/>
                <w:sz w:val="24"/>
                <w:szCs w:val="24"/>
              </w:rPr>
              <w:t xml:space="preserve">. </w:t>
            </w:r>
          </w:p>
          <w:p w14:paraId="568DEC0D" w14:textId="77777777" w:rsidR="008B743D" w:rsidRPr="006E72F8" w:rsidRDefault="008B743D" w:rsidP="00460491">
            <w:pPr>
              <w:spacing w:after="0" w:line="240" w:lineRule="auto"/>
              <w:ind w:left="2" w:right="0" w:firstLine="0"/>
              <w:jc w:val="left"/>
              <w:rPr>
                <w:sz w:val="24"/>
                <w:szCs w:val="24"/>
              </w:rPr>
            </w:pPr>
            <w:r w:rsidRPr="006E72F8">
              <w:rPr>
                <w:i/>
                <w:sz w:val="24"/>
                <w:szCs w:val="24"/>
              </w:rPr>
              <w:t>01.01.20</w:t>
            </w:r>
            <w:r>
              <w:rPr>
                <w:i/>
                <w:sz w:val="24"/>
                <w:szCs w:val="24"/>
              </w:rPr>
              <w:t>20</w:t>
            </w:r>
            <w:r w:rsidRPr="006E72F8">
              <w:rPr>
                <w:i/>
                <w:sz w:val="24"/>
                <w:szCs w:val="24"/>
              </w:rPr>
              <w:t>.-31.12.202</w:t>
            </w:r>
            <w:r>
              <w:rPr>
                <w:i/>
                <w:sz w:val="24"/>
                <w:szCs w:val="24"/>
              </w:rPr>
              <w:t>1</w:t>
            </w:r>
            <w:r w:rsidRPr="006E72F8">
              <w:rPr>
                <w:i/>
                <w:sz w:val="24"/>
                <w:szCs w:val="24"/>
              </w:rPr>
              <w:t xml:space="preserve">. </w:t>
            </w:r>
          </w:p>
        </w:tc>
        <w:tc>
          <w:tcPr>
            <w:tcW w:w="939" w:type="pct"/>
            <w:tcBorders>
              <w:top w:val="single" w:sz="4" w:space="0" w:color="000000"/>
              <w:left w:val="single" w:sz="4" w:space="0" w:color="000000"/>
              <w:bottom w:val="single" w:sz="4" w:space="0" w:color="000000"/>
              <w:right w:val="single" w:sz="4" w:space="0" w:color="000000"/>
            </w:tcBorders>
          </w:tcPr>
          <w:p w14:paraId="1DA5905B" w14:textId="77777777" w:rsidR="008B743D" w:rsidRPr="006E72F8" w:rsidRDefault="008B743D" w:rsidP="00460491">
            <w:pPr>
              <w:spacing w:after="0" w:line="240" w:lineRule="auto"/>
              <w:ind w:left="0" w:right="0" w:firstLine="0"/>
              <w:jc w:val="left"/>
              <w:rPr>
                <w:sz w:val="24"/>
                <w:szCs w:val="24"/>
              </w:rPr>
            </w:pPr>
            <w:r w:rsidRPr="006E72F8">
              <w:rPr>
                <w:i/>
                <w:sz w:val="24"/>
                <w:szCs w:val="24"/>
              </w:rPr>
              <w:t xml:space="preserve"> </w:t>
            </w:r>
          </w:p>
        </w:tc>
      </w:tr>
      <w:tr w:rsidR="008B743D" w:rsidRPr="006E72F8" w14:paraId="467CBEA6" w14:textId="77777777" w:rsidTr="008B743D">
        <w:trPr>
          <w:trHeight w:val="113"/>
        </w:trPr>
        <w:tc>
          <w:tcPr>
            <w:tcW w:w="275" w:type="pct"/>
            <w:tcBorders>
              <w:top w:val="single" w:sz="4" w:space="0" w:color="000000"/>
              <w:left w:val="single" w:sz="4" w:space="0" w:color="000000"/>
              <w:bottom w:val="single" w:sz="4" w:space="0" w:color="000000"/>
              <w:right w:val="single" w:sz="4" w:space="0" w:color="000000"/>
            </w:tcBorders>
          </w:tcPr>
          <w:p w14:paraId="52AA1A91" w14:textId="77777777" w:rsidR="008B743D" w:rsidRPr="006E72F8" w:rsidRDefault="008B743D" w:rsidP="00460491">
            <w:pPr>
              <w:spacing w:after="0" w:line="240" w:lineRule="auto"/>
              <w:ind w:left="0" w:right="58" w:firstLine="0"/>
              <w:jc w:val="center"/>
              <w:rPr>
                <w:sz w:val="24"/>
                <w:szCs w:val="24"/>
              </w:rPr>
            </w:pPr>
            <w:r w:rsidRPr="006E72F8">
              <w:rPr>
                <w:sz w:val="24"/>
                <w:szCs w:val="24"/>
              </w:rPr>
              <w:t xml:space="preserve">2. </w:t>
            </w:r>
          </w:p>
        </w:tc>
        <w:tc>
          <w:tcPr>
            <w:tcW w:w="2170" w:type="pct"/>
            <w:tcBorders>
              <w:top w:val="single" w:sz="4" w:space="0" w:color="000000"/>
              <w:left w:val="single" w:sz="4" w:space="0" w:color="000000"/>
              <w:bottom w:val="single" w:sz="4" w:space="0" w:color="000000"/>
              <w:right w:val="single" w:sz="4" w:space="0" w:color="000000"/>
            </w:tcBorders>
          </w:tcPr>
          <w:p w14:paraId="62C9FB93" w14:textId="77777777" w:rsidR="008B743D" w:rsidRPr="006E72F8" w:rsidRDefault="008B743D" w:rsidP="00460491">
            <w:pPr>
              <w:spacing w:after="0" w:line="240" w:lineRule="auto"/>
              <w:ind w:left="0" w:right="58" w:firstLine="0"/>
              <w:jc w:val="center"/>
              <w:rPr>
                <w:sz w:val="24"/>
                <w:szCs w:val="24"/>
              </w:rPr>
            </w:pPr>
            <w:r w:rsidRPr="006E72F8">
              <w:rPr>
                <w:sz w:val="24"/>
                <w:szCs w:val="24"/>
              </w:rPr>
              <w:t xml:space="preserve">… </w:t>
            </w:r>
          </w:p>
        </w:tc>
        <w:tc>
          <w:tcPr>
            <w:tcW w:w="1616" w:type="pct"/>
            <w:tcBorders>
              <w:top w:val="single" w:sz="4" w:space="0" w:color="000000"/>
              <w:left w:val="single" w:sz="4" w:space="0" w:color="000000"/>
              <w:bottom w:val="single" w:sz="4" w:space="0" w:color="000000"/>
              <w:right w:val="single" w:sz="4" w:space="0" w:color="000000"/>
            </w:tcBorders>
          </w:tcPr>
          <w:p w14:paraId="79C51A81" w14:textId="77777777" w:rsidR="008B743D" w:rsidRPr="006E72F8" w:rsidRDefault="008B743D" w:rsidP="00460491">
            <w:pPr>
              <w:spacing w:after="0" w:line="240" w:lineRule="auto"/>
              <w:ind w:left="0" w:right="3" w:firstLine="0"/>
              <w:jc w:val="center"/>
              <w:rPr>
                <w:sz w:val="24"/>
                <w:szCs w:val="24"/>
              </w:rPr>
            </w:pPr>
            <w:r w:rsidRPr="006E72F8">
              <w:rPr>
                <w:sz w:val="24"/>
                <w:szCs w:val="24"/>
              </w:rPr>
              <w:t xml:space="preserve"> </w:t>
            </w:r>
          </w:p>
        </w:tc>
        <w:tc>
          <w:tcPr>
            <w:tcW w:w="939" w:type="pct"/>
            <w:tcBorders>
              <w:top w:val="single" w:sz="4" w:space="0" w:color="000000"/>
              <w:left w:val="single" w:sz="4" w:space="0" w:color="000000"/>
              <w:bottom w:val="single" w:sz="4" w:space="0" w:color="000000"/>
              <w:right w:val="single" w:sz="4" w:space="0" w:color="000000"/>
            </w:tcBorders>
          </w:tcPr>
          <w:p w14:paraId="1996BA7B" w14:textId="77777777" w:rsidR="008B743D" w:rsidRPr="006E72F8" w:rsidRDefault="008B743D" w:rsidP="00460491">
            <w:pPr>
              <w:spacing w:after="0" w:line="240" w:lineRule="auto"/>
              <w:ind w:left="0" w:right="0" w:firstLine="0"/>
              <w:jc w:val="left"/>
              <w:rPr>
                <w:sz w:val="24"/>
                <w:szCs w:val="24"/>
              </w:rPr>
            </w:pPr>
            <w:r w:rsidRPr="006E72F8">
              <w:rPr>
                <w:sz w:val="24"/>
                <w:szCs w:val="24"/>
              </w:rPr>
              <w:t xml:space="preserve"> </w:t>
            </w:r>
          </w:p>
        </w:tc>
      </w:tr>
    </w:tbl>
    <w:p w14:paraId="3AAAC876" w14:textId="77777777" w:rsidR="00D46A84" w:rsidRDefault="007B28AF" w:rsidP="00460491">
      <w:pPr>
        <w:spacing w:after="0" w:line="240" w:lineRule="auto"/>
        <w:ind w:left="142" w:right="0" w:firstLine="0"/>
        <w:jc w:val="left"/>
        <w:rPr>
          <w:szCs w:val="24"/>
        </w:rPr>
      </w:pPr>
      <w:r w:rsidRPr="006E72F8">
        <w:rPr>
          <w:szCs w:val="24"/>
        </w:rPr>
        <w:t xml:space="preserve"> </w:t>
      </w:r>
    </w:p>
    <w:p w14:paraId="44D92EC2" w14:textId="77777777" w:rsidR="00155416" w:rsidRPr="006E72F8" w:rsidRDefault="00155416" w:rsidP="00155416">
      <w:pPr>
        <w:spacing w:after="0" w:line="240" w:lineRule="auto"/>
        <w:ind w:left="0" w:right="0" w:firstLine="0"/>
        <w:jc w:val="left"/>
        <w:rPr>
          <w:szCs w:val="24"/>
        </w:rPr>
      </w:pPr>
    </w:p>
    <w:p w14:paraId="5AE3A4C9" w14:textId="77777777" w:rsidR="00D46A84" w:rsidRPr="006E72F8" w:rsidRDefault="007B28AF" w:rsidP="00460491">
      <w:pPr>
        <w:spacing w:after="0" w:line="240" w:lineRule="auto"/>
        <w:ind w:left="127" w:right="21"/>
        <w:rPr>
          <w:szCs w:val="24"/>
        </w:rPr>
      </w:pPr>
      <w:r w:rsidRPr="006E72F8">
        <w:rPr>
          <w:szCs w:val="24"/>
        </w:rPr>
        <w:t xml:space="preserve">Pretendenta pilnvarotā (paraksta tiesīgā) persona: </w:t>
      </w:r>
    </w:p>
    <w:p w14:paraId="6A35AAD4" w14:textId="77777777" w:rsidR="00D46A84" w:rsidRPr="006E72F8" w:rsidRDefault="007B28AF" w:rsidP="00460491">
      <w:pPr>
        <w:spacing w:after="0" w:line="240" w:lineRule="auto"/>
        <w:ind w:left="142" w:right="0" w:firstLine="0"/>
        <w:jc w:val="left"/>
        <w:rPr>
          <w:szCs w:val="24"/>
        </w:rPr>
      </w:pPr>
      <w:r w:rsidRPr="006E72F8">
        <w:rPr>
          <w:szCs w:val="24"/>
        </w:rPr>
        <w:t xml:space="preserve"> </w:t>
      </w:r>
    </w:p>
    <w:p w14:paraId="27E771DD" w14:textId="77777777" w:rsidR="00D46A84" w:rsidRPr="006E72F8" w:rsidRDefault="007B28AF" w:rsidP="00460491">
      <w:pPr>
        <w:spacing w:after="0" w:line="240" w:lineRule="auto"/>
        <w:ind w:left="127" w:right="21"/>
        <w:rPr>
          <w:szCs w:val="24"/>
        </w:rPr>
      </w:pPr>
      <w:r w:rsidRPr="006E72F8">
        <w:rPr>
          <w:szCs w:val="24"/>
        </w:rPr>
        <w:t xml:space="preserve"> ___________________</w:t>
      </w:r>
      <w:r w:rsidR="00B23204">
        <w:rPr>
          <w:szCs w:val="24"/>
        </w:rPr>
        <w:t xml:space="preserve"> </w:t>
      </w:r>
      <w:r w:rsidRPr="006E72F8">
        <w:rPr>
          <w:szCs w:val="24"/>
        </w:rPr>
        <w:t>_________________</w:t>
      </w:r>
      <w:r w:rsidR="00B23204">
        <w:rPr>
          <w:szCs w:val="24"/>
        </w:rPr>
        <w:t xml:space="preserve"> </w:t>
      </w:r>
      <w:r w:rsidRPr="006E72F8">
        <w:rPr>
          <w:szCs w:val="24"/>
        </w:rPr>
        <w:t xml:space="preserve">______________________ </w:t>
      </w:r>
    </w:p>
    <w:p w14:paraId="750805DF" w14:textId="77777777" w:rsidR="00D46A84" w:rsidRPr="006E72F8" w:rsidRDefault="00B23204" w:rsidP="00460491">
      <w:pPr>
        <w:spacing w:after="0" w:line="240" w:lineRule="auto"/>
        <w:ind w:left="137" w:right="19" w:hanging="10"/>
        <w:rPr>
          <w:szCs w:val="24"/>
        </w:rPr>
      </w:pPr>
      <w:r>
        <w:rPr>
          <w:i/>
          <w:szCs w:val="24"/>
        </w:rPr>
        <w:t xml:space="preserve">  </w:t>
      </w:r>
      <w:r w:rsidR="007B28AF" w:rsidRPr="006E72F8">
        <w:rPr>
          <w:i/>
          <w:szCs w:val="24"/>
        </w:rPr>
        <w:t>/vārds, uzvārds/</w:t>
      </w:r>
      <w:r>
        <w:rPr>
          <w:i/>
          <w:szCs w:val="24"/>
        </w:rPr>
        <w:t xml:space="preserve">               </w:t>
      </w:r>
      <w:r w:rsidR="007B28AF" w:rsidRPr="006E72F8">
        <w:rPr>
          <w:i/>
          <w:szCs w:val="24"/>
        </w:rPr>
        <w:t xml:space="preserve"> /amats/</w:t>
      </w:r>
      <w:r>
        <w:rPr>
          <w:i/>
          <w:szCs w:val="24"/>
        </w:rPr>
        <w:t xml:space="preserve">                </w:t>
      </w:r>
      <w:r w:rsidR="007B28AF" w:rsidRPr="006E72F8">
        <w:rPr>
          <w:i/>
          <w:szCs w:val="24"/>
        </w:rPr>
        <w:t xml:space="preserve"> /paraksts/</w:t>
      </w:r>
      <w:r>
        <w:rPr>
          <w:i/>
          <w:szCs w:val="24"/>
        </w:rPr>
        <w:t xml:space="preserve"> </w:t>
      </w:r>
      <w:r w:rsidR="007B28AF" w:rsidRPr="006E72F8">
        <w:rPr>
          <w:i/>
          <w:szCs w:val="24"/>
        </w:rPr>
        <w:t xml:space="preserve"> </w:t>
      </w:r>
    </w:p>
    <w:p w14:paraId="4FD62D01" w14:textId="77777777" w:rsidR="00D46A84" w:rsidRPr="006E72F8" w:rsidRDefault="007B28AF" w:rsidP="00460491">
      <w:pPr>
        <w:spacing w:after="0" w:line="240" w:lineRule="auto"/>
        <w:ind w:left="142" w:right="0" w:firstLine="0"/>
        <w:jc w:val="left"/>
        <w:rPr>
          <w:szCs w:val="24"/>
        </w:rPr>
      </w:pPr>
      <w:r w:rsidRPr="006E72F8">
        <w:rPr>
          <w:szCs w:val="24"/>
        </w:rPr>
        <w:t xml:space="preserve"> </w:t>
      </w:r>
    </w:p>
    <w:p w14:paraId="668955E7" w14:textId="77777777" w:rsidR="00766308" w:rsidRDefault="007B28AF" w:rsidP="00460491">
      <w:pPr>
        <w:spacing w:after="0" w:line="240" w:lineRule="auto"/>
        <w:ind w:left="127" w:right="21"/>
        <w:rPr>
          <w:szCs w:val="24"/>
        </w:rPr>
      </w:pPr>
      <w:r w:rsidRPr="006E72F8">
        <w:rPr>
          <w:szCs w:val="24"/>
        </w:rPr>
        <w:t>____________________202</w:t>
      </w:r>
      <w:r w:rsidR="00574F46">
        <w:rPr>
          <w:szCs w:val="24"/>
        </w:rPr>
        <w:t>2</w:t>
      </w:r>
      <w:r w:rsidRPr="006E72F8">
        <w:rPr>
          <w:szCs w:val="24"/>
        </w:rPr>
        <w:t xml:space="preserve">. gada ___.________________ </w:t>
      </w:r>
    </w:p>
    <w:p w14:paraId="3DB17741" w14:textId="77777777" w:rsidR="00766308" w:rsidRDefault="007B28AF" w:rsidP="00460491">
      <w:pPr>
        <w:spacing w:after="0" w:line="240" w:lineRule="auto"/>
        <w:ind w:left="137" w:right="19" w:hanging="10"/>
        <w:rPr>
          <w:i/>
          <w:szCs w:val="24"/>
        </w:rPr>
      </w:pPr>
      <w:r w:rsidRPr="006E72F8">
        <w:rPr>
          <w:i/>
          <w:szCs w:val="24"/>
        </w:rPr>
        <w:t xml:space="preserve">/sagatavošanas vieta/ </w:t>
      </w:r>
    </w:p>
    <w:sectPr w:rsidR="00766308" w:rsidSect="00175F20">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8" w:right="823" w:bottom="1244" w:left="156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06F3" w14:textId="77777777" w:rsidR="00F7070F" w:rsidRDefault="00F7070F">
      <w:pPr>
        <w:spacing w:after="0" w:line="240" w:lineRule="auto"/>
      </w:pPr>
      <w:r>
        <w:separator/>
      </w:r>
    </w:p>
  </w:endnote>
  <w:endnote w:type="continuationSeparator" w:id="0">
    <w:p w14:paraId="5606EB32" w14:textId="77777777" w:rsidR="00F7070F" w:rsidRDefault="00F7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3AAB" w14:textId="77777777" w:rsidR="00C462ED" w:rsidRDefault="00C462ED">
    <w:pPr>
      <w:spacing w:after="0" w:line="259" w:lineRule="auto"/>
      <w:ind w:left="113"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F1A596" w14:textId="77777777" w:rsidR="00C462ED" w:rsidRDefault="00C462ED">
    <w:pPr>
      <w:spacing w:after="0" w:line="259" w:lineRule="auto"/>
      <w:ind w:left="142"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85A0" w14:textId="77777777" w:rsidR="00C462ED" w:rsidRDefault="00C462ED">
    <w:pPr>
      <w:spacing w:after="0" w:line="259" w:lineRule="auto"/>
      <w:ind w:left="113" w:right="0" w:firstLine="0"/>
      <w:jc w:val="center"/>
    </w:pPr>
    <w:r>
      <w:fldChar w:fldCharType="begin"/>
    </w:r>
    <w:r>
      <w:instrText xml:space="preserve"> PAGE   \* MERGEFORMAT </w:instrText>
    </w:r>
    <w:r>
      <w:fldChar w:fldCharType="separate"/>
    </w:r>
    <w:r w:rsidR="00120F76" w:rsidRPr="00120F76">
      <w:rPr>
        <w:rFonts w:ascii="Calibri" w:eastAsia="Calibri" w:hAnsi="Calibri" w:cs="Calibri"/>
        <w:noProof/>
        <w:sz w:val="22"/>
      </w:rPr>
      <w:t>41</w:t>
    </w:r>
    <w:r>
      <w:rPr>
        <w:rFonts w:ascii="Calibri" w:eastAsia="Calibri" w:hAnsi="Calibri" w:cs="Calibri"/>
        <w:sz w:val="22"/>
      </w:rPr>
      <w:fldChar w:fldCharType="end"/>
    </w:r>
    <w:r>
      <w:rPr>
        <w:rFonts w:ascii="Calibri" w:eastAsia="Calibri" w:hAnsi="Calibri" w:cs="Calibri"/>
        <w:sz w:val="22"/>
      </w:rPr>
      <w:t xml:space="preserve"> </w:t>
    </w:r>
  </w:p>
  <w:p w14:paraId="09F24CC1" w14:textId="77777777" w:rsidR="00C462ED" w:rsidRDefault="00C462ED">
    <w:pPr>
      <w:spacing w:after="0" w:line="259" w:lineRule="auto"/>
      <w:ind w:left="142"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36B2" w14:textId="77777777" w:rsidR="00C462ED" w:rsidRDefault="00C462ED">
    <w:pPr>
      <w:spacing w:after="0" w:line="259" w:lineRule="auto"/>
      <w:ind w:left="113"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5EE07BA" w14:textId="77777777" w:rsidR="00C462ED" w:rsidRDefault="00C462ED">
    <w:pPr>
      <w:spacing w:after="0" w:line="259" w:lineRule="auto"/>
      <w:ind w:left="142"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DC45"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r>
      <w:rPr>
        <w:rFonts w:ascii="Calibri" w:eastAsia="Calibri" w:hAnsi="Calibri" w:cs="Calibri"/>
        <w:sz w:val="22"/>
      </w:rPr>
      <w:t xml:space="preserve"> </w:t>
    </w:r>
  </w:p>
  <w:p w14:paraId="66861E67"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CCD9"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sidR="00120F76" w:rsidRPr="00120F76">
      <w:rPr>
        <w:rFonts w:ascii="Calibri" w:eastAsia="Calibri" w:hAnsi="Calibri" w:cs="Calibri"/>
        <w:noProof/>
        <w:sz w:val="22"/>
      </w:rPr>
      <w:t>54</w:t>
    </w:r>
    <w:r>
      <w:rPr>
        <w:rFonts w:ascii="Calibri" w:eastAsia="Calibri" w:hAnsi="Calibri" w:cs="Calibri"/>
        <w:sz w:val="22"/>
      </w:rPr>
      <w:fldChar w:fldCharType="end"/>
    </w:r>
    <w:r>
      <w:rPr>
        <w:rFonts w:ascii="Calibri" w:eastAsia="Calibri" w:hAnsi="Calibri" w:cs="Calibri"/>
        <w:sz w:val="22"/>
      </w:rPr>
      <w:t xml:space="preserve"> </w:t>
    </w:r>
  </w:p>
  <w:p w14:paraId="128F5031"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A6FA"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r>
      <w:rPr>
        <w:rFonts w:ascii="Calibri" w:eastAsia="Calibri" w:hAnsi="Calibri" w:cs="Calibri"/>
        <w:sz w:val="22"/>
      </w:rPr>
      <w:t xml:space="preserve"> </w:t>
    </w:r>
  </w:p>
  <w:p w14:paraId="1CB38629"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C777" w14:textId="77777777" w:rsidR="00F7070F" w:rsidRDefault="00F7070F">
      <w:pPr>
        <w:spacing w:after="0" w:line="259" w:lineRule="auto"/>
        <w:ind w:left="283" w:right="0" w:firstLine="0"/>
        <w:jc w:val="left"/>
      </w:pPr>
      <w:r>
        <w:separator/>
      </w:r>
    </w:p>
  </w:footnote>
  <w:footnote w:type="continuationSeparator" w:id="0">
    <w:p w14:paraId="417117E9" w14:textId="77777777" w:rsidR="00F7070F" w:rsidRDefault="00F7070F">
      <w:pPr>
        <w:spacing w:after="0" w:line="259" w:lineRule="auto"/>
        <w:ind w:left="283" w:right="0" w:firstLine="0"/>
        <w:jc w:val="left"/>
      </w:pPr>
      <w:r>
        <w:continuationSeparator/>
      </w:r>
    </w:p>
  </w:footnote>
  <w:footnote w:id="1">
    <w:p w14:paraId="4C92643E" w14:textId="77777777" w:rsidR="00C462ED" w:rsidRPr="009B263C" w:rsidRDefault="00C462ED" w:rsidP="009B263C">
      <w:pPr>
        <w:spacing w:after="0" w:line="240" w:lineRule="auto"/>
        <w:ind w:left="0" w:right="21" w:firstLine="0"/>
        <w:rPr>
          <w:szCs w:val="24"/>
        </w:rPr>
      </w:pPr>
      <w:r>
        <w:rPr>
          <w:rStyle w:val="Vresatsauce"/>
        </w:rPr>
        <w:footnoteRef/>
      </w:r>
      <w:r>
        <w:t xml:space="preserve"> </w:t>
      </w:r>
      <w:r w:rsidRPr="00AA5512">
        <w:rPr>
          <w:sz w:val="20"/>
        </w:rPr>
        <w:t xml:space="preserve">Ministru kabineta </w:t>
      </w:r>
      <w:r w:rsidRPr="009B263C">
        <w:rPr>
          <w:sz w:val="20"/>
        </w:rPr>
        <w:t xml:space="preserve">28.07.2015. </w:t>
      </w:r>
      <w:r w:rsidRPr="00AA5512">
        <w:rPr>
          <w:sz w:val="20"/>
        </w:rPr>
        <w:t>noteikumi Nr. 442</w:t>
      </w:r>
      <w:r w:rsidRPr="009B263C">
        <w:rPr>
          <w:sz w:val="20"/>
        </w:rPr>
        <w:t xml:space="preserve"> “</w:t>
      </w:r>
      <w:r w:rsidRPr="00AA5512">
        <w:rPr>
          <w:sz w:val="20"/>
        </w:rPr>
        <w:t>Kārtība, kādā tiek nodrošināta</w:t>
      </w:r>
      <w:r w:rsidRPr="009B263C">
        <w:rPr>
          <w:sz w:val="20"/>
        </w:rPr>
        <w:t xml:space="preserve"> </w:t>
      </w:r>
      <w:r w:rsidRPr="00AA5512">
        <w:rPr>
          <w:sz w:val="20"/>
        </w:rPr>
        <w:t>informācijas un komunikācijas tehnoloģiju sistēmu atbilstība minimālajām drošības prasībām</w:t>
      </w:r>
      <w:r w:rsidRPr="009B263C">
        <w:rPr>
          <w:sz w:val="20"/>
        </w:rPr>
        <w:t>”</w:t>
      </w:r>
      <w:r>
        <w:rPr>
          <w:sz w:val="20"/>
        </w:rPr>
        <w:t xml:space="preserve"> 36. – 36.</w:t>
      </w:r>
      <w:r w:rsidRPr="009B263C">
        <w:rPr>
          <w:sz w:val="20"/>
          <w:vertAlign w:val="superscript"/>
        </w:rPr>
        <w:t xml:space="preserve">3 </w:t>
      </w:r>
      <w:r>
        <w:rPr>
          <w:sz w:val="20"/>
        </w:rPr>
        <w:t>p.</w:t>
      </w:r>
    </w:p>
  </w:footnote>
  <w:footnote w:id="2">
    <w:p w14:paraId="271C766B" w14:textId="77777777" w:rsidR="00C462ED" w:rsidRDefault="00C462ED" w:rsidP="009B263C">
      <w:pPr>
        <w:pStyle w:val="footnotedescription"/>
        <w:spacing w:line="240" w:lineRule="auto"/>
        <w:ind w:left="0"/>
      </w:pPr>
      <w:r>
        <w:rPr>
          <w:rStyle w:val="footnotemark"/>
        </w:rPr>
        <w:footnoteRef/>
      </w:r>
      <w:r>
        <w:t xml:space="preserve"> Mazais uzņēmums ir uzņēmums, kurā nodarbinātas mazāk nekā 50 personas un kura gada apgrozījums un/vai gada bilance kopā nepārsniedz 10 miljonus </w:t>
      </w:r>
      <w:r>
        <w:rPr>
          <w:i/>
        </w:rPr>
        <w:t>euro.</w:t>
      </w:r>
      <w:r>
        <w:t xml:space="preserve"> </w:t>
      </w:r>
    </w:p>
  </w:footnote>
  <w:footnote w:id="3">
    <w:p w14:paraId="09F79CD3" w14:textId="77777777" w:rsidR="00C462ED" w:rsidRDefault="00C462ED" w:rsidP="009B263C">
      <w:pPr>
        <w:pStyle w:val="footnotedescription"/>
        <w:spacing w:line="240" w:lineRule="auto"/>
        <w:ind w:left="0" w:right="26"/>
        <w:jc w:val="both"/>
      </w:pPr>
      <w:r>
        <w:rPr>
          <w:rStyle w:val="footnotemark"/>
        </w:rPr>
        <w:footnoteRef/>
      </w:r>
      <w:r>
        <w:t xml:space="preserve"> Vidējais uzņēmums ir uzņēmums, kas nav mazais uzņēmums, un kurā nodarbinātas mazāk nekā 250 personas un kura gada apgrozījums nepārsniedz 50 miljonus </w:t>
      </w:r>
      <w:r>
        <w:rPr>
          <w:i/>
        </w:rPr>
        <w:t>euro</w:t>
      </w:r>
      <w:r>
        <w:t xml:space="preserve">, un/vai, kura gada bilance kopā nepārsniedz 43 miljonus </w:t>
      </w:r>
      <w:r>
        <w:rPr>
          <w:i/>
        </w:rPr>
        <w:t>euro.</w:t>
      </w:r>
      <w:r>
        <w:rPr>
          <w:rFonts w:ascii="Calibri" w:eastAsia="Calibri" w:hAnsi="Calibri" w:cs="Calibri"/>
        </w:rPr>
        <w:t xml:space="preserve"> </w:t>
      </w:r>
      <w:r>
        <w:rPr>
          <w:vertAlign w:val="superscript"/>
        </w:rPr>
        <w:t>4</w:t>
      </w:r>
      <w: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Līguma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19F1" w14:textId="77777777" w:rsidR="00C462ED" w:rsidRDefault="00C462E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5E08" w14:textId="77777777" w:rsidR="00C462ED" w:rsidRDefault="00C462E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517F" w14:textId="77777777" w:rsidR="00C462ED" w:rsidRDefault="00C462E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9D4C" w14:textId="77777777" w:rsidR="00C462ED" w:rsidRDefault="00C462ED">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C91B" w14:textId="77777777" w:rsidR="00C462ED" w:rsidRDefault="00C462ED">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51E9" w14:textId="77777777" w:rsidR="00C462ED" w:rsidRDefault="00C462E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0B6A63E"/>
    <w:lvl w:ilvl="0">
      <w:start w:val="1"/>
      <w:numFmt w:val="decimal"/>
      <w:lvlText w:val="%1."/>
      <w:lvlJc w:val="left"/>
      <w:pPr>
        <w:tabs>
          <w:tab w:val="num" w:pos="720"/>
        </w:tabs>
        <w:ind w:left="720" w:hanging="360"/>
      </w:pPr>
      <w:rPr>
        <w:b/>
        <w:bCs w:val="0"/>
      </w:rPr>
    </w:lvl>
    <w:lvl w:ilvl="1">
      <w:start w:val="1"/>
      <w:numFmt w:val="decimal"/>
      <w:lvlText w:val="%1.%2."/>
      <w:lvlJc w:val="left"/>
      <w:pPr>
        <w:tabs>
          <w:tab w:val="num" w:pos="988"/>
        </w:tabs>
        <w:ind w:left="988" w:hanging="420"/>
      </w:pPr>
      <w:rPr>
        <w:b w:val="0"/>
        <w:bCs/>
        <w:i w:val="0"/>
        <w:iCs/>
      </w:rPr>
    </w:lvl>
    <w:lvl w:ilvl="2">
      <w:start w:val="1"/>
      <w:numFmt w:val="decimal"/>
      <w:lvlText w:val="%1.%2.%3."/>
      <w:lvlJc w:val="left"/>
      <w:pPr>
        <w:tabs>
          <w:tab w:val="num" w:pos="1080"/>
        </w:tabs>
        <w:ind w:left="1080" w:hanging="720"/>
      </w:pPr>
      <w:rPr>
        <w:i w:val="0"/>
        <w:iCs/>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B14765"/>
    <w:multiLevelType w:val="hybridMultilevel"/>
    <w:tmpl w:val="3F2C1058"/>
    <w:lvl w:ilvl="0" w:tplc="4120EF84">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D0056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50C4F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B28B7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DA2C4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E145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DCA14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ACFBC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F05CE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8322A1"/>
    <w:multiLevelType w:val="hybridMultilevel"/>
    <w:tmpl w:val="3F503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67617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206AA"/>
    <w:multiLevelType w:val="hybridMultilevel"/>
    <w:tmpl w:val="8D4AF49A"/>
    <w:lvl w:ilvl="0" w:tplc="404AAB4A">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0CA9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46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0C7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8BC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6B5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014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A4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8F7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0119EA"/>
    <w:multiLevelType w:val="multilevel"/>
    <w:tmpl w:val="C56AF28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F50791"/>
    <w:multiLevelType w:val="hybridMultilevel"/>
    <w:tmpl w:val="2E68B84C"/>
    <w:lvl w:ilvl="0" w:tplc="0426000F">
      <w:start w:val="1"/>
      <w:numFmt w:val="decimal"/>
      <w:lvlText w:val="%1."/>
      <w:lvlJc w:val="left"/>
      <w:pPr>
        <w:ind w:left="4329"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C6438F"/>
    <w:multiLevelType w:val="multilevel"/>
    <w:tmpl w:val="04D00030"/>
    <w:lvl w:ilvl="0">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921885"/>
    <w:multiLevelType w:val="hybridMultilevel"/>
    <w:tmpl w:val="A0124164"/>
    <w:lvl w:ilvl="0" w:tplc="108C1586">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675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E29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A53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E6C0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05E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0F1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2BD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A11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1B0FDE"/>
    <w:multiLevelType w:val="hybridMultilevel"/>
    <w:tmpl w:val="F9445F5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0" w15:restartNumberingAfterBreak="0">
    <w:nsid w:val="313A2C19"/>
    <w:multiLevelType w:val="hybridMultilevel"/>
    <w:tmpl w:val="FFD89EF0"/>
    <w:lvl w:ilvl="0" w:tplc="D730FCE6">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00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C1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46D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CB7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826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AF3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821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477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743481"/>
    <w:multiLevelType w:val="hybridMultilevel"/>
    <w:tmpl w:val="FEC21874"/>
    <w:lvl w:ilvl="0" w:tplc="CA1C15E8">
      <w:start w:val="1"/>
      <w:numFmt w:val="bullet"/>
      <w:lvlText w:val=""/>
      <w:lvlJc w:val="left"/>
      <w:pPr>
        <w:ind w:left="720" w:hanging="360"/>
      </w:pPr>
      <w:rPr>
        <w:rFonts w:ascii="Symbol" w:hAnsi="Symbol" w:hint="default"/>
      </w:rPr>
    </w:lvl>
    <w:lvl w:ilvl="1" w:tplc="B6683812" w:tentative="1">
      <w:start w:val="1"/>
      <w:numFmt w:val="lowerLetter"/>
      <w:lvlText w:val="%2."/>
      <w:lvlJc w:val="left"/>
      <w:pPr>
        <w:ind w:left="1440" w:hanging="360"/>
      </w:pPr>
    </w:lvl>
    <w:lvl w:ilvl="2" w:tplc="97CCF126" w:tentative="1">
      <w:start w:val="1"/>
      <w:numFmt w:val="lowerRoman"/>
      <w:lvlText w:val="%3."/>
      <w:lvlJc w:val="right"/>
      <w:pPr>
        <w:ind w:left="2160" w:hanging="180"/>
      </w:pPr>
    </w:lvl>
    <w:lvl w:ilvl="3" w:tplc="071C26A6" w:tentative="1">
      <w:start w:val="1"/>
      <w:numFmt w:val="decimal"/>
      <w:lvlText w:val="%4."/>
      <w:lvlJc w:val="left"/>
      <w:pPr>
        <w:ind w:left="2880" w:hanging="360"/>
      </w:pPr>
    </w:lvl>
    <w:lvl w:ilvl="4" w:tplc="F24AB5F8" w:tentative="1">
      <w:start w:val="1"/>
      <w:numFmt w:val="lowerLetter"/>
      <w:lvlText w:val="%5."/>
      <w:lvlJc w:val="left"/>
      <w:pPr>
        <w:ind w:left="3600" w:hanging="360"/>
      </w:pPr>
    </w:lvl>
    <w:lvl w:ilvl="5" w:tplc="5D9CBA00" w:tentative="1">
      <w:start w:val="1"/>
      <w:numFmt w:val="lowerRoman"/>
      <w:lvlText w:val="%6."/>
      <w:lvlJc w:val="right"/>
      <w:pPr>
        <w:ind w:left="4320" w:hanging="180"/>
      </w:pPr>
    </w:lvl>
    <w:lvl w:ilvl="6" w:tplc="2508F6F4" w:tentative="1">
      <w:start w:val="1"/>
      <w:numFmt w:val="decimal"/>
      <w:lvlText w:val="%7."/>
      <w:lvlJc w:val="left"/>
      <w:pPr>
        <w:ind w:left="5040" w:hanging="360"/>
      </w:pPr>
    </w:lvl>
    <w:lvl w:ilvl="7" w:tplc="AACA8346" w:tentative="1">
      <w:start w:val="1"/>
      <w:numFmt w:val="lowerLetter"/>
      <w:lvlText w:val="%8."/>
      <w:lvlJc w:val="left"/>
      <w:pPr>
        <w:ind w:left="5760" w:hanging="360"/>
      </w:pPr>
    </w:lvl>
    <w:lvl w:ilvl="8" w:tplc="7D965E7E" w:tentative="1">
      <w:start w:val="1"/>
      <w:numFmt w:val="lowerRoman"/>
      <w:lvlText w:val="%9."/>
      <w:lvlJc w:val="right"/>
      <w:pPr>
        <w:ind w:left="6480" w:hanging="180"/>
      </w:pPr>
    </w:lvl>
  </w:abstractNum>
  <w:abstractNum w:abstractNumId="12" w15:restartNumberingAfterBreak="0">
    <w:nsid w:val="38723378"/>
    <w:multiLevelType w:val="hybridMultilevel"/>
    <w:tmpl w:val="7BAC1972"/>
    <w:lvl w:ilvl="0" w:tplc="04260001">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290832"/>
    <w:multiLevelType w:val="multilevel"/>
    <w:tmpl w:val="1814F72C"/>
    <w:lvl w:ilvl="0">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6021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CE7074"/>
    <w:multiLevelType w:val="hybridMultilevel"/>
    <w:tmpl w:val="811A515C"/>
    <w:lvl w:ilvl="0" w:tplc="AFC0D5D2">
      <w:start w:val="1"/>
      <w:numFmt w:val="decimal"/>
      <w:lvlText w:val="%1)"/>
      <w:lvlJc w:val="left"/>
      <w:pPr>
        <w:ind w:left="720" w:hanging="360"/>
      </w:pPr>
      <w:rPr>
        <w:rFonts w:hint="default"/>
      </w:rPr>
    </w:lvl>
    <w:lvl w:ilvl="1" w:tplc="524A36EE" w:tentative="1">
      <w:start w:val="1"/>
      <w:numFmt w:val="lowerLetter"/>
      <w:lvlText w:val="%2."/>
      <w:lvlJc w:val="left"/>
      <w:pPr>
        <w:ind w:left="1440" w:hanging="360"/>
      </w:pPr>
    </w:lvl>
    <w:lvl w:ilvl="2" w:tplc="D0BE98D2" w:tentative="1">
      <w:start w:val="1"/>
      <w:numFmt w:val="lowerRoman"/>
      <w:lvlText w:val="%3."/>
      <w:lvlJc w:val="right"/>
      <w:pPr>
        <w:ind w:left="2160" w:hanging="180"/>
      </w:pPr>
    </w:lvl>
    <w:lvl w:ilvl="3" w:tplc="5792E51E" w:tentative="1">
      <w:start w:val="1"/>
      <w:numFmt w:val="decimal"/>
      <w:lvlText w:val="%4."/>
      <w:lvlJc w:val="left"/>
      <w:pPr>
        <w:ind w:left="2880" w:hanging="360"/>
      </w:pPr>
    </w:lvl>
    <w:lvl w:ilvl="4" w:tplc="4D54F8EE" w:tentative="1">
      <w:start w:val="1"/>
      <w:numFmt w:val="lowerLetter"/>
      <w:lvlText w:val="%5."/>
      <w:lvlJc w:val="left"/>
      <w:pPr>
        <w:ind w:left="3600" w:hanging="360"/>
      </w:pPr>
    </w:lvl>
    <w:lvl w:ilvl="5" w:tplc="7102BB40" w:tentative="1">
      <w:start w:val="1"/>
      <w:numFmt w:val="lowerRoman"/>
      <w:lvlText w:val="%6."/>
      <w:lvlJc w:val="right"/>
      <w:pPr>
        <w:ind w:left="4320" w:hanging="180"/>
      </w:pPr>
    </w:lvl>
    <w:lvl w:ilvl="6" w:tplc="3678E576" w:tentative="1">
      <w:start w:val="1"/>
      <w:numFmt w:val="decimal"/>
      <w:lvlText w:val="%7."/>
      <w:lvlJc w:val="left"/>
      <w:pPr>
        <w:ind w:left="5040" w:hanging="360"/>
      </w:pPr>
    </w:lvl>
    <w:lvl w:ilvl="7" w:tplc="73341FA4" w:tentative="1">
      <w:start w:val="1"/>
      <w:numFmt w:val="lowerLetter"/>
      <w:lvlText w:val="%8."/>
      <w:lvlJc w:val="left"/>
      <w:pPr>
        <w:ind w:left="5760" w:hanging="360"/>
      </w:pPr>
    </w:lvl>
    <w:lvl w:ilvl="8" w:tplc="321E1E9C" w:tentative="1">
      <w:start w:val="1"/>
      <w:numFmt w:val="lowerRoman"/>
      <w:lvlText w:val="%9."/>
      <w:lvlJc w:val="right"/>
      <w:pPr>
        <w:ind w:left="6480" w:hanging="180"/>
      </w:pPr>
    </w:lvl>
  </w:abstractNum>
  <w:abstractNum w:abstractNumId="16" w15:restartNumberingAfterBreak="0">
    <w:nsid w:val="407F1BAF"/>
    <w:multiLevelType w:val="hybridMultilevel"/>
    <w:tmpl w:val="C5C23D34"/>
    <w:lvl w:ilvl="0" w:tplc="04260011">
      <w:start w:val="1"/>
      <w:numFmt w:val="bullet"/>
      <w:lvlText w:val="-"/>
      <w:lvlJc w:val="left"/>
      <w:pPr>
        <w:ind w:left="853" w:hanging="360"/>
      </w:pPr>
      <w:rPr>
        <w:rFonts w:ascii="Calibri" w:eastAsiaTheme="minorEastAsia" w:hAnsi="Calibri" w:cs="Calibri" w:hint="default"/>
      </w:rPr>
    </w:lvl>
    <w:lvl w:ilvl="1" w:tplc="04260019" w:tentative="1">
      <w:start w:val="1"/>
      <w:numFmt w:val="bullet"/>
      <w:lvlText w:val="o"/>
      <w:lvlJc w:val="left"/>
      <w:pPr>
        <w:ind w:left="1573" w:hanging="360"/>
      </w:pPr>
      <w:rPr>
        <w:rFonts w:ascii="Courier New" w:hAnsi="Courier New" w:cs="Courier New" w:hint="default"/>
      </w:rPr>
    </w:lvl>
    <w:lvl w:ilvl="2" w:tplc="0426001B" w:tentative="1">
      <w:start w:val="1"/>
      <w:numFmt w:val="bullet"/>
      <w:lvlText w:val=""/>
      <w:lvlJc w:val="left"/>
      <w:pPr>
        <w:ind w:left="2293" w:hanging="360"/>
      </w:pPr>
      <w:rPr>
        <w:rFonts w:ascii="Wingdings" w:hAnsi="Wingdings" w:hint="default"/>
      </w:rPr>
    </w:lvl>
    <w:lvl w:ilvl="3" w:tplc="0426000F" w:tentative="1">
      <w:start w:val="1"/>
      <w:numFmt w:val="bullet"/>
      <w:lvlText w:val=""/>
      <w:lvlJc w:val="left"/>
      <w:pPr>
        <w:ind w:left="3013" w:hanging="360"/>
      </w:pPr>
      <w:rPr>
        <w:rFonts w:ascii="Symbol" w:hAnsi="Symbol" w:hint="default"/>
      </w:rPr>
    </w:lvl>
    <w:lvl w:ilvl="4" w:tplc="04260019" w:tentative="1">
      <w:start w:val="1"/>
      <w:numFmt w:val="bullet"/>
      <w:lvlText w:val="o"/>
      <w:lvlJc w:val="left"/>
      <w:pPr>
        <w:ind w:left="3733" w:hanging="360"/>
      </w:pPr>
      <w:rPr>
        <w:rFonts w:ascii="Courier New" w:hAnsi="Courier New" w:cs="Courier New" w:hint="default"/>
      </w:rPr>
    </w:lvl>
    <w:lvl w:ilvl="5" w:tplc="0426001B" w:tentative="1">
      <w:start w:val="1"/>
      <w:numFmt w:val="bullet"/>
      <w:lvlText w:val=""/>
      <w:lvlJc w:val="left"/>
      <w:pPr>
        <w:ind w:left="4453" w:hanging="360"/>
      </w:pPr>
      <w:rPr>
        <w:rFonts w:ascii="Wingdings" w:hAnsi="Wingdings" w:hint="default"/>
      </w:rPr>
    </w:lvl>
    <w:lvl w:ilvl="6" w:tplc="0426000F" w:tentative="1">
      <w:start w:val="1"/>
      <w:numFmt w:val="bullet"/>
      <w:lvlText w:val=""/>
      <w:lvlJc w:val="left"/>
      <w:pPr>
        <w:ind w:left="5173" w:hanging="360"/>
      </w:pPr>
      <w:rPr>
        <w:rFonts w:ascii="Symbol" w:hAnsi="Symbol" w:hint="default"/>
      </w:rPr>
    </w:lvl>
    <w:lvl w:ilvl="7" w:tplc="04260019" w:tentative="1">
      <w:start w:val="1"/>
      <w:numFmt w:val="bullet"/>
      <w:lvlText w:val="o"/>
      <w:lvlJc w:val="left"/>
      <w:pPr>
        <w:ind w:left="5893" w:hanging="360"/>
      </w:pPr>
      <w:rPr>
        <w:rFonts w:ascii="Courier New" w:hAnsi="Courier New" w:cs="Courier New" w:hint="default"/>
      </w:rPr>
    </w:lvl>
    <w:lvl w:ilvl="8" w:tplc="0426001B" w:tentative="1">
      <w:start w:val="1"/>
      <w:numFmt w:val="bullet"/>
      <w:lvlText w:val=""/>
      <w:lvlJc w:val="left"/>
      <w:pPr>
        <w:ind w:left="6613" w:hanging="360"/>
      </w:pPr>
      <w:rPr>
        <w:rFonts w:ascii="Wingdings" w:hAnsi="Wingdings" w:hint="default"/>
      </w:rPr>
    </w:lvl>
  </w:abstractNum>
  <w:abstractNum w:abstractNumId="17" w15:restartNumberingAfterBreak="0">
    <w:nsid w:val="43BC4D88"/>
    <w:multiLevelType w:val="hybridMultilevel"/>
    <w:tmpl w:val="34CCC190"/>
    <w:lvl w:ilvl="0" w:tplc="BACE226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FC676C"/>
    <w:multiLevelType w:val="hybridMultilevel"/>
    <w:tmpl w:val="CEBA31D4"/>
    <w:lvl w:ilvl="0" w:tplc="3F3C596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CD36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03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C97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8AF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89B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07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8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4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120983"/>
    <w:multiLevelType w:val="hybridMultilevel"/>
    <w:tmpl w:val="4C42DAAC"/>
    <w:lvl w:ilvl="0" w:tplc="23E42302">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82A7C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B4D3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C7C4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8E04B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EEE38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70833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5C471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C46E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285EEA"/>
    <w:multiLevelType w:val="hybridMultilevel"/>
    <w:tmpl w:val="E4E81CEE"/>
    <w:lvl w:ilvl="0" w:tplc="730ADD74">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24415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164A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4C9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2EA62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80424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E62E5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7C759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040AA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2C2102"/>
    <w:multiLevelType w:val="multilevel"/>
    <w:tmpl w:val="F512450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5"/>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1C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B670BC"/>
    <w:multiLevelType w:val="hybridMultilevel"/>
    <w:tmpl w:val="2E68B84C"/>
    <w:lvl w:ilvl="0" w:tplc="3F3C596A">
      <w:start w:val="1"/>
      <w:numFmt w:val="decimal"/>
      <w:lvlText w:val="%1."/>
      <w:lvlJc w:val="left"/>
      <w:pPr>
        <w:ind w:left="6598" w:hanging="360"/>
      </w:pPr>
      <w:rPr>
        <w:rFonts w:hint="default"/>
      </w:rPr>
    </w:lvl>
    <w:lvl w:ilvl="1" w:tplc="A38CD362">
      <w:start w:val="1"/>
      <w:numFmt w:val="lowerLetter"/>
      <w:lvlText w:val="%2."/>
      <w:lvlJc w:val="left"/>
      <w:pPr>
        <w:ind w:left="3709" w:hanging="360"/>
      </w:pPr>
    </w:lvl>
    <w:lvl w:ilvl="2" w:tplc="E6D03E4E">
      <w:start w:val="1"/>
      <w:numFmt w:val="lowerRoman"/>
      <w:lvlText w:val="%3."/>
      <w:lvlJc w:val="right"/>
      <w:pPr>
        <w:ind w:left="4429" w:hanging="180"/>
      </w:pPr>
    </w:lvl>
    <w:lvl w:ilvl="3" w:tplc="C98C97C4" w:tentative="1">
      <w:start w:val="1"/>
      <w:numFmt w:val="decimal"/>
      <w:lvlText w:val="%4."/>
      <w:lvlJc w:val="left"/>
      <w:pPr>
        <w:ind w:left="5149" w:hanging="360"/>
      </w:pPr>
    </w:lvl>
    <w:lvl w:ilvl="4" w:tplc="E368AF4A" w:tentative="1">
      <w:start w:val="1"/>
      <w:numFmt w:val="lowerLetter"/>
      <w:lvlText w:val="%5."/>
      <w:lvlJc w:val="left"/>
      <w:pPr>
        <w:ind w:left="5869" w:hanging="360"/>
      </w:pPr>
    </w:lvl>
    <w:lvl w:ilvl="5" w:tplc="46689B86" w:tentative="1">
      <w:start w:val="1"/>
      <w:numFmt w:val="lowerRoman"/>
      <w:lvlText w:val="%6."/>
      <w:lvlJc w:val="right"/>
      <w:pPr>
        <w:ind w:left="6589" w:hanging="180"/>
      </w:pPr>
    </w:lvl>
    <w:lvl w:ilvl="6" w:tplc="C92A076E" w:tentative="1">
      <w:start w:val="1"/>
      <w:numFmt w:val="decimal"/>
      <w:lvlText w:val="%7."/>
      <w:lvlJc w:val="left"/>
      <w:pPr>
        <w:ind w:left="7309" w:hanging="360"/>
      </w:pPr>
    </w:lvl>
    <w:lvl w:ilvl="7" w:tplc="53E638CE" w:tentative="1">
      <w:start w:val="1"/>
      <w:numFmt w:val="lowerLetter"/>
      <w:lvlText w:val="%8."/>
      <w:lvlJc w:val="left"/>
      <w:pPr>
        <w:ind w:left="8029" w:hanging="360"/>
      </w:pPr>
    </w:lvl>
    <w:lvl w:ilvl="8" w:tplc="A870492C" w:tentative="1">
      <w:start w:val="1"/>
      <w:numFmt w:val="lowerRoman"/>
      <w:lvlText w:val="%9."/>
      <w:lvlJc w:val="right"/>
      <w:pPr>
        <w:ind w:left="8749" w:hanging="180"/>
      </w:pPr>
    </w:lvl>
  </w:abstractNum>
  <w:abstractNum w:abstractNumId="24" w15:restartNumberingAfterBreak="0">
    <w:nsid w:val="67DA5075"/>
    <w:multiLevelType w:val="hybridMultilevel"/>
    <w:tmpl w:val="D5CA2CB0"/>
    <w:lvl w:ilvl="0" w:tplc="0426000F">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DE32E7"/>
    <w:multiLevelType w:val="hybridMultilevel"/>
    <w:tmpl w:val="1B88AC48"/>
    <w:lvl w:ilvl="0" w:tplc="AF6A0C34">
      <w:start w:val="1"/>
      <w:numFmt w:val="bullet"/>
      <w:lvlText w:val="-"/>
      <w:lvlJc w:val="left"/>
      <w:pPr>
        <w:ind w:left="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24328A">
      <w:start w:val="1"/>
      <w:numFmt w:val="bullet"/>
      <w:lvlText w:val="o"/>
      <w:lvlJc w:val="left"/>
      <w:pPr>
        <w:ind w:left="1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D4D226">
      <w:start w:val="1"/>
      <w:numFmt w:val="bullet"/>
      <w:lvlText w:val="▪"/>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1887D2">
      <w:start w:val="1"/>
      <w:numFmt w:val="bullet"/>
      <w:lvlText w:val="•"/>
      <w:lvlJc w:val="left"/>
      <w:pPr>
        <w:ind w:left="2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70CF68">
      <w:start w:val="1"/>
      <w:numFmt w:val="bullet"/>
      <w:lvlText w:val="o"/>
      <w:lvlJc w:val="left"/>
      <w:pPr>
        <w:ind w:left="3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72DA86">
      <w:start w:val="1"/>
      <w:numFmt w:val="bullet"/>
      <w:lvlText w:val="▪"/>
      <w:lvlJc w:val="left"/>
      <w:pPr>
        <w:ind w:left="4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C51E6">
      <w:start w:val="1"/>
      <w:numFmt w:val="bullet"/>
      <w:lvlText w:val="•"/>
      <w:lvlJc w:val="left"/>
      <w:pPr>
        <w:ind w:left="5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C2BC74">
      <w:start w:val="1"/>
      <w:numFmt w:val="bullet"/>
      <w:lvlText w:val="o"/>
      <w:lvlJc w:val="left"/>
      <w:pPr>
        <w:ind w:left="5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86E7D6">
      <w:start w:val="1"/>
      <w:numFmt w:val="bullet"/>
      <w:lvlText w:val="▪"/>
      <w:lvlJc w:val="left"/>
      <w:pPr>
        <w:ind w:left="6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B4B620B"/>
    <w:multiLevelType w:val="hybridMultilevel"/>
    <w:tmpl w:val="36301BCC"/>
    <w:lvl w:ilvl="0" w:tplc="B8C00E60">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632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A0E8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0261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3407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466E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C8D0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24E6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7C85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5432C8"/>
    <w:multiLevelType w:val="hybridMultilevel"/>
    <w:tmpl w:val="D8280F20"/>
    <w:lvl w:ilvl="0" w:tplc="CC5C9C8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6BD2E">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00B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C7B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0C5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67C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EB3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2D2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50D0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5D13E4"/>
    <w:multiLevelType w:val="hybridMultilevel"/>
    <w:tmpl w:val="A0789A84"/>
    <w:lvl w:ilvl="0" w:tplc="DFDEDB30">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582840">
      <w:start w:val="1"/>
      <w:numFmt w:val="bullet"/>
      <w:lvlText w:val="o"/>
      <w:lvlJc w:val="left"/>
      <w:pPr>
        <w:ind w:left="1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22C2AE">
      <w:start w:val="1"/>
      <w:numFmt w:val="bullet"/>
      <w:lvlText w:val="▪"/>
      <w:lvlJc w:val="left"/>
      <w:pPr>
        <w:ind w:left="2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0C967C">
      <w:start w:val="1"/>
      <w:numFmt w:val="bullet"/>
      <w:lvlText w:val="•"/>
      <w:lvlJc w:val="left"/>
      <w:pPr>
        <w:ind w:left="2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D6F0B2">
      <w:start w:val="1"/>
      <w:numFmt w:val="bullet"/>
      <w:lvlText w:val="o"/>
      <w:lvlJc w:val="left"/>
      <w:pPr>
        <w:ind w:left="3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6E5A32">
      <w:start w:val="1"/>
      <w:numFmt w:val="bullet"/>
      <w:lvlText w:val="▪"/>
      <w:lvlJc w:val="left"/>
      <w:pPr>
        <w:ind w:left="4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38AEBE">
      <w:start w:val="1"/>
      <w:numFmt w:val="bullet"/>
      <w:lvlText w:val="•"/>
      <w:lvlJc w:val="left"/>
      <w:pPr>
        <w:ind w:left="4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823956">
      <w:start w:val="1"/>
      <w:numFmt w:val="bullet"/>
      <w:lvlText w:val="o"/>
      <w:lvlJc w:val="left"/>
      <w:pPr>
        <w:ind w:left="5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9EAD56">
      <w:start w:val="1"/>
      <w:numFmt w:val="bullet"/>
      <w:lvlText w:val="▪"/>
      <w:lvlJc w:val="left"/>
      <w:pPr>
        <w:ind w:left="6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EF79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9D1C72"/>
    <w:multiLevelType w:val="hybridMultilevel"/>
    <w:tmpl w:val="CEBA31D4"/>
    <w:lvl w:ilvl="0" w:tplc="3F3C596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CD36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03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C97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8AF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89B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07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8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4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513638"/>
    <w:multiLevelType w:val="hybridMultilevel"/>
    <w:tmpl w:val="7840C580"/>
    <w:lvl w:ilvl="0" w:tplc="4336BD4C">
      <w:start w:val="1"/>
      <w:numFmt w:val="bullet"/>
      <w:lvlText w:val=""/>
      <w:lvlJc w:val="left"/>
      <w:pPr>
        <w:ind w:left="783" w:hanging="360"/>
      </w:pPr>
      <w:rPr>
        <w:rFonts w:ascii="Symbol" w:hAnsi="Symbol" w:hint="default"/>
      </w:rPr>
    </w:lvl>
    <w:lvl w:ilvl="1" w:tplc="A93E24EC" w:tentative="1">
      <w:start w:val="1"/>
      <w:numFmt w:val="bullet"/>
      <w:lvlText w:val="o"/>
      <w:lvlJc w:val="left"/>
      <w:pPr>
        <w:ind w:left="1503" w:hanging="360"/>
      </w:pPr>
      <w:rPr>
        <w:rFonts w:ascii="Courier New" w:hAnsi="Courier New" w:cs="Courier New" w:hint="default"/>
      </w:rPr>
    </w:lvl>
    <w:lvl w:ilvl="2" w:tplc="C2CA54CC" w:tentative="1">
      <w:start w:val="1"/>
      <w:numFmt w:val="bullet"/>
      <w:lvlText w:val=""/>
      <w:lvlJc w:val="left"/>
      <w:pPr>
        <w:ind w:left="2223" w:hanging="360"/>
      </w:pPr>
      <w:rPr>
        <w:rFonts w:ascii="Wingdings" w:hAnsi="Wingdings" w:hint="default"/>
      </w:rPr>
    </w:lvl>
    <w:lvl w:ilvl="3" w:tplc="7ED42740" w:tentative="1">
      <w:start w:val="1"/>
      <w:numFmt w:val="bullet"/>
      <w:lvlText w:val=""/>
      <w:lvlJc w:val="left"/>
      <w:pPr>
        <w:ind w:left="2943" w:hanging="360"/>
      </w:pPr>
      <w:rPr>
        <w:rFonts w:ascii="Symbol" w:hAnsi="Symbol" w:hint="default"/>
      </w:rPr>
    </w:lvl>
    <w:lvl w:ilvl="4" w:tplc="08FA98EA" w:tentative="1">
      <w:start w:val="1"/>
      <w:numFmt w:val="bullet"/>
      <w:lvlText w:val="o"/>
      <w:lvlJc w:val="left"/>
      <w:pPr>
        <w:ind w:left="3663" w:hanging="360"/>
      </w:pPr>
      <w:rPr>
        <w:rFonts w:ascii="Courier New" w:hAnsi="Courier New" w:cs="Courier New" w:hint="default"/>
      </w:rPr>
    </w:lvl>
    <w:lvl w:ilvl="5" w:tplc="CA48D094" w:tentative="1">
      <w:start w:val="1"/>
      <w:numFmt w:val="bullet"/>
      <w:lvlText w:val=""/>
      <w:lvlJc w:val="left"/>
      <w:pPr>
        <w:ind w:left="4383" w:hanging="360"/>
      </w:pPr>
      <w:rPr>
        <w:rFonts w:ascii="Wingdings" w:hAnsi="Wingdings" w:hint="default"/>
      </w:rPr>
    </w:lvl>
    <w:lvl w:ilvl="6" w:tplc="7884EA5C" w:tentative="1">
      <w:start w:val="1"/>
      <w:numFmt w:val="bullet"/>
      <w:lvlText w:val=""/>
      <w:lvlJc w:val="left"/>
      <w:pPr>
        <w:ind w:left="5103" w:hanging="360"/>
      </w:pPr>
      <w:rPr>
        <w:rFonts w:ascii="Symbol" w:hAnsi="Symbol" w:hint="default"/>
      </w:rPr>
    </w:lvl>
    <w:lvl w:ilvl="7" w:tplc="47DC378E" w:tentative="1">
      <w:start w:val="1"/>
      <w:numFmt w:val="bullet"/>
      <w:lvlText w:val="o"/>
      <w:lvlJc w:val="left"/>
      <w:pPr>
        <w:ind w:left="5823" w:hanging="360"/>
      </w:pPr>
      <w:rPr>
        <w:rFonts w:ascii="Courier New" w:hAnsi="Courier New" w:cs="Courier New" w:hint="default"/>
      </w:rPr>
    </w:lvl>
    <w:lvl w:ilvl="8" w:tplc="AE126ED6" w:tentative="1">
      <w:start w:val="1"/>
      <w:numFmt w:val="bullet"/>
      <w:lvlText w:val=""/>
      <w:lvlJc w:val="left"/>
      <w:pPr>
        <w:ind w:left="6543" w:hanging="360"/>
      </w:pPr>
      <w:rPr>
        <w:rFonts w:ascii="Wingdings" w:hAnsi="Wingdings" w:hint="default"/>
      </w:rPr>
    </w:lvl>
  </w:abstractNum>
  <w:abstractNum w:abstractNumId="32" w15:restartNumberingAfterBreak="0">
    <w:nsid w:val="7A986B31"/>
    <w:multiLevelType w:val="hybridMultilevel"/>
    <w:tmpl w:val="F3DCD9F6"/>
    <w:lvl w:ilvl="0" w:tplc="04090001">
      <w:start w:val="1"/>
      <w:numFmt w:val="decimal"/>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F26953"/>
    <w:multiLevelType w:val="multilevel"/>
    <w:tmpl w:val="0409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554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4" w15:restartNumberingAfterBreak="0">
    <w:nsid w:val="7F9601FC"/>
    <w:multiLevelType w:val="hybridMultilevel"/>
    <w:tmpl w:val="BB16C926"/>
    <w:lvl w:ilvl="0" w:tplc="9B38572C">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415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AC08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5270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28F2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43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32F7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04D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F019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4"/>
  </w:num>
  <w:num w:numId="2">
    <w:abstractNumId w:val="17"/>
  </w:num>
  <w:num w:numId="3">
    <w:abstractNumId w:val="1"/>
  </w:num>
  <w:num w:numId="4">
    <w:abstractNumId w:val="12"/>
  </w:num>
  <w:num w:numId="5">
    <w:abstractNumId w:val="28"/>
  </w:num>
  <w:num w:numId="6">
    <w:abstractNumId w:val="24"/>
  </w:num>
  <w:num w:numId="7">
    <w:abstractNumId w:val="19"/>
  </w:num>
  <w:num w:numId="8">
    <w:abstractNumId w:val="26"/>
  </w:num>
  <w:num w:numId="9">
    <w:abstractNumId w:val="20"/>
  </w:num>
  <w:num w:numId="10">
    <w:abstractNumId w:val="25"/>
  </w:num>
  <w:num w:numId="11">
    <w:abstractNumId w:val="27"/>
  </w:num>
  <w:num w:numId="12">
    <w:abstractNumId w:val="3"/>
  </w:num>
  <w:num w:numId="13">
    <w:abstractNumId w:val="10"/>
  </w:num>
  <w:num w:numId="14">
    <w:abstractNumId w:val="18"/>
  </w:num>
  <w:num w:numId="15">
    <w:abstractNumId w:val="8"/>
  </w:num>
  <w:num w:numId="16">
    <w:abstractNumId w:val="7"/>
  </w:num>
  <w:num w:numId="17">
    <w:abstractNumId w:val="21"/>
  </w:num>
  <w:num w:numId="18">
    <w:abstractNumId w:val="13"/>
  </w:num>
  <w:num w:numId="19">
    <w:abstractNumId w:val="32"/>
  </w:num>
  <w:num w:numId="20">
    <w:abstractNumId w:val="33"/>
  </w:num>
  <w:num w:numId="21">
    <w:abstractNumId w:val="16"/>
  </w:num>
  <w:num w:numId="22">
    <w:abstractNumId w:val="29"/>
  </w:num>
  <w:num w:numId="23">
    <w:abstractNumId w:val="22"/>
  </w:num>
  <w:num w:numId="24">
    <w:abstractNumId w:val="15"/>
  </w:num>
  <w:num w:numId="25">
    <w:abstractNumId w:val="5"/>
  </w:num>
  <w:num w:numId="26">
    <w:abstractNumId w:val="6"/>
  </w:num>
  <w:num w:numId="27">
    <w:abstractNumId w:val="14"/>
  </w:num>
  <w:num w:numId="28">
    <w:abstractNumId w:val="11"/>
  </w:num>
  <w:num w:numId="29">
    <w:abstractNumId w:val="31"/>
  </w:num>
  <w:num w:numId="30">
    <w:abstractNumId w:val="2"/>
  </w:num>
  <w:num w:numId="31">
    <w:abstractNumId w:val="2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4"/>
  </w:num>
  <w:num w:numId="35">
    <w:abstractNumId w:val="30"/>
  </w:num>
  <w:num w:numId="36">
    <w:abstractNumId w:val="0"/>
  </w:num>
  <w:num w:numId="37">
    <w:abstractNumId w:val="33"/>
  </w:num>
  <w:num w:numId="38">
    <w:abstractNumId w:val="33"/>
  </w:num>
  <w:num w:numId="39">
    <w:abstractNumId w:val="33"/>
  </w:num>
  <w:num w:numId="40">
    <w:abstractNumId w:val="33"/>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3"/>
  </w:num>
  <w:num w:numId="4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6A84"/>
    <w:rsid w:val="0000399F"/>
    <w:rsid w:val="00011559"/>
    <w:rsid w:val="000125F7"/>
    <w:rsid w:val="00016618"/>
    <w:rsid w:val="00020EFD"/>
    <w:rsid w:val="00026630"/>
    <w:rsid w:val="00026ACB"/>
    <w:rsid w:val="00027573"/>
    <w:rsid w:val="00031A47"/>
    <w:rsid w:val="00031AF6"/>
    <w:rsid w:val="00035B13"/>
    <w:rsid w:val="000438F3"/>
    <w:rsid w:val="000513FB"/>
    <w:rsid w:val="00052FBA"/>
    <w:rsid w:val="00057CAC"/>
    <w:rsid w:val="00065333"/>
    <w:rsid w:val="00065381"/>
    <w:rsid w:val="000803F5"/>
    <w:rsid w:val="00084437"/>
    <w:rsid w:val="0009266B"/>
    <w:rsid w:val="000A47F3"/>
    <w:rsid w:val="000B0B1B"/>
    <w:rsid w:val="000B10A9"/>
    <w:rsid w:val="000B3670"/>
    <w:rsid w:val="000B4422"/>
    <w:rsid w:val="000C1000"/>
    <w:rsid w:val="000C282F"/>
    <w:rsid w:val="000C2FC1"/>
    <w:rsid w:val="000C3311"/>
    <w:rsid w:val="000C3A78"/>
    <w:rsid w:val="000D3C5E"/>
    <w:rsid w:val="000F2FB5"/>
    <w:rsid w:val="001011DF"/>
    <w:rsid w:val="00103B6F"/>
    <w:rsid w:val="0010512A"/>
    <w:rsid w:val="0010548E"/>
    <w:rsid w:val="00110D2D"/>
    <w:rsid w:val="00114C9E"/>
    <w:rsid w:val="001157A0"/>
    <w:rsid w:val="00115E5F"/>
    <w:rsid w:val="00120F76"/>
    <w:rsid w:val="00121B08"/>
    <w:rsid w:val="0012394F"/>
    <w:rsid w:val="00131B1C"/>
    <w:rsid w:val="00133123"/>
    <w:rsid w:val="001455BF"/>
    <w:rsid w:val="00145E1C"/>
    <w:rsid w:val="00152087"/>
    <w:rsid w:val="001545D6"/>
    <w:rsid w:val="00155416"/>
    <w:rsid w:val="00161131"/>
    <w:rsid w:val="00162764"/>
    <w:rsid w:val="001663A7"/>
    <w:rsid w:val="00175F20"/>
    <w:rsid w:val="00181888"/>
    <w:rsid w:val="00195C93"/>
    <w:rsid w:val="001A0D09"/>
    <w:rsid w:val="001B0591"/>
    <w:rsid w:val="001B5451"/>
    <w:rsid w:val="001C123C"/>
    <w:rsid w:val="001D66F3"/>
    <w:rsid w:val="001E459A"/>
    <w:rsid w:val="001F5A63"/>
    <w:rsid w:val="001F629A"/>
    <w:rsid w:val="00217390"/>
    <w:rsid w:val="00223304"/>
    <w:rsid w:val="00223D53"/>
    <w:rsid w:val="00235AF7"/>
    <w:rsid w:val="00241189"/>
    <w:rsid w:val="002425EB"/>
    <w:rsid w:val="00244B75"/>
    <w:rsid w:val="00252BAB"/>
    <w:rsid w:val="002624AE"/>
    <w:rsid w:val="002717C8"/>
    <w:rsid w:val="0027308D"/>
    <w:rsid w:val="002744DE"/>
    <w:rsid w:val="00277D21"/>
    <w:rsid w:val="00280E59"/>
    <w:rsid w:val="002836E8"/>
    <w:rsid w:val="0029328D"/>
    <w:rsid w:val="002942B3"/>
    <w:rsid w:val="002952B2"/>
    <w:rsid w:val="002955C3"/>
    <w:rsid w:val="00297D1C"/>
    <w:rsid w:val="002A42E6"/>
    <w:rsid w:val="002A4527"/>
    <w:rsid w:val="002A5108"/>
    <w:rsid w:val="002A7A95"/>
    <w:rsid w:val="002C2083"/>
    <w:rsid w:val="002C5A64"/>
    <w:rsid w:val="002D0000"/>
    <w:rsid w:val="002E5491"/>
    <w:rsid w:val="002E6DA8"/>
    <w:rsid w:val="002E720E"/>
    <w:rsid w:val="002F16D2"/>
    <w:rsid w:val="002F2C42"/>
    <w:rsid w:val="002F6F2D"/>
    <w:rsid w:val="00303519"/>
    <w:rsid w:val="003122CE"/>
    <w:rsid w:val="00317FCF"/>
    <w:rsid w:val="0032009B"/>
    <w:rsid w:val="003216DB"/>
    <w:rsid w:val="00322CFA"/>
    <w:rsid w:val="00322ED0"/>
    <w:rsid w:val="00325647"/>
    <w:rsid w:val="003342F1"/>
    <w:rsid w:val="0033579B"/>
    <w:rsid w:val="003409E7"/>
    <w:rsid w:val="00344B90"/>
    <w:rsid w:val="0034668B"/>
    <w:rsid w:val="00357EFD"/>
    <w:rsid w:val="00371F48"/>
    <w:rsid w:val="00384B58"/>
    <w:rsid w:val="0038540C"/>
    <w:rsid w:val="00385B03"/>
    <w:rsid w:val="003872F9"/>
    <w:rsid w:val="0039174A"/>
    <w:rsid w:val="003A037E"/>
    <w:rsid w:val="003A5F73"/>
    <w:rsid w:val="003C1D71"/>
    <w:rsid w:val="003C2946"/>
    <w:rsid w:val="003C5839"/>
    <w:rsid w:val="003D15DC"/>
    <w:rsid w:val="003D3DB9"/>
    <w:rsid w:val="003F638C"/>
    <w:rsid w:val="00414E0A"/>
    <w:rsid w:val="00421CD2"/>
    <w:rsid w:val="0042379A"/>
    <w:rsid w:val="00424204"/>
    <w:rsid w:val="00425E47"/>
    <w:rsid w:val="00427310"/>
    <w:rsid w:val="00427789"/>
    <w:rsid w:val="004307A3"/>
    <w:rsid w:val="004324AA"/>
    <w:rsid w:val="0043537E"/>
    <w:rsid w:val="00442CA6"/>
    <w:rsid w:val="0045293E"/>
    <w:rsid w:val="00460491"/>
    <w:rsid w:val="00461B65"/>
    <w:rsid w:val="00461D06"/>
    <w:rsid w:val="004709EC"/>
    <w:rsid w:val="0047540E"/>
    <w:rsid w:val="004767B9"/>
    <w:rsid w:val="004825F9"/>
    <w:rsid w:val="0049641E"/>
    <w:rsid w:val="00496BEF"/>
    <w:rsid w:val="004B450B"/>
    <w:rsid w:val="004B6EC8"/>
    <w:rsid w:val="004C05F2"/>
    <w:rsid w:val="004D2B40"/>
    <w:rsid w:val="004D2D7D"/>
    <w:rsid w:val="004D45A4"/>
    <w:rsid w:val="004D676D"/>
    <w:rsid w:val="004E36C5"/>
    <w:rsid w:val="004E4C15"/>
    <w:rsid w:val="004F17B3"/>
    <w:rsid w:val="004F2F5B"/>
    <w:rsid w:val="00500E14"/>
    <w:rsid w:val="00510A8C"/>
    <w:rsid w:val="005110DB"/>
    <w:rsid w:val="00511882"/>
    <w:rsid w:val="00511ABA"/>
    <w:rsid w:val="00515955"/>
    <w:rsid w:val="00516AE6"/>
    <w:rsid w:val="00520E03"/>
    <w:rsid w:val="00523CBB"/>
    <w:rsid w:val="00527BFB"/>
    <w:rsid w:val="00540134"/>
    <w:rsid w:val="0054239D"/>
    <w:rsid w:val="00547CD4"/>
    <w:rsid w:val="0056215C"/>
    <w:rsid w:val="0056390E"/>
    <w:rsid w:val="005649A0"/>
    <w:rsid w:val="0056537E"/>
    <w:rsid w:val="005722DD"/>
    <w:rsid w:val="00574F46"/>
    <w:rsid w:val="005755A4"/>
    <w:rsid w:val="00577E89"/>
    <w:rsid w:val="0058012F"/>
    <w:rsid w:val="00580374"/>
    <w:rsid w:val="00581020"/>
    <w:rsid w:val="0058627A"/>
    <w:rsid w:val="005B42FE"/>
    <w:rsid w:val="005B5957"/>
    <w:rsid w:val="005B5AE3"/>
    <w:rsid w:val="005C1859"/>
    <w:rsid w:val="005C4E7C"/>
    <w:rsid w:val="005C679E"/>
    <w:rsid w:val="005C7E2A"/>
    <w:rsid w:val="005E2F7F"/>
    <w:rsid w:val="005E3358"/>
    <w:rsid w:val="005E4832"/>
    <w:rsid w:val="005E5EE4"/>
    <w:rsid w:val="005E6985"/>
    <w:rsid w:val="005F2CAF"/>
    <w:rsid w:val="005F582E"/>
    <w:rsid w:val="005F78AB"/>
    <w:rsid w:val="00613522"/>
    <w:rsid w:val="00614095"/>
    <w:rsid w:val="00617724"/>
    <w:rsid w:val="00617BB6"/>
    <w:rsid w:val="006226D2"/>
    <w:rsid w:val="00625709"/>
    <w:rsid w:val="00626EA1"/>
    <w:rsid w:val="0064369A"/>
    <w:rsid w:val="00645D76"/>
    <w:rsid w:val="00647E7E"/>
    <w:rsid w:val="00651F84"/>
    <w:rsid w:val="00655396"/>
    <w:rsid w:val="00661287"/>
    <w:rsid w:val="00663960"/>
    <w:rsid w:val="00667A25"/>
    <w:rsid w:val="00674DCC"/>
    <w:rsid w:val="006764A6"/>
    <w:rsid w:val="00677CE7"/>
    <w:rsid w:val="00681A31"/>
    <w:rsid w:val="006875A0"/>
    <w:rsid w:val="00697887"/>
    <w:rsid w:val="006A7C73"/>
    <w:rsid w:val="006B078A"/>
    <w:rsid w:val="006C3A87"/>
    <w:rsid w:val="006C3B6C"/>
    <w:rsid w:val="006C3F4F"/>
    <w:rsid w:val="006C630C"/>
    <w:rsid w:val="006C7EC9"/>
    <w:rsid w:val="006D3663"/>
    <w:rsid w:val="006E0C08"/>
    <w:rsid w:val="006E1F63"/>
    <w:rsid w:val="006E539D"/>
    <w:rsid w:val="006E72F8"/>
    <w:rsid w:val="006F54C5"/>
    <w:rsid w:val="00703083"/>
    <w:rsid w:val="007074A5"/>
    <w:rsid w:val="007109E4"/>
    <w:rsid w:val="00712474"/>
    <w:rsid w:val="007136F6"/>
    <w:rsid w:val="007232F5"/>
    <w:rsid w:val="00727B91"/>
    <w:rsid w:val="00730477"/>
    <w:rsid w:val="00731684"/>
    <w:rsid w:val="00733C39"/>
    <w:rsid w:val="0074062B"/>
    <w:rsid w:val="00741FE3"/>
    <w:rsid w:val="007433B5"/>
    <w:rsid w:val="007449A9"/>
    <w:rsid w:val="007616B6"/>
    <w:rsid w:val="00766308"/>
    <w:rsid w:val="00772CAA"/>
    <w:rsid w:val="007778DA"/>
    <w:rsid w:val="00781D48"/>
    <w:rsid w:val="00784250"/>
    <w:rsid w:val="007931B7"/>
    <w:rsid w:val="00794511"/>
    <w:rsid w:val="007A59B5"/>
    <w:rsid w:val="007A5D9B"/>
    <w:rsid w:val="007B28AF"/>
    <w:rsid w:val="007B35AC"/>
    <w:rsid w:val="007C0B2A"/>
    <w:rsid w:val="007C369C"/>
    <w:rsid w:val="007D3EF2"/>
    <w:rsid w:val="007D78E0"/>
    <w:rsid w:val="007E17B3"/>
    <w:rsid w:val="007F027C"/>
    <w:rsid w:val="008050EA"/>
    <w:rsid w:val="00805936"/>
    <w:rsid w:val="00815649"/>
    <w:rsid w:val="008164AC"/>
    <w:rsid w:val="00821A2A"/>
    <w:rsid w:val="00824932"/>
    <w:rsid w:val="00843B62"/>
    <w:rsid w:val="008513AA"/>
    <w:rsid w:val="00861B59"/>
    <w:rsid w:val="0086207D"/>
    <w:rsid w:val="00863419"/>
    <w:rsid w:val="00865B7D"/>
    <w:rsid w:val="008664A2"/>
    <w:rsid w:val="00872E9E"/>
    <w:rsid w:val="00873F9A"/>
    <w:rsid w:val="00875D84"/>
    <w:rsid w:val="00876252"/>
    <w:rsid w:val="00876E38"/>
    <w:rsid w:val="00883510"/>
    <w:rsid w:val="008A09C0"/>
    <w:rsid w:val="008A0BB1"/>
    <w:rsid w:val="008A5690"/>
    <w:rsid w:val="008B743D"/>
    <w:rsid w:val="008C3C82"/>
    <w:rsid w:val="008D2BBB"/>
    <w:rsid w:val="008D47B5"/>
    <w:rsid w:val="008D6E7E"/>
    <w:rsid w:val="008E1CCA"/>
    <w:rsid w:val="008F5B34"/>
    <w:rsid w:val="00900707"/>
    <w:rsid w:val="00900FE3"/>
    <w:rsid w:val="009013D2"/>
    <w:rsid w:val="00916349"/>
    <w:rsid w:val="00916D48"/>
    <w:rsid w:val="0092180E"/>
    <w:rsid w:val="00924D9D"/>
    <w:rsid w:val="00924FDC"/>
    <w:rsid w:val="009275A3"/>
    <w:rsid w:val="009444B3"/>
    <w:rsid w:val="00965F16"/>
    <w:rsid w:val="00966F1B"/>
    <w:rsid w:val="00967367"/>
    <w:rsid w:val="009714E5"/>
    <w:rsid w:val="00972E41"/>
    <w:rsid w:val="00982F4D"/>
    <w:rsid w:val="00984A4E"/>
    <w:rsid w:val="00984ABB"/>
    <w:rsid w:val="00987133"/>
    <w:rsid w:val="00987F42"/>
    <w:rsid w:val="009944BB"/>
    <w:rsid w:val="009A2E98"/>
    <w:rsid w:val="009A52FB"/>
    <w:rsid w:val="009B263C"/>
    <w:rsid w:val="009C68C4"/>
    <w:rsid w:val="009D01E4"/>
    <w:rsid w:val="009D1EEE"/>
    <w:rsid w:val="009E3254"/>
    <w:rsid w:val="009E4B6C"/>
    <w:rsid w:val="009E4F7A"/>
    <w:rsid w:val="009F3B8A"/>
    <w:rsid w:val="009F650D"/>
    <w:rsid w:val="00A04DD4"/>
    <w:rsid w:val="00A109CA"/>
    <w:rsid w:val="00A117B4"/>
    <w:rsid w:val="00A2239B"/>
    <w:rsid w:val="00A25217"/>
    <w:rsid w:val="00A26960"/>
    <w:rsid w:val="00A31A71"/>
    <w:rsid w:val="00A33D15"/>
    <w:rsid w:val="00A3578C"/>
    <w:rsid w:val="00A36DA7"/>
    <w:rsid w:val="00A41A09"/>
    <w:rsid w:val="00A47DB9"/>
    <w:rsid w:val="00A52AE1"/>
    <w:rsid w:val="00A547E4"/>
    <w:rsid w:val="00A640A2"/>
    <w:rsid w:val="00A77D13"/>
    <w:rsid w:val="00A801D3"/>
    <w:rsid w:val="00A90012"/>
    <w:rsid w:val="00A9070F"/>
    <w:rsid w:val="00A93510"/>
    <w:rsid w:val="00A93CF5"/>
    <w:rsid w:val="00A970CC"/>
    <w:rsid w:val="00AA65B6"/>
    <w:rsid w:val="00AA6BE7"/>
    <w:rsid w:val="00AB5F16"/>
    <w:rsid w:val="00AB6C3E"/>
    <w:rsid w:val="00AB7888"/>
    <w:rsid w:val="00AC3F60"/>
    <w:rsid w:val="00AC4E9C"/>
    <w:rsid w:val="00AC5B76"/>
    <w:rsid w:val="00AD225C"/>
    <w:rsid w:val="00AD2DD3"/>
    <w:rsid w:val="00AE096C"/>
    <w:rsid w:val="00AE62B1"/>
    <w:rsid w:val="00B031C1"/>
    <w:rsid w:val="00B10DDE"/>
    <w:rsid w:val="00B13916"/>
    <w:rsid w:val="00B23204"/>
    <w:rsid w:val="00B275EF"/>
    <w:rsid w:val="00B323A0"/>
    <w:rsid w:val="00B3387D"/>
    <w:rsid w:val="00B46D8B"/>
    <w:rsid w:val="00B56FDB"/>
    <w:rsid w:val="00B6464A"/>
    <w:rsid w:val="00B67BD4"/>
    <w:rsid w:val="00B7089D"/>
    <w:rsid w:val="00B745AD"/>
    <w:rsid w:val="00B77BDF"/>
    <w:rsid w:val="00B77EAD"/>
    <w:rsid w:val="00B80B49"/>
    <w:rsid w:val="00B812AC"/>
    <w:rsid w:val="00B83FEA"/>
    <w:rsid w:val="00B86A29"/>
    <w:rsid w:val="00BA7A63"/>
    <w:rsid w:val="00BB0743"/>
    <w:rsid w:val="00BB132D"/>
    <w:rsid w:val="00BB435F"/>
    <w:rsid w:val="00BC4EC7"/>
    <w:rsid w:val="00BC7007"/>
    <w:rsid w:val="00BD0BC3"/>
    <w:rsid w:val="00BE51DF"/>
    <w:rsid w:val="00BF2A6E"/>
    <w:rsid w:val="00BF6CCE"/>
    <w:rsid w:val="00C0250E"/>
    <w:rsid w:val="00C02591"/>
    <w:rsid w:val="00C06D0D"/>
    <w:rsid w:val="00C11A11"/>
    <w:rsid w:val="00C159A1"/>
    <w:rsid w:val="00C15BA8"/>
    <w:rsid w:val="00C15D53"/>
    <w:rsid w:val="00C16340"/>
    <w:rsid w:val="00C16FBB"/>
    <w:rsid w:val="00C209EE"/>
    <w:rsid w:val="00C462ED"/>
    <w:rsid w:val="00C50793"/>
    <w:rsid w:val="00C522D3"/>
    <w:rsid w:val="00C5257F"/>
    <w:rsid w:val="00C546C4"/>
    <w:rsid w:val="00C55608"/>
    <w:rsid w:val="00C55640"/>
    <w:rsid w:val="00C62224"/>
    <w:rsid w:val="00C67A91"/>
    <w:rsid w:val="00C763F9"/>
    <w:rsid w:val="00C838CD"/>
    <w:rsid w:val="00C83B5B"/>
    <w:rsid w:val="00C84B8C"/>
    <w:rsid w:val="00C855A9"/>
    <w:rsid w:val="00CA1D72"/>
    <w:rsid w:val="00CA757A"/>
    <w:rsid w:val="00CB0557"/>
    <w:rsid w:val="00CC1D13"/>
    <w:rsid w:val="00CE0A0A"/>
    <w:rsid w:val="00CE2C39"/>
    <w:rsid w:val="00CF0CA5"/>
    <w:rsid w:val="00CF3974"/>
    <w:rsid w:val="00D07D1B"/>
    <w:rsid w:val="00D11E15"/>
    <w:rsid w:val="00D14453"/>
    <w:rsid w:val="00D1489B"/>
    <w:rsid w:val="00D16340"/>
    <w:rsid w:val="00D16E3D"/>
    <w:rsid w:val="00D17E2C"/>
    <w:rsid w:val="00D240F1"/>
    <w:rsid w:val="00D325D8"/>
    <w:rsid w:val="00D34AE5"/>
    <w:rsid w:val="00D44AAF"/>
    <w:rsid w:val="00D4682F"/>
    <w:rsid w:val="00D46A84"/>
    <w:rsid w:val="00D54452"/>
    <w:rsid w:val="00D54DB7"/>
    <w:rsid w:val="00D57274"/>
    <w:rsid w:val="00D636BC"/>
    <w:rsid w:val="00D64D0C"/>
    <w:rsid w:val="00D67FAC"/>
    <w:rsid w:val="00D84C4E"/>
    <w:rsid w:val="00D86400"/>
    <w:rsid w:val="00D86E85"/>
    <w:rsid w:val="00D94059"/>
    <w:rsid w:val="00DB252A"/>
    <w:rsid w:val="00DB3AFE"/>
    <w:rsid w:val="00DB600F"/>
    <w:rsid w:val="00DC009E"/>
    <w:rsid w:val="00DC6457"/>
    <w:rsid w:val="00DD1770"/>
    <w:rsid w:val="00DD1FB1"/>
    <w:rsid w:val="00DD4570"/>
    <w:rsid w:val="00DE6387"/>
    <w:rsid w:val="00DF0259"/>
    <w:rsid w:val="00DF401C"/>
    <w:rsid w:val="00DF5D16"/>
    <w:rsid w:val="00DF6B17"/>
    <w:rsid w:val="00E01245"/>
    <w:rsid w:val="00E036A4"/>
    <w:rsid w:val="00E23BBC"/>
    <w:rsid w:val="00E36AC3"/>
    <w:rsid w:val="00E37729"/>
    <w:rsid w:val="00E44B9F"/>
    <w:rsid w:val="00E50883"/>
    <w:rsid w:val="00E50D51"/>
    <w:rsid w:val="00E512BA"/>
    <w:rsid w:val="00E51C42"/>
    <w:rsid w:val="00E52F71"/>
    <w:rsid w:val="00E532CD"/>
    <w:rsid w:val="00E551DE"/>
    <w:rsid w:val="00E65030"/>
    <w:rsid w:val="00E67896"/>
    <w:rsid w:val="00E70D73"/>
    <w:rsid w:val="00E74A34"/>
    <w:rsid w:val="00E84ED0"/>
    <w:rsid w:val="00E85297"/>
    <w:rsid w:val="00E9206A"/>
    <w:rsid w:val="00EA47B1"/>
    <w:rsid w:val="00EA49BA"/>
    <w:rsid w:val="00EC2493"/>
    <w:rsid w:val="00EC341A"/>
    <w:rsid w:val="00ED6433"/>
    <w:rsid w:val="00ED6500"/>
    <w:rsid w:val="00EF20A8"/>
    <w:rsid w:val="00EF35E8"/>
    <w:rsid w:val="00EF5650"/>
    <w:rsid w:val="00EF578D"/>
    <w:rsid w:val="00EF7699"/>
    <w:rsid w:val="00F00020"/>
    <w:rsid w:val="00F019B8"/>
    <w:rsid w:val="00F02328"/>
    <w:rsid w:val="00F05338"/>
    <w:rsid w:val="00F05E22"/>
    <w:rsid w:val="00F125E2"/>
    <w:rsid w:val="00F224FD"/>
    <w:rsid w:val="00F25813"/>
    <w:rsid w:val="00F33B0B"/>
    <w:rsid w:val="00F44DA5"/>
    <w:rsid w:val="00F455ED"/>
    <w:rsid w:val="00F4576F"/>
    <w:rsid w:val="00F571AA"/>
    <w:rsid w:val="00F63530"/>
    <w:rsid w:val="00F639F0"/>
    <w:rsid w:val="00F64B82"/>
    <w:rsid w:val="00F7070F"/>
    <w:rsid w:val="00F74600"/>
    <w:rsid w:val="00F779FD"/>
    <w:rsid w:val="00F81DD9"/>
    <w:rsid w:val="00FA1232"/>
    <w:rsid w:val="00FA42DC"/>
    <w:rsid w:val="00FB0E1C"/>
    <w:rsid w:val="00FB1CDE"/>
    <w:rsid w:val="00FB335E"/>
    <w:rsid w:val="00FC6042"/>
    <w:rsid w:val="00FC6424"/>
    <w:rsid w:val="00FC7329"/>
    <w:rsid w:val="00FE2B03"/>
    <w:rsid w:val="00FE6222"/>
    <w:rsid w:val="00FE6D00"/>
    <w:rsid w:val="00FF09CC"/>
    <w:rsid w:val="00FF2EC8"/>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ABB6621"/>
  <w15:docId w15:val="{9BF6B33A-46A8-45C5-B017-5ECFB07D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09EE"/>
    <w:pPr>
      <w:spacing w:after="14" w:line="266" w:lineRule="auto"/>
      <w:ind w:left="57" w:right="96" w:firstLine="6"/>
      <w:jc w:val="both"/>
    </w:pPr>
    <w:rPr>
      <w:rFonts w:ascii="Times New Roman" w:eastAsia="Times New Roman" w:hAnsi="Times New Roman" w:cs="Times New Roman"/>
      <w:color w:val="000000"/>
      <w:sz w:val="24"/>
    </w:rPr>
  </w:style>
  <w:style w:type="paragraph" w:styleId="Virsraksts1">
    <w:name w:val="heading 1"/>
    <w:aliases w:val="Section Heading,heading1,Antraste 1,h1,Hoofdstuk"/>
    <w:next w:val="Parasts"/>
    <w:link w:val="Virsraksts1Rakstz"/>
    <w:uiPriority w:val="9"/>
    <w:qFormat/>
    <w:rsid w:val="007109E4"/>
    <w:pPr>
      <w:keepNext/>
      <w:keepLines/>
      <w:numPr>
        <w:numId w:val="20"/>
      </w:numPr>
      <w:spacing w:after="5" w:line="271" w:lineRule="auto"/>
      <w:ind w:right="102"/>
      <w:jc w:val="center"/>
      <w:outlineLvl w:val="0"/>
    </w:pPr>
    <w:rPr>
      <w:rFonts w:ascii="Times New Roman" w:eastAsia="Times New Roman" w:hAnsi="Times New Roman" w:cs="Times New Roman"/>
      <w:b/>
      <w:color w:val="000000"/>
      <w:sz w:val="24"/>
    </w:rPr>
  </w:style>
  <w:style w:type="paragraph" w:styleId="Virsraksts2">
    <w:name w:val="heading 2"/>
    <w:next w:val="Parasts"/>
    <w:link w:val="Virsraksts2Rakstz"/>
    <w:uiPriority w:val="99"/>
    <w:unhideWhenUsed/>
    <w:qFormat/>
    <w:rsid w:val="00C209EE"/>
    <w:pPr>
      <w:keepNext/>
      <w:keepLines/>
      <w:numPr>
        <w:ilvl w:val="1"/>
        <w:numId w:val="20"/>
      </w:numPr>
      <w:spacing w:after="5" w:line="271" w:lineRule="auto"/>
      <w:ind w:right="102"/>
      <w:jc w:val="both"/>
      <w:outlineLvl w:val="1"/>
    </w:pPr>
    <w:rPr>
      <w:rFonts w:ascii="Times New Roman" w:eastAsia="Times New Roman" w:hAnsi="Times New Roman" w:cs="Times New Roman"/>
      <w:color w:val="000000"/>
      <w:sz w:val="24"/>
    </w:rPr>
  </w:style>
  <w:style w:type="paragraph" w:styleId="Virsraksts3">
    <w:name w:val="heading 3"/>
    <w:basedOn w:val="Parasts"/>
    <w:next w:val="Parasts"/>
    <w:link w:val="Virsraksts3Rakstz"/>
    <w:uiPriority w:val="9"/>
    <w:unhideWhenUsed/>
    <w:qFormat/>
    <w:rsid w:val="00A109CA"/>
    <w:pPr>
      <w:keepNext/>
      <w:keepLines/>
      <w:numPr>
        <w:ilvl w:val="2"/>
        <w:numId w:val="20"/>
      </w:numPr>
      <w:spacing w:after="0"/>
      <w:outlineLvl w:val="2"/>
    </w:pPr>
    <w:rPr>
      <w:rFonts w:eastAsiaTheme="majorEastAsia" w:cstheme="majorBidi"/>
      <w:bCs/>
      <w:color w:val="auto"/>
    </w:rPr>
  </w:style>
  <w:style w:type="paragraph" w:styleId="Virsraksts4">
    <w:name w:val="heading 4"/>
    <w:basedOn w:val="Parasts"/>
    <w:next w:val="Parasts"/>
    <w:link w:val="Virsraksts4Rakstz"/>
    <w:uiPriority w:val="9"/>
    <w:unhideWhenUsed/>
    <w:qFormat/>
    <w:rsid w:val="00217390"/>
    <w:pPr>
      <w:keepNext/>
      <w:keepLines/>
      <w:numPr>
        <w:ilvl w:val="3"/>
        <w:numId w:val="20"/>
      </w:numPr>
      <w:spacing w:before="200" w:after="0"/>
      <w:outlineLvl w:val="3"/>
    </w:pPr>
    <w:rPr>
      <w:rFonts w:asciiTheme="majorHAnsi" w:eastAsiaTheme="majorEastAsia" w:hAnsiTheme="majorHAnsi" w:cstheme="majorBidi"/>
      <w:b/>
      <w:bCs/>
      <w:i/>
      <w:iCs/>
      <w:color w:val="4472C4" w:themeColor="accent1"/>
    </w:rPr>
  </w:style>
  <w:style w:type="paragraph" w:styleId="Virsraksts5">
    <w:name w:val="heading 5"/>
    <w:basedOn w:val="Parasts"/>
    <w:next w:val="Parasts"/>
    <w:link w:val="Virsraksts5Rakstz"/>
    <w:uiPriority w:val="9"/>
    <w:semiHidden/>
    <w:unhideWhenUsed/>
    <w:qFormat/>
    <w:rsid w:val="00217390"/>
    <w:pPr>
      <w:keepNext/>
      <w:keepLines/>
      <w:numPr>
        <w:ilvl w:val="4"/>
        <w:numId w:val="20"/>
      </w:numPr>
      <w:spacing w:before="200" w:after="0"/>
      <w:outlineLvl w:val="4"/>
    </w:pPr>
    <w:rPr>
      <w:rFonts w:asciiTheme="majorHAnsi" w:eastAsiaTheme="majorEastAsia" w:hAnsiTheme="majorHAnsi" w:cstheme="majorBidi"/>
      <w:color w:val="1F3763" w:themeColor="accent1" w:themeShade="7F"/>
    </w:rPr>
  </w:style>
  <w:style w:type="paragraph" w:styleId="Virsraksts6">
    <w:name w:val="heading 6"/>
    <w:basedOn w:val="Parasts"/>
    <w:next w:val="Parasts"/>
    <w:link w:val="Virsraksts6Rakstz"/>
    <w:uiPriority w:val="9"/>
    <w:semiHidden/>
    <w:unhideWhenUsed/>
    <w:qFormat/>
    <w:rsid w:val="00217390"/>
    <w:pPr>
      <w:keepNext/>
      <w:keepLines/>
      <w:numPr>
        <w:ilvl w:val="5"/>
        <w:numId w:val="20"/>
      </w:numPr>
      <w:spacing w:before="200" w:after="0"/>
      <w:outlineLvl w:val="5"/>
    </w:pPr>
    <w:rPr>
      <w:rFonts w:asciiTheme="majorHAnsi" w:eastAsiaTheme="majorEastAsia" w:hAnsiTheme="majorHAnsi" w:cstheme="majorBidi"/>
      <w:i/>
      <w:iCs/>
      <w:color w:val="1F3763" w:themeColor="accent1" w:themeShade="7F"/>
    </w:rPr>
  </w:style>
  <w:style w:type="paragraph" w:styleId="Virsraksts7">
    <w:name w:val="heading 7"/>
    <w:basedOn w:val="Parasts"/>
    <w:next w:val="Parasts"/>
    <w:link w:val="Virsraksts7Rakstz"/>
    <w:uiPriority w:val="9"/>
    <w:semiHidden/>
    <w:unhideWhenUsed/>
    <w:qFormat/>
    <w:rsid w:val="00217390"/>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217390"/>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rsid w:val="00217390"/>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rsid w:val="007109E4"/>
    <w:pPr>
      <w:spacing w:after="0" w:line="263" w:lineRule="auto"/>
      <w:ind w:left="21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109E4"/>
    <w:rPr>
      <w:rFonts w:ascii="Times New Roman" w:eastAsia="Times New Roman" w:hAnsi="Times New Roman" w:cs="Times New Roman"/>
      <w:color w:val="000000"/>
      <w:sz w:val="20"/>
    </w:rPr>
  </w:style>
  <w:style w:type="character" w:customStyle="1" w:styleId="Virsraksts2Rakstz">
    <w:name w:val="Virsraksts 2 Rakstz."/>
    <w:link w:val="Virsraksts2"/>
    <w:uiPriority w:val="99"/>
    <w:rsid w:val="00C209EE"/>
    <w:rPr>
      <w:rFonts w:ascii="Times New Roman" w:eastAsia="Times New Roman" w:hAnsi="Times New Roman" w:cs="Times New Roman"/>
      <w:color w:val="000000"/>
      <w:sz w:val="24"/>
    </w:rPr>
  </w:style>
  <w:style w:type="character" w:customStyle="1" w:styleId="Virsraksts1Rakstz">
    <w:name w:val="Virsraksts 1 Rakstz."/>
    <w:aliases w:val="Section Heading Rakstz.,heading1 Rakstz.,Antraste 1 Rakstz.,h1 Rakstz.,Hoofdstuk Rakstz."/>
    <w:link w:val="Virsraksts1"/>
    <w:uiPriority w:val="9"/>
    <w:rsid w:val="007109E4"/>
    <w:rPr>
      <w:rFonts w:ascii="Times New Roman" w:eastAsia="Times New Roman" w:hAnsi="Times New Roman" w:cs="Times New Roman"/>
      <w:b/>
      <w:color w:val="000000"/>
      <w:sz w:val="24"/>
    </w:rPr>
  </w:style>
  <w:style w:type="character" w:customStyle="1" w:styleId="footnotemark">
    <w:name w:val="footnote mark"/>
    <w:hidden/>
    <w:rsid w:val="007109E4"/>
    <w:rPr>
      <w:rFonts w:ascii="Times New Roman" w:eastAsia="Times New Roman" w:hAnsi="Times New Roman" w:cs="Times New Roman"/>
      <w:color w:val="000000"/>
      <w:sz w:val="20"/>
      <w:vertAlign w:val="superscript"/>
    </w:rPr>
  </w:style>
  <w:style w:type="table" w:customStyle="1" w:styleId="TableGrid">
    <w:name w:val="TableGrid"/>
    <w:rsid w:val="007109E4"/>
    <w:pPr>
      <w:spacing w:after="0" w:line="240" w:lineRule="auto"/>
    </w:p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516AE6"/>
    <w:rPr>
      <w:sz w:val="16"/>
      <w:szCs w:val="16"/>
    </w:rPr>
  </w:style>
  <w:style w:type="paragraph" w:styleId="Komentrateksts">
    <w:name w:val="annotation text"/>
    <w:basedOn w:val="Parasts"/>
    <w:link w:val="KomentratekstsRakstz"/>
    <w:uiPriority w:val="99"/>
    <w:semiHidden/>
    <w:unhideWhenUsed/>
    <w:rsid w:val="00516AE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16AE6"/>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516AE6"/>
    <w:rPr>
      <w:b/>
      <w:bCs/>
    </w:rPr>
  </w:style>
  <w:style w:type="character" w:customStyle="1" w:styleId="KomentratmaRakstz">
    <w:name w:val="Komentāra tēma Rakstz."/>
    <w:basedOn w:val="KomentratekstsRakstz"/>
    <w:link w:val="Komentratma"/>
    <w:uiPriority w:val="99"/>
    <w:semiHidden/>
    <w:rsid w:val="00516AE6"/>
    <w:rPr>
      <w:rFonts w:ascii="Times New Roman" w:eastAsia="Times New Roman" w:hAnsi="Times New Roman" w:cs="Times New Roman"/>
      <w:b/>
      <w:bCs/>
      <w:color w:val="000000"/>
      <w:sz w:val="20"/>
      <w:szCs w:val="20"/>
    </w:rPr>
  </w:style>
  <w:style w:type="paragraph" w:styleId="Sarakstarindkopa">
    <w:name w:val="List Paragraph"/>
    <w:aliases w:val="Saistīto dokumentu saraksts,Strip,H&amp;P List Paragraph,Syle 1,Normal bullet 2,Bullet list,List Paragraph;Grafika nosaukums,Grafika nosaukums,2,Virsraksti,Numurets,PPS_Bullet,List Paragraph1,list paragraph,h&amp;p list paragraph,syle 1,Dot pt"/>
    <w:basedOn w:val="Parasts"/>
    <w:link w:val="SarakstarindkopaRakstz"/>
    <w:qFormat/>
    <w:rsid w:val="0000399F"/>
    <w:pPr>
      <w:ind w:left="720"/>
      <w:contextualSpacing/>
    </w:pPr>
  </w:style>
  <w:style w:type="paragraph" w:styleId="Balonteksts">
    <w:name w:val="Balloon Text"/>
    <w:basedOn w:val="Parasts"/>
    <w:link w:val="BalontekstsRakstz"/>
    <w:uiPriority w:val="99"/>
    <w:semiHidden/>
    <w:unhideWhenUsed/>
    <w:rsid w:val="00F000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0020"/>
    <w:rPr>
      <w:rFonts w:ascii="Tahoma" w:eastAsia="Times New Roman" w:hAnsi="Tahoma" w:cs="Tahoma"/>
      <w:color w:val="000000"/>
      <w:sz w:val="16"/>
      <w:szCs w:val="16"/>
    </w:rPr>
  </w:style>
  <w:style w:type="character" w:customStyle="1" w:styleId="Virsraksts3Rakstz">
    <w:name w:val="Virsraksts 3 Rakstz."/>
    <w:basedOn w:val="Noklusjumarindkopasfonts"/>
    <w:link w:val="Virsraksts3"/>
    <w:uiPriority w:val="9"/>
    <w:rsid w:val="00A109CA"/>
    <w:rPr>
      <w:rFonts w:ascii="Times New Roman" w:eastAsiaTheme="majorEastAsia" w:hAnsi="Times New Roman" w:cstheme="majorBidi"/>
      <w:bCs/>
      <w:sz w:val="24"/>
    </w:rPr>
  </w:style>
  <w:style w:type="character" w:customStyle="1" w:styleId="Virsraksts4Rakstz">
    <w:name w:val="Virsraksts 4 Rakstz."/>
    <w:basedOn w:val="Noklusjumarindkopasfonts"/>
    <w:link w:val="Virsraksts4"/>
    <w:uiPriority w:val="9"/>
    <w:rsid w:val="00217390"/>
    <w:rPr>
      <w:rFonts w:asciiTheme="majorHAnsi" w:eastAsiaTheme="majorEastAsia" w:hAnsiTheme="majorHAnsi" w:cstheme="majorBidi"/>
      <w:b/>
      <w:bCs/>
      <w:i/>
      <w:iCs/>
      <w:color w:val="4472C4" w:themeColor="accent1"/>
      <w:sz w:val="24"/>
    </w:rPr>
  </w:style>
  <w:style w:type="character" w:customStyle="1" w:styleId="Virsraksts5Rakstz">
    <w:name w:val="Virsraksts 5 Rakstz."/>
    <w:basedOn w:val="Noklusjumarindkopasfonts"/>
    <w:link w:val="Virsraksts5"/>
    <w:uiPriority w:val="9"/>
    <w:semiHidden/>
    <w:rsid w:val="00217390"/>
    <w:rPr>
      <w:rFonts w:asciiTheme="majorHAnsi" w:eastAsiaTheme="majorEastAsia" w:hAnsiTheme="majorHAnsi" w:cstheme="majorBidi"/>
      <w:color w:val="1F3763" w:themeColor="accent1" w:themeShade="7F"/>
      <w:sz w:val="24"/>
    </w:rPr>
  </w:style>
  <w:style w:type="character" w:customStyle="1" w:styleId="Virsraksts6Rakstz">
    <w:name w:val="Virsraksts 6 Rakstz."/>
    <w:basedOn w:val="Noklusjumarindkopasfonts"/>
    <w:link w:val="Virsraksts6"/>
    <w:uiPriority w:val="9"/>
    <w:semiHidden/>
    <w:rsid w:val="00217390"/>
    <w:rPr>
      <w:rFonts w:asciiTheme="majorHAnsi" w:eastAsiaTheme="majorEastAsia" w:hAnsiTheme="majorHAnsi" w:cstheme="majorBidi"/>
      <w:i/>
      <w:iCs/>
      <w:color w:val="1F3763" w:themeColor="accent1" w:themeShade="7F"/>
      <w:sz w:val="24"/>
    </w:rPr>
  </w:style>
  <w:style w:type="character" w:customStyle="1" w:styleId="Virsraksts7Rakstz">
    <w:name w:val="Virsraksts 7 Rakstz."/>
    <w:basedOn w:val="Noklusjumarindkopasfonts"/>
    <w:link w:val="Virsraksts7"/>
    <w:uiPriority w:val="9"/>
    <w:semiHidden/>
    <w:rsid w:val="00217390"/>
    <w:rPr>
      <w:rFonts w:asciiTheme="majorHAnsi" w:eastAsiaTheme="majorEastAsia" w:hAnsiTheme="majorHAnsi" w:cstheme="majorBidi"/>
      <w:i/>
      <w:iCs/>
      <w:color w:val="404040" w:themeColor="text1" w:themeTint="BF"/>
      <w:sz w:val="24"/>
    </w:rPr>
  </w:style>
  <w:style w:type="character" w:customStyle="1" w:styleId="Virsraksts8Rakstz">
    <w:name w:val="Virsraksts 8 Rakstz."/>
    <w:basedOn w:val="Noklusjumarindkopasfonts"/>
    <w:link w:val="Virsraksts8"/>
    <w:uiPriority w:val="9"/>
    <w:semiHidden/>
    <w:rsid w:val="00217390"/>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uiPriority w:val="9"/>
    <w:semiHidden/>
    <w:rsid w:val="00217390"/>
    <w:rPr>
      <w:rFonts w:asciiTheme="majorHAnsi" w:eastAsiaTheme="majorEastAsia" w:hAnsiTheme="majorHAnsi" w:cstheme="majorBidi"/>
      <w:i/>
      <w:iCs/>
      <w:color w:val="404040" w:themeColor="text1" w:themeTint="BF"/>
      <w:sz w:val="20"/>
      <w:szCs w:val="20"/>
    </w:r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syle 1 Rakstz."/>
    <w:link w:val="Sarakstarindkopa"/>
    <w:qFormat/>
    <w:locked/>
    <w:rsid w:val="00C209EE"/>
    <w:rPr>
      <w:rFonts w:ascii="Times New Roman" w:eastAsia="Times New Roman" w:hAnsi="Times New Roman" w:cs="Times New Roman"/>
      <w:color w:val="000000"/>
      <w:sz w:val="24"/>
    </w:rPr>
  </w:style>
  <w:style w:type="paragraph" w:styleId="Dokumentakarte">
    <w:name w:val="Document Map"/>
    <w:basedOn w:val="Parasts"/>
    <w:link w:val="DokumentakarteRakstz"/>
    <w:uiPriority w:val="99"/>
    <w:semiHidden/>
    <w:unhideWhenUsed/>
    <w:rsid w:val="00FC6042"/>
    <w:pPr>
      <w:spacing w:after="0" w:line="240" w:lineRule="auto"/>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FC6042"/>
    <w:rPr>
      <w:rFonts w:ascii="Tahoma" w:eastAsia="Times New Roman" w:hAnsi="Tahoma" w:cs="Tahoma"/>
      <w:color w:val="000000"/>
      <w:sz w:val="16"/>
      <w:szCs w:val="16"/>
    </w:rPr>
  </w:style>
  <w:style w:type="paragraph" w:styleId="Prskatjums">
    <w:name w:val="Revision"/>
    <w:hidden/>
    <w:uiPriority w:val="99"/>
    <w:semiHidden/>
    <w:rsid w:val="00B83FEA"/>
    <w:pPr>
      <w:spacing w:after="0" w:line="240" w:lineRule="auto"/>
    </w:pPr>
    <w:rPr>
      <w:rFonts w:ascii="Times New Roman" w:eastAsia="Times New Roman" w:hAnsi="Times New Roman" w:cs="Times New Roman"/>
      <w:color w:val="000000"/>
      <w:sz w:val="24"/>
    </w:rPr>
  </w:style>
  <w:style w:type="paragraph" w:customStyle="1" w:styleId="Normal2">
    <w:name w:val="Normal 2"/>
    <w:basedOn w:val="Parasts"/>
    <w:link w:val="Normal2Char"/>
    <w:qFormat/>
    <w:rsid w:val="00E44B9F"/>
    <w:pPr>
      <w:widowControl w:val="0"/>
      <w:tabs>
        <w:tab w:val="num" w:pos="1004"/>
      </w:tabs>
      <w:spacing w:after="120" w:line="276" w:lineRule="auto"/>
      <w:ind w:left="1004" w:right="0" w:hanging="720"/>
      <w:contextualSpacing/>
    </w:pPr>
    <w:rPr>
      <w:rFonts w:eastAsia="Courier New"/>
      <w:color w:val="auto"/>
      <w:sz w:val="22"/>
      <w:szCs w:val="24"/>
    </w:rPr>
  </w:style>
  <w:style w:type="paragraph" w:customStyle="1" w:styleId="Normal3">
    <w:name w:val="Normal 3"/>
    <w:basedOn w:val="Parasts"/>
    <w:qFormat/>
    <w:rsid w:val="00E44B9F"/>
    <w:pPr>
      <w:tabs>
        <w:tab w:val="num" w:pos="2421"/>
      </w:tabs>
      <w:spacing w:after="60" w:line="276" w:lineRule="auto"/>
      <w:ind w:left="2421" w:right="-1" w:hanging="720"/>
    </w:pPr>
    <w:rPr>
      <w:rFonts w:eastAsia="Calibri"/>
      <w:color w:val="auto"/>
      <w:sz w:val="22"/>
    </w:rPr>
  </w:style>
  <w:style w:type="character" w:customStyle="1" w:styleId="Normal2Char">
    <w:name w:val="Normal 2 Char"/>
    <w:basedOn w:val="Noklusjumarindkopasfonts"/>
    <w:link w:val="Normal2"/>
    <w:rsid w:val="00E44B9F"/>
    <w:rPr>
      <w:rFonts w:ascii="Times New Roman" w:eastAsia="Courier New" w:hAnsi="Times New Roman" w:cs="Times New Roman"/>
      <w:szCs w:val="24"/>
    </w:rPr>
  </w:style>
  <w:style w:type="paragraph" w:customStyle="1" w:styleId="Normal4">
    <w:name w:val="Normal 4"/>
    <w:basedOn w:val="Sarakstarindkopa"/>
    <w:qFormat/>
    <w:rsid w:val="00E44B9F"/>
    <w:pPr>
      <w:tabs>
        <w:tab w:val="left" w:pos="2410"/>
        <w:tab w:val="num" w:pos="2949"/>
      </w:tabs>
      <w:spacing w:after="120" w:line="276" w:lineRule="auto"/>
      <w:ind w:left="2949" w:right="0" w:hanging="1531"/>
    </w:pPr>
    <w:rPr>
      <w:rFonts w:eastAsiaTheme="minorHAnsi"/>
      <w:color w:val="auto"/>
      <w:sz w:val="22"/>
      <w:lang w:eastAsia="en-US"/>
    </w:rPr>
  </w:style>
  <w:style w:type="paragraph" w:styleId="Vresteksts">
    <w:name w:val="footnote text"/>
    <w:basedOn w:val="Parasts"/>
    <w:link w:val="VrestekstsRakstz"/>
    <w:uiPriority w:val="99"/>
    <w:semiHidden/>
    <w:unhideWhenUsed/>
    <w:rsid w:val="00B275E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75EF"/>
    <w:rPr>
      <w:rFonts w:ascii="Times New Roman" w:eastAsia="Times New Roman" w:hAnsi="Times New Roman" w:cs="Times New Roman"/>
      <w:color w:val="000000"/>
      <w:sz w:val="20"/>
      <w:szCs w:val="20"/>
    </w:rPr>
  </w:style>
  <w:style w:type="character" w:styleId="Vresatsauce">
    <w:name w:val="footnote reference"/>
    <w:basedOn w:val="Noklusjumarindkopasfonts"/>
    <w:uiPriority w:val="99"/>
    <w:semiHidden/>
    <w:unhideWhenUsed/>
    <w:rsid w:val="00B275EF"/>
    <w:rPr>
      <w:vertAlign w:val="superscript"/>
    </w:rPr>
  </w:style>
  <w:style w:type="character" w:styleId="Hipersaite">
    <w:name w:val="Hyperlink"/>
    <w:basedOn w:val="Noklusjumarindkopasfonts"/>
    <w:uiPriority w:val="99"/>
    <w:semiHidden/>
    <w:unhideWhenUsed/>
    <w:rsid w:val="00B27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5128">
      <w:bodyDiv w:val="1"/>
      <w:marLeft w:val="0"/>
      <w:marRight w:val="0"/>
      <w:marTop w:val="0"/>
      <w:marBottom w:val="0"/>
      <w:divBdr>
        <w:top w:val="none" w:sz="0" w:space="0" w:color="auto"/>
        <w:left w:val="none" w:sz="0" w:space="0" w:color="auto"/>
        <w:bottom w:val="none" w:sz="0" w:space="0" w:color="auto"/>
        <w:right w:val="none" w:sz="0" w:space="0" w:color="auto"/>
      </w:divBdr>
    </w:div>
    <w:div w:id="1512334700">
      <w:bodyDiv w:val="1"/>
      <w:marLeft w:val="0"/>
      <w:marRight w:val="0"/>
      <w:marTop w:val="0"/>
      <w:marBottom w:val="0"/>
      <w:divBdr>
        <w:top w:val="none" w:sz="0" w:space="0" w:color="auto"/>
        <w:left w:val="none" w:sz="0" w:space="0" w:color="auto"/>
        <w:bottom w:val="none" w:sz="0" w:space="0" w:color="auto"/>
        <w:right w:val="none" w:sz="0" w:space="0" w:color="auto"/>
      </w:divBdr>
    </w:div>
    <w:div w:id="151487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40093-2BC8-40B9-8C42-F199B873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5310</Words>
  <Characters>3027</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Alīna Gromova</dc:creator>
  <cp:lastModifiedBy>Kristīne Graudumniece</cp:lastModifiedBy>
  <cp:revision>5</cp:revision>
  <dcterms:created xsi:type="dcterms:W3CDTF">2022-02-08T19:09:00Z</dcterms:created>
  <dcterms:modified xsi:type="dcterms:W3CDTF">2022-02-09T12:49:00Z</dcterms:modified>
</cp:coreProperties>
</file>