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6016B" w14:textId="05DD81DB" w:rsidR="0005683C" w:rsidRPr="0005683C" w:rsidRDefault="00501E52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0115187"/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BB2968" w:rsidRPr="00BB2968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242A6" w:rsidRPr="00BB2968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1242A6" w:rsidRPr="00BB2968">
        <w:rPr>
          <w:rFonts w:ascii="Times New Roman" w:eastAsia="Times New Roman" w:hAnsi="Times New Roman" w:cs="Times New Roman"/>
          <w:b/>
          <w:sz w:val="26"/>
          <w:szCs w:val="26"/>
        </w:rPr>
        <w:t>.2021.</w:t>
      </w:r>
      <w:r w:rsidR="001242A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42A6" w:rsidRPr="0005683C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 Nr. DIKS-20-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1675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-lī</w:t>
      </w:r>
      <w:r w:rsidR="0005683C" w:rsidRPr="0005683C" w:rsidDel="00A922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D422D8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14:paraId="1E512590" w14:textId="60BF2BC9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par</w:t>
      </w:r>
      <w:r w:rsidR="001242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01E52"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 w:rsidR="00BB2968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501E52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BB2968">
        <w:rPr>
          <w:rFonts w:ascii="Times New Roman" w:eastAsia="Times New Roman" w:hAnsi="Times New Roman" w:cs="Times New Roman"/>
          <w:b/>
          <w:sz w:val="26"/>
          <w:szCs w:val="26"/>
        </w:rPr>
        <w:t xml:space="preserve">.2020. 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>vispārīgās vienošanās Nr. DIKS-20-</w:t>
      </w:r>
      <w:r w:rsidR="00704B4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01E52">
        <w:rPr>
          <w:rFonts w:ascii="Times New Roman" w:eastAsia="Times New Roman" w:hAnsi="Times New Roman" w:cs="Times New Roman"/>
          <w:b/>
          <w:sz w:val="26"/>
          <w:szCs w:val="26"/>
        </w:rPr>
        <w:t>675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-lī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grozījumiem 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CD7957" w14:textId="6D905E1F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Rīgas domes Izglītības, kultūras un sporta departaments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direktora Māra Krastiņa personā, kurš rīkojas saskaņā ar Rīgas domes </w:t>
      </w:r>
      <w:r w:rsidR="001E27CE" w:rsidRPr="002F2E31">
        <w:rPr>
          <w:rFonts w:ascii="Times New Roman" w:eastAsia="Times New Roman" w:hAnsi="Times New Roman" w:cs="Times New Roman"/>
          <w:sz w:val="26"/>
          <w:szCs w:val="26"/>
          <w:lang w:eastAsia="lv-LV"/>
        </w:rPr>
        <w:t>2011. gada 1. marta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saistošo noteikumu Nr.114 “Rīgas pilsētas pašvaldības nolikums” 110.</w:t>
      </w:r>
      <w:r w:rsidR="00BB296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punktu un Rīgas domes </w:t>
      </w:r>
      <w:r w:rsidR="001E27CE" w:rsidRPr="002F2E31">
        <w:rPr>
          <w:rFonts w:ascii="Times New Roman" w:eastAsia="Times New Roman" w:hAnsi="Times New Roman" w:cs="Times New Roman"/>
          <w:sz w:val="26"/>
          <w:szCs w:val="26"/>
          <w:lang w:eastAsia="lv-LV"/>
        </w:rPr>
        <w:t>2009. gada 17. decembra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nolikuma Nr. 36 “Rīgas domes Izglītības, kultūras un sporta departamenta nolikums” 15.3.6. apakšpunktu,  no vienas puses, un</w:t>
      </w:r>
    </w:p>
    <w:p w14:paraId="7480816E" w14:textId="77777777" w:rsidR="00501E52" w:rsidRPr="00501E52" w:rsidRDefault="00501E52" w:rsidP="00501E5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501E5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SIA “Havas Media”,</w:t>
      </w:r>
      <w:r w:rsidRPr="00501E5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reģistrācijas nr. 40003615516, valdes locekļa Ivo Rundāna personā, kurš rīkojas, pamatojoties uz statūtiem,</w:t>
      </w:r>
    </w:p>
    <w:p w14:paraId="00F259C4" w14:textId="77777777" w:rsidR="00501E52" w:rsidRPr="00501E52" w:rsidRDefault="00501E52" w:rsidP="00501E5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501E5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SIA “Trendmark”,</w:t>
      </w:r>
      <w:r w:rsidRPr="00501E5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reģistrācijas nr. 40003655006, valdes locekļa Normunda Roziņa personā, kurš rīkojas, pamatojoties uz statūtiem,</w:t>
      </w:r>
    </w:p>
    <w:p w14:paraId="6C6A70F8" w14:textId="77777777" w:rsidR="00501E52" w:rsidRPr="00501E52" w:rsidRDefault="00501E52" w:rsidP="00501E5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501E5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SIA “Initiative Latvia”,</w:t>
      </w:r>
      <w:r w:rsidRPr="00501E5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reģistrācijas nr. 40103273790, valdes locekļa Anda Laveiķa personā, kurš rīkojas, pamatojoties uz statūtiem,</w:t>
      </w:r>
    </w:p>
    <w:p w14:paraId="79FE6F6C" w14:textId="77777777" w:rsidR="00F5048C" w:rsidRPr="002F2E31" w:rsidRDefault="00F5048C" w:rsidP="00F5048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sz w:val="26"/>
          <w:szCs w:val="26"/>
        </w:rPr>
        <w:t xml:space="preserve">no otras puses (turpmāk katrs atsevišķi – Piegādātājs, visi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piegādātāji</w:t>
      </w:r>
      <w:r w:rsidRPr="002F2E31">
        <w:rPr>
          <w:rFonts w:ascii="Times New Roman" w:hAnsi="Times New Roman" w:cs="Times New Roman"/>
          <w:sz w:val="26"/>
          <w:szCs w:val="26"/>
        </w:rPr>
        <w:t xml:space="preserve"> kopā –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Piegādātāji</w:t>
      </w:r>
      <w:r w:rsidRPr="002F2E31">
        <w:rPr>
          <w:rFonts w:ascii="Times New Roman" w:hAnsi="Times New Roman" w:cs="Times New Roman"/>
          <w:sz w:val="26"/>
          <w:szCs w:val="26"/>
        </w:rPr>
        <w:t xml:space="preserve">, bet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Piegādātājs</w:t>
      </w:r>
      <w:r w:rsidRPr="002F2E31">
        <w:rPr>
          <w:rFonts w:ascii="Times New Roman" w:hAnsi="Times New Roman" w:cs="Times New Roman"/>
          <w:sz w:val="26"/>
          <w:szCs w:val="26"/>
        </w:rPr>
        <w:t xml:space="preserve"> un Pasūtītājs kopā – </w:t>
      </w:r>
      <w:r w:rsidRPr="002F2E31">
        <w:rPr>
          <w:rFonts w:ascii="Times New Roman" w:hAnsi="Times New Roman" w:cs="Times New Roman"/>
          <w:iCs/>
          <w:sz w:val="26"/>
          <w:szCs w:val="26"/>
        </w:rPr>
        <w:t>Puses),</w:t>
      </w:r>
    </w:p>
    <w:p w14:paraId="60DC2A27" w14:textId="3B37046C" w:rsidR="0005683C" w:rsidRPr="002F2E31" w:rsidRDefault="0005683C" w:rsidP="00F50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 </w:t>
      </w:r>
    </w:p>
    <w:p w14:paraId="7949F9B3" w14:textId="3B79CB84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pamatojoties uz </w:t>
      </w:r>
      <w:r w:rsidR="00501E52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21</w:t>
      </w:r>
      <w:r w:rsidR="00BB2968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.1</w:t>
      </w:r>
      <w:r w:rsidR="00501E52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0</w:t>
      </w:r>
      <w:r w:rsidR="00BB2968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.2020. 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ispārīgās vienošanās Nr. DIKS-20-</w:t>
      </w:r>
      <w:r w:rsidR="00501E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1675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-lī (turpmāk – Vispārīgā vienošanās) 1.</w:t>
      </w:r>
      <w:r w:rsidR="00F5048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punktā un </w:t>
      </w:r>
      <w:r w:rsidR="002733A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8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.3. 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punktā noteikto,</w:t>
      </w:r>
    </w:p>
    <w:p w14:paraId="25FD3892" w14:textId="346510B0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noslēdz šādu vienošanos par </w:t>
      </w:r>
      <w:r w:rsidR="00704B4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Vispārīgās vienošanās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grozījumiem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(turpmāk – Vienošanās)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</w:p>
    <w:p w14:paraId="7E700C48" w14:textId="77777777" w:rsidR="0005683C" w:rsidRPr="002F2E31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</w:p>
    <w:p w14:paraId="1C186070" w14:textId="77777777" w:rsidR="00250D04" w:rsidRPr="002F2E31" w:rsidRDefault="0005683C" w:rsidP="001242A6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Veikt </w:t>
      </w:r>
      <w:r w:rsidR="00E0416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šādas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izmaiņas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Vispārīgajā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ienošanās:</w:t>
      </w:r>
    </w:p>
    <w:p w14:paraId="6C6E164E" w14:textId="3FB4078B" w:rsidR="0005683C" w:rsidRPr="002F2E31" w:rsidRDefault="001242A6" w:rsidP="00250D04">
      <w:pPr>
        <w:pStyle w:val="Sarakstarindkopa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pagarināt darbības termiņu, aizstājot 1.</w:t>
      </w:r>
      <w:r w:rsidR="00501E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4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 apakšpunktā</w:t>
      </w:r>
      <w:r w:rsidR="006E293A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norādīto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datumu “</w:t>
      </w:r>
      <w:r w:rsidR="00501E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20</w:t>
      </w:r>
      <w:r w:rsidR="00501E52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.1</w:t>
      </w:r>
      <w:r w:rsidR="00501E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</w:t>
      </w:r>
      <w:r w:rsidR="00501E52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.2021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.” ar datumu “</w:t>
      </w:r>
      <w:r w:rsidR="00501E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20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</w:t>
      </w:r>
      <w:r w:rsidR="00212AD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</w:t>
      </w:r>
      <w:r w:rsidR="00501E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.2022.”</w:t>
      </w:r>
      <w:r w:rsidR="00250D04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;</w:t>
      </w:r>
    </w:p>
    <w:p w14:paraId="1706329F" w14:textId="1F68CE35" w:rsidR="00562325" w:rsidRPr="002F2E31" w:rsidRDefault="00250D04" w:rsidP="000B6C07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izteikt</w:t>
      </w:r>
      <w:r w:rsidR="0056232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501E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8.7.1.1.</w:t>
      </w:r>
      <w:r w:rsidR="0056232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apakšpunktu šādā redakcijā:</w:t>
      </w:r>
      <w:r w:rsidR="000B6C07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562325" w:rsidRPr="002F2E31">
        <w:rPr>
          <w:rFonts w:ascii="Times New Roman" w:hAnsi="Times New Roman" w:cs="Times New Roman"/>
          <w:sz w:val="26"/>
          <w:szCs w:val="26"/>
        </w:rPr>
        <w:t xml:space="preserve">Direktora biroja </w:t>
      </w:r>
      <w:r w:rsidR="00A950D0" w:rsidRPr="002F2E31">
        <w:rPr>
          <w:rFonts w:ascii="Times New Roman" w:hAnsi="Times New Roman" w:cs="Times New Roman"/>
          <w:sz w:val="26"/>
          <w:szCs w:val="26"/>
        </w:rPr>
        <w:t xml:space="preserve">Komunikācijas un </w:t>
      </w:r>
      <w:r w:rsidR="00562325" w:rsidRPr="002F2E31">
        <w:rPr>
          <w:rFonts w:ascii="Times New Roman" w:hAnsi="Times New Roman" w:cs="Times New Roman"/>
          <w:sz w:val="26"/>
          <w:szCs w:val="26"/>
        </w:rPr>
        <w:t>sabiedrisko attiecību vadītāj</w:t>
      </w:r>
      <w:r w:rsidR="00A950D0" w:rsidRPr="002F2E31">
        <w:rPr>
          <w:rFonts w:ascii="Times New Roman" w:hAnsi="Times New Roman" w:cs="Times New Roman"/>
          <w:sz w:val="26"/>
          <w:szCs w:val="26"/>
        </w:rPr>
        <w:t>s</w:t>
      </w:r>
      <w:r w:rsidR="00562325" w:rsidRPr="002F2E31">
        <w:rPr>
          <w:rFonts w:ascii="Times New Roman" w:hAnsi="Times New Roman" w:cs="Times New Roman"/>
          <w:sz w:val="26"/>
          <w:szCs w:val="26"/>
        </w:rPr>
        <w:t xml:space="preserve"> </w:t>
      </w:r>
      <w:r w:rsidR="00562325" w:rsidRPr="002F2E31">
        <w:rPr>
          <w:rFonts w:ascii="Times New Roman" w:hAnsi="Times New Roman" w:cs="Times New Roman"/>
          <w:b/>
          <w:bCs/>
          <w:sz w:val="26"/>
          <w:szCs w:val="26"/>
        </w:rPr>
        <w:t>Indra Vilde</w:t>
      </w:r>
      <w:r w:rsidR="00562325" w:rsidRPr="002F2E31">
        <w:rPr>
          <w:rFonts w:ascii="Times New Roman" w:hAnsi="Times New Roman" w:cs="Times New Roman"/>
          <w:sz w:val="26"/>
          <w:szCs w:val="26"/>
        </w:rPr>
        <w:t xml:space="preserve">, tālr.: 67026838, e-pasts: </w:t>
      </w:r>
      <w:hyperlink r:id="rId8" w:history="1">
        <w:r w:rsidR="00A950D0" w:rsidRPr="002F2E31">
          <w:rPr>
            <w:rStyle w:val="Hipersaite"/>
            <w:rFonts w:ascii="Times New Roman" w:hAnsi="Times New Roman" w:cs="Times New Roman"/>
            <w:sz w:val="26"/>
            <w:szCs w:val="26"/>
          </w:rPr>
          <w:t>indra.vilde@riga.lv</w:t>
        </w:r>
      </w:hyperlink>
      <w:r w:rsidR="00562325" w:rsidRPr="002F2E31">
        <w:rPr>
          <w:rFonts w:ascii="Times New Roman" w:hAnsi="Times New Roman" w:cs="Times New Roman"/>
          <w:sz w:val="26"/>
          <w:szCs w:val="26"/>
        </w:rPr>
        <w:t>;</w:t>
      </w:r>
    </w:p>
    <w:p w14:paraId="63D0BF52" w14:textId="6E8C0AA2" w:rsidR="00562325" w:rsidRPr="002F2E31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</w:t>
      </w:r>
      <w:r w:rsidR="00501E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8.7.1.2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apakšpunktu šādā redakcijā: </w:t>
      </w:r>
      <w:r w:rsidRPr="002F2E31">
        <w:rPr>
          <w:rFonts w:ascii="Times New Roman" w:hAnsi="Times New Roman" w:cs="Times New Roman"/>
          <w:sz w:val="26"/>
          <w:szCs w:val="26"/>
        </w:rPr>
        <w:t xml:space="preserve">Kultūras pārvaldes Kultūras projektu un </w:t>
      </w:r>
      <w:r w:rsidR="00A950D0" w:rsidRPr="002F2E31">
        <w:rPr>
          <w:rFonts w:ascii="Times New Roman" w:hAnsi="Times New Roman" w:cs="Times New Roman"/>
          <w:sz w:val="26"/>
          <w:szCs w:val="26"/>
        </w:rPr>
        <w:t xml:space="preserve">publisku </w:t>
      </w:r>
      <w:r w:rsidRPr="002F2E31">
        <w:rPr>
          <w:rFonts w:ascii="Times New Roman" w:hAnsi="Times New Roman" w:cs="Times New Roman"/>
          <w:sz w:val="26"/>
          <w:szCs w:val="26"/>
        </w:rPr>
        <w:t>pasākumu nodaļas vadītāja vietni</w:t>
      </w:r>
      <w:r w:rsidR="00A950D0" w:rsidRPr="002F2E31">
        <w:rPr>
          <w:rFonts w:ascii="Times New Roman" w:hAnsi="Times New Roman" w:cs="Times New Roman"/>
          <w:sz w:val="26"/>
          <w:szCs w:val="26"/>
        </w:rPr>
        <w:t>eks</w:t>
      </w:r>
      <w:r w:rsidRPr="002F2E31">
        <w:rPr>
          <w:rFonts w:ascii="Times New Roman" w:hAnsi="Times New Roman" w:cs="Times New Roman"/>
          <w:sz w:val="26"/>
          <w:szCs w:val="26"/>
        </w:rPr>
        <w:t xml:space="preserve"> </w:t>
      </w:r>
      <w:r w:rsidRPr="002F2E31">
        <w:rPr>
          <w:rFonts w:ascii="Times New Roman" w:hAnsi="Times New Roman" w:cs="Times New Roman"/>
          <w:b/>
          <w:bCs/>
          <w:sz w:val="26"/>
          <w:szCs w:val="26"/>
        </w:rPr>
        <w:t>Dzintra Oga-Vasule</w:t>
      </w:r>
      <w:r w:rsidRPr="002F2E31">
        <w:rPr>
          <w:rFonts w:ascii="Times New Roman" w:hAnsi="Times New Roman" w:cs="Times New Roman"/>
          <w:sz w:val="26"/>
          <w:szCs w:val="26"/>
        </w:rPr>
        <w:t xml:space="preserve">, tālr.: 67043651, e-pasts: </w:t>
      </w:r>
      <w:hyperlink r:id="rId9" w:history="1">
        <w:r w:rsidR="00A950D0" w:rsidRPr="002F2E31">
          <w:rPr>
            <w:rStyle w:val="Hipersaite"/>
            <w:rFonts w:ascii="Times New Roman" w:hAnsi="Times New Roman" w:cs="Times New Roman"/>
            <w:sz w:val="26"/>
            <w:szCs w:val="26"/>
          </w:rPr>
          <w:t>dzintra.oga@riga.lv</w:t>
        </w:r>
      </w:hyperlink>
      <w:r w:rsidRPr="002F2E31">
        <w:rPr>
          <w:rFonts w:ascii="Times New Roman" w:hAnsi="Times New Roman" w:cs="Times New Roman"/>
          <w:sz w:val="26"/>
          <w:szCs w:val="26"/>
        </w:rPr>
        <w:t>;</w:t>
      </w:r>
    </w:p>
    <w:p w14:paraId="5A48AA84" w14:textId="3760A4A4" w:rsidR="00562325" w:rsidRPr="002F2E31" w:rsidRDefault="00562325" w:rsidP="00F43FFD">
      <w:pPr>
        <w:pStyle w:val="Sarakstarindkopa"/>
        <w:spacing w:before="60" w:after="60" w:line="240" w:lineRule="auto"/>
        <w:ind w:left="716"/>
        <w:jc w:val="both"/>
        <w:rPr>
          <w:rFonts w:ascii="Times New Roman" w:hAnsi="Times New Roman" w:cs="Times New Roman"/>
          <w:sz w:val="26"/>
          <w:szCs w:val="26"/>
        </w:rPr>
      </w:pPr>
    </w:p>
    <w:p w14:paraId="49AD254B" w14:textId="5BDC5C67" w:rsidR="0005683C" w:rsidRPr="002F2E31" w:rsidRDefault="0005683C" w:rsidP="00F43FF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Vienošanās stājas spēkā no tās parakstīšanas brīža un kļūst par Vispārīgās vienošanās neatņemamu sastāvdaļu.</w:t>
      </w:r>
    </w:p>
    <w:p w14:paraId="127C9D98" w14:textId="0A2F981E" w:rsidR="0005683C" w:rsidRPr="002F2E31" w:rsidRDefault="00E0416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hAnsi="Times New Roman" w:cs="Times New Roman"/>
          <w:color w:val="000000"/>
          <w:sz w:val="26"/>
          <w:szCs w:val="26"/>
        </w:rPr>
        <w:t xml:space="preserve">Vienošanas ir sagatavota un parakstīta elektroniski </w:t>
      </w:r>
      <w:r w:rsidRPr="002F2E31">
        <w:rPr>
          <w:rFonts w:ascii="Times New Roman" w:hAnsi="Times New Roman" w:cs="Times New Roman"/>
          <w:bCs/>
          <w:iCs/>
          <w:sz w:val="26"/>
          <w:szCs w:val="26"/>
        </w:rPr>
        <w:t>ar drošu elektronisko parakstu, kas satur laika zīmogu</w:t>
      </w:r>
      <w:r w:rsidRPr="002F2E31">
        <w:rPr>
          <w:rFonts w:ascii="Times New Roman" w:hAnsi="Times New Roman" w:cs="Times New Roman"/>
          <w:sz w:val="26"/>
          <w:szCs w:val="26"/>
        </w:rPr>
        <w:t>. Vienošanās parakstīšanas datums ir pēdējā parakstītāja pievienotā laika zīmoga datums un laiks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</w:p>
    <w:p w14:paraId="51B6808C" w14:textId="77777777" w:rsidR="0005683C" w:rsidRPr="002F2E31" w:rsidRDefault="0005683C" w:rsidP="0005683C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616E5AC4" w14:textId="77777777" w:rsidR="0005683C" w:rsidRPr="002F2E31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Pušu rekvizīti un paraksti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2733A0" w:rsidRPr="002733A0" w14:paraId="0484932D" w14:textId="77777777" w:rsidTr="00892951">
        <w:tc>
          <w:tcPr>
            <w:tcW w:w="4503" w:type="dxa"/>
            <w:vMerge w:val="restart"/>
            <w:shd w:val="clear" w:color="auto" w:fill="auto"/>
          </w:tcPr>
          <w:bookmarkEnd w:id="0"/>
          <w:p w14:paraId="7B3729F4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Pasūtītājs:</w:t>
            </w:r>
          </w:p>
          <w:p w14:paraId="0E5171F3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Rīgas domes Izglītības, kultūras un</w:t>
            </w:r>
          </w:p>
          <w:p w14:paraId="658D37F0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sporta departaments </w:t>
            </w:r>
          </w:p>
          <w:p w14:paraId="75A7E905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Juridiskā adrese: Krišjāņa Valdemāra iela 5,</w:t>
            </w:r>
          </w:p>
          <w:p w14:paraId="45A3682A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t>Rīga, LV-1010</w:t>
            </w:r>
          </w:p>
          <w:p w14:paraId="28DFFD22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Tālrunis: 67026816</w:t>
            </w:r>
          </w:p>
          <w:p w14:paraId="33FECE14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e-pasts: iksd@riga.lv</w:t>
            </w:r>
          </w:p>
          <w:p w14:paraId="5134AF1B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Norēķinu rekvizīti:</w:t>
            </w:r>
          </w:p>
          <w:p w14:paraId="6D2E707A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Rīgas pilsētas pašvaldība</w:t>
            </w:r>
          </w:p>
          <w:p w14:paraId="299DF813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Juridiskā adrese: Rātslaukums 1, Rīga, </w:t>
            </w:r>
          </w:p>
          <w:p w14:paraId="2C42BF34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LV-1050</w:t>
            </w:r>
          </w:p>
          <w:p w14:paraId="17AE009D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Reģ. nr.: 90011524360 </w:t>
            </w:r>
          </w:p>
          <w:p w14:paraId="095A4EE5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PVN kods: LV90011524360</w:t>
            </w:r>
          </w:p>
          <w:p w14:paraId="68916215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t>Banka: Luminor Bank AS Latvijas filiāle</w:t>
            </w:r>
          </w:p>
          <w:p w14:paraId="2C6CB6FE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t>Kods: RIKOLV2X</w:t>
            </w:r>
          </w:p>
          <w:p w14:paraId="61B4EF4F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t>Konts: LV________________</w:t>
            </w:r>
            <w:r w:rsidRPr="002733A0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footnoteReference w:id="1"/>
            </w:r>
          </w:p>
          <w:p w14:paraId="754D9D03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RD iestādes kods: 210</w:t>
            </w:r>
          </w:p>
          <w:p w14:paraId="3D8D6AD6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5485933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Dokumentu ar drošu elektronisko parakstu parakstījis M. Krastiņš</w:t>
            </w:r>
          </w:p>
        </w:tc>
        <w:tc>
          <w:tcPr>
            <w:tcW w:w="5386" w:type="dxa"/>
            <w:shd w:val="clear" w:color="auto" w:fill="auto"/>
          </w:tcPr>
          <w:p w14:paraId="7392E1F9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Izpildītāji</w:t>
            </w:r>
            <w:r w:rsidRPr="002733A0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footnoteReference w:id="2"/>
            </w:r>
            <w:r w:rsidRPr="002733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64F415C0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SIA “Havas Media”</w:t>
            </w:r>
          </w:p>
          <w:p w14:paraId="02F3502E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Reģistrācijas Nr.: 40003615516</w:t>
            </w:r>
          </w:p>
          <w:p w14:paraId="4B5797A1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Juridiskā adrese: Kr. Barona iela 36-33,</w:t>
            </w:r>
          </w:p>
          <w:p w14:paraId="7A60C7B1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Rīga, LV-1011</w:t>
            </w:r>
          </w:p>
          <w:p w14:paraId="6DD9B7BA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Tālrunis: +371 67280125</w:t>
            </w:r>
          </w:p>
          <w:p w14:paraId="546A4019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e-pasts: info@havas.lv</w:t>
            </w:r>
          </w:p>
          <w:p w14:paraId="0B29DDB8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02B9F21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Dokumentu ar drošu elektronisko parakstu parakstījis I. Rundāns</w:t>
            </w:r>
          </w:p>
        </w:tc>
      </w:tr>
      <w:tr w:rsidR="002733A0" w:rsidRPr="002733A0" w14:paraId="0C3BB33A" w14:textId="77777777" w:rsidTr="00892951">
        <w:tc>
          <w:tcPr>
            <w:tcW w:w="4503" w:type="dxa"/>
            <w:vMerge/>
            <w:shd w:val="clear" w:color="auto" w:fill="auto"/>
          </w:tcPr>
          <w:p w14:paraId="6D0EE52F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6F7B32FC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645FD193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SIA “Trendmark”</w:t>
            </w:r>
          </w:p>
          <w:p w14:paraId="4AF7E11F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Reģistrācijas Nr.: 40003655006</w:t>
            </w:r>
          </w:p>
          <w:p w14:paraId="2284519B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Juridiskā adrese: Cēsu iela 31, k-3, Rīga, LV-1012</w:t>
            </w:r>
          </w:p>
          <w:p w14:paraId="493B7E00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t>welcome@mediacom.lv</w:t>
            </w:r>
          </w:p>
          <w:p w14:paraId="0A5DA5E9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e-pasts: </w:t>
            </w:r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t>+371 67356299</w:t>
            </w:r>
          </w:p>
          <w:p w14:paraId="45B2A24D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710948D3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Dokumentu ar drošu elektronisko parakstu parakstījis N. Roziņš</w:t>
            </w:r>
          </w:p>
        </w:tc>
      </w:tr>
      <w:tr w:rsidR="002733A0" w:rsidRPr="002733A0" w14:paraId="10534232" w14:textId="77777777" w:rsidTr="00892951">
        <w:tc>
          <w:tcPr>
            <w:tcW w:w="4503" w:type="dxa"/>
            <w:vMerge/>
            <w:shd w:val="clear" w:color="auto" w:fill="auto"/>
          </w:tcPr>
          <w:p w14:paraId="69577330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5AEADE57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7F608AA4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SIA “Initiative Latvia”</w:t>
            </w:r>
          </w:p>
          <w:p w14:paraId="35B3AA05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Reģistrācijas Nr.: 40103273790</w:t>
            </w:r>
          </w:p>
          <w:p w14:paraId="488E3FC8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Juridiskā adrese: Ģertrūdes iela 66-61, Rīga, </w:t>
            </w:r>
          </w:p>
          <w:p w14:paraId="1431BDD1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LV-1009</w:t>
            </w:r>
          </w:p>
          <w:p w14:paraId="534BAC74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Tālrunis:</w:t>
            </w:r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+371 26198758; </w:t>
            </w:r>
            <w:bookmarkStart w:id="1" w:name="_Hlk54013668"/>
            <w:r w:rsidRPr="002733A0">
              <w:rPr>
                <w:rFonts w:ascii="Times New Roman" w:hAnsi="Times New Roman" w:cs="Times New Roman"/>
                <w:bCs/>
                <w:sz w:val="26"/>
                <w:szCs w:val="26"/>
              </w:rPr>
              <w:t>+371 67099344</w:t>
            </w:r>
            <w:bookmarkEnd w:id="1"/>
          </w:p>
          <w:p w14:paraId="1923BA74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e-pasts: andis.laveikis@initiative.lv</w:t>
            </w:r>
          </w:p>
          <w:p w14:paraId="0AB4C597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540CF657" w14:textId="77777777" w:rsidR="002733A0" w:rsidRPr="002733A0" w:rsidRDefault="002733A0" w:rsidP="002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33A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Dokumentu ar drošu elektronisko parakstu parakstījis A. Laveiķis</w:t>
            </w:r>
          </w:p>
        </w:tc>
      </w:tr>
    </w:tbl>
    <w:p w14:paraId="651F42CA" w14:textId="77777777" w:rsidR="002733A0" w:rsidRPr="002733A0" w:rsidRDefault="002733A0" w:rsidP="002733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1CDF8B80" w14:textId="77777777" w:rsidR="003633E3" w:rsidRPr="003633E3" w:rsidRDefault="003633E3" w:rsidP="003633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3B494E74" w14:textId="46F76FA9" w:rsidR="00366288" w:rsidRDefault="003633E3" w:rsidP="003633E3">
      <w:r w:rsidRPr="003633E3">
        <w:rPr>
          <w:rFonts w:ascii="Times New Roman" w:hAnsi="Times New Roman" w:cs="Times New Roman"/>
          <w:sz w:val="26"/>
          <w:szCs w:val="26"/>
        </w:rPr>
        <w:br w:type="page"/>
      </w:r>
    </w:p>
    <w:sectPr w:rsidR="00366288" w:rsidSect="00CE7FFE">
      <w:footerReference w:type="default" r:id="rId10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70CE4" w14:textId="77777777" w:rsidR="0005683C" w:rsidRDefault="0005683C" w:rsidP="0005683C">
      <w:pPr>
        <w:spacing w:after="0" w:line="240" w:lineRule="auto"/>
      </w:pPr>
      <w:r>
        <w:separator/>
      </w:r>
    </w:p>
  </w:endnote>
  <w:endnote w:type="continuationSeparator" w:id="0">
    <w:p w14:paraId="2D3FC49A" w14:textId="77777777" w:rsidR="0005683C" w:rsidRDefault="0005683C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95AE" w14:textId="77777777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Pr="00EA0904">
      <w:rPr>
        <w:caps/>
      </w:rPr>
      <w:t>2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33AC1" w14:textId="77777777" w:rsidR="0005683C" w:rsidRDefault="0005683C" w:rsidP="0005683C">
      <w:pPr>
        <w:spacing w:after="0" w:line="240" w:lineRule="auto"/>
      </w:pPr>
      <w:r>
        <w:separator/>
      </w:r>
    </w:p>
  </w:footnote>
  <w:footnote w:type="continuationSeparator" w:id="0">
    <w:p w14:paraId="64EEF6CE" w14:textId="77777777" w:rsidR="0005683C" w:rsidRDefault="0005683C" w:rsidP="0005683C">
      <w:pPr>
        <w:spacing w:after="0" w:line="240" w:lineRule="auto"/>
      </w:pPr>
      <w:r>
        <w:continuationSeparator/>
      </w:r>
    </w:p>
  </w:footnote>
  <w:footnote w:id="1">
    <w:p w14:paraId="7B523C49" w14:textId="77777777" w:rsidR="002733A0" w:rsidRPr="00445392" w:rsidRDefault="002733A0" w:rsidP="002733A0">
      <w:pPr>
        <w:pStyle w:val="Vresteksts"/>
        <w:rPr>
          <w:rFonts w:ascii="Times New Roman" w:hAnsi="Times New Roman"/>
        </w:rPr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Tiks precizēts saskaņā ar pasūtītāja kontaktpersonas vai personas, kura nosūtījusi uzaicinājumu, norādījumiem.</w:t>
      </w:r>
    </w:p>
  </w:footnote>
  <w:footnote w:id="2">
    <w:p w14:paraId="1CDFB4DB" w14:textId="77777777" w:rsidR="002733A0" w:rsidRPr="00445392" w:rsidRDefault="002733A0" w:rsidP="002733A0">
      <w:pPr>
        <w:pStyle w:val="Vresteksts"/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Izpildītāja bankas nosaukums, kods un konts saskaņā ar norēķinu dokumentos norādīto informāciju.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C"/>
    <w:rsid w:val="0005683C"/>
    <w:rsid w:val="00070A0A"/>
    <w:rsid w:val="000B6C07"/>
    <w:rsid w:val="000D66A6"/>
    <w:rsid w:val="001164D4"/>
    <w:rsid w:val="001242A6"/>
    <w:rsid w:val="001378A0"/>
    <w:rsid w:val="001A4997"/>
    <w:rsid w:val="001E27CE"/>
    <w:rsid w:val="001F7C03"/>
    <w:rsid w:val="00212AD5"/>
    <w:rsid w:val="00225830"/>
    <w:rsid w:val="00250D04"/>
    <w:rsid w:val="00272F35"/>
    <w:rsid w:val="002733A0"/>
    <w:rsid w:val="002C3F3D"/>
    <w:rsid w:val="002F2E31"/>
    <w:rsid w:val="00307687"/>
    <w:rsid w:val="00312740"/>
    <w:rsid w:val="003633E3"/>
    <w:rsid w:val="00366288"/>
    <w:rsid w:val="00406643"/>
    <w:rsid w:val="00430A23"/>
    <w:rsid w:val="004E7BDC"/>
    <w:rsid w:val="00501E52"/>
    <w:rsid w:val="00507AAC"/>
    <w:rsid w:val="0052758B"/>
    <w:rsid w:val="00562325"/>
    <w:rsid w:val="005E0F13"/>
    <w:rsid w:val="00630EB4"/>
    <w:rsid w:val="006E293A"/>
    <w:rsid w:val="006E7922"/>
    <w:rsid w:val="00704B46"/>
    <w:rsid w:val="00705614"/>
    <w:rsid w:val="007F6BF7"/>
    <w:rsid w:val="009D5401"/>
    <w:rsid w:val="009F03B5"/>
    <w:rsid w:val="00A10448"/>
    <w:rsid w:val="00A16C4C"/>
    <w:rsid w:val="00A950D0"/>
    <w:rsid w:val="00B67478"/>
    <w:rsid w:val="00BB2968"/>
    <w:rsid w:val="00CE7FFE"/>
    <w:rsid w:val="00D359F3"/>
    <w:rsid w:val="00D422D8"/>
    <w:rsid w:val="00DD1CA3"/>
    <w:rsid w:val="00E0416C"/>
    <w:rsid w:val="00EA0904"/>
    <w:rsid w:val="00EF16C6"/>
    <w:rsid w:val="00F43FFD"/>
    <w:rsid w:val="00F5048C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a.vilde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zintra.oga@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Inese Liepa</cp:lastModifiedBy>
  <cp:revision>3</cp:revision>
  <dcterms:created xsi:type="dcterms:W3CDTF">2021-10-06T06:48:00Z</dcterms:created>
  <dcterms:modified xsi:type="dcterms:W3CDTF">2021-10-06T06:48:00Z</dcterms:modified>
</cp:coreProperties>
</file>