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7C4C" w14:textId="484E6B67" w:rsidR="00D167BB" w:rsidRPr="004479BE" w:rsidRDefault="003E77AC" w:rsidP="00D167BB">
      <w:pPr>
        <w:suppressAutoHyphens/>
        <w:spacing w:after="0" w:line="240" w:lineRule="auto"/>
        <w:jc w:val="right"/>
        <w:rPr>
          <w:rFonts w:ascii="Times New Roman" w:hAnsi="Times New Roman" w:cs="Times New Roman"/>
          <w:bCs/>
          <w:color w:val="000000"/>
          <w:sz w:val="24"/>
          <w:szCs w:val="24"/>
          <w:lang w:eastAsia="lv-LV"/>
        </w:rPr>
      </w:pPr>
      <w:r w:rsidRPr="004479BE">
        <w:rPr>
          <w:rFonts w:ascii="Times New Roman" w:hAnsi="Times New Roman" w:cs="Times New Roman"/>
          <w:bCs/>
          <w:color w:val="000000"/>
          <w:sz w:val="24"/>
          <w:szCs w:val="24"/>
          <w:lang w:eastAsia="ar-SA"/>
        </w:rPr>
        <w:t>3.</w:t>
      </w:r>
      <w:r w:rsidR="00D167BB" w:rsidRPr="004479BE">
        <w:rPr>
          <w:rFonts w:ascii="Times New Roman" w:hAnsi="Times New Roman" w:cs="Times New Roman"/>
          <w:bCs/>
          <w:color w:val="000000"/>
          <w:sz w:val="24"/>
          <w:szCs w:val="24"/>
          <w:lang w:eastAsia="ar-SA"/>
        </w:rPr>
        <w:t> </w:t>
      </w:r>
      <w:r w:rsidR="00D167BB" w:rsidRPr="004479BE">
        <w:rPr>
          <w:rFonts w:ascii="Times New Roman" w:hAnsi="Times New Roman" w:cs="Times New Roman"/>
          <w:bCs/>
          <w:color w:val="000000"/>
          <w:sz w:val="24"/>
          <w:szCs w:val="24"/>
          <w:lang w:eastAsia="lv-LV"/>
        </w:rPr>
        <w:t>pielikums</w:t>
      </w:r>
    </w:p>
    <w:p w14:paraId="7FBA38E3" w14:textId="2B947772" w:rsidR="00D167BB" w:rsidRPr="004479BE" w:rsidRDefault="00150702" w:rsidP="008E1C40">
      <w:pPr>
        <w:suppressAutoHyphens/>
        <w:spacing w:after="0" w:line="240" w:lineRule="auto"/>
        <w:ind w:left="2160"/>
        <w:jc w:val="right"/>
        <w:rPr>
          <w:rFonts w:ascii="Times New Roman" w:hAnsi="Times New Roman" w:cs="Times New Roman"/>
          <w:bCs/>
          <w:color w:val="000000"/>
          <w:sz w:val="24"/>
          <w:szCs w:val="24"/>
          <w:lang w:eastAsia="ar-SA"/>
        </w:rPr>
      </w:pPr>
      <w:r w:rsidRPr="004479BE">
        <w:rPr>
          <w:rFonts w:ascii="Times New Roman" w:hAnsi="Times New Roman" w:cs="Times New Roman"/>
          <w:bCs/>
          <w:color w:val="000000"/>
          <w:sz w:val="24"/>
          <w:szCs w:val="24"/>
          <w:lang w:eastAsia="ar-SA"/>
        </w:rPr>
        <w:t>Iepirkuma</w:t>
      </w:r>
      <w:r w:rsidR="008E1C40" w:rsidRPr="004479BE">
        <w:rPr>
          <w:rFonts w:ascii="Times New Roman" w:hAnsi="Times New Roman" w:cs="Times New Roman"/>
          <w:bCs/>
          <w:color w:val="000000"/>
          <w:sz w:val="24"/>
          <w:szCs w:val="24"/>
          <w:lang w:eastAsia="ar-SA"/>
        </w:rPr>
        <w:t xml:space="preserve"> </w:t>
      </w:r>
      <w:r w:rsidR="00D167BB" w:rsidRPr="004479BE">
        <w:rPr>
          <w:rFonts w:ascii="Times New Roman" w:hAnsi="Times New Roman" w:cs="Times New Roman"/>
          <w:bCs/>
          <w:color w:val="000000"/>
          <w:sz w:val="24"/>
          <w:szCs w:val="24"/>
          <w:lang w:eastAsia="ar-SA"/>
        </w:rPr>
        <w:t xml:space="preserve">(identifikācijas </w:t>
      </w:r>
      <w:proofErr w:type="spellStart"/>
      <w:r w:rsidR="00D167BB" w:rsidRPr="004479BE">
        <w:rPr>
          <w:rFonts w:ascii="Times New Roman" w:hAnsi="Times New Roman" w:cs="Times New Roman"/>
          <w:bCs/>
          <w:color w:val="000000"/>
          <w:sz w:val="24"/>
          <w:szCs w:val="24"/>
          <w:lang w:eastAsia="ar-SA"/>
        </w:rPr>
        <w:t>Nr.RD</w:t>
      </w:r>
      <w:proofErr w:type="spellEnd"/>
      <w:r w:rsidR="00D167BB" w:rsidRPr="004479BE">
        <w:rPr>
          <w:rFonts w:ascii="Times New Roman" w:hAnsi="Times New Roman" w:cs="Times New Roman"/>
          <w:bCs/>
          <w:color w:val="000000"/>
          <w:sz w:val="24"/>
          <w:szCs w:val="24"/>
          <w:lang w:eastAsia="ar-SA"/>
        </w:rPr>
        <w:t xml:space="preserve"> IKSD </w:t>
      </w:r>
      <w:r w:rsidR="00774512">
        <w:rPr>
          <w:rFonts w:ascii="Times New Roman" w:hAnsi="Times New Roman" w:cs="Times New Roman"/>
          <w:bCs/>
          <w:color w:val="000000"/>
          <w:sz w:val="24"/>
          <w:szCs w:val="24"/>
          <w:lang w:eastAsia="ar-SA"/>
        </w:rPr>
        <w:t>2022/1</w:t>
      </w:r>
      <w:r w:rsidR="00513E23">
        <w:rPr>
          <w:rFonts w:ascii="Times New Roman" w:hAnsi="Times New Roman" w:cs="Times New Roman"/>
          <w:bCs/>
          <w:color w:val="000000"/>
          <w:sz w:val="24"/>
          <w:szCs w:val="24"/>
          <w:lang w:eastAsia="ar-SA"/>
        </w:rPr>
        <w:t>8</w:t>
      </w:r>
      <w:r w:rsidR="008E1C40" w:rsidRPr="004479BE">
        <w:rPr>
          <w:rFonts w:ascii="Times New Roman" w:hAnsi="Times New Roman" w:cs="Times New Roman"/>
          <w:bCs/>
          <w:color w:val="000000"/>
          <w:sz w:val="24"/>
          <w:szCs w:val="24"/>
          <w:lang w:eastAsia="ar-SA"/>
        </w:rPr>
        <w:t xml:space="preserve">) </w:t>
      </w:r>
      <w:r w:rsidR="00D167BB" w:rsidRPr="004479BE">
        <w:rPr>
          <w:rFonts w:ascii="Times New Roman" w:hAnsi="Times New Roman" w:cs="Times New Roman"/>
          <w:bCs/>
          <w:color w:val="000000"/>
          <w:sz w:val="24"/>
          <w:szCs w:val="24"/>
          <w:lang w:eastAsia="ar-SA"/>
        </w:rPr>
        <w:t>nolikumam</w:t>
      </w:r>
    </w:p>
    <w:p w14:paraId="26254F08" w14:textId="77777777" w:rsidR="008E1C40" w:rsidRPr="004479BE" w:rsidRDefault="008E1C40" w:rsidP="00D167BB">
      <w:pPr>
        <w:suppressAutoHyphens/>
        <w:spacing w:after="0" w:line="240" w:lineRule="auto"/>
        <w:jc w:val="center"/>
        <w:rPr>
          <w:rFonts w:ascii="Times New Roman" w:hAnsi="Times New Roman" w:cs="Times New Roman"/>
          <w:b/>
          <w:bCs/>
          <w:color w:val="000000"/>
          <w:sz w:val="24"/>
          <w:szCs w:val="24"/>
          <w:lang w:eastAsia="ar-SA"/>
        </w:rPr>
      </w:pPr>
    </w:p>
    <w:p w14:paraId="6F24DB8B" w14:textId="3132B180" w:rsidR="00471C0F" w:rsidRDefault="00D167BB" w:rsidP="00471C0F">
      <w:pPr>
        <w:suppressAutoHyphens/>
        <w:spacing w:after="0" w:line="240" w:lineRule="auto"/>
        <w:jc w:val="center"/>
        <w:rPr>
          <w:rFonts w:ascii="Times New Roman" w:hAnsi="Times New Roman" w:cs="Times New Roman"/>
          <w:b/>
          <w:bCs/>
          <w:color w:val="000000"/>
          <w:sz w:val="24"/>
          <w:szCs w:val="24"/>
          <w:lang w:eastAsia="ar-SA"/>
        </w:rPr>
      </w:pPr>
      <w:r w:rsidRPr="004479BE">
        <w:rPr>
          <w:rFonts w:ascii="Times New Roman" w:hAnsi="Times New Roman" w:cs="Times New Roman"/>
          <w:b/>
          <w:bCs/>
          <w:color w:val="000000"/>
          <w:sz w:val="24"/>
          <w:szCs w:val="24"/>
          <w:lang w:eastAsia="ar-SA"/>
        </w:rPr>
        <w:t>PIETEIKUMS</w:t>
      </w:r>
    </w:p>
    <w:p w14:paraId="5167134C" w14:textId="022D792E" w:rsidR="00471C0F" w:rsidRPr="00A612E6" w:rsidRDefault="00471C0F" w:rsidP="00A612E6">
      <w:pPr>
        <w:pStyle w:val="Bodynosaukumsbig"/>
      </w:pPr>
      <w:r w:rsidRPr="00A612E6">
        <w:t>dalībai Rīgas domes Izglītības, kultūras un sporta departamenta iepirkumā “</w:t>
      </w:r>
      <w:r w:rsidR="00E371DD" w:rsidRPr="00E371DD">
        <w:t>Ēdināšanas pakalpojumi Rīgas 1. Kristīgās pamatskolas vajadzībām</w:t>
      </w:r>
      <w:r w:rsidRPr="00A612E6">
        <w:t xml:space="preserve">”  </w:t>
      </w:r>
      <w:r w:rsidRPr="00A612E6">
        <w:rPr>
          <w:rFonts w:eastAsia="Times New Roman"/>
        </w:rPr>
        <w:t xml:space="preserve">(identifikācijas </w:t>
      </w:r>
      <w:proofErr w:type="spellStart"/>
      <w:r w:rsidRPr="00A612E6">
        <w:rPr>
          <w:rFonts w:eastAsia="Times New Roman"/>
        </w:rPr>
        <w:t>Nr.RD</w:t>
      </w:r>
      <w:proofErr w:type="spellEnd"/>
      <w:r w:rsidRPr="00A612E6">
        <w:rPr>
          <w:rFonts w:eastAsia="Times New Roman"/>
        </w:rPr>
        <w:t xml:space="preserve"> IKSD </w:t>
      </w:r>
      <w:r w:rsidR="00774512">
        <w:rPr>
          <w:rFonts w:eastAsia="Times New Roman"/>
        </w:rPr>
        <w:t>2022/1</w:t>
      </w:r>
      <w:r w:rsidR="00513E23">
        <w:rPr>
          <w:rFonts w:eastAsia="Times New Roman"/>
        </w:rPr>
        <w:t>8</w:t>
      </w:r>
      <w:r w:rsidRPr="00A612E6">
        <w:rPr>
          <w:rFonts w:eastAsia="Times New Roman"/>
        </w:rPr>
        <w:t>)</w:t>
      </w:r>
      <w:r w:rsidRPr="00A612E6">
        <w:t xml:space="preserve">  </w:t>
      </w:r>
    </w:p>
    <w:p w14:paraId="00D04802" w14:textId="77777777" w:rsidR="00471C0F" w:rsidRPr="00471C0F" w:rsidRDefault="00471C0F" w:rsidP="00471C0F">
      <w:pPr>
        <w:suppressAutoHyphens/>
        <w:spacing w:after="0" w:line="240" w:lineRule="auto"/>
        <w:jc w:val="center"/>
        <w:rPr>
          <w:rFonts w:ascii="Times New Roman" w:hAnsi="Times New Roman" w:cs="Times New Roman"/>
          <w:b/>
          <w:bCs/>
          <w:color w:val="000000"/>
          <w:sz w:val="24"/>
          <w:szCs w:val="24"/>
          <w:lang w:eastAsia="ar-SA"/>
        </w:rPr>
      </w:pPr>
    </w:p>
    <w:p w14:paraId="0CF104D0" w14:textId="77777777" w:rsidR="00D167BB" w:rsidRPr="00A612E6" w:rsidRDefault="00D167BB" w:rsidP="00A612E6">
      <w:pPr>
        <w:pStyle w:val="Bodynosaukumsbig"/>
      </w:pPr>
      <w:r w:rsidRPr="00A612E6">
        <w:t>1.tabula – pretendenta rekvizīti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D167BB" w:rsidRPr="004479BE" w14:paraId="5591D3B7" w14:textId="77777777" w:rsidTr="00723E52">
        <w:tc>
          <w:tcPr>
            <w:tcW w:w="3348" w:type="dxa"/>
          </w:tcPr>
          <w:p w14:paraId="155260C1" w14:textId="77777777" w:rsidR="00D167BB" w:rsidRPr="004479BE" w:rsidRDefault="00D167BB" w:rsidP="00723E52">
            <w:pPr>
              <w:pStyle w:val="Pamatteksts"/>
              <w:spacing w:after="0"/>
              <w:rPr>
                <w:color w:val="000000"/>
                <w:lang w:val="lv-LV"/>
              </w:rPr>
            </w:pPr>
            <w:r w:rsidRPr="004479BE">
              <w:rPr>
                <w:color w:val="000000"/>
                <w:lang w:val="lv-LV"/>
              </w:rPr>
              <w:t>Pretendenta nosaukums:</w:t>
            </w:r>
          </w:p>
        </w:tc>
        <w:tc>
          <w:tcPr>
            <w:tcW w:w="5760" w:type="dxa"/>
          </w:tcPr>
          <w:p w14:paraId="145680A4" w14:textId="77777777" w:rsidR="00D167BB" w:rsidRPr="004479BE" w:rsidRDefault="00D167BB" w:rsidP="00723E52">
            <w:pPr>
              <w:pStyle w:val="Pamatteksts"/>
              <w:spacing w:after="0"/>
              <w:rPr>
                <w:color w:val="000000"/>
                <w:lang w:val="lv-LV"/>
              </w:rPr>
            </w:pPr>
          </w:p>
        </w:tc>
      </w:tr>
      <w:tr w:rsidR="00D167BB" w:rsidRPr="004479BE" w14:paraId="4B740124" w14:textId="77777777" w:rsidTr="00723E52">
        <w:tc>
          <w:tcPr>
            <w:tcW w:w="3348" w:type="dxa"/>
          </w:tcPr>
          <w:p w14:paraId="5673FFE7" w14:textId="77777777" w:rsidR="00D167BB" w:rsidRPr="004479BE" w:rsidRDefault="00D167BB" w:rsidP="00723E52">
            <w:pPr>
              <w:pStyle w:val="Pamatteksts"/>
              <w:spacing w:after="0"/>
              <w:rPr>
                <w:color w:val="000000"/>
                <w:lang w:val="lv-LV"/>
              </w:rPr>
            </w:pPr>
            <w:r w:rsidRPr="004479BE">
              <w:rPr>
                <w:color w:val="000000"/>
                <w:lang w:val="lv-LV"/>
              </w:rPr>
              <w:t>Reģistrācijas numurs:</w:t>
            </w:r>
          </w:p>
        </w:tc>
        <w:tc>
          <w:tcPr>
            <w:tcW w:w="5760" w:type="dxa"/>
          </w:tcPr>
          <w:p w14:paraId="3B2D1464" w14:textId="77777777" w:rsidR="00D167BB" w:rsidRPr="004479BE" w:rsidRDefault="00D167BB" w:rsidP="00723E52">
            <w:pPr>
              <w:pStyle w:val="Pamatteksts"/>
              <w:spacing w:after="0"/>
              <w:rPr>
                <w:color w:val="000000"/>
                <w:lang w:val="lv-LV"/>
              </w:rPr>
            </w:pPr>
          </w:p>
        </w:tc>
      </w:tr>
      <w:tr w:rsidR="00D167BB" w:rsidRPr="004479BE" w14:paraId="4BC3B2B7" w14:textId="77777777" w:rsidTr="00723E52">
        <w:tc>
          <w:tcPr>
            <w:tcW w:w="3348" w:type="dxa"/>
          </w:tcPr>
          <w:p w14:paraId="3C5CA07D" w14:textId="77777777" w:rsidR="00D167BB" w:rsidRPr="004479BE" w:rsidRDefault="00D167BB" w:rsidP="00723E52">
            <w:pPr>
              <w:pStyle w:val="Pamatteksts"/>
              <w:spacing w:after="0"/>
              <w:rPr>
                <w:color w:val="000000"/>
                <w:lang w:val="lv-LV"/>
              </w:rPr>
            </w:pPr>
            <w:r w:rsidRPr="004479BE">
              <w:rPr>
                <w:color w:val="000000"/>
                <w:lang w:val="lv-LV"/>
              </w:rPr>
              <w:t>Juridiskā adrese:</w:t>
            </w:r>
          </w:p>
        </w:tc>
        <w:tc>
          <w:tcPr>
            <w:tcW w:w="5760" w:type="dxa"/>
          </w:tcPr>
          <w:p w14:paraId="4885B027" w14:textId="77777777" w:rsidR="00D167BB" w:rsidRPr="004479BE" w:rsidRDefault="00D167BB" w:rsidP="00723E52">
            <w:pPr>
              <w:pStyle w:val="Pamatteksts"/>
              <w:spacing w:after="0"/>
              <w:rPr>
                <w:color w:val="000000"/>
                <w:lang w:val="lv-LV"/>
              </w:rPr>
            </w:pPr>
          </w:p>
        </w:tc>
      </w:tr>
      <w:tr w:rsidR="00D167BB" w:rsidRPr="004479BE" w14:paraId="26B0D2DC" w14:textId="77777777" w:rsidTr="00723E52">
        <w:tc>
          <w:tcPr>
            <w:tcW w:w="3348" w:type="dxa"/>
          </w:tcPr>
          <w:p w14:paraId="2DABFB8F" w14:textId="77777777" w:rsidR="00D167BB" w:rsidRPr="004479BE" w:rsidRDefault="00D167BB" w:rsidP="00723E52">
            <w:pPr>
              <w:pStyle w:val="Pamatteksts"/>
              <w:spacing w:after="0"/>
              <w:rPr>
                <w:color w:val="000000"/>
                <w:lang w:val="lv-LV"/>
              </w:rPr>
            </w:pPr>
            <w:r w:rsidRPr="004479BE">
              <w:rPr>
                <w:color w:val="000000"/>
                <w:lang w:val="lv-LV"/>
              </w:rPr>
              <w:t>Biroja adrese:</w:t>
            </w:r>
          </w:p>
        </w:tc>
        <w:tc>
          <w:tcPr>
            <w:tcW w:w="5760" w:type="dxa"/>
          </w:tcPr>
          <w:p w14:paraId="39DE7810" w14:textId="77777777" w:rsidR="00D167BB" w:rsidRPr="004479BE" w:rsidRDefault="00D167BB" w:rsidP="00723E52">
            <w:pPr>
              <w:pStyle w:val="Pamatteksts"/>
              <w:spacing w:after="0"/>
              <w:rPr>
                <w:color w:val="000000"/>
                <w:lang w:val="lv-LV"/>
              </w:rPr>
            </w:pPr>
          </w:p>
        </w:tc>
      </w:tr>
      <w:tr w:rsidR="00D167BB" w:rsidRPr="004479BE" w14:paraId="7FACDCE2" w14:textId="77777777" w:rsidTr="00723E52">
        <w:tc>
          <w:tcPr>
            <w:tcW w:w="3348" w:type="dxa"/>
          </w:tcPr>
          <w:p w14:paraId="6895FB9D" w14:textId="77777777" w:rsidR="00D167BB" w:rsidRPr="004479BE" w:rsidRDefault="00D167BB" w:rsidP="00723E52">
            <w:pPr>
              <w:pStyle w:val="Pamatteksts"/>
              <w:spacing w:after="0"/>
              <w:rPr>
                <w:color w:val="000000"/>
                <w:lang w:val="lv-LV"/>
              </w:rPr>
            </w:pPr>
            <w:r w:rsidRPr="004479BE">
              <w:rPr>
                <w:color w:val="000000"/>
                <w:lang w:val="lv-LV"/>
              </w:rPr>
              <w:t xml:space="preserve">Tālr. numurs: </w:t>
            </w:r>
          </w:p>
        </w:tc>
        <w:tc>
          <w:tcPr>
            <w:tcW w:w="5760" w:type="dxa"/>
          </w:tcPr>
          <w:p w14:paraId="5CE2B0FE" w14:textId="77777777" w:rsidR="00D167BB" w:rsidRPr="004479BE" w:rsidRDefault="00D167BB" w:rsidP="00723E52">
            <w:pPr>
              <w:pStyle w:val="Pamatteksts"/>
              <w:spacing w:after="0"/>
              <w:rPr>
                <w:color w:val="000000"/>
                <w:lang w:val="lv-LV"/>
              </w:rPr>
            </w:pPr>
          </w:p>
        </w:tc>
      </w:tr>
      <w:tr w:rsidR="00D167BB" w:rsidRPr="004479BE" w14:paraId="7AE59D89" w14:textId="77777777" w:rsidTr="00723E52">
        <w:tc>
          <w:tcPr>
            <w:tcW w:w="3348" w:type="dxa"/>
          </w:tcPr>
          <w:p w14:paraId="25A2B76D" w14:textId="77777777" w:rsidR="00D167BB" w:rsidRPr="004479BE" w:rsidRDefault="00D167BB" w:rsidP="00723E52">
            <w:pPr>
              <w:pStyle w:val="Pamatteksts"/>
              <w:spacing w:after="0"/>
              <w:rPr>
                <w:color w:val="000000"/>
                <w:lang w:val="lv-LV"/>
              </w:rPr>
            </w:pPr>
            <w:r w:rsidRPr="004479BE">
              <w:rPr>
                <w:color w:val="000000"/>
                <w:lang w:val="lv-LV"/>
              </w:rPr>
              <w:t>E-pasts:</w:t>
            </w:r>
          </w:p>
        </w:tc>
        <w:tc>
          <w:tcPr>
            <w:tcW w:w="5760" w:type="dxa"/>
          </w:tcPr>
          <w:p w14:paraId="6E6384AC" w14:textId="77777777" w:rsidR="00D167BB" w:rsidRPr="004479BE" w:rsidRDefault="00D167BB" w:rsidP="00723E52">
            <w:pPr>
              <w:pStyle w:val="Pamatteksts"/>
              <w:spacing w:after="0"/>
              <w:rPr>
                <w:color w:val="000000"/>
                <w:lang w:val="lv-LV"/>
              </w:rPr>
            </w:pPr>
          </w:p>
        </w:tc>
      </w:tr>
      <w:tr w:rsidR="00D167BB" w:rsidRPr="004479BE" w14:paraId="2F2D35D1" w14:textId="77777777" w:rsidTr="00723E52">
        <w:tc>
          <w:tcPr>
            <w:tcW w:w="3348" w:type="dxa"/>
          </w:tcPr>
          <w:p w14:paraId="55D99611" w14:textId="77777777" w:rsidR="00D167BB" w:rsidRPr="004479BE" w:rsidRDefault="00D167BB" w:rsidP="00723E52">
            <w:pPr>
              <w:pStyle w:val="Pamatteksts"/>
              <w:spacing w:after="0"/>
              <w:rPr>
                <w:color w:val="000000"/>
                <w:lang w:val="lv-LV"/>
              </w:rPr>
            </w:pPr>
            <w:r w:rsidRPr="004479BE">
              <w:rPr>
                <w:color w:val="000000"/>
                <w:lang w:val="lv-LV"/>
              </w:rPr>
              <w:t>Kontaktpersona:</w:t>
            </w:r>
          </w:p>
        </w:tc>
        <w:tc>
          <w:tcPr>
            <w:tcW w:w="5760" w:type="dxa"/>
          </w:tcPr>
          <w:p w14:paraId="175EE96A" w14:textId="77777777" w:rsidR="00D167BB" w:rsidRPr="004479BE" w:rsidRDefault="00D167BB" w:rsidP="00723E52">
            <w:pPr>
              <w:pStyle w:val="Pamatteksts"/>
              <w:spacing w:after="0"/>
              <w:rPr>
                <w:color w:val="000000"/>
                <w:lang w:val="lv-LV"/>
              </w:rPr>
            </w:pPr>
          </w:p>
        </w:tc>
      </w:tr>
      <w:tr w:rsidR="00D167BB" w:rsidRPr="004479BE" w14:paraId="2246A489" w14:textId="77777777" w:rsidTr="00723E52">
        <w:tc>
          <w:tcPr>
            <w:tcW w:w="3348" w:type="dxa"/>
          </w:tcPr>
          <w:p w14:paraId="74765024" w14:textId="77777777" w:rsidR="00D167BB" w:rsidRPr="004479BE" w:rsidRDefault="00D167BB" w:rsidP="00723E52">
            <w:pPr>
              <w:pStyle w:val="Pamatteksts"/>
              <w:spacing w:after="0"/>
              <w:rPr>
                <w:color w:val="000000"/>
                <w:lang w:val="lv-LV"/>
              </w:rPr>
            </w:pPr>
            <w:r w:rsidRPr="004479BE">
              <w:rPr>
                <w:color w:val="000000"/>
                <w:lang w:val="lv-LV"/>
              </w:rPr>
              <w:t xml:space="preserve">Tālr. numurs, e-pasta adrese: </w:t>
            </w:r>
          </w:p>
        </w:tc>
        <w:tc>
          <w:tcPr>
            <w:tcW w:w="5760" w:type="dxa"/>
          </w:tcPr>
          <w:p w14:paraId="79ED5E46" w14:textId="77777777" w:rsidR="00D167BB" w:rsidRPr="004479BE" w:rsidRDefault="00D167BB" w:rsidP="00723E52">
            <w:pPr>
              <w:pStyle w:val="Pamatteksts"/>
              <w:spacing w:after="0"/>
              <w:rPr>
                <w:color w:val="000000"/>
                <w:lang w:val="lv-LV"/>
              </w:rPr>
            </w:pPr>
          </w:p>
        </w:tc>
      </w:tr>
      <w:tr w:rsidR="00D167BB" w:rsidRPr="004479BE" w14:paraId="3DC52A17" w14:textId="77777777" w:rsidTr="00723E52">
        <w:tc>
          <w:tcPr>
            <w:tcW w:w="3348" w:type="dxa"/>
          </w:tcPr>
          <w:p w14:paraId="0B22CE0D" w14:textId="77777777" w:rsidR="00D167BB" w:rsidRPr="004479BE" w:rsidRDefault="00D167BB" w:rsidP="00723E52">
            <w:pPr>
              <w:pStyle w:val="Pamatteksts"/>
              <w:spacing w:after="0"/>
              <w:rPr>
                <w:color w:val="000000"/>
                <w:lang w:val="lv-LV"/>
              </w:rPr>
            </w:pPr>
            <w:r w:rsidRPr="004479BE">
              <w:rPr>
                <w:color w:val="000000"/>
                <w:lang w:val="lv-LV"/>
              </w:rPr>
              <w:t>Bankas nosaukums:</w:t>
            </w:r>
          </w:p>
        </w:tc>
        <w:tc>
          <w:tcPr>
            <w:tcW w:w="5760" w:type="dxa"/>
          </w:tcPr>
          <w:p w14:paraId="514777A1" w14:textId="77777777" w:rsidR="00D167BB" w:rsidRPr="004479BE" w:rsidRDefault="00D167BB" w:rsidP="00723E52">
            <w:pPr>
              <w:pStyle w:val="Pamatteksts"/>
              <w:spacing w:after="0"/>
              <w:rPr>
                <w:color w:val="000000"/>
                <w:lang w:val="lv-LV"/>
              </w:rPr>
            </w:pPr>
          </w:p>
        </w:tc>
      </w:tr>
      <w:tr w:rsidR="00D167BB" w:rsidRPr="004479BE" w14:paraId="1235E7D4" w14:textId="77777777" w:rsidTr="00723E52">
        <w:tc>
          <w:tcPr>
            <w:tcW w:w="3348" w:type="dxa"/>
          </w:tcPr>
          <w:p w14:paraId="4FEC7C96" w14:textId="77777777" w:rsidR="00D167BB" w:rsidRPr="004479BE" w:rsidRDefault="00D167BB" w:rsidP="00723E52">
            <w:pPr>
              <w:pStyle w:val="Pamatteksts"/>
              <w:spacing w:after="0"/>
              <w:rPr>
                <w:color w:val="000000"/>
                <w:lang w:val="lv-LV"/>
              </w:rPr>
            </w:pPr>
            <w:r w:rsidRPr="004479BE">
              <w:rPr>
                <w:color w:val="000000"/>
                <w:lang w:val="lv-LV"/>
              </w:rPr>
              <w:t>Bankas kods:</w:t>
            </w:r>
          </w:p>
        </w:tc>
        <w:tc>
          <w:tcPr>
            <w:tcW w:w="5760" w:type="dxa"/>
          </w:tcPr>
          <w:p w14:paraId="3E74643A" w14:textId="77777777" w:rsidR="00D167BB" w:rsidRPr="004479BE" w:rsidRDefault="00D167BB" w:rsidP="00723E52">
            <w:pPr>
              <w:pStyle w:val="Pamatteksts"/>
              <w:spacing w:after="0"/>
              <w:rPr>
                <w:color w:val="000000"/>
                <w:lang w:val="lv-LV"/>
              </w:rPr>
            </w:pPr>
          </w:p>
        </w:tc>
      </w:tr>
      <w:tr w:rsidR="00D167BB" w:rsidRPr="004479BE" w14:paraId="75E4E647" w14:textId="77777777" w:rsidTr="00723E52">
        <w:tc>
          <w:tcPr>
            <w:tcW w:w="3348" w:type="dxa"/>
          </w:tcPr>
          <w:p w14:paraId="390B72ED" w14:textId="77777777" w:rsidR="00D167BB" w:rsidRPr="004479BE" w:rsidRDefault="00D167BB" w:rsidP="00723E52">
            <w:pPr>
              <w:pStyle w:val="Pamatteksts"/>
              <w:spacing w:after="0"/>
              <w:rPr>
                <w:color w:val="000000"/>
                <w:lang w:val="lv-LV"/>
              </w:rPr>
            </w:pPr>
            <w:r w:rsidRPr="004479BE">
              <w:rPr>
                <w:color w:val="000000"/>
                <w:lang w:val="lv-LV"/>
              </w:rPr>
              <w:t>Konta numurs:</w:t>
            </w:r>
          </w:p>
        </w:tc>
        <w:tc>
          <w:tcPr>
            <w:tcW w:w="5760" w:type="dxa"/>
          </w:tcPr>
          <w:p w14:paraId="0744CFCF" w14:textId="77777777" w:rsidR="00D167BB" w:rsidRPr="004479BE" w:rsidRDefault="00D167BB" w:rsidP="00723E52">
            <w:pPr>
              <w:pStyle w:val="Pamatteksts"/>
              <w:spacing w:after="0"/>
              <w:rPr>
                <w:color w:val="000000"/>
                <w:lang w:val="lv-LV"/>
              </w:rPr>
            </w:pPr>
          </w:p>
        </w:tc>
      </w:tr>
      <w:tr w:rsidR="00DF3BAB" w:rsidRPr="004479BE" w14:paraId="69EB2F1E" w14:textId="77777777" w:rsidTr="00723E52">
        <w:tc>
          <w:tcPr>
            <w:tcW w:w="3348" w:type="dxa"/>
          </w:tcPr>
          <w:p w14:paraId="696326D4" w14:textId="77777777" w:rsidR="00DF3BAB" w:rsidRPr="004479BE" w:rsidRDefault="00DF3BAB" w:rsidP="008901A3">
            <w:pPr>
              <w:pStyle w:val="Pamatteksts"/>
              <w:spacing w:after="0"/>
              <w:rPr>
                <w:color w:val="000000"/>
                <w:lang w:val="lv-LV"/>
              </w:rPr>
            </w:pPr>
            <w:r w:rsidRPr="004479BE">
              <w:rPr>
                <w:color w:val="000000"/>
                <w:lang w:val="lv-LV"/>
              </w:rPr>
              <w:t xml:space="preserve">Uzņēmums atbilst </w:t>
            </w:r>
          </w:p>
        </w:tc>
        <w:tc>
          <w:tcPr>
            <w:tcW w:w="5760" w:type="dxa"/>
          </w:tcPr>
          <w:p w14:paraId="1BD588BB" w14:textId="77777777" w:rsidR="00DF3BAB" w:rsidRPr="004479BE" w:rsidRDefault="008901A3" w:rsidP="00723E52">
            <w:pPr>
              <w:pStyle w:val="Pamatteksts"/>
              <w:spacing w:after="0"/>
              <w:rPr>
                <w:color w:val="000000"/>
                <w:lang w:val="lv-LV"/>
              </w:rPr>
            </w:pPr>
            <w:r w:rsidRPr="004479BE">
              <w:rPr>
                <w:color w:val="000000"/>
                <w:lang w:val="lv-LV"/>
              </w:rPr>
              <w:t xml:space="preserve">mazā </w:t>
            </w:r>
            <w:r w:rsidRPr="004479BE">
              <w:rPr>
                <w:i/>
                <w:color w:val="000000"/>
                <w:lang w:val="lv-LV"/>
              </w:rPr>
              <w:t>vai</w:t>
            </w:r>
            <w:r w:rsidRPr="004479BE">
              <w:rPr>
                <w:color w:val="000000"/>
                <w:lang w:val="lv-LV"/>
              </w:rPr>
              <w:t xml:space="preserve"> vidējā uzņēmuma definīcijai</w:t>
            </w:r>
            <w:r w:rsidRPr="004479BE">
              <w:rPr>
                <w:rStyle w:val="Vresatsauce"/>
                <w:color w:val="000000"/>
                <w:lang w:val="lv-LV"/>
              </w:rPr>
              <w:footnoteReference w:id="1"/>
            </w:r>
            <w:r w:rsidRPr="004479BE">
              <w:rPr>
                <w:color w:val="000000"/>
                <w:lang w:val="lv-LV"/>
              </w:rPr>
              <w:t xml:space="preserve"> </w:t>
            </w:r>
            <w:r w:rsidRPr="004479BE">
              <w:rPr>
                <w:i/>
                <w:color w:val="000000"/>
                <w:lang w:val="lv-LV"/>
              </w:rPr>
              <w:t>(lieko dzēš)</w:t>
            </w:r>
          </w:p>
        </w:tc>
      </w:tr>
    </w:tbl>
    <w:p w14:paraId="7E7B9325" w14:textId="662A9A5F" w:rsidR="00A17152" w:rsidRPr="004479BE" w:rsidRDefault="00D167BB" w:rsidP="00D167BB">
      <w:pPr>
        <w:pStyle w:val="Pamatteksts"/>
        <w:spacing w:after="0"/>
        <w:ind w:firstLine="720"/>
        <w:jc w:val="both"/>
        <w:rPr>
          <w:color w:val="000000"/>
          <w:lang w:val="lv-LV"/>
        </w:rPr>
      </w:pPr>
      <w:r w:rsidRPr="004479BE">
        <w:rPr>
          <w:i/>
          <w:color w:val="000000"/>
          <w:lang w:val="lv-LV"/>
        </w:rPr>
        <w:t>Pretendenta nosaukums</w:t>
      </w:r>
      <w:r w:rsidRPr="004479BE">
        <w:rPr>
          <w:color w:val="000000"/>
          <w:lang w:val="lv-LV"/>
        </w:rPr>
        <w:t xml:space="preserve"> </w:t>
      </w:r>
      <w:r w:rsidR="00144FA7">
        <w:rPr>
          <w:color w:val="000000"/>
          <w:lang w:val="lv-LV"/>
        </w:rPr>
        <w:t xml:space="preserve">(turpmāk – Pretendents) </w:t>
      </w:r>
      <w:r w:rsidRPr="004479BE">
        <w:rPr>
          <w:color w:val="000000"/>
          <w:lang w:val="lv-LV"/>
        </w:rPr>
        <w:t xml:space="preserve">iesniedz savu piedāvājumu dalībai </w:t>
      </w:r>
      <w:r w:rsidRPr="004479BE">
        <w:rPr>
          <w:rFonts w:eastAsia="TimesNewRoman"/>
          <w:color w:val="000000"/>
          <w:lang w:val="lv-LV"/>
        </w:rPr>
        <w:t xml:space="preserve">Rīgas domes Izglītības, kultūras un sporta departamenta </w:t>
      </w:r>
      <w:r w:rsidR="00150702" w:rsidRPr="004479BE">
        <w:rPr>
          <w:rFonts w:eastAsia="TimesNewRoman"/>
          <w:color w:val="000000"/>
          <w:lang w:val="lv-LV"/>
        </w:rPr>
        <w:t>iepirkumā</w:t>
      </w:r>
      <w:r w:rsidRPr="004479BE">
        <w:rPr>
          <w:rFonts w:eastAsia="TimesNewRoman"/>
          <w:color w:val="000000"/>
          <w:lang w:val="lv-LV" w:eastAsia="en-US"/>
        </w:rPr>
        <w:t xml:space="preserve"> “</w:t>
      </w:r>
      <w:r w:rsidR="00E371DD" w:rsidRPr="00E371DD">
        <w:rPr>
          <w:rFonts w:eastAsia="TimesNewRoman"/>
          <w:color w:val="000000"/>
          <w:lang w:val="lv-LV" w:eastAsia="en-US"/>
        </w:rPr>
        <w:t>Ēdināšanas pakalpojumi Rīgas 1. Kristīgās pamatskolas vajadzībām</w:t>
      </w:r>
      <w:r w:rsidRPr="004479BE">
        <w:rPr>
          <w:rFonts w:eastAsia="TimesNewRoman"/>
          <w:color w:val="000000"/>
          <w:lang w:val="lv-LV" w:eastAsia="en-US"/>
        </w:rPr>
        <w:t xml:space="preserve">” </w:t>
      </w:r>
      <w:r w:rsidRPr="004479BE">
        <w:rPr>
          <w:rFonts w:eastAsia="TimesNewRoman"/>
          <w:color w:val="000000"/>
          <w:lang w:val="lv-LV"/>
        </w:rPr>
        <w:t xml:space="preserve"> </w:t>
      </w:r>
      <w:r w:rsidRPr="004479BE">
        <w:rPr>
          <w:rFonts w:eastAsia="Times New Roman"/>
          <w:color w:val="000000"/>
          <w:lang w:val="lv-LV" w:eastAsia="en-US"/>
        </w:rPr>
        <w:t xml:space="preserve">(identifikācijas </w:t>
      </w:r>
      <w:proofErr w:type="spellStart"/>
      <w:r w:rsidRPr="004479BE">
        <w:rPr>
          <w:rFonts w:eastAsia="Times New Roman"/>
          <w:color w:val="000000"/>
          <w:lang w:val="lv-LV" w:eastAsia="en-US"/>
        </w:rPr>
        <w:t>Nr.RD</w:t>
      </w:r>
      <w:proofErr w:type="spellEnd"/>
      <w:r w:rsidRPr="004479BE">
        <w:rPr>
          <w:rFonts w:eastAsia="Times New Roman"/>
          <w:color w:val="000000"/>
          <w:lang w:val="lv-LV" w:eastAsia="en-US"/>
        </w:rPr>
        <w:t xml:space="preserve"> IKSD </w:t>
      </w:r>
      <w:r w:rsidR="00774512">
        <w:rPr>
          <w:rFonts w:eastAsia="Times New Roman"/>
          <w:color w:val="000000"/>
          <w:lang w:val="lv-LV" w:eastAsia="en-US"/>
        </w:rPr>
        <w:t>2022/1</w:t>
      </w:r>
      <w:r w:rsidR="00513E23">
        <w:rPr>
          <w:rFonts w:eastAsia="Times New Roman"/>
          <w:color w:val="000000"/>
          <w:lang w:val="lv-LV" w:eastAsia="en-US"/>
        </w:rPr>
        <w:t>8</w:t>
      </w:r>
      <w:r w:rsidRPr="004479BE">
        <w:rPr>
          <w:rFonts w:eastAsia="Times New Roman"/>
          <w:color w:val="000000"/>
          <w:lang w:val="lv-LV" w:eastAsia="en-US"/>
        </w:rPr>
        <w:t>)</w:t>
      </w:r>
      <w:r w:rsidR="00150702" w:rsidRPr="004479BE">
        <w:rPr>
          <w:rFonts w:eastAsia="Times New Roman"/>
          <w:color w:val="000000"/>
          <w:lang w:val="lv-LV" w:eastAsia="en-US"/>
        </w:rPr>
        <w:t xml:space="preserve"> (turpmāk – Iepirkums)</w:t>
      </w:r>
      <w:r w:rsidRPr="004479BE">
        <w:rPr>
          <w:color w:val="000000"/>
          <w:lang w:val="lv-LV"/>
        </w:rPr>
        <w:t xml:space="preserve">, kas sastāv no šī pieteikuma, kam pievienoti atlases (kvalifikācijas) dokumenti, tehniskais un finanšu piedāvājums, kā arī pārējie </w:t>
      </w:r>
      <w:r w:rsidR="00150702" w:rsidRPr="004479BE">
        <w:rPr>
          <w:color w:val="000000"/>
          <w:lang w:val="lv-LV"/>
        </w:rPr>
        <w:t>Iepirkuma</w:t>
      </w:r>
      <w:r w:rsidRPr="004479BE">
        <w:rPr>
          <w:color w:val="000000"/>
          <w:lang w:val="lv-LV"/>
        </w:rPr>
        <w:t xml:space="preserve"> nolikumā noteiktie dokumenti.</w:t>
      </w:r>
      <w:r w:rsidR="00A17152" w:rsidRPr="004479BE">
        <w:rPr>
          <w:color w:val="000000"/>
          <w:lang w:val="lv-LV"/>
        </w:rPr>
        <w:t xml:space="preserve"> </w:t>
      </w:r>
    </w:p>
    <w:p w14:paraId="018730A2" w14:textId="151ACA43" w:rsidR="00FC69B1" w:rsidRPr="004479BE" w:rsidRDefault="00A17152" w:rsidP="00D432DE">
      <w:pPr>
        <w:pStyle w:val="Pamatteksts"/>
        <w:spacing w:after="0"/>
        <w:ind w:firstLine="720"/>
        <w:jc w:val="both"/>
        <w:rPr>
          <w:rFonts w:eastAsia="TimesNewRoman"/>
          <w:color w:val="000000"/>
          <w:lang w:val="lv-LV"/>
        </w:rPr>
      </w:pPr>
      <w:r w:rsidRPr="00144FA7">
        <w:rPr>
          <w:color w:val="000000"/>
          <w:lang w:val="lv-LV"/>
        </w:rPr>
        <w:t>Pretendenta</w:t>
      </w:r>
      <w:r w:rsidRPr="004479BE">
        <w:rPr>
          <w:color w:val="000000"/>
          <w:lang w:val="lv-LV"/>
        </w:rPr>
        <w:t xml:space="preserve"> apliecina </w:t>
      </w:r>
      <w:r w:rsidRPr="004479BE">
        <w:rPr>
          <w:rFonts w:eastAsia="TimesNewRoman"/>
          <w:color w:val="000000"/>
          <w:lang w:val="lv-LV"/>
        </w:rPr>
        <w:t>visu iesniegto dokumentu atvasinājumu un tulkojumu pareizību.</w:t>
      </w:r>
    </w:p>
    <w:p w14:paraId="47CE37F4" w14:textId="77777777" w:rsidR="00FC69B1" w:rsidRPr="004479BE" w:rsidRDefault="00FC69B1" w:rsidP="00A612E6">
      <w:pPr>
        <w:pStyle w:val="Bodynosaukumsbig"/>
      </w:pPr>
    </w:p>
    <w:p w14:paraId="380AD33E" w14:textId="0EBCD0E6" w:rsidR="00D167BB" w:rsidRPr="004479BE" w:rsidRDefault="00D167BB" w:rsidP="00A612E6">
      <w:pPr>
        <w:pStyle w:val="Bodynosaukumsbig"/>
      </w:pPr>
      <w:r w:rsidRPr="004479BE">
        <w:t xml:space="preserve">2.tabula – </w:t>
      </w:r>
      <w:r w:rsidR="00144FA7">
        <w:t>P</w:t>
      </w:r>
      <w:r w:rsidRPr="004479BE">
        <w:t>retendenta finanšu rādītāji</w:t>
      </w:r>
    </w:p>
    <w:p w14:paraId="1256B782" w14:textId="2EC3DFCB" w:rsidR="00D167BB" w:rsidRPr="004479BE" w:rsidRDefault="00D167BB" w:rsidP="00D167BB">
      <w:pPr>
        <w:pStyle w:val="Pamatteksts"/>
        <w:spacing w:after="0"/>
        <w:ind w:firstLine="720"/>
        <w:jc w:val="both"/>
        <w:rPr>
          <w:rFonts w:eastAsia="TimesNewRoman"/>
          <w:color w:val="000000"/>
          <w:lang w:val="lv-LV" w:eastAsia="en-US"/>
        </w:rPr>
      </w:pPr>
      <w:r w:rsidRPr="00144FA7">
        <w:rPr>
          <w:rFonts w:eastAsia="TimesNewRoman"/>
          <w:iCs/>
          <w:color w:val="000000"/>
          <w:lang w:val="lv-LV" w:eastAsia="en-US"/>
        </w:rPr>
        <w:t>Pretendent</w:t>
      </w:r>
      <w:r w:rsidR="00144FA7" w:rsidRPr="00144FA7">
        <w:rPr>
          <w:rFonts w:eastAsia="TimesNewRoman"/>
          <w:iCs/>
          <w:color w:val="000000"/>
          <w:lang w:val="lv-LV" w:eastAsia="en-US"/>
        </w:rPr>
        <w:t>s</w:t>
      </w:r>
      <w:r w:rsidR="00144FA7">
        <w:rPr>
          <w:rFonts w:eastAsia="TimesNewRoman"/>
          <w:i/>
          <w:color w:val="000000"/>
          <w:lang w:val="lv-LV" w:eastAsia="en-US"/>
        </w:rPr>
        <w:t xml:space="preserve"> </w:t>
      </w:r>
      <w:r w:rsidRPr="004479BE">
        <w:rPr>
          <w:rFonts w:eastAsia="TimesNewRoman"/>
          <w:color w:val="000000"/>
          <w:lang w:val="lv-LV" w:eastAsia="en-US"/>
        </w:rPr>
        <w:t xml:space="preserve">apliecina, ka ___.gada pārskatā </w:t>
      </w:r>
      <w:r w:rsidRPr="004479BE">
        <w:rPr>
          <w:rFonts w:eastAsia="TimesNewRoman"/>
          <w:i/>
          <w:color w:val="000000"/>
          <w:lang w:val="lv-LV" w:eastAsia="en-US"/>
        </w:rPr>
        <w:t>(</w:t>
      </w:r>
      <w:r w:rsidR="00144FA7">
        <w:rPr>
          <w:rFonts w:eastAsia="TimesNewRoman"/>
          <w:i/>
          <w:color w:val="000000"/>
          <w:lang w:val="lv-LV" w:eastAsia="en-US"/>
        </w:rPr>
        <w:t>P</w:t>
      </w:r>
      <w:r w:rsidRPr="004479BE">
        <w:rPr>
          <w:rFonts w:eastAsia="TimesNewRoman"/>
          <w:i/>
          <w:color w:val="000000"/>
          <w:lang w:val="lv-LV" w:eastAsia="en-US"/>
        </w:rPr>
        <w:t xml:space="preserve">retendents norāda </w:t>
      </w:r>
      <w:r w:rsidR="00313FF7" w:rsidRPr="004479BE">
        <w:rPr>
          <w:i/>
          <w:color w:val="000000"/>
          <w:lang w:val="lv-LV" w:eastAsia="lv-LV"/>
        </w:rPr>
        <w:t>pēdējā</w:t>
      </w:r>
      <w:r w:rsidR="00313FF7" w:rsidRPr="004479BE">
        <w:rPr>
          <w:b/>
          <w:i/>
          <w:color w:val="000000"/>
          <w:lang w:val="lv-LV" w:eastAsia="lv-LV"/>
        </w:rPr>
        <w:t xml:space="preserve"> </w:t>
      </w:r>
      <w:r w:rsidR="00313FF7" w:rsidRPr="004479BE">
        <w:rPr>
          <w:i/>
          <w:color w:val="000000"/>
          <w:lang w:val="lv-LV" w:eastAsia="lv-LV"/>
        </w:rPr>
        <w:t xml:space="preserve">gada pārskata gadu, kas </w:t>
      </w:r>
      <w:r w:rsidR="004F2B21" w:rsidRPr="004479BE">
        <w:rPr>
          <w:i/>
          <w:color w:val="000000"/>
          <w:lang w:val="lv-LV" w:eastAsia="lv-LV"/>
        </w:rPr>
        <w:t xml:space="preserve">līdz piedāvājuma iesniegšanas termiņa pēdējai dienai </w:t>
      </w:r>
      <w:r w:rsidR="00313FF7" w:rsidRPr="004479BE">
        <w:rPr>
          <w:i/>
          <w:color w:val="000000"/>
          <w:lang w:val="lv-LV" w:eastAsia="lv-LV"/>
        </w:rPr>
        <w:t xml:space="preserve">iesniegts </w:t>
      </w:r>
      <w:r w:rsidR="004F2B21" w:rsidRPr="004479BE">
        <w:rPr>
          <w:i/>
          <w:color w:val="000000"/>
          <w:lang w:val="lv-LV" w:eastAsia="lv-LV"/>
        </w:rPr>
        <w:t>Va</w:t>
      </w:r>
      <w:r w:rsidR="00313FF7" w:rsidRPr="004479BE">
        <w:rPr>
          <w:i/>
          <w:color w:val="000000"/>
          <w:lang w:val="lv-LV" w:eastAsia="lv-LV"/>
        </w:rPr>
        <w:t>lsts ieņēmumu dienestā</w:t>
      </w:r>
      <w:r w:rsidRPr="004479BE">
        <w:rPr>
          <w:i/>
          <w:color w:val="000000"/>
          <w:lang w:val="lv-LV" w:eastAsia="lv-LV"/>
        </w:rPr>
        <w:t>)</w:t>
      </w:r>
      <w:r w:rsidRPr="004479BE">
        <w:rPr>
          <w:color w:val="000000"/>
          <w:lang w:val="lv-LV" w:eastAsia="lv-LV"/>
        </w:rPr>
        <w:t xml:space="preserve"> </w:t>
      </w:r>
      <w:r w:rsidRPr="004479BE">
        <w:rPr>
          <w:rFonts w:eastAsia="TimesNewRoman"/>
          <w:color w:val="000000"/>
          <w:lang w:val="lv-LV" w:eastAsia="en-US"/>
        </w:rPr>
        <w:t xml:space="preserve">tā finanšu rādītāji atbilst </w:t>
      </w:r>
      <w:r w:rsidR="00150702" w:rsidRPr="004479BE">
        <w:rPr>
          <w:rFonts w:eastAsia="TimesNewRoman"/>
          <w:color w:val="000000"/>
          <w:lang w:val="lv-LV" w:eastAsia="en-US"/>
        </w:rPr>
        <w:t>Iepirkuma</w:t>
      </w:r>
      <w:r w:rsidRPr="004479BE">
        <w:rPr>
          <w:rFonts w:eastAsia="TimesNewRoman"/>
          <w:color w:val="000000"/>
          <w:lang w:val="lv-LV" w:eastAsia="en-US"/>
        </w:rPr>
        <w:t xml:space="preserve"> nolikuma 2.1.</w:t>
      </w:r>
      <w:r w:rsidR="00CD085C">
        <w:rPr>
          <w:rFonts w:eastAsia="TimesNewRoman"/>
          <w:color w:val="000000"/>
          <w:lang w:val="lv-LV" w:eastAsia="en-US"/>
        </w:rPr>
        <w:t>3</w:t>
      </w:r>
      <w:r w:rsidRPr="004479BE">
        <w:rPr>
          <w:rFonts w:eastAsia="TimesNewRoman"/>
          <w:color w:val="000000"/>
          <w:lang w:val="lv-LV" w:eastAsia="en-US"/>
        </w:rPr>
        <w:t>.</w:t>
      </w:r>
      <w:r w:rsidR="005870B3" w:rsidRPr="004479BE">
        <w:rPr>
          <w:rFonts w:eastAsia="TimesNewRoman"/>
          <w:color w:val="000000"/>
          <w:lang w:val="lv-LV" w:eastAsia="en-US"/>
        </w:rPr>
        <w:t xml:space="preserve"> un 2.1.</w:t>
      </w:r>
      <w:r w:rsidR="00CD085C">
        <w:rPr>
          <w:rFonts w:eastAsia="TimesNewRoman"/>
          <w:color w:val="000000"/>
          <w:lang w:val="lv-LV" w:eastAsia="en-US"/>
        </w:rPr>
        <w:t>4</w:t>
      </w:r>
      <w:r w:rsidR="005870B3" w:rsidRPr="004479BE">
        <w:rPr>
          <w:rFonts w:eastAsia="TimesNewRoman"/>
          <w:color w:val="000000"/>
          <w:lang w:val="lv-LV" w:eastAsia="en-US"/>
        </w:rPr>
        <w:t>.</w:t>
      </w:r>
      <w:r w:rsidRPr="004479BE">
        <w:rPr>
          <w:rFonts w:eastAsia="TimesNewRoman"/>
          <w:color w:val="000000"/>
          <w:lang w:val="lv-LV" w:eastAsia="en-US"/>
        </w:rPr>
        <w:t>punktā noteiktajām pretendentu 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9"/>
        <w:gridCol w:w="3068"/>
      </w:tblGrid>
      <w:tr w:rsidR="00D167BB" w:rsidRPr="004479BE" w14:paraId="1067D6B0" w14:textId="77777777" w:rsidTr="00723E52">
        <w:tc>
          <w:tcPr>
            <w:tcW w:w="6624" w:type="dxa"/>
            <w:tcBorders>
              <w:top w:val="single" w:sz="4" w:space="0" w:color="auto"/>
              <w:left w:val="single" w:sz="4" w:space="0" w:color="auto"/>
              <w:bottom w:val="single" w:sz="4" w:space="0" w:color="auto"/>
              <w:right w:val="single" w:sz="4" w:space="0" w:color="auto"/>
            </w:tcBorders>
            <w:hideMark/>
          </w:tcPr>
          <w:p w14:paraId="23CAC2BB" w14:textId="77777777" w:rsidR="00D167BB" w:rsidRPr="004479BE" w:rsidRDefault="00D167BB" w:rsidP="00723E52">
            <w:pPr>
              <w:pStyle w:val="Pamatteksts"/>
              <w:spacing w:after="0"/>
              <w:jc w:val="both"/>
              <w:rPr>
                <w:rFonts w:eastAsia="TimesNewRoman"/>
                <w:color w:val="000000"/>
                <w:lang w:val="lv-LV" w:eastAsia="en-US"/>
              </w:rPr>
            </w:pPr>
            <w:r w:rsidRPr="004479BE">
              <w:rPr>
                <w:rFonts w:eastAsia="TimesNewRoman"/>
                <w:color w:val="000000"/>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14:paraId="349D44DE" w14:textId="77777777" w:rsidR="00D167BB" w:rsidRPr="004479BE" w:rsidRDefault="00D167BB" w:rsidP="00723E52">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r w:rsidR="00D167BB" w:rsidRPr="004479BE" w14:paraId="565E8B78" w14:textId="77777777" w:rsidTr="00723E52">
        <w:tc>
          <w:tcPr>
            <w:tcW w:w="6624" w:type="dxa"/>
            <w:tcBorders>
              <w:top w:val="single" w:sz="4" w:space="0" w:color="auto"/>
              <w:left w:val="single" w:sz="4" w:space="0" w:color="auto"/>
              <w:bottom w:val="single" w:sz="4" w:space="0" w:color="auto"/>
              <w:right w:val="single" w:sz="4" w:space="0" w:color="auto"/>
            </w:tcBorders>
            <w:hideMark/>
          </w:tcPr>
          <w:p w14:paraId="7AA3CFD6" w14:textId="77777777" w:rsidR="00D167BB" w:rsidRPr="004479BE" w:rsidRDefault="00D3614F" w:rsidP="00D02175">
            <w:pPr>
              <w:pStyle w:val="Pamatteksts"/>
              <w:spacing w:after="0"/>
              <w:jc w:val="both"/>
              <w:rPr>
                <w:rFonts w:eastAsia="TimesNewRoman"/>
                <w:color w:val="000000"/>
                <w:lang w:val="lv-LV" w:eastAsia="en-US"/>
              </w:rPr>
            </w:pPr>
            <w:r w:rsidRPr="004479BE">
              <w:rPr>
                <w:color w:val="000000"/>
                <w:lang w:val="lv-LV" w:eastAsia="lv-LV"/>
              </w:rPr>
              <w:t>likviditātes kopējais koeficients (bilances postenis “Apgrozāmie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14:paraId="796943E4" w14:textId="77777777" w:rsidR="00D167BB" w:rsidRPr="004479BE" w:rsidRDefault="00D167BB" w:rsidP="00723E52">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bl>
    <w:p w14:paraId="04196E5D" w14:textId="77777777" w:rsidR="00D167BB" w:rsidRPr="004479BE" w:rsidRDefault="00D167BB" w:rsidP="00A612E6">
      <w:pPr>
        <w:pStyle w:val="Bodynosaukumsbig"/>
      </w:pPr>
    </w:p>
    <w:p w14:paraId="5EAB8B3F" w14:textId="77777777" w:rsidR="00F96576" w:rsidRPr="004479BE" w:rsidRDefault="00F96576" w:rsidP="00A612E6">
      <w:pPr>
        <w:pStyle w:val="Bodynosaukumsbig"/>
      </w:pPr>
      <w:r w:rsidRPr="004479BE">
        <w:t>Ja piedāvājumu iesniedz piegādātāju apvienība, 2.tabulu aizpilda par katru apvienības dalībnieku.</w:t>
      </w:r>
    </w:p>
    <w:p w14:paraId="7609E931" w14:textId="77777777" w:rsidR="00F96576" w:rsidRPr="004479BE" w:rsidRDefault="00F96576" w:rsidP="00A612E6">
      <w:pPr>
        <w:pStyle w:val="Bodynosaukumsbig"/>
      </w:pPr>
    </w:p>
    <w:p w14:paraId="2F7ED136" w14:textId="2F0A42AB" w:rsidR="00D167BB" w:rsidRDefault="00D167BB" w:rsidP="00D167BB">
      <w:pPr>
        <w:pStyle w:val="Pamatteksts"/>
        <w:spacing w:after="0"/>
        <w:ind w:firstLine="720"/>
        <w:jc w:val="both"/>
        <w:rPr>
          <w:rFonts w:eastAsia="TimesNewRoman"/>
          <w:color w:val="000000"/>
          <w:lang w:val="lv-LV"/>
        </w:rPr>
      </w:pPr>
      <w:r w:rsidRPr="00144FA7">
        <w:rPr>
          <w:color w:val="000000" w:themeColor="text1"/>
          <w:lang w:val="lv-LV"/>
        </w:rPr>
        <w:t>Pretendent</w:t>
      </w:r>
      <w:r w:rsidR="00144FA7" w:rsidRPr="00144FA7">
        <w:rPr>
          <w:color w:val="000000" w:themeColor="text1"/>
          <w:lang w:val="lv-LV"/>
        </w:rPr>
        <w:t xml:space="preserve">s </w:t>
      </w:r>
      <w:r w:rsidRPr="004479BE">
        <w:rPr>
          <w:color w:val="000000" w:themeColor="text1"/>
          <w:lang w:val="lv-LV"/>
        </w:rPr>
        <w:t>piedāvā sniegt ēdināšanas pakalpojumus</w:t>
      </w:r>
      <w:r w:rsidRPr="004479BE">
        <w:rPr>
          <w:rFonts w:eastAsia="TimesNewRoman"/>
          <w:color w:val="000000"/>
          <w:lang w:val="lv-LV"/>
        </w:rPr>
        <w:t>:</w:t>
      </w:r>
    </w:p>
    <w:p w14:paraId="1E824977" w14:textId="3E2A03DD" w:rsidR="00471C0F" w:rsidRPr="00471C0F" w:rsidRDefault="00471C0F" w:rsidP="00A612E6">
      <w:pPr>
        <w:pStyle w:val="Bodynosaukumsbig"/>
      </w:pPr>
      <w:r w:rsidRPr="004479BE">
        <w:t xml:space="preserve">3.tabula – </w:t>
      </w:r>
      <w:r w:rsidR="00E371DD">
        <w:t>Iestāde</w:t>
      </w:r>
      <w:r w:rsidRPr="004479BE">
        <w:t>, uz kur</w:t>
      </w:r>
      <w:r w:rsidR="00E371DD">
        <w:t>u</w:t>
      </w:r>
      <w:r w:rsidRPr="004479BE">
        <w:t xml:space="preserve"> tiek iesniegts piedāvājums</w:t>
      </w:r>
    </w:p>
    <w:tbl>
      <w:tblPr>
        <w:tblStyle w:val="Reatabula"/>
        <w:tblW w:w="5000" w:type="pct"/>
        <w:tblLook w:val="04A0" w:firstRow="1" w:lastRow="0" w:firstColumn="1" w:lastColumn="0" w:noHBand="0" w:noVBand="1"/>
      </w:tblPr>
      <w:tblGrid>
        <w:gridCol w:w="5635"/>
        <w:gridCol w:w="3652"/>
      </w:tblGrid>
      <w:tr w:rsidR="00E371DD" w:rsidRPr="00C8286D" w14:paraId="23B5A66C" w14:textId="77777777" w:rsidTr="00E371DD">
        <w:tc>
          <w:tcPr>
            <w:tcW w:w="3034" w:type="pct"/>
          </w:tcPr>
          <w:p w14:paraId="7FF21913" w14:textId="07BAAC90" w:rsidR="00E371DD" w:rsidRPr="00C8286D" w:rsidRDefault="00E371DD" w:rsidP="00144FA7">
            <w:pPr>
              <w:pStyle w:val="Pamatteksts"/>
              <w:spacing w:after="0"/>
              <w:jc w:val="both"/>
              <w:rPr>
                <w:rFonts w:eastAsia="TimesNewRoman"/>
                <w:color w:val="000000"/>
                <w:lang w:val="lv-LV"/>
              </w:rPr>
            </w:pPr>
            <w:r>
              <w:rPr>
                <w:color w:val="000000"/>
                <w:lang w:val="lv-LV" w:eastAsia="lv-LV"/>
              </w:rPr>
              <w:t>Iestādes</w:t>
            </w:r>
            <w:r w:rsidRPr="00C8286D">
              <w:rPr>
                <w:color w:val="000000"/>
                <w:lang w:val="lv-LV" w:eastAsia="lv-LV"/>
              </w:rPr>
              <w:t xml:space="preserve"> nosaukums</w:t>
            </w:r>
          </w:p>
        </w:tc>
        <w:tc>
          <w:tcPr>
            <w:tcW w:w="1966" w:type="pct"/>
          </w:tcPr>
          <w:p w14:paraId="05B8F5AD" w14:textId="41A505DA" w:rsidR="00E371DD" w:rsidRPr="00C8286D" w:rsidRDefault="00E371DD" w:rsidP="00144FA7">
            <w:pPr>
              <w:pStyle w:val="Pamatteksts"/>
              <w:spacing w:after="0"/>
              <w:jc w:val="both"/>
              <w:rPr>
                <w:rFonts w:eastAsia="TimesNewRoman"/>
                <w:color w:val="000000"/>
                <w:lang w:val="lv-LV"/>
              </w:rPr>
            </w:pPr>
            <w:r>
              <w:rPr>
                <w:color w:val="000000"/>
                <w:lang w:val="lv-LV"/>
              </w:rPr>
              <w:t>P</w:t>
            </w:r>
            <w:r w:rsidRPr="00C8286D">
              <w:rPr>
                <w:color w:val="000000"/>
                <w:lang w:val="lv-LV"/>
              </w:rPr>
              <w:t xml:space="preserve">aredzamā līgumcena </w:t>
            </w:r>
            <w:r w:rsidRPr="00C8286D">
              <w:rPr>
                <w:b/>
                <w:color w:val="000000"/>
                <w:u w:val="single"/>
                <w:lang w:val="lv-LV"/>
              </w:rPr>
              <w:t xml:space="preserve">vienam gadam </w:t>
            </w:r>
            <w:r w:rsidRPr="00C8286D">
              <w:rPr>
                <w:color w:val="000000"/>
                <w:lang w:val="lv-LV"/>
              </w:rPr>
              <w:t>bez PVN, EUR</w:t>
            </w:r>
          </w:p>
        </w:tc>
      </w:tr>
      <w:tr w:rsidR="00E371DD" w:rsidRPr="00C8286D" w14:paraId="3A1E9D8D" w14:textId="77777777" w:rsidTr="00E371DD">
        <w:tc>
          <w:tcPr>
            <w:tcW w:w="3034" w:type="pct"/>
            <w:vAlign w:val="bottom"/>
          </w:tcPr>
          <w:p w14:paraId="3E2B9E9B" w14:textId="4A2AADC3" w:rsidR="00E371DD" w:rsidRPr="00C8286D" w:rsidRDefault="00E371DD" w:rsidP="00144FA7">
            <w:pPr>
              <w:pStyle w:val="Pamatteksts"/>
              <w:spacing w:after="0"/>
              <w:jc w:val="both"/>
              <w:rPr>
                <w:rFonts w:eastAsia="TimesNewRoman"/>
                <w:color w:val="000000"/>
                <w:lang w:val="lv-LV"/>
              </w:rPr>
            </w:pPr>
            <w:r w:rsidRPr="00E371DD">
              <w:rPr>
                <w:color w:val="000000"/>
                <w:lang w:val="lv-LV"/>
              </w:rPr>
              <w:lastRenderedPageBreak/>
              <w:t>Ēdināšanas pakalpojumi Rīgas 1. Kristīgās pamatskolas vajadzībām</w:t>
            </w:r>
          </w:p>
        </w:tc>
        <w:tc>
          <w:tcPr>
            <w:tcW w:w="1966" w:type="pct"/>
          </w:tcPr>
          <w:p w14:paraId="2A708803" w14:textId="340A49AB" w:rsidR="00E371DD" w:rsidRPr="00C8286D" w:rsidRDefault="00E371DD" w:rsidP="00144FA7">
            <w:pPr>
              <w:pStyle w:val="Pamatteksts"/>
              <w:spacing w:after="0"/>
              <w:jc w:val="both"/>
              <w:rPr>
                <w:rFonts w:eastAsia="TimesNewRoman"/>
                <w:color w:val="000000"/>
                <w:lang w:val="lv-LV"/>
              </w:rPr>
            </w:pPr>
            <w:r>
              <w:rPr>
                <w:lang w:val="lv-LV"/>
              </w:rPr>
              <w:t>54190.32</w:t>
            </w:r>
          </w:p>
        </w:tc>
      </w:tr>
    </w:tbl>
    <w:p w14:paraId="3ADE3DD5" w14:textId="7AF6EE84" w:rsidR="00144FA7" w:rsidRDefault="00144FA7" w:rsidP="00144FA7">
      <w:pPr>
        <w:pStyle w:val="Pamatteksts"/>
        <w:spacing w:after="0"/>
        <w:jc w:val="both"/>
        <w:rPr>
          <w:rFonts w:eastAsia="TimesNewRoman"/>
          <w:color w:val="000000"/>
          <w:lang w:val="lv-LV"/>
        </w:rPr>
      </w:pPr>
    </w:p>
    <w:p w14:paraId="6E292B7F" w14:textId="121A9367" w:rsidR="00144FA7" w:rsidRDefault="00C8286D" w:rsidP="00D167BB">
      <w:pPr>
        <w:pStyle w:val="Pamatteksts"/>
        <w:spacing w:after="0"/>
        <w:ind w:firstLine="720"/>
        <w:jc w:val="both"/>
        <w:rPr>
          <w:rFonts w:eastAsia="TimesNewRoman"/>
          <w:color w:val="000000"/>
          <w:lang w:val="lv-LV"/>
        </w:rPr>
      </w:pPr>
      <w:bookmarkStart w:id="0" w:name="_Hlk104277753"/>
      <w:r>
        <w:rPr>
          <w:rFonts w:eastAsia="TimesNewRoman"/>
          <w:color w:val="000000"/>
          <w:lang w:val="lv-LV"/>
        </w:rPr>
        <w:t>P</w:t>
      </w:r>
      <w:r w:rsidR="00144FA7" w:rsidRPr="00C8286D">
        <w:rPr>
          <w:color w:val="000000" w:themeColor="text1"/>
          <w:lang w:val="lv-LV"/>
        </w:rPr>
        <w:t>retendenta</w:t>
      </w:r>
      <w:r w:rsidR="00144FA7" w:rsidRPr="00144FA7">
        <w:rPr>
          <w:rFonts w:eastAsia="TimesNewRoman"/>
          <w:color w:val="000000"/>
          <w:lang w:val="lv-LV"/>
        </w:rPr>
        <w:t xml:space="preserve"> </w:t>
      </w:r>
      <w:r>
        <w:rPr>
          <w:rFonts w:eastAsia="TimesNewRoman"/>
          <w:color w:val="000000"/>
          <w:lang w:val="lv-LV"/>
        </w:rPr>
        <w:t xml:space="preserve">vidējais </w:t>
      </w:r>
      <w:r w:rsidR="00144FA7" w:rsidRPr="00144FA7">
        <w:rPr>
          <w:rFonts w:eastAsia="TimesNewRoman"/>
          <w:color w:val="000000"/>
          <w:lang w:val="lv-LV"/>
        </w:rPr>
        <w:t xml:space="preserve">finanšu apgrozījumu trīs iepriekšējos gados </w:t>
      </w:r>
      <w:bookmarkEnd w:id="0"/>
      <w:r w:rsidR="00144FA7" w:rsidRPr="00144FA7">
        <w:rPr>
          <w:rFonts w:eastAsia="TimesNewRoman"/>
          <w:color w:val="000000"/>
          <w:lang w:val="lv-LV"/>
        </w:rPr>
        <w:t>(saskaņā ar pretendenta trīs pēdējo gadu finanšu pārskatiem, kas līdz piedāvājuma iesniegšanas termiņa pēdējai dienai iesniegti Valsts ieņēmumu dienestā un publiski pieejami Uzņēmuma reģistrā, pieteikumā katra gada apgrozījumu norāda atsevišķi)</w:t>
      </w:r>
      <w:r>
        <w:rPr>
          <w:rFonts w:eastAsia="TimesNewRoman"/>
          <w:color w:val="000000"/>
          <w:lang w:val="lv-LV"/>
        </w:rPr>
        <w:t>:</w:t>
      </w:r>
    </w:p>
    <w:p w14:paraId="4621485D" w14:textId="13AB911F" w:rsidR="00C8286D" w:rsidRDefault="00C8286D" w:rsidP="00A612E6">
      <w:pPr>
        <w:pStyle w:val="Bodynosaukumsbig"/>
        <w:rPr>
          <w:rFonts w:eastAsia="TimesNewRoman"/>
        </w:rPr>
      </w:pPr>
      <w:r>
        <w:t>4</w:t>
      </w:r>
      <w:r w:rsidRPr="004479BE">
        <w:t xml:space="preserve">.tabula – </w:t>
      </w:r>
      <w:r w:rsidRPr="00C8286D">
        <w:t>Pretendenta vidējais finanšu apgrozījum</w:t>
      </w:r>
      <w:r>
        <w:t>s</w:t>
      </w:r>
      <w:r w:rsidRPr="00C8286D">
        <w:t xml:space="preserve"> trīs iepriekšējos gados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1"/>
        <w:gridCol w:w="1616"/>
      </w:tblGrid>
      <w:tr w:rsidR="00D167BB" w:rsidRPr="004479BE" w14:paraId="62F34E35" w14:textId="77777777" w:rsidTr="00C8286D">
        <w:tc>
          <w:tcPr>
            <w:tcW w:w="4130" w:type="pct"/>
            <w:shd w:val="clear" w:color="auto" w:fill="auto"/>
          </w:tcPr>
          <w:p w14:paraId="3B725F45" w14:textId="4762599F" w:rsidR="00D167BB" w:rsidRPr="004479BE" w:rsidRDefault="00D167BB" w:rsidP="0015070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20</w:t>
            </w:r>
            <w:r w:rsidR="00D432DE" w:rsidRPr="004479BE">
              <w:rPr>
                <w:rFonts w:ascii="Times New Roman" w:hAnsi="Times New Roman" w:cs="Times New Roman"/>
                <w:color w:val="000000"/>
                <w:sz w:val="24"/>
                <w:szCs w:val="24"/>
                <w:lang w:eastAsia="lv-LV"/>
              </w:rPr>
              <w:t>_</w:t>
            </w:r>
            <w:r w:rsidR="00150702" w:rsidRPr="004479BE">
              <w:rPr>
                <w:rFonts w:ascii="Times New Roman" w:hAnsi="Times New Roman" w:cs="Times New Roman"/>
                <w:color w:val="000000"/>
                <w:sz w:val="24"/>
                <w:szCs w:val="24"/>
                <w:lang w:eastAsia="lv-LV"/>
              </w:rPr>
              <w:t>_</w:t>
            </w:r>
            <w:r w:rsidRPr="004479BE">
              <w:rPr>
                <w:rFonts w:ascii="Times New Roman" w:hAnsi="Times New Roman" w:cs="Times New Roman"/>
                <w:color w:val="000000"/>
                <w:sz w:val="24"/>
                <w:szCs w:val="24"/>
                <w:lang w:eastAsia="lv-LV"/>
              </w:rPr>
              <w:t>.gada finanšu apgrozījums</w:t>
            </w:r>
          </w:p>
        </w:tc>
        <w:tc>
          <w:tcPr>
            <w:tcW w:w="870" w:type="pct"/>
          </w:tcPr>
          <w:p w14:paraId="2DBDBC73" w14:textId="77777777" w:rsidR="00D167BB" w:rsidRPr="004479BE"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D167BB" w:rsidRPr="004479BE" w14:paraId="70366F2B" w14:textId="77777777" w:rsidTr="00C8286D">
        <w:tc>
          <w:tcPr>
            <w:tcW w:w="4130" w:type="pct"/>
            <w:shd w:val="clear" w:color="auto" w:fill="auto"/>
          </w:tcPr>
          <w:p w14:paraId="2B0C3D91" w14:textId="77344992" w:rsidR="00D167BB" w:rsidRPr="004479BE" w:rsidRDefault="00D167BB" w:rsidP="0015070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20</w:t>
            </w:r>
            <w:r w:rsidR="00D432DE" w:rsidRPr="004479BE">
              <w:rPr>
                <w:rFonts w:ascii="Times New Roman" w:hAnsi="Times New Roman" w:cs="Times New Roman"/>
                <w:color w:val="000000"/>
                <w:sz w:val="24"/>
                <w:szCs w:val="24"/>
                <w:lang w:eastAsia="lv-LV"/>
              </w:rPr>
              <w:t>_</w:t>
            </w:r>
            <w:r w:rsidR="00150702" w:rsidRPr="004479BE">
              <w:rPr>
                <w:rFonts w:ascii="Times New Roman" w:hAnsi="Times New Roman" w:cs="Times New Roman"/>
                <w:color w:val="000000"/>
                <w:sz w:val="24"/>
                <w:szCs w:val="24"/>
                <w:lang w:eastAsia="lv-LV"/>
              </w:rPr>
              <w:t>_</w:t>
            </w:r>
            <w:r w:rsidRPr="004479BE">
              <w:rPr>
                <w:rFonts w:ascii="Times New Roman" w:hAnsi="Times New Roman" w:cs="Times New Roman"/>
                <w:color w:val="000000"/>
                <w:sz w:val="24"/>
                <w:szCs w:val="24"/>
                <w:lang w:eastAsia="lv-LV"/>
              </w:rPr>
              <w:t>.gada finanšu apgrozījums</w:t>
            </w:r>
          </w:p>
        </w:tc>
        <w:tc>
          <w:tcPr>
            <w:tcW w:w="870" w:type="pct"/>
          </w:tcPr>
          <w:p w14:paraId="0FA2B640" w14:textId="77777777" w:rsidR="00D167BB" w:rsidRPr="004479BE"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D167BB" w:rsidRPr="004479BE" w14:paraId="2DFF88BF" w14:textId="77777777" w:rsidTr="00C8286D">
        <w:tc>
          <w:tcPr>
            <w:tcW w:w="4130" w:type="pct"/>
            <w:shd w:val="clear" w:color="auto" w:fill="auto"/>
          </w:tcPr>
          <w:p w14:paraId="7353AE1E" w14:textId="19BFE6F6" w:rsidR="00D167BB" w:rsidRPr="004479BE" w:rsidRDefault="00D167BB" w:rsidP="0015070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20</w:t>
            </w:r>
            <w:r w:rsidR="00D432DE" w:rsidRPr="004479BE">
              <w:rPr>
                <w:rFonts w:ascii="Times New Roman" w:hAnsi="Times New Roman" w:cs="Times New Roman"/>
                <w:color w:val="000000"/>
                <w:sz w:val="24"/>
                <w:szCs w:val="24"/>
                <w:lang w:eastAsia="lv-LV"/>
              </w:rPr>
              <w:t>__</w:t>
            </w:r>
            <w:r w:rsidRPr="004479BE">
              <w:rPr>
                <w:rFonts w:ascii="Times New Roman" w:hAnsi="Times New Roman" w:cs="Times New Roman"/>
                <w:color w:val="000000"/>
                <w:sz w:val="24"/>
                <w:szCs w:val="24"/>
                <w:lang w:eastAsia="lv-LV"/>
              </w:rPr>
              <w:t>.gada finanšu apgrozījums</w:t>
            </w:r>
          </w:p>
        </w:tc>
        <w:tc>
          <w:tcPr>
            <w:tcW w:w="870" w:type="pct"/>
          </w:tcPr>
          <w:p w14:paraId="6C4BAB82" w14:textId="77777777" w:rsidR="00D167BB" w:rsidRPr="004479BE"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D167BB" w:rsidRPr="004479BE" w14:paraId="4167A9C9" w14:textId="77777777" w:rsidTr="00C8286D">
        <w:tc>
          <w:tcPr>
            <w:tcW w:w="4130" w:type="pct"/>
            <w:shd w:val="clear" w:color="auto" w:fill="auto"/>
          </w:tcPr>
          <w:p w14:paraId="3F2DDE3B" w14:textId="77777777" w:rsidR="00D167BB" w:rsidRPr="004479BE" w:rsidRDefault="00D167BB" w:rsidP="00723E5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Vidējais finanšu apgrozījums trīs iepriekšējos finanšu gados</w:t>
            </w:r>
          </w:p>
        </w:tc>
        <w:tc>
          <w:tcPr>
            <w:tcW w:w="870" w:type="pct"/>
          </w:tcPr>
          <w:p w14:paraId="5DB344EA" w14:textId="77777777" w:rsidR="00D167BB" w:rsidRPr="004479BE"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D167BB" w:rsidRPr="004479BE" w14:paraId="0BAD9B72" w14:textId="77777777" w:rsidTr="00C8286D">
        <w:tc>
          <w:tcPr>
            <w:tcW w:w="4130" w:type="pct"/>
            <w:shd w:val="clear" w:color="auto" w:fill="auto"/>
          </w:tcPr>
          <w:p w14:paraId="40E9699F" w14:textId="77777777" w:rsidR="00D167BB" w:rsidRPr="004479BE" w:rsidRDefault="00D167BB" w:rsidP="00150702">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 xml:space="preserve">Vidējā finanšu apgrozījuma trīs iepriekšējos finanšu gados un visu </w:t>
            </w:r>
            <w:r w:rsidR="00150702" w:rsidRPr="004479BE">
              <w:rPr>
                <w:rFonts w:ascii="Times New Roman" w:hAnsi="Times New Roman" w:cs="Times New Roman"/>
                <w:color w:val="000000"/>
                <w:sz w:val="24"/>
                <w:szCs w:val="24"/>
                <w:lang w:eastAsia="lv-LV"/>
              </w:rPr>
              <w:t>Iepirkuma</w:t>
            </w:r>
            <w:r w:rsidRPr="004479BE">
              <w:rPr>
                <w:rFonts w:ascii="Times New Roman" w:hAnsi="Times New Roman" w:cs="Times New Roman"/>
                <w:color w:val="000000"/>
                <w:sz w:val="24"/>
                <w:szCs w:val="24"/>
                <w:lang w:eastAsia="lv-LV"/>
              </w:rPr>
              <w:t xml:space="preserve"> daļu, uz kurām iesniegts piedāvājums, viena gada paredzamo līgumcenu kopsummas starpība</w:t>
            </w:r>
          </w:p>
        </w:tc>
        <w:tc>
          <w:tcPr>
            <w:tcW w:w="870" w:type="pct"/>
          </w:tcPr>
          <w:p w14:paraId="5585DE4A" w14:textId="77777777" w:rsidR="00D167BB" w:rsidRPr="004479BE"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bl>
    <w:p w14:paraId="1E3120BC" w14:textId="77777777" w:rsidR="00D167BB" w:rsidRPr="004479BE" w:rsidRDefault="00D167BB" w:rsidP="00D167BB">
      <w:pPr>
        <w:pStyle w:val="Pamatteksts"/>
        <w:spacing w:after="0"/>
        <w:jc w:val="both"/>
        <w:rPr>
          <w:color w:val="000000"/>
          <w:lang w:val="lv-LV"/>
        </w:rPr>
      </w:pPr>
    </w:p>
    <w:p w14:paraId="5DC1883D" w14:textId="1F4942F7" w:rsidR="00F96576" w:rsidRDefault="00F96576" w:rsidP="00A612E6">
      <w:pPr>
        <w:pStyle w:val="Bodynosaukumsbig"/>
      </w:pPr>
      <w:r w:rsidRPr="004479BE">
        <w:t>Ja piedāvājumu iesniedz piegādātāju apvienība, tad par katru apvienības dalībnieku norāda šādu informāciju:</w:t>
      </w:r>
    </w:p>
    <w:p w14:paraId="589AC6C9" w14:textId="5832AB89" w:rsidR="00C8286D" w:rsidRPr="00C8286D" w:rsidRDefault="00C8286D" w:rsidP="00A612E6">
      <w:pPr>
        <w:pStyle w:val="Bodynosaukumsbig"/>
        <w:rPr>
          <w:rFonts w:eastAsia="TimesNewRoman"/>
          <w:sz w:val="20"/>
          <w:szCs w:val="20"/>
        </w:rPr>
      </w:pPr>
      <w:r>
        <w:t>5</w:t>
      </w:r>
      <w:r w:rsidRPr="004479BE">
        <w:t>.tabula</w:t>
      </w:r>
      <w:r w:rsidR="007026A8">
        <w:t xml:space="preserve"> – </w:t>
      </w:r>
      <w:r w:rsidRPr="004479BE">
        <w:t>piegādātāju apvienība</w:t>
      </w:r>
      <w:r>
        <w:t>s katra dalībnieka</w:t>
      </w:r>
      <w:r w:rsidRPr="00C8286D">
        <w:t xml:space="preserve"> vidējais finanšu apgrozījum</w:t>
      </w:r>
      <w:r>
        <w:t>s</w:t>
      </w:r>
      <w:r w:rsidRPr="00C8286D">
        <w:t xml:space="preserve"> trīs iepriekšējos gados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1"/>
        <w:gridCol w:w="1616"/>
      </w:tblGrid>
      <w:tr w:rsidR="00F96576" w:rsidRPr="004479BE" w14:paraId="2DE5CAFB" w14:textId="77777777" w:rsidTr="00C8286D">
        <w:tc>
          <w:tcPr>
            <w:tcW w:w="5000" w:type="pct"/>
            <w:gridSpan w:val="2"/>
            <w:shd w:val="clear" w:color="auto" w:fill="auto"/>
          </w:tcPr>
          <w:p w14:paraId="649471FC" w14:textId="77777777" w:rsidR="00F96576" w:rsidRPr="004479BE" w:rsidRDefault="00F96576" w:rsidP="00F96576">
            <w:pPr>
              <w:pStyle w:val="ListParagraph2"/>
              <w:suppressAutoHyphens/>
              <w:spacing w:after="0" w:line="240" w:lineRule="auto"/>
              <w:ind w:left="0"/>
              <w:jc w:val="center"/>
              <w:rPr>
                <w:rFonts w:ascii="Times New Roman" w:eastAsia="Times New Roman" w:hAnsi="Times New Roman" w:cs="Times New Roman"/>
                <w:color w:val="000000"/>
                <w:sz w:val="24"/>
                <w:szCs w:val="24"/>
                <w:lang w:eastAsia="ar-SA"/>
              </w:rPr>
            </w:pPr>
            <w:r w:rsidRPr="004479BE">
              <w:rPr>
                <w:rFonts w:ascii="Times New Roman" w:eastAsia="Times New Roman" w:hAnsi="Times New Roman" w:cs="Times New Roman"/>
                <w:color w:val="000000"/>
                <w:sz w:val="24"/>
                <w:szCs w:val="24"/>
                <w:lang w:eastAsia="ar-SA"/>
              </w:rPr>
              <w:t>Apvienības dalībnieka nosaukums</w:t>
            </w:r>
          </w:p>
        </w:tc>
      </w:tr>
      <w:tr w:rsidR="00D432DE" w:rsidRPr="004479BE" w14:paraId="570C2FBC" w14:textId="77777777" w:rsidTr="00C8286D">
        <w:tc>
          <w:tcPr>
            <w:tcW w:w="4130" w:type="pct"/>
            <w:shd w:val="clear" w:color="auto" w:fill="auto"/>
          </w:tcPr>
          <w:p w14:paraId="63A8D161" w14:textId="695617C5" w:rsidR="00D432DE" w:rsidRPr="004479BE" w:rsidRDefault="00D432DE" w:rsidP="00D432DE">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20__.gada finanšu apgrozījums</w:t>
            </w:r>
          </w:p>
        </w:tc>
        <w:tc>
          <w:tcPr>
            <w:tcW w:w="870" w:type="pct"/>
          </w:tcPr>
          <w:p w14:paraId="5E755A0B" w14:textId="77777777" w:rsidR="00D432DE" w:rsidRPr="004479BE" w:rsidRDefault="00D432DE" w:rsidP="00D432DE">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D432DE" w:rsidRPr="004479BE" w14:paraId="4F629F1A" w14:textId="77777777" w:rsidTr="00C8286D">
        <w:tc>
          <w:tcPr>
            <w:tcW w:w="4130" w:type="pct"/>
            <w:shd w:val="clear" w:color="auto" w:fill="auto"/>
          </w:tcPr>
          <w:p w14:paraId="0990340A" w14:textId="3643F35C" w:rsidR="00D432DE" w:rsidRPr="004479BE" w:rsidRDefault="00D432DE" w:rsidP="00D432DE">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20__.gada finanšu apgrozījums</w:t>
            </w:r>
          </w:p>
        </w:tc>
        <w:tc>
          <w:tcPr>
            <w:tcW w:w="870" w:type="pct"/>
          </w:tcPr>
          <w:p w14:paraId="7C2916F5" w14:textId="77777777" w:rsidR="00D432DE" w:rsidRPr="004479BE" w:rsidRDefault="00D432DE" w:rsidP="00D432DE">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D432DE" w:rsidRPr="004479BE" w14:paraId="0A6AC1D3" w14:textId="77777777" w:rsidTr="00C8286D">
        <w:tc>
          <w:tcPr>
            <w:tcW w:w="4130" w:type="pct"/>
            <w:shd w:val="clear" w:color="auto" w:fill="auto"/>
          </w:tcPr>
          <w:p w14:paraId="157E8A14" w14:textId="795DED87" w:rsidR="00D432DE" w:rsidRPr="004479BE" w:rsidRDefault="00D432DE" w:rsidP="00D432DE">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20__.gada finanšu apgrozījums</w:t>
            </w:r>
          </w:p>
        </w:tc>
        <w:tc>
          <w:tcPr>
            <w:tcW w:w="870" w:type="pct"/>
          </w:tcPr>
          <w:p w14:paraId="3283EEBE" w14:textId="77777777" w:rsidR="00D432DE" w:rsidRPr="004479BE" w:rsidRDefault="00D432DE" w:rsidP="00D432DE">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F96576" w:rsidRPr="004479BE" w14:paraId="2B515CDC" w14:textId="77777777" w:rsidTr="00C8286D">
        <w:tc>
          <w:tcPr>
            <w:tcW w:w="4130" w:type="pct"/>
            <w:shd w:val="clear" w:color="auto" w:fill="auto"/>
          </w:tcPr>
          <w:p w14:paraId="3C9A641D" w14:textId="77777777" w:rsidR="00F96576" w:rsidRPr="004479BE" w:rsidRDefault="00F96576" w:rsidP="006C38F5">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4479BE">
              <w:rPr>
                <w:rFonts w:ascii="Times New Roman" w:hAnsi="Times New Roman" w:cs="Times New Roman"/>
                <w:color w:val="000000"/>
                <w:sz w:val="24"/>
                <w:szCs w:val="24"/>
                <w:lang w:eastAsia="lv-LV"/>
              </w:rPr>
              <w:t>Vidējais finanšu apgrozījums trīs iepriekšējos finanšu gados</w:t>
            </w:r>
          </w:p>
        </w:tc>
        <w:tc>
          <w:tcPr>
            <w:tcW w:w="870" w:type="pct"/>
          </w:tcPr>
          <w:p w14:paraId="09FF89AD" w14:textId="77777777" w:rsidR="00F96576" w:rsidRPr="004479BE"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bl>
    <w:p w14:paraId="74D0678E" w14:textId="517570BB" w:rsidR="00AC7014" w:rsidRPr="004479BE" w:rsidRDefault="00F96576" w:rsidP="00A612E6">
      <w:pPr>
        <w:pStyle w:val="Bodynosaukumsbig"/>
      </w:pPr>
      <w:r w:rsidRPr="004479BE">
        <w:t xml:space="preserve">un tad aizpilda </w:t>
      </w:r>
      <w:r w:rsidR="00C8286D">
        <w:t>4</w:t>
      </w:r>
      <w:r w:rsidRPr="004479BE">
        <w:t>.tabulu, kurā summē visu dalībnieku finanšu apgrozījumus.</w:t>
      </w:r>
    </w:p>
    <w:p w14:paraId="3E0B5127" w14:textId="77777777" w:rsidR="00EE3A60" w:rsidRPr="004479BE" w:rsidRDefault="00EE3A60" w:rsidP="00A612E6">
      <w:pPr>
        <w:pStyle w:val="Bodynosaukumsbig"/>
      </w:pPr>
    </w:p>
    <w:p w14:paraId="6C6D5BD6" w14:textId="77777777" w:rsidR="00D8532A" w:rsidRPr="004479BE" w:rsidRDefault="00D8532A" w:rsidP="00D8532A">
      <w:pPr>
        <w:spacing w:after="0" w:line="240" w:lineRule="auto"/>
        <w:jc w:val="center"/>
        <w:rPr>
          <w:rFonts w:ascii="Times New Roman" w:hAnsi="Times New Roman" w:cs="Times New Roman"/>
          <w:b/>
          <w:sz w:val="24"/>
          <w:szCs w:val="24"/>
        </w:rPr>
      </w:pPr>
      <w:r w:rsidRPr="004479BE">
        <w:rPr>
          <w:rFonts w:ascii="Times New Roman" w:hAnsi="Times New Roman" w:cs="Times New Roman"/>
          <w:b/>
          <w:sz w:val="24"/>
          <w:szCs w:val="24"/>
        </w:rPr>
        <w:t>Apliecinājums par neatkarīgi izstrādātu piedāvājumu</w:t>
      </w:r>
    </w:p>
    <w:p w14:paraId="3A690E4A" w14:textId="77777777" w:rsidR="00D8532A" w:rsidRPr="004479BE" w:rsidRDefault="00D8532A" w:rsidP="00D8532A">
      <w:pPr>
        <w:pStyle w:val="naisf"/>
        <w:spacing w:before="0" w:after="0"/>
        <w:ind w:right="423" w:firstLine="0"/>
        <w:rPr>
          <w:u w:val="single"/>
          <w:lang w:val="lv-LV"/>
        </w:rPr>
      </w:pPr>
    </w:p>
    <w:p w14:paraId="6B55F5F0" w14:textId="77777777" w:rsidR="00D8532A" w:rsidRPr="004479BE" w:rsidRDefault="00D8532A" w:rsidP="00D8532A">
      <w:pPr>
        <w:pStyle w:val="naisf"/>
        <w:spacing w:before="0" w:after="0"/>
        <w:ind w:right="423" w:firstLine="0"/>
        <w:rPr>
          <w:i/>
          <w:lang w:val="lv-LV"/>
        </w:rPr>
      </w:pPr>
      <w:r w:rsidRPr="004479BE">
        <w:rPr>
          <w:lang w:val="lv-LV"/>
        </w:rPr>
        <w:t xml:space="preserve">Ar šo, sniedzot izsmeļošu un patiesu informāciju, </w:t>
      </w:r>
      <w:r w:rsidRPr="004479BE">
        <w:rPr>
          <w:i/>
          <w:lang w:val="lv-LV"/>
        </w:rPr>
        <w:t>Pretendenta nosaukums</w:t>
      </w:r>
      <w:r w:rsidRPr="004479BE">
        <w:rPr>
          <w:lang w:val="lv-LV"/>
        </w:rPr>
        <w:t xml:space="preserve"> (turpmāk – Pretendents) attiecībā uz Iepirkumu apliecina, ka:</w:t>
      </w:r>
    </w:p>
    <w:p w14:paraId="5BC8D5D9" w14:textId="77777777" w:rsidR="00D8532A" w:rsidRPr="004479BE" w:rsidRDefault="00D8532A" w:rsidP="0070258A">
      <w:pPr>
        <w:spacing w:after="0" w:line="240" w:lineRule="auto"/>
        <w:ind w:firstLine="709"/>
        <w:contextualSpacing/>
        <w:jc w:val="both"/>
        <w:rPr>
          <w:rFonts w:ascii="Times New Roman" w:hAnsi="Times New Roman" w:cs="Times New Roman"/>
          <w:b/>
          <w:bCs/>
          <w:sz w:val="24"/>
          <w:szCs w:val="24"/>
        </w:rPr>
      </w:pPr>
      <w:r w:rsidRPr="004479BE">
        <w:rPr>
          <w:rFonts w:ascii="Times New Roman" w:hAnsi="Times New Roman" w:cs="Times New Roman"/>
          <w:b/>
          <w:bCs/>
          <w:sz w:val="24"/>
          <w:szCs w:val="24"/>
        </w:rPr>
        <w:t xml:space="preserve">1. </w:t>
      </w:r>
      <w:r w:rsidRPr="004479BE">
        <w:rPr>
          <w:rFonts w:ascii="Times New Roman" w:hAnsi="Times New Roman" w:cs="Times New Roman"/>
          <w:sz w:val="24"/>
          <w:szCs w:val="24"/>
        </w:rPr>
        <w:t>Pretendents</w:t>
      </w:r>
      <w:r w:rsidRPr="004479BE">
        <w:rPr>
          <w:rFonts w:ascii="Times New Roman" w:hAnsi="Times New Roman" w:cs="Times New Roman"/>
          <w:bCs/>
          <w:sz w:val="24"/>
          <w:szCs w:val="24"/>
        </w:rPr>
        <w:t xml:space="preserve"> ir iepazinies un piekrīt šī apliecinājuma saturam</w:t>
      </w:r>
      <w:r w:rsidRPr="004479BE">
        <w:rPr>
          <w:rFonts w:ascii="Times New Roman" w:hAnsi="Times New Roman" w:cs="Times New Roman"/>
          <w:sz w:val="24"/>
          <w:szCs w:val="24"/>
        </w:rPr>
        <w:t>.</w:t>
      </w:r>
      <w:r w:rsidR="0070258A" w:rsidRPr="004479BE">
        <w:rPr>
          <w:rFonts w:ascii="Times New Roman" w:hAnsi="Times New Roman" w:cs="Times New Roman"/>
          <w:b/>
          <w:bCs/>
          <w:sz w:val="24"/>
          <w:szCs w:val="24"/>
        </w:rPr>
        <w:t xml:space="preserve"> </w:t>
      </w:r>
      <w:r w:rsidRPr="004479BE">
        <w:rPr>
          <w:rFonts w:ascii="Times New Roman" w:hAnsi="Times New Roman" w:cs="Times New Roman"/>
          <w:sz w:val="24"/>
          <w:szCs w:val="24"/>
        </w:rPr>
        <w:t>Pretendents apzinās savu pienākumu šajā apliecinājumā norādīt pilnīgu, izsmeļošu un patiesu informāciju.</w:t>
      </w:r>
    </w:p>
    <w:p w14:paraId="42C0C1C5" w14:textId="77777777" w:rsidR="00D8532A" w:rsidRPr="004479BE" w:rsidRDefault="0070258A" w:rsidP="00D8532A">
      <w:pPr>
        <w:spacing w:after="0" w:line="240" w:lineRule="auto"/>
        <w:ind w:firstLine="709"/>
        <w:contextualSpacing/>
        <w:jc w:val="both"/>
        <w:rPr>
          <w:rFonts w:ascii="Times New Roman" w:hAnsi="Times New Roman" w:cs="Times New Roman"/>
          <w:sz w:val="24"/>
          <w:szCs w:val="24"/>
        </w:rPr>
      </w:pPr>
      <w:r w:rsidRPr="004479BE">
        <w:rPr>
          <w:rFonts w:ascii="Times New Roman" w:hAnsi="Times New Roman" w:cs="Times New Roman"/>
          <w:b/>
          <w:bCs/>
          <w:sz w:val="24"/>
          <w:szCs w:val="24"/>
        </w:rPr>
        <w:t>2</w:t>
      </w:r>
      <w:r w:rsidR="00D8532A" w:rsidRPr="004479BE">
        <w:rPr>
          <w:rFonts w:ascii="Times New Roman" w:hAnsi="Times New Roman" w:cs="Times New Roman"/>
          <w:b/>
          <w:bCs/>
          <w:sz w:val="24"/>
          <w:szCs w:val="24"/>
        </w:rPr>
        <w:t xml:space="preserve">. </w:t>
      </w:r>
      <w:r w:rsidR="00D8532A" w:rsidRPr="004479BE">
        <w:rPr>
          <w:rFonts w:ascii="Times New Roman" w:hAnsi="Times New Roman" w:cs="Times New Roman"/>
          <w:sz w:val="24"/>
          <w:szCs w:val="24"/>
        </w:rPr>
        <w:t>Pretendents</w:t>
      </w:r>
      <w:r w:rsidR="00D8532A" w:rsidRPr="004479BE">
        <w:rPr>
          <w:rFonts w:ascii="Times New Roman" w:hAnsi="Times New Roman" w:cs="Times New Roman"/>
          <w:bCs/>
          <w:sz w:val="24"/>
          <w:szCs w:val="24"/>
        </w:rPr>
        <w:t xml:space="preserve"> ir pilnvarojis</w:t>
      </w:r>
      <w:r w:rsidR="00D8532A" w:rsidRPr="004479BE">
        <w:rPr>
          <w:rFonts w:ascii="Times New Roman" w:hAnsi="Times New Roman" w:cs="Times New Roman"/>
          <w:b/>
          <w:bCs/>
          <w:sz w:val="24"/>
          <w:szCs w:val="24"/>
        </w:rPr>
        <w:t xml:space="preserve"> </w:t>
      </w:r>
      <w:r w:rsidR="00D8532A" w:rsidRPr="004479BE">
        <w:rPr>
          <w:rFonts w:ascii="Times New Roman" w:hAnsi="Times New Roman" w:cs="Times New Roman"/>
          <w:bCs/>
          <w:sz w:val="24"/>
          <w:szCs w:val="24"/>
        </w:rPr>
        <w:t xml:space="preserve">katru personu, kuras paraksts atrodas uz Iepirkuma piedāvājuma, </w:t>
      </w:r>
      <w:r w:rsidR="00D8532A" w:rsidRPr="004479BE">
        <w:rPr>
          <w:rFonts w:ascii="Times New Roman" w:hAnsi="Times New Roman" w:cs="Times New Roman"/>
          <w:sz w:val="24"/>
          <w:szCs w:val="24"/>
        </w:rPr>
        <w:t>parakstīt šo apliecinājumu Pretendenta vārdā.</w:t>
      </w:r>
    </w:p>
    <w:p w14:paraId="77D67788" w14:textId="77777777" w:rsidR="0070258A" w:rsidRPr="004479BE" w:rsidRDefault="0070258A" w:rsidP="00BF206C">
      <w:pPr>
        <w:spacing w:after="0" w:line="240" w:lineRule="auto"/>
        <w:ind w:firstLine="709"/>
        <w:contextualSpacing/>
        <w:jc w:val="both"/>
        <w:rPr>
          <w:rFonts w:ascii="Times New Roman" w:hAnsi="Times New Roman" w:cs="Times New Roman"/>
          <w:color w:val="000000" w:themeColor="text1"/>
          <w:sz w:val="24"/>
          <w:szCs w:val="24"/>
        </w:rPr>
      </w:pPr>
      <w:r w:rsidRPr="004479BE">
        <w:rPr>
          <w:rFonts w:ascii="Times New Roman" w:hAnsi="Times New Roman" w:cs="Times New Roman"/>
          <w:b/>
          <w:color w:val="000000" w:themeColor="text1"/>
          <w:sz w:val="24"/>
          <w:szCs w:val="24"/>
        </w:rPr>
        <w:t>3.</w:t>
      </w:r>
      <w:r w:rsidRPr="004479BE">
        <w:rPr>
          <w:rFonts w:ascii="Times New Roman" w:hAnsi="Times New Roman" w:cs="Times New Roman"/>
          <w:color w:val="000000" w:themeColor="text1"/>
          <w:sz w:val="24"/>
          <w:szCs w:val="24"/>
        </w:rPr>
        <w:t xml:space="preserve"> Pretendents apliecina, ka neiesniedz Iepirkumā piedāvājumu kā vairāku personu apvienība, kurai ir kopīgs dalībnieks, nedz arī kā personu apvienība un papildus arī kā tās dalībnieks atsevišķi.</w:t>
      </w:r>
      <w:r w:rsidR="00BF206C" w:rsidRPr="004479BE">
        <w:rPr>
          <w:rFonts w:ascii="Times New Roman" w:hAnsi="Times New Roman" w:cs="Times New Roman"/>
          <w:color w:val="000000" w:themeColor="text1"/>
          <w:sz w:val="24"/>
          <w:szCs w:val="24"/>
        </w:rPr>
        <w:t xml:space="preserve"> </w:t>
      </w:r>
      <w:r w:rsidRPr="004479BE">
        <w:rPr>
          <w:rFonts w:ascii="Times New Roman" w:hAnsi="Times New Roman" w:cs="Times New Roman"/>
          <w:color w:val="000000" w:themeColor="text1"/>
          <w:sz w:val="24"/>
          <w:szCs w:val="24"/>
        </w:rPr>
        <w:t>Pretendenta nosaukums apliecina, ka (</w:t>
      </w:r>
      <w:r w:rsidRPr="004479BE">
        <w:rPr>
          <w:rFonts w:ascii="Times New Roman" w:hAnsi="Times New Roman" w:cs="Times New Roman"/>
          <w:i/>
          <w:color w:val="000000" w:themeColor="text1"/>
          <w:sz w:val="24"/>
          <w:szCs w:val="24"/>
        </w:rPr>
        <w:t>atzīmējiet ir vai nav turpmāk minētajā, lieko dzēšot</w:t>
      </w:r>
      <w:r w:rsidRPr="004479BE">
        <w:rPr>
          <w:rFonts w:ascii="Times New Roman" w:hAnsi="Times New Roman" w:cs="Times New Roman"/>
          <w:color w:val="000000" w:themeColor="text1"/>
          <w:sz w:val="24"/>
          <w:szCs w:val="24"/>
        </w:rPr>
        <w:t>):</w:t>
      </w:r>
    </w:p>
    <w:p w14:paraId="79B49BDB" w14:textId="77777777" w:rsidR="0070258A" w:rsidRPr="004479BE" w:rsidRDefault="0070258A" w:rsidP="0070258A">
      <w:pPr>
        <w:spacing w:after="0" w:line="240" w:lineRule="auto"/>
        <w:ind w:firstLine="709"/>
        <w:contextualSpacing/>
        <w:jc w:val="both"/>
        <w:rPr>
          <w:rFonts w:ascii="Times New Roman" w:hAnsi="Times New Roman" w:cs="Times New Roman"/>
          <w:color w:val="000000" w:themeColor="text1"/>
          <w:sz w:val="24"/>
          <w:szCs w:val="24"/>
        </w:rPr>
      </w:pPr>
      <w:r w:rsidRPr="004479BE">
        <w:rPr>
          <w:rFonts w:ascii="Times New Roman" w:hAnsi="Times New Roman" w:cs="Times New Roman"/>
          <w:i/>
          <w:color w:val="000000" w:themeColor="text1"/>
          <w:sz w:val="24"/>
          <w:szCs w:val="24"/>
        </w:rPr>
        <w:t>nav/ir</w:t>
      </w:r>
      <w:r w:rsidRPr="004479BE">
        <w:rPr>
          <w:rFonts w:ascii="Times New Roman" w:hAnsi="Times New Roman" w:cs="Times New Roman"/>
          <w:color w:val="000000" w:themeColor="text1"/>
          <w:sz w:val="24"/>
          <w:szCs w:val="24"/>
        </w:rPr>
        <w:t xml:space="preserve"> noslēdzis līgumu vai saskaņojis darbību saistībā ar Iepirkumu; </w:t>
      </w:r>
    </w:p>
    <w:p w14:paraId="20CC1FB7" w14:textId="77777777" w:rsidR="0070258A" w:rsidRPr="004479BE" w:rsidRDefault="0070258A" w:rsidP="0070258A">
      <w:pPr>
        <w:spacing w:after="0" w:line="240" w:lineRule="auto"/>
        <w:ind w:firstLine="709"/>
        <w:contextualSpacing/>
        <w:jc w:val="both"/>
        <w:rPr>
          <w:rFonts w:ascii="Times New Roman" w:hAnsi="Times New Roman" w:cs="Times New Roman"/>
          <w:color w:val="000000" w:themeColor="text1"/>
          <w:sz w:val="24"/>
          <w:szCs w:val="24"/>
        </w:rPr>
      </w:pPr>
      <w:r w:rsidRPr="004479BE">
        <w:rPr>
          <w:rFonts w:ascii="Times New Roman" w:hAnsi="Times New Roman" w:cs="Times New Roman"/>
          <w:i/>
          <w:color w:val="000000" w:themeColor="text1"/>
          <w:sz w:val="24"/>
          <w:szCs w:val="24"/>
        </w:rPr>
        <w:t>nav/ir</w:t>
      </w:r>
      <w:r w:rsidRPr="004479BE">
        <w:rPr>
          <w:rFonts w:ascii="Times New Roman" w:hAnsi="Times New Roman" w:cs="Times New Roman"/>
          <w:color w:val="000000" w:themeColor="text1"/>
          <w:sz w:val="24"/>
          <w:szCs w:val="24"/>
        </w:rPr>
        <w:t xml:space="preserve"> dalībnieks reģistrētā vai nereģistrētā tirgus dalībnieku apvienībā;</w:t>
      </w:r>
    </w:p>
    <w:p w14:paraId="51E96C65" w14:textId="77777777" w:rsidR="0070258A" w:rsidRPr="004479BE" w:rsidRDefault="0070258A" w:rsidP="00226A87">
      <w:pPr>
        <w:spacing w:after="0" w:line="240" w:lineRule="auto"/>
        <w:ind w:firstLine="709"/>
        <w:contextualSpacing/>
        <w:jc w:val="both"/>
        <w:rPr>
          <w:rFonts w:ascii="Times New Roman" w:hAnsi="Times New Roman" w:cs="Times New Roman"/>
          <w:color w:val="000000" w:themeColor="text1"/>
          <w:sz w:val="24"/>
          <w:szCs w:val="24"/>
        </w:rPr>
      </w:pPr>
      <w:r w:rsidRPr="004479BE">
        <w:rPr>
          <w:rFonts w:ascii="Times New Roman" w:hAnsi="Times New Roman" w:cs="Times New Roman"/>
          <w:i/>
          <w:color w:val="000000" w:themeColor="text1"/>
          <w:sz w:val="24"/>
          <w:szCs w:val="24"/>
        </w:rPr>
        <w:t>nav/ir</w:t>
      </w:r>
      <w:r w:rsidRPr="004479BE">
        <w:rPr>
          <w:rFonts w:ascii="Times New Roman" w:hAnsi="Times New Roman" w:cs="Times New Roman"/>
          <w:color w:val="000000" w:themeColor="text1"/>
          <w:sz w:val="24"/>
          <w:szCs w:val="24"/>
        </w:rPr>
        <w:t xml:space="preserve"> amatpersona</w:t>
      </w:r>
      <w:r w:rsidR="00586960" w:rsidRPr="004479BE">
        <w:rPr>
          <w:rFonts w:ascii="Times New Roman" w:hAnsi="Times New Roman" w:cs="Times New Roman"/>
          <w:color w:val="000000" w:themeColor="text1"/>
          <w:sz w:val="24"/>
          <w:szCs w:val="24"/>
        </w:rPr>
        <w:t>s</w:t>
      </w:r>
      <w:r w:rsidRPr="004479BE">
        <w:rPr>
          <w:rFonts w:ascii="Times New Roman" w:hAnsi="Times New Roman" w:cs="Times New Roman"/>
          <w:color w:val="000000" w:themeColor="text1"/>
          <w:sz w:val="24"/>
          <w:szCs w:val="24"/>
        </w:rPr>
        <w:t xml:space="preserve">, kas darbojas gan paša pretendenta, gan citu tirgus dalībnieku interesēs. </w:t>
      </w:r>
    </w:p>
    <w:p w14:paraId="02F05262" w14:textId="77777777" w:rsidR="00D8532A" w:rsidRPr="004479BE" w:rsidRDefault="00D8532A" w:rsidP="00D8532A">
      <w:pPr>
        <w:spacing w:after="0" w:line="240" w:lineRule="auto"/>
        <w:ind w:firstLine="709"/>
        <w:contextualSpacing/>
        <w:jc w:val="both"/>
        <w:rPr>
          <w:rFonts w:ascii="Times New Roman" w:hAnsi="Times New Roman" w:cs="Times New Roman"/>
          <w:sz w:val="24"/>
          <w:szCs w:val="24"/>
        </w:rPr>
      </w:pPr>
      <w:r w:rsidRPr="004479BE">
        <w:rPr>
          <w:rFonts w:ascii="Times New Roman" w:hAnsi="Times New Roman" w:cs="Times New Roman"/>
          <w:b/>
          <w:bCs/>
          <w:sz w:val="24"/>
          <w:szCs w:val="24"/>
        </w:rPr>
        <w:t xml:space="preserve">4. </w:t>
      </w:r>
      <w:r w:rsidRPr="004479BE">
        <w:rPr>
          <w:rFonts w:ascii="Times New Roman" w:hAnsi="Times New Roman" w:cs="Times New Roman"/>
          <w:bCs/>
          <w:sz w:val="24"/>
          <w:szCs w:val="24"/>
        </w:rPr>
        <w:t>Pretendents informē, ka</w:t>
      </w:r>
      <w:r w:rsidRPr="004479BE">
        <w:rPr>
          <w:rFonts w:ascii="Times New Roman" w:hAnsi="Times New Roman" w:cs="Times New Roman"/>
          <w:sz w:val="24"/>
          <w:szCs w:val="24"/>
        </w:rPr>
        <w:t xml:space="preserve"> (</w:t>
      </w:r>
      <w:r w:rsidRPr="004479BE">
        <w:rPr>
          <w:rFonts w:ascii="Times New Roman" w:hAnsi="Times New Roman" w:cs="Times New Roman"/>
          <w:i/>
          <w:sz w:val="24"/>
          <w:szCs w:val="24"/>
        </w:rPr>
        <w:t>atzīmējiet vienu no turpmāk minētajiem</w:t>
      </w:r>
      <w:r w:rsidRPr="004479BE">
        <w:rPr>
          <w:rFonts w:ascii="Times New Roman" w:hAnsi="Times New Roman" w:cs="Times New Roman"/>
          <w:sz w:val="24"/>
          <w:szCs w:val="24"/>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3"/>
        <w:gridCol w:w="7795"/>
      </w:tblGrid>
      <w:tr w:rsidR="00D8532A" w:rsidRPr="004479BE" w14:paraId="7AF8C336" w14:textId="77777777" w:rsidTr="00D727E1">
        <w:sdt>
          <w:sdtPr>
            <w:rPr>
              <w:rFonts w:ascii="Times New Roman" w:hAnsi="Times New Roman" w:cs="Times New Roman"/>
              <w:sz w:val="24"/>
              <w:szCs w:val="24"/>
            </w:rPr>
            <w:id w:val="729428189"/>
            <w14:checkbox>
              <w14:checked w14:val="0"/>
              <w14:checkedState w14:val="2612" w14:font="MS Gothic"/>
              <w14:uncheckedState w14:val="2610" w14:font="MS Gothic"/>
            </w14:checkbox>
          </w:sdtPr>
          <w:sdtEndPr/>
          <w:sdtContent>
            <w:tc>
              <w:tcPr>
                <w:tcW w:w="0" w:type="auto"/>
              </w:tcPr>
              <w:p w14:paraId="58953E76" w14:textId="77777777" w:rsidR="00D8532A" w:rsidRPr="004479BE" w:rsidRDefault="00D8532A" w:rsidP="00D8532A">
                <w:pPr>
                  <w:jc w:val="both"/>
                  <w:rPr>
                    <w:rFonts w:ascii="Times New Roman" w:hAnsi="Times New Roman" w:cs="Times New Roman"/>
                    <w:sz w:val="24"/>
                    <w:szCs w:val="24"/>
                  </w:rPr>
                </w:pPr>
                <w:r w:rsidRPr="004479BE">
                  <w:rPr>
                    <w:rFonts w:ascii="Segoe UI Symbol" w:eastAsia="MS Gothic" w:hAnsi="Segoe UI Symbol" w:cs="Segoe UI Symbol"/>
                    <w:sz w:val="24"/>
                    <w:szCs w:val="24"/>
                  </w:rPr>
                  <w:t>☐</w:t>
                </w:r>
              </w:p>
            </w:tc>
          </w:sdtContent>
        </w:sdt>
        <w:tc>
          <w:tcPr>
            <w:tcW w:w="0" w:type="auto"/>
          </w:tcPr>
          <w:p w14:paraId="708A0BEF" w14:textId="77777777" w:rsidR="00D8532A" w:rsidRPr="004479BE" w:rsidRDefault="00D8532A" w:rsidP="00D8532A">
            <w:pPr>
              <w:jc w:val="both"/>
              <w:rPr>
                <w:rFonts w:ascii="Times New Roman" w:hAnsi="Times New Roman" w:cs="Times New Roman"/>
                <w:sz w:val="24"/>
                <w:szCs w:val="24"/>
              </w:rPr>
            </w:pPr>
            <w:r w:rsidRPr="004479BE">
              <w:rPr>
                <w:rFonts w:ascii="Times New Roman" w:hAnsi="Times New Roman" w:cs="Times New Roman"/>
                <w:sz w:val="24"/>
                <w:szCs w:val="24"/>
              </w:rPr>
              <w:t>4.1. ir iesniedzis piedāvājumu neatkarīgi no konkurentiem</w:t>
            </w:r>
            <w:r w:rsidRPr="004479BE">
              <w:rPr>
                <w:rStyle w:val="Vresatsauce"/>
                <w:rFonts w:ascii="Times New Roman" w:hAnsi="Times New Roman" w:cs="Times New Roman"/>
                <w:sz w:val="24"/>
                <w:szCs w:val="24"/>
              </w:rPr>
              <w:footnoteReference w:id="2"/>
            </w:r>
            <w:r w:rsidRPr="004479BE">
              <w:rPr>
                <w:rFonts w:ascii="Times New Roman" w:hAnsi="Times New Roman" w:cs="Times New Roman"/>
                <w:sz w:val="24"/>
                <w:szCs w:val="24"/>
              </w:rPr>
              <w:t xml:space="preserve"> un bez konsultācijām, līgumiem vai vienošanām, vai cita veida saziņas ar konkurentiem;</w:t>
            </w:r>
          </w:p>
        </w:tc>
      </w:tr>
      <w:tr w:rsidR="00D8532A" w:rsidRPr="004479BE" w14:paraId="355D10EF" w14:textId="77777777" w:rsidTr="00D727E1">
        <w:sdt>
          <w:sdtPr>
            <w:rPr>
              <w:rFonts w:ascii="Times New Roman" w:hAnsi="Times New Roman" w:cs="Times New Roman"/>
              <w:sz w:val="24"/>
              <w:szCs w:val="24"/>
            </w:rPr>
            <w:id w:val="-1689361146"/>
            <w14:checkbox>
              <w14:checked w14:val="0"/>
              <w14:checkedState w14:val="2612" w14:font="MS Gothic"/>
              <w14:uncheckedState w14:val="2610" w14:font="MS Gothic"/>
            </w14:checkbox>
          </w:sdtPr>
          <w:sdtEndPr/>
          <w:sdtContent>
            <w:tc>
              <w:tcPr>
                <w:tcW w:w="0" w:type="auto"/>
              </w:tcPr>
              <w:p w14:paraId="3465E455" w14:textId="77777777" w:rsidR="00D8532A" w:rsidRPr="004479BE" w:rsidRDefault="00D8532A" w:rsidP="00D8532A">
                <w:pPr>
                  <w:jc w:val="both"/>
                  <w:rPr>
                    <w:rFonts w:ascii="Times New Roman" w:hAnsi="Times New Roman" w:cs="Times New Roman"/>
                    <w:sz w:val="24"/>
                    <w:szCs w:val="24"/>
                  </w:rPr>
                </w:pPr>
                <w:r w:rsidRPr="004479BE">
                  <w:rPr>
                    <w:rFonts w:ascii="Segoe UI Symbol" w:eastAsia="MS Gothic" w:hAnsi="Segoe UI Symbol" w:cs="Segoe UI Symbol"/>
                    <w:sz w:val="24"/>
                    <w:szCs w:val="24"/>
                  </w:rPr>
                  <w:t>☐</w:t>
                </w:r>
              </w:p>
            </w:tc>
          </w:sdtContent>
        </w:sdt>
        <w:tc>
          <w:tcPr>
            <w:tcW w:w="0" w:type="auto"/>
          </w:tcPr>
          <w:p w14:paraId="43F55224" w14:textId="77777777" w:rsidR="00D8532A" w:rsidRPr="004479BE" w:rsidRDefault="00D8532A" w:rsidP="00D8532A">
            <w:pPr>
              <w:jc w:val="both"/>
              <w:rPr>
                <w:rFonts w:ascii="Times New Roman" w:hAnsi="Times New Roman" w:cs="Times New Roman"/>
                <w:sz w:val="24"/>
                <w:szCs w:val="24"/>
              </w:rPr>
            </w:pPr>
            <w:r w:rsidRPr="004479BE">
              <w:rPr>
                <w:rFonts w:ascii="Times New Roman" w:hAnsi="Times New Roman" w:cs="Times New Roman"/>
                <w:sz w:val="24"/>
                <w:szCs w:val="24"/>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14:paraId="4E5F8334" w14:textId="77777777" w:rsidR="00D8532A" w:rsidRPr="004479BE" w:rsidRDefault="00D8532A" w:rsidP="00D8532A">
      <w:pPr>
        <w:spacing w:after="0" w:line="240" w:lineRule="auto"/>
        <w:jc w:val="both"/>
        <w:rPr>
          <w:rFonts w:ascii="Times New Roman" w:hAnsi="Times New Roman" w:cs="Times New Roman"/>
          <w:sz w:val="24"/>
          <w:szCs w:val="24"/>
        </w:rPr>
      </w:pPr>
    </w:p>
    <w:p w14:paraId="41394EB0" w14:textId="77777777" w:rsidR="00D8532A" w:rsidRPr="004479BE" w:rsidRDefault="00D8532A" w:rsidP="00D8532A">
      <w:pPr>
        <w:spacing w:after="0" w:line="240" w:lineRule="auto"/>
        <w:ind w:firstLine="720"/>
        <w:contextualSpacing/>
        <w:jc w:val="both"/>
        <w:rPr>
          <w:rFonts w:ascii="Times New Roman" w:hAnsi="Times New Roman" w:cs="Times New Roman"/>
          <w:sz w:val="24"/>
          <w:szCs w:val="24"/>
        </w:rPr>
      </w:pPr>
      <w:r w:rsidRPr="004479BE">
        <w:rPr>
          <w:rFonts w:ascii="Times New Roman" w:hAnsi="Times New Roman" w:cs="Times New Roman"/>
          <w:b/>
          <w:bCs/>
          <w:sz w:val="24"/>
          <w:szCs w:val="24"/>
        </w:rPr>
        <w:t xml:space="preserve">5. </w:t>
      </w:r>
      <w:r w:rsidRPr="004479BE">
        <w:rPr>
          <w:rFonts w:ascii="Times New Roman" w:hAnsi="Times New Roman" w:cs="Times New Roman"/>
          <w:bCs/>
          <w:sz w:val="24"/>
          <w:szCs w:val="24"/>
        </w:rPr>
        <w:t>P</w:t>
      </w:r>
      <w:r w:rsidRPr="004479BE">
        <w:rPr>
          <w:rFonts w:ascii="Times New Roman" w:hAnsi="Times New Roman" w:cs="Times New Roman"/>
          <w:sz w:val="24"/>
          <w:szCs w:val="24"/>
        </w:rPr>
        <w:t>retendentam, izņemot gadījumu, kad pretendents šādu saziņu ir paziņojis saskaņā ar šī apliecinājuma 4.2. apakšpunktu, ne ar vienu konkurentu nav bijusi saziņa attiecībā uz:</w:t>
      </w:r>
    </w:p>
    <w:p w14:paraId="4E8C85E3" w14:textId="77777777" w:rsidR="00D8532A" w:rsidRPr="004479BE" w:rsidRDefault="00D8532A" w:rsidP="00D8532A">
      <w:pPr>
        <w:spacing w:after="0" w:line="240" w:lineRule="auto"/>
        <w:ind w:left="720" w:firstLine="720"/>
        <w:contextualSpacing/>
        <w:jc w:val="both"/>
        <w:rPr>
          <w:rFonts w:ascii="Times New Roman" w:hAnsi="Times New Roman" w:cs="Times New Roman"/>
          <w:sz w:val="24"/>
          <w:szCs w:val="24"/>
        </w:rPr>
      </w:pPr>
      <w:r w:rsidRPr="004479BE">
        <w:rPr>
          <w:rFonts w:ascii="Times New Roman" w:hAnsi="Times New Roman" w:cs="Times New Roman"/>
          <w:sz w:val="24"/>
          <w:szCs w:val="24"/>
        </w:rPr>
        <w:t>5.1. cenām;</w:t>
      </w:r>
    </w:p>
    <w:p w14:paraId="7FF92808" w14:textId="77777777" w:rsidR="00D8532A" w:rsidRPr="004479BE" w:rsidRDefault="00D8532A" w:rsidP="00D8532A">
      <w:pPr>
        <w:spacing w:after="0" w:line="240" w:lineRule="auto"/>
        <w:ind w:left="720" w:firstLine="720"/>
        <w:contextualSpacing/>
        <w:jc w:val="both"/>
        <w:rPr>
          <w:rFonts w:ascii="Times New Roman" w:hAnsi="Times New Roman" w:cs="Times New Roman"/>
          <w:sz w:val="24"/>
          <w:szCs w:val="24"/>
        </w:rPr>
      </w:pPr>
      <w:r w:rsidRPr="004479BE">
        <w:rPr>
          <w:rFonts w:ascii="Times New Roman" w:hAnsi="Times New Roman" w:cs="Times New Roman"/>
          <w:sz w:val="24"/>
          <w:szCs w:val="24"/>
        </w:rPr>
        <w:t>5.2. cenas aprēķināšanas metodēm, faktoriem (apstākļiem) vai formulām;</w:t>
      </w:r>
    </w:p>
    <w:p w14:paraId="1481C18E" w14:textId="77777777" w:rsidR="00D8532A" w:rsidRPr="004479BE" w:rsidRDefault="00D8532A" w:rsidP="00D8532A">
      <w:pPr>
        <w:spacing w:after="0" w:line="240" w:lineRule="auto"/>
        <w:ind w:left="1440"/>
        <w:contextualSpacing/>
        <w:jc w:val="both"/>
        <w:rPr>
          <w:rFonts w:ascii="Times New Roman" w:hAnsi="Times New Roman" w:cs="Times New Roman"/>
          <w:sz w:val="24"/>
          <w:szCs w:val="24"/>
        </w:rPr>
      </w:pPr>
      <w:r w:rsidRPr="004479BE">
        <w:rPr>
          <w:rFonts w:ascii="Times New Roman" w:hAnsi="Times New Roman" w:cs="Times New Roman"/>
          <w:sz w:val="24"/>
          <w:szCs w:val="24"/>
        </w:rPr>
        <w:t>5.3. nodomu vai lēmumu piedalīties vai nepiedalīties iepirkumā (iesniegt vai neiesniegt piedāvājumu); vai</w:t>
      </w:r>
    </w:p>
    <w:p w14:paraId="50EB27CC" w14:textId="77777777" w:rsidR="00D8532A" w:rsidRPr="004479BE" w:rsidRDefault="00D8532A" w:rsidP="00D8532A">
      <w:pPr>
        <w:spacing w:after="0" w:line="240" w:lineRule="auto"/>
        <w:ind w:left="720" w:firstLine="720"/>
        <w:contextualSpacing/>
        <w:jc w:val="both"/>
        <w:rPr>
          <w:rFonts w:ascii="Times New Roman" w:hAnsi="Times New Roman" w:cs="Times New Roman"/>
          <w:sz w:val="24"/>
          <w:szCs w:val="24"/>
        </w:rPr>
      </w:pPr>
      <w:r w:rsidRPr="004479BE">
        <w:rPr>
          <w:rFonts w:ascii="Times New Roman" w:hAnsi="Times New Roman" w:cs="Times New Roman"/>
          <w:sz w:val="24"/>
          <w:szCs w:val="24"/>
        </w:rPr>
        <w:t xml:space="preserve">5.4. tādu piedāvājuma iesniegšanu, kas neatbilst iepirkuma prasībām; </w:t>
      </w:r>
    </w:p>
    <w:p w14:paraId="68629453" w14:textId="77777777" w:rsidR="00D8532A" w:rsidRPr="004479BE" w:rsidRDefault="00D8532A" w:rsidP="00D8532A">
      <w:pPr>
        <w:spacing w:after="0" w:line="240" w:lineRule="auto"/>
        <w:ind w:left="1440"/>
        <w:contextualSpacing/>
        <w:jc w:val="both"/>
        <w:rPr>
          <w:rFonts w:ascii="Times New Roman" w:hAnsi="Times New Roman" w:cs="Times New Roman"/>
          <w:sz w:val="24"/>
          <w:szCs w:val="24"/>
        </w:rPr>
      </w:pPr>
      <w:r w:rsidRPr="004479BE">
        <w:rPr>
          <w:rFonts w:ascii="Times New Roman" w:hAnsi="Times New Roman" w:cs="Times New Roman"/>
          <w:sz w:val="24"/>
          <w:szCs w:val="24"/>
        </w:rPr>
        <w:t>5.5. kvalitāti, apjomu, specifikāciju, izpildes, piegādes vai citiem nosacījumiem, kas risināmi neatkarīgi no konkurentiem, tiem produktiem vai pakalpojumiem, uz ko attiecas šis iepirkums.</w:t>
      </w:r>
    </w:p>
    <w:p w14:paraId="28E11E7A" w14:textId="77777777" w:rsidR="00D8532A" w:rsidRPr="004479BE" w:rsidRDefault="00D8532A" w:rsidP="00D8532A">
      <w:pPr>
        <w:tabs>
          <w:tab w:val="left" w:pos="1170"/>
        </w:tabs>
        <w:spacing w:after="0" w:line="240" w:lineRule="auto"/>
        <w:contextualSpacing/>
        <w:jc w:val="both"/>
        <w:rPr>
          <w:rFonts w:ascii="Times New Roman" w:hAnsi="Times New Roman" w:cs="Times New Roman"/>
          <w:sz w:val="24"/>
          <w:szCs w:val="24"/>
        </w:rPr>
      </w:pPr>
    </w:p>
    <w:p w14:paraId="5F5AFE7E" w14:textId="77777777" w:rsidR="00D8532A" w:rsidRPr="004479BE" w:rsidRDefault="00D8532A" w:rsidP="00D8532A">
      <w:pPr>
        <w:spacing w:after="0" w:line="240" w:lineRule="auto"/>
        <w:ind w:firstLine="709"/>
        <w:contextualSpacing/>
        <w:jc w:val="both"/>
        <w:rPr>
          <w:rFonts w:ascii="Times New Roman" w:hAnsi="Times New Roman" w:cs="Times New Roman"/>
          <w:sz w:val="24"/>
          <w:szCs w:val="24"/>
        </w:rPr>
      </w:pPr>
      <w:r w:rsidRPr="004479BE">
        <w:rPr>
          <w:rFonts w:ascii="Times New Roman" w:hAnsi="Times New Roman" w:cs="Times New Roman"/>
          <w:b/>
          <w:sz w:val="24"/>
          <w:szCs w:val="24"/>
        </w:rPr>
        <w:t>6.</w:t>
      </w:r>
      <w:r w:rsidRPr="004479BE">
        <w:rPr>
          <w:rFonts w:ascii="Times New Roman" w:hAnsi="Times New Roman" w:cs="Times New Roman"/>
          <w:sz w:val="24"/>
          <w:szCs w:val="24"/>
        </w:rPr>
        <w:t xml:space="preserve"> </w:t>
      </w:r>
      <w:r w:rsidRPr="004479BE">
        <w:rPr>
          <w:rFonts w:ascii="Times New Roman" w:hAnsi="Times New Roman" w:cs="Times New Roman"/>
          <w:bCs/>
          <w:sz w:val="24"/>
          <w:szCs w:val="24"/>
        </w:rPr>
        <w:t>Pretendents</w:t>
      </w:r>
      <w:r w:rsidRPr="004479BE">
        <w:rPr>
          <w:rFonts w:ascii="Times New Roman" w:hAnsi="Times New Roman" w:cs="Times New Roman"/>
          <w:b/>
          <w:bCs/>
          <w:sz w:val="24"/>
          <w:szCs w:val="24"/>
        </w:rPr>
        <w:t xml:space="preserve"> </w:t>
      </w:r>
      <w:r w:rsidRPr="004479BE">
        <w:rPr>
          <w:rFonts w:ascii="Times New Roman" w:hAnsi="Times New Roman" w:cs="Times New Roman"/>
          <w:bCs/>
          <w:sz w:val="24"/>
          <w:szCs w:val="24"/>
        </w:rPr>
        <w:t xml:space="preserve">nav </w:t>
      </w:r>
      <w:r w:rsidRPr="004479BE">
        <w:rPr>
          <w:rFonts w:ascii="Times New Roman" w:hAnsi="Times New Roman" w:cs="Times New Roman"/>
          <w:sz w:val="24"/>
          <w:szCs w:val="24"/>
        </w:rPr>
        <w:t>apzināti, tieši vai netieši</w:t>
      </w:r>
      <w:r w:rsidRPr="004479BE">
        <w:rPr>
          <w:rFonts w:ascii="Times New Roman" w:hAnsi="Times New Roman" w:cs="Times New Roman"/>
          <w:bCs/>
          <w:sz w:val="24"/>
          <w:szCs w:val="24"/>
        </w:rPr>
        <w:t xml:space="preserve"> atklājis un neatklās piedāvājuma noteikumus</w:t>
      </w:r>
      <w:r w:rsidRPr="004479BE">
        <w:rPr>
          <w:rFonts w:ascii="Times New Roman" w:hAnsi="Times New Roman" w:cs="Times New Roman"/>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40E20F40" w14:textId="77777777" w:rsidR="00D8532A" w:rsidRPr="004479BE" w:rsidRDefault="00D8532A" w:rsidP="00D8532A">
      <w:pPr>
        <w:spacing w:after="0" w:line="240" w:lineRule="auto"/>
        <w:contextualSpacing/>
        <w:jc w:val="both"/>
        <w:rPr>
          <w:rFonts w:ascii="Times New Roman" w:hAnsi="Times New Roman" w:cs="Times New Roman"/>
          <w:sz w:val="24"/>
          <w:szCs w:val="24"/>
        </w:rPr>
      </w:pPr>
    </w:p>
    <w:p w14:paraId="3B6FDE2C" w14:textId="77777777" w:rsidR="00D8532A" w:rsidRPr="004479BE" w:rsidRDefault="00D8532A" w:rsidP="00D8532A">
      <w:pPr>
        <w:spacing w:after="0" w:line="240" w:lineRule="auto"/>
        <w:ind w:firstLine="709"/>
        <w:contextualSpacing/>
        <w:jc w:val="both"/>
        <w:rPr>
          <w:rFonts w:ascii="Times New Roman" w:hAnsi="Times New Roman" w:cs="Times New Roman"/>
          <w:snapToGrid w:val="0"/>
          <w:sz w:val="24"/>
          <w:szCs w:val="24"/>
          <w:lang w:eastAsia="ru-RU"/>
        </w:rPr>
      </w:pPr>
      <w:r w:rsidRPr="004479BE">
        <w:rPr>
          <w:rFonts w:ascii="Times New Roman" w:hAnsi="Times New Roman" w:cs="Times New Roman"/>
          <w:b/>
          <w:sz w:val="24"/>
          <w:szCs w:val="24"/>
        </w:rPr>
        <w:t xml:space="preserve">7. </w:t>
      </w:r>
      <w:r w:rsidRPr="004479BE">
        <w:rPr>
          <w:rFonts w:ascii="Times New Roman" w:hAnsi="Times New Roman" w:cs="Times New Roman"/>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4479BE">
        <w:rPr>
          <w:rFonts w:ascii="Times New Roman" w:hAnsi="Times New Roman" w:cs="Times New Roman"/>
          <w:snapToGrid w:val="0"/>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DAB023E" w14:textId="77777777" w:rsidR="00632DB8" w:rsidRPr="004479BE" w:rsidRDefault="00632DB8" w:rsidP="002A0214">
      <w:pPr>
        <w:spacing w:after="0" w:line="240" w:lineRule="auto"/>
        <w:rPr>
          <w:rFonts w:ascii="Times New Roman" w:hAnsi="Times New Roman" w:cs="Times New Roman"/>
          <w:sz w:val="24"/>
          <w:szCs w:val="24"/>
        </w:rPr>
      </w:pPr>
    </w:p>
    <w:p w14:paraId="3481F092" w14:textId="77777777" w:rsidR="00D8532A" w:rsidRPr="004479BE" w:rsidRDefault="00D8532A" w:rsidP="00D8532A">
      <w:pPr>
        <w:spacing w:after="0" w:line="240" w:lineRule="auto"/>
        <w:jc w:val="right"/>
        <w:rPr>
          <w:rFonts w:ascii="Times New Roman" w:hAnsi="Times New Roman" w:cs="Times New Roman"/>
          <w:sz w:val="24"/>
          <w:szCs w:val="24"/>
        </w:rPr>
      </w:pPr>
      <w:r w:rsidRPr="004479BE">
        <w:rPr>
          <w:rFonts w:ascii="Times New Roman" w:hAnsi="Times New Roman" w:cs="Times New Roman"/>
          <w:sz w:val="24"/>
          <w:szCs w:val="24"/>
        </w:rPr>
        <w:t>Apliecinājuma pielikums saskaņā ar 4.2. apakšpunktu</w:t>
      </w:r>
    </w:p>
    <w:p w14:paraId="77F6E807" w14:textId="77777777" w:rsidR="00D8532A" w:rsidRPr="004479BE" w:rsidRDefault="00D8532A" w:rsidP="00D8532A">
      <w:pPr>
        <w:spacing w:after="0" w:line="240" w:lineRule="auto"/>
        <w:rPr>
          <w:rFonts w:ascii="Times New Roman" w:hAnsi="Times New Roman" w:cs="Times New Roman"/>
          <w:b/>
          <w:sz w:val="24"/>
          <w:szCs w:val="24"/>
        </w:rPr>
      </w:pPr>
      <w:r w:rsidRPr="004479BE">
        <w:rPr>
          <w:rFonts w:ascii="Times New Roman" w:hAnsi="Times New Roman" w:cs="Times New Roman"/>
          <w:b/>
          <w:sz w:val="24"/>
          <w:szCs w:val="24"/>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D8532A" w:rsidRPr="004479BE" w14:paraId="522A9F5E" w14:textId="77777777" w:rsidTr="00D727E1">
        <w:tc>
          <w:tcPr>
            <w:tcW w:w="675" w:type="dxa"/>
          </w:tcPr>
          <w:p w14:paraId="56305053" w14:textId="77777777" w:rsidR="00D8532A" w:rsidRPr="004479BE" w:rsidRDefault="00D8532A" w:rsidP="00D8532A">
            <w:pPr>
              <w:rPr>
                <w:rFonts w:ascii="Times New Roman" w:hAnsi="Times New Roman" w:cs="Times New Roman"/>
                <w:b/>
                <w:sz w:val="24"/>
                <w:szCs w:val="24"/>
              </w:rPr>
            </w:pPr>
            <w:r w:rsidRPr="004479BE">
              <w:rPr>
                <w:rFonts w:ascii="Times New Roman" w:hAnsi="Times New Roman" w:cs="Times New Roman"/>
                <w:b/>
                <w:sz w:val="24"/>
                <w:szCs w:val="24"/>
              </w:rPr>
              <w:t>Nr.</w:t>
            </w:r>
          </w:p>
        </w:tc>
        <w:tc>
          <w:tcPr>
            <w:tcW w:w="4251" w:type="dxa"/>
          </w:tcPr>
          <w:p w14:paraId="16865CB1" w14:textId="77777777" w:rsidR="00D8532A" w:rsidRPr="004479BE" w:rsidRDefault="00D8532A" w:rsidP="00D8532A">
            <w:pPr>
              <w:rPr>
                <w:rFonts w:ascii="Times New Roman" w:hAnsi="Times New Roman" w:cs="Times New Roman"/>
                <w:b/>
                <w:sz w:val="24"/>
                <w:szCs w:val="24"/>
              </w:rPr>
            </w:pPr>
            <w:r w:rsidRPr="004479BE">
              <w:rPr>
                <w:rFonts w:ascii="Times New Roman" w:hAnsi="Times New Roman" w:cs="Times New Roman"/>
                <w:b/>
                <w:sz w:val="24"/>
                <w:szCs w:val="24"/>
              </w:rPr>
              <w:t>Uzņēmums – konkurents, ar kuru ir bijusi saziņa</w:t>
            </w:r>
          </w:p>
        </w:tc>
        <w:tc>
          <w:tcPr>
            <w:tcW w:w="3971" w:type="dxa"/>
          </w:tcPr>
          <w:p w14:paraId="3B9EB24A" w14:textId="77777777" w:rsidR="00D8532A" w:rsidRPr="004479BE" w:rsidRDefault="00D8532A" w:rsidP="00D8532A">
            <w:pPr>
              <w:rPr>
                <w:rFonts w:ascii="Times New Roman" w:hAnsi="Times New Roman" w:cs="Times New Roman"/>
                <w:b/>
                <w:sz w:val="24"/>
                <w:szCs w:val="24"/>
              </w:rPr>
            </w:pPr>
            <w:r w:rsidRPr="004479BE">
              <w:rPr>
                <w:rFonts w:ascii="Times New Roman" w:hAnsi="Times New Roman" w:cs="Times New Roman"/>
                <w:b/>
                <w:sz w:val="24"/>
                <w:szCs w:val="24"/>
              </w:rPr>
              <w:t>Saziņas veids, mērķis, raksturs un saturs</w:t>
            </w:r>
          </w:p>
        </w:tc>
      </w:tr>
      <w:tr w:rsidR="00D8532A" w:rsidRPr="004479BE" w14:paraId="7FF1379B" w14:textId="77777777" w:rsidTr="00D727E1">
        <w:tc>
          <w:tcPr>
            <w:tcW w:w="675" w:type="dxa"/>
          </w:tcPr>
          <w:p w14:paraId="4830B4DC" w14:textId="77777777" w:rsidR="00D8532A" w:rsidRPr="004479BE" w:rsidRDefault="00D8532A" w:rsidP="00D8532A">
            <w:pPr>
              <w:rPr>
                <w:rFonts w:ascii="Times New Roman" w:hAnsi="Times New Roman" w:cs="Times New Roman"/>
                <w:sz w:val="24"/>
                <w:szCs w:val="24"/>
              </w:rPr>
            </w:pPr>
          </w:p>
        </w:tc>
        <w:tc>
          <w:tcPr>
            <w:tcW w:w="4251" w:type="dxa"/>
          </w:tcPr>
          <w:p w14:paraId="0F97425A" w14:textId="77777777" w:rsidR="00D8532A" w:rsidRPr="004479BE" w:rsidRDefault="00D8532A" w:rsidP="00D8532A">
            <w:pPr>
              <w:rPr>
                <w:rFonts w:ascii="Times New Roman" w:hAnsi="Times New Roman" w:cs="Times New Roman"/>
                <w:sz w:val="24"/>
                <w:szCs w:val="24"/>
              </w:rPr>
            </w:pPr>
            <w:r w:rsidRPr="004479BE">
              <w:rPr>
                <w:rFonts w:ascii="Times New Roman" w:hAnsi="Times New Roman" w:cs="Times New Roman"/>
                <w:sz w:val="24"/>
                <w:szCs w:val="24"/>
              </w:rPr>
              <w:t xml:space="preserve">[Komersanta nosaukums, </w:t>
            </w:r>
            <w:proofErr w:type="spellStart"/>
            <w:r w:rsidRPr="004479BE">
              <w:rPr>
                <w:rFonts w:ascii="Times New Roman" w:hAnsi="Times New Roman" w:cs="Times New Roman"/>
                <w:sz w:val="24"/>
                <w:szCs w:val="24"/>
              </w:rPr>
              <w:t>reģ</w:t>
            </w:r>
            <w:proofErr w:type="spellEnd"/>
            <w:r w:rsidRPr="004479BE">
              <w:rPr>
                <w:rFonts w:ascii="Times New Roman" w:hAnsi="Times New Roman" w:cs="Times New Roman"/>
                <w:sz w:val="24"/>
                <w:szCs w:val="24"/>
              </w:rPr>
              <w:t>. Nr.]</w:t>
            </w:r>
          </w:p>
        </w:tc>
        <w:tc>
          <w:tcPr>
            <w:tcW w:w="3971" w:type="dxa"/>
          </w:tcPr>
          <w:p w14:paraId="38D935C9" w14:textId="77777777" w:rsidR="00D8532A" w:rsidRPr="004479BE" w:rsidRDefault="00D8532A" w:rsidP="00D8532A">
            <w:pPr>
              <w:rPr>
                <w:rFonts w:ascii="Times New Roman" w:hAnsi="Times New Roman" w:cs="Times New Roman"/>
                <w:sz w:val="24"/>
                <w:szCs w:val="24"/>
              </w:rPr>
            </w:pPr>
          </w:p>
        </w:tc>
      </w:tr>
      <w:tr w:rsidR="00D8532A" w:rsidRPr="004479BE" w14:paraId="2532D264" w14:textId="77777777" w:rsidTr="00D727E1">
        <w:tc>
          <w:tcPr>
            <w:tcW w:w="675" w:type="dxa"/>
          </w:tcPr>
          <w:p w14:paraId="63EF4279" w14:textId="77777777" w:rsidR="00D8532A" w:rsidRPr="004479BE" w:rsidRDefault="00D8532A" w:rsidP="00D8532A">
            <w:pPr>
              <w:rPr>
                <w:rFonts w:ascii="Times New Roman" w:hAnsi="Times New Roman" w:cs="Times New Roman"/>
                <w:sz w:val="24"/>
                <w:szCs w:val="24"/>
              </w:rPr>
            </w:pPr>
          </w:p>
        </w:tc>
        <w:tc>
          <w:tcPr>
            <w:tcW w:w="4251" w:type="dxa"/>
          </w:tcPr>
          <w:p w14:paraId="6CD5FDE3" w14:textId="77777777" w:rsidR="00D8532A" w:rsidRPr="004479BE" w:rsidRDefault="00D8532A" w:rsidP="00D8532A">
            <w:pPr>
              <w:rPr>
                <w:rFonts w:ascii="Times New Roman" w:hAnsi="Times New Roman" w:cs="Times New Roman"/>
                <w:sz w:val="24"/>
                <w:szCs w:val="24"/>
              </w:rPr>
            </w:pPr>
          </w:p>
        </w:tc>
        <w:tc>
          <w:tcPr>
            <w:tcW w:w="3971" w:type="dxa"/>
          </w:tcPr>
          <w:p w14:paraId="6879D6D0" w14:textId="77777777" w:rsidR="00D8532A" w:rsidRPr="004479BE" w:rsidRDefault="00D8532A" w:rsidP="00D8532A">
            <w:pPr>
              <w:rPr>
                <w:rFonts w:ascii="Times New Roman" w:hAnsi="Times New Roman" w:cs="Times New Roman"/>
                <w:sz w:val="24"/>
                <w:szCs w:val="24"/>
              </w:rPr>
            </w:pPr>
          </w:p>
        </w:tc>
      </w:tr>
    </w:tbl>
    <w:p w14:paraId="29BDFE3A" w14:textId="77777777" w:rsidR="00AA29AB" w:rsidRPr="004479BE" w:rsidRDefault="00AA29AB" w:rsidP="0093421A">
      <w:pPr>
        <w:pStyle w:val="Pamatteksts"/>
        <w:spacing w:after="0"/>
        <w:jc w:val="both"/>
        <w:rPr>
          <w:color w:val="000000"/>
          <w:lang w:val="lv-LV"/>
        </w:rPr>
      </w:pPr>
    </w:p>
    <w:p w14:paraId="78CEBDE0" w14:textId="77777777" w:rsidR="00F23DB8" w:rsidRPr="004479BE" w:rsidRDefault="0093421A" w:rsidP="0093421A">
      <w:pPr>
        <w:pStyle w:val="Pamatteksts"/>
        <w:spacing w:after="0"/>
        <w:jc w:val="both"/>
        <w:rPr>
          <w:color w:val="000000"/>
          <w:lang w:val="lv-LV"/>
        </w:rPr>
      </w:pPr>
      <w:r w:rsidRPr="004479BE">
        <w:rPr>
          <w:color w:val="000000"/>
          <w:lang w:val="lv-LV"/>
        </w:rPr>
        <w:t>Apliecinājumā papildu sniegtā infor</w:t>
      </w:r>
      <w:r w:rsidR="00632DB8" w:rsidRPr="004479BE">
        <w:rPr>
          <w:color w:val="000000"/>
          <w:lang w:val="lv-LV"/>
        </w:rPr>
        <w:t>mācija Konkurences padomei var</w:t>
      </w:r>
      <w:r w:rsidRPr="004479BE">
        <w:rPr>
          <w:color w:val="000000"/>
          <w:lang w:val="lv-LV"/>
        </w:rPr>
        <w:t xml:space="preserve"> kalpot kā pamats, lai uzsāktu izpētes lietu par iespējamu aizliegtu vienošanos. </w:t>
      </w:r>
      <w:r w:rsidR="00632DB8" w:rsidRPr="004479BE">
        <w:rPr>
          <w:color w:val="000000"/>
          <w:lang w:val="lv-LV"/>
        </w:rPr>
        <w:t>A</w:t>
      </w:r>
      <w:r w:rsidRPr="004479BE">
        <w:rPr>
          <w:color w:val="000000"/>
          <w:lang w:val="lv-LV"/>
        </w:rPr>
        <w:t>pliecinājuma prasīšana pati par sevi vēl nenodrošina aizliegtas vienošanās nepastāvēšanu vai uzņēmumu, kuri tiks atzīti par šādās vienošanās dalībniekiem, saukšanu pie atbildības par minēto pārkāpumu.</w:t>
      </w:r>
    </w:p>
    <w:p w14:paraId="2E572D2B" w14:textId="77777777" w:rsidR="00632DB8" w:rsidRPr="004479BE" w:rsidRDefault="00632DB8" w:rsidP="0093421A">
      <w:pPr>
        <w:pStyle w:val="Pamatteksts"/>
        <w:spacing w:after="0"/>
        <w:jc w:val="both"/>
        <w:rPr>
          <w:color w:val="000000"/>
          <w:lang w:val="lv-LV"/>
        </w:rPr>
      </w:pPr>
    </w:p>
    <w:tbl>
      <w:tblPr>
        <w:tblW w:w="8748" w:type="dxa"/>
        <w:tblInd w:w="2" w:type="dxa"/>
        <w:tblLook w:val="0000" w:firstRow="0" w:lastRow="0" w:firstColumn="0" w:lastColumn="0" w:noHBand="0" w:noVBand="0"/>
      </w:tblPr>
      <w:tblGrid>
        <w:gridCol w:w="4188"/>
        <w:gridCol w:w="4560"/>
      </w:tblGrid>
      <w:tr w:rsidR="00D167BB" w:rsidRPr="004479BE" w14:paraId="4D44EC32" w14:textId="77777777" w:rsidTr="00723E52">
        <w:tc>
          <w:tcPr>
            <w:tcW w:w="4188" w:type="dxa"/>
          </w:tcPr>
          <w:p w14:paraId="616C8896" w14:textId="77777777" w:rsidR="00D167BB" w:rsidRPr="004479BE" w:rsidRDefault="00D167BB" w:rsidP="00723E52">
            <w:pPr>
              <w:pStyle w:val="Galvene"/>
              <w:spacing w:after="0" w:line="240" w:lineRule="auto"/>
              <w:jc w:val="both"/>
              <w:rPr>
                <w:rFonts w:ascii="Times New Roman" w:hAnsi="Times New Roman"/>
                <w:color w:val="000000"/>
                <w:sz w:val="24"/>
                <w:szCs w:val="24"/>
              </w:rPr>
            </w:pPr>
            <w:r w:rsidRPr="004479BE">
              <w:rPr>
                <w:rFonts w:ascii="Times New Roman" w:hAnsi="Times New Roman"/>
                <w:color w:val="000000"/>
                <w:sz w:val="24"/>
                <w:szCs w:val="24"/>
              </w:rPr>
              <w:t>Pretendenta nosaukums:</w:t>
            </w:r>
          </w:p>
        </w:tc>
        <w:tc>
          <w:tcPr>
            <w:tcW w:w="4560" w:type="dxa"/>
            <w:tcBorders>
              <w:bottom w:val="dotted" w:sz="4" w:space="0" w:color="auto"/>
            </w:tcBorders>
          </w:tcPr>
          <w:p w14:paraId="1BC0C4A7" w14:textId="77777777" w:rsidR="00D167BB" w:rsidRPr="004479BE" w:rsidRDefault="00D167BB" w:rsidP="00723E52">
            <w:pPr>
              <w:pStyle w:val="Galvene"/>
              <w:spacing w:after="0" w:line="240" w:lineRule="auto"/>
              <w:jc w:val="both"/>
              <w:rPr>
                <w:rFonts w:ascii="Times New Roman" w:hAnsi="Times New Roman"/>
                <w:color w:val="000000"/>
                <w:sz w:val="24"/>
                <w:szCs w:val="24"/>
              </w:rPr>
            </w:pPr>
          </w:p>
        </w:tc>
      </w:tr>
      <w:tr w:rsidR="00D167BB" w:rsidRPr="004479BE" w14:paraId="6151A50D" w14:textId="77777777" w:rsidTr="00723E52">
        <w:tc>
          <w:tcPr>
            <w:tcW w:w="4188" w:type="dxa"/>
          </w:tcPr>
          <w:p w14:paraId="68261679" w14:textId="77777777" w:rsidR="00D167BB" w:rsidRPr="004479BE" w:rsidRDefault="00D167BB" w:rsidP="00723E52">
            <w:pPr>
              <w:pStyle w:val="Galvene"/>
              <w:spacing w:after="0" w:line="240" w:lineRule="auto"/>
              <w:rPr>
                <w:rFonts w:ascii="Times New Roman" w:hAnsi="Times New Roman"/>
                <w:color w:val="000000"/>
                <w:sz w:val="24"/>
                <w:szCs w:val="24"/>
              </w:rPr>
            </w:pPr>
            <w:r w:rsidRPr="004479BE">
              <w:rPr>
                <w:rFonts w:ascii="Times New Roman" w:hAnsi="Times New Roman"/>
                <w:color w:val="000000"/>
                <w:sz w:val="24"/>
                <w:szCs w:val="24"/>
              </w:rPr>
              <w:t>Pilnvarotās personas vārds, uzvārds, amats:</w:t>
            </w:r>
          </w:p>
        </w:tc>
        <w:tc>
          <w:tcPr>
            <w:tcW w:w="4560" w:type="dxa"/>
            <w:tcBorders>
              <w:top w:val="dotted" w:sz="4" w:space="0" w:color="auto"/>
              <w:bottom w:val="dotted" w:sz="4" w:space="0" w:color="auto"/>
            </w:tcBorders>
            <w:vAlign w:val="bottom"/>
          </w:tcPr>
          <w:p w14:paraId="183917C5" w14:textId="77777777" w:rsidR="00D167BB" w:rsidRPr="004479BE" w:rsidRDefault="00D167BB" w:rsidP="00723E52">
            <w:pPr>
              <w:pStyle w:val="Galvene"/>
              <w:spacing w:after="0" w:line="240" w:lineRule="auto"/>
              <w:rPr>
                <w:rFonts w:ascii="Times New Roman" w:hAnsi="Times New Roman"/>
                <w:color w:val="000000"/>
                <w:sz w:val="24"/>
                <w:szCs w:val="24"/>
              </w:rPr>
            </w:pPr>
          </w:p>
        </w:tc>
      </w:tr>
    </w:tbl>
    <w:p w14:paraId="55FD9184" w14:textId="77777777" w:rsidR="00B33B12" w:rsidRPr="004479BE" w:rsidRDefault="007C7009" w:rsidP="007C7009">
      <w:pPr>
        <w:tabs>
          <w:tab w:val="left" w:pos="1026"/>
        </w:tabs>
        <w:rPr>
          <w:rFonts w:ascii="Times New Roman" w:hAnsi="Times New Roman" w:cs="Times New Roman"/>
          <w:sz w:val="24"/>
          <w:szCs w:val="24"/>
        </w:rPr>
      </w:pPr>
      <w:r w:rsidRPr="004479BE">
        <w:rPr>
          <w:rFonts w:ascii="Times New Roman" w:hAnsi="Times New Roman" w:cs="Times New Roman"/>
          <w:sz w:val="24"/>
          <w:szCs w:val="24"/>
        </w:rPr>
        <w:tab/>
      </w:r>
    </w:p>
    <w:sectPr w:rsidR="00B33B12" w:rsidRPr="004479BE" w:rsidSect="008E1C4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6405" w14:textId="77777777" w:rsidR="0031545B" w:rsidRDefault="0031545B" w:rsidP="00761B46">
      <w:pPr>
        <w:spacing w:after="0" w:line="240" w:lineRule="auto"/>
      </w:pPr>
      <w:r>
        <w:separator/>
      </w:r>
    </w:p>
  </w:endnote>
  <w:endnote w:type="continuationSeparator" w:id="0">
    <w:p w14:paraId="028550C8" w14:textId="77777777" w:rsidR="0031545B" w:rsidRDefault="0031545B" w:rsidP="0076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044B" w14:textId="77777777" w:rsidR="00D92205" w:rsidRDefault="00D9220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151910"/>
      <w:docPartObj>
        <w:docPartGallery w:val="Page Numbers (Bottom of Page)"/>
        <w:docPartUnique/>
      </w:docPartObj>
    </w:sdtPr>
    <w:sdtEndPr/>
    <w:sdtContent>
      <w:p w14:paraId="10B1C716" w14:textId="77777777" w:rsidR="00761B46" w:rsidRDefault="00761B46">
        <w:pPr>
          <w:pStyle w:val="Kjene"/>
          <w:jc w:val="center"/>
        </w:pPr>
        <w:r w:rsidRPr="00D92205">
          <w:rPr>
            <w:rFonts w:ascii="Times New Roman" w:hAnsi="Times New Roman"/>
          </w:rPr>
          <w:fldChar w:fldCharType="begin"/>
        </w:r>
        <w:r w:rsidRPr="00D92205">
          <w:rPr>
            <w:rFonts w:ascii="Times New Roman" w:hAnsi="Times New Roman"/>
          </w:rPr>
          <w:instrText>PAGE   \* MERGEFORMAT</w:instrText>
        </w:r>
        <w:r w:rsidRPr="00D92205">
          <w:rPr>
            <w:rFonts w:ascii="Times New Roman" w:hAnsi="Times New Roman"/>
          </w:rPr>
          <w:fldChar w:fldCharType="separate"/>
        </w:r>
        <w:r w:rsidR="008B17B8">
          <w:rPr>
            <w:rFonts w:ascii="Times New Roman" w:hAnsi="Times New Roman"/>
            <w:noProof/>
          </w:rPr>
          <w:t>1</w:t>
        </w:r>
        <w:r w:rsidRPr="00D92205">
          <w:rPr>
            <w:rFonts w:ascii="Times New Roman" w:hAnsi="Times New Roman"/>
          </w:rPr>
          <w:fldChar w:fldCharType="end"/>
        </w:r>
      </w:p>
    </w:sdtContent>
  </w:sdt>
  <w:p w14:paraId="0F2F5E7A" w14:textId="77777777" w:rsidR="00761B46" w:rsidRDefault="00761B4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0230" w14:textId="77777777" w:rsidR="00D92205" w:rsidRDefault="00D922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44AE4" w14:textId="77777777" w:rsidR="0031545B" w:rsidRDefault="0031545B" w:rsidP="00761B46">
      <w:pPr>
        <w:spacing w:after="0" w:line="240" w:lineRule="auto"/>
      </w:pPr>
      <w:r>
        <w:separator/>
      </w:r>
    </w:p>
  </w:footnote>
  <w:footnote w:type="continuationSeparator" w:id="0">
    <w:p w14:paraId="4B49C718" w14:textId="77777777" w:rsidR="0031545B" w:rsidRDefault="0031545B" w:rsidP="00761B46">
      <w:pPr>
        <w:spacing w:after="0" w:line="240" w:lineRule="auto"/>
      </w:pPr>
      <w:r>
        <w:continuationSeparator/>
      </w:r>
    </w:p>
  </w:footnote>
  <w:footnote w:id="1">
    <w:p w14:paraId="6E25ABB7" w14:textId="77777777" w:rsidR="008901A3" w:rsidRDefault="008901A3" w:rsidP="008901A3">
      <w:pPr>
        <w:pStyle w:val="Vresteksts"/>
        <w:jc w:val="both"/>
        <w:rPr>
          <w:rFonts w:ascii="Times New Roman" w:hAnsi="Times New Roman"/>
        </w:rPr>
      </w:pPr>
      <w:r>
        <w:rPr>
          <w:rStyle w:val="Vresatsauce"/>
        </w:rPr>
        <w:footnoteRef/>
      </w:r>
      <w:r>
        <w:t xml:space="preserve"> </w:t>
      </w:r>
      <w:r w:rsidRPr="00E46E99">
        <w:rPr>
          <w:rFonts w:ascii="Times New Roman" w:hAnsi="Times New Roman"/>
          <w:b/>
        </w:rPr>
        <w:t>Mazais uzņēmums</w:t>
      </w:r>
      <w:r w:rsidRPr="002D60D0">
        <w:rPr>
          <w:rFonts w:ascii="Times New Roman" w:hAnsi="Times New Roman"/>
        </w:rPr>
        <w:t xml:space="preserve"> ir uzņēmums, kurā nodarbinātas mazāk nekā 50personas un kura gada apgrozījums un/vai gada bilance kopā nepārsniedz 10 miljonus </w:t>
      </w:r>
      <w:proofErr w:type="spellStart"/>
      <w:r w:rsidRPr="002D60D0">
        <w:rPr>
          <w:rFonts w:ascii="Times New Roman" w:hAnsi="Times New Roman"/>
          <w:i/>
        </w:rPr>
        <w:t>euro</w:t>
      </w:r>
      <w:proofErr w:type="spellEnd"/>
      <w:r w:rsidRPr="002D60D0">
        <w:rPr>
          <w:rFonts w:ascii="Times New Roman" w:hAnsi="Times New Roman"/>
        </w:rPr>
        <w:t xml:space="preserve">. </w:t>
      </w:r>
      <w:r w:rsidRPr="00E46E99">
        <w:rPr>
          <w:rFonts w:ascii="Times New Roman" w:hAnsi="Times New Roman"/>
          <w:b/>
        </w:rPr>
        <w:t>Vidējais uzņēmums</w:t>
      </w:r>
      <w:r w:rsidRPr="002D60D0">
        <w:rPr>
          <w:rFonts w:ascii="Times New Roman" w:hAnsi="Times New Roman"/>
        </w:rPr>
        <w:t xml:space="preserve"> ir uzņēmums, kas nav mazais uzņēmums, un kurā nodarinātas mazāk nekā 250 personas un kura gada apgrozījums nepārsniedz 50 miljonus </w:t>
      </w:r>
      <w:proofErr w:type="spellStart"/>
      <w:r w:rsidRPr="002D60D0">
        <w:rPr>
          <w:rFonts w:ascii="Times New Roman" w:hAnsi="Times New Roman"/>
          <w:i/>
        </w:rPr>
        <w:t>euro</w:t>
      </w:r>
      <w:proofErr w:type="spellEnd"/>
      <w:r w:rsidRPr="002D60D0">
        <w:rPr>
          <w:rFonts w:ascii="Times New Roman" w:hAnsi="Times New Roman"/>
        </w:rPr>
        <w:t xml:space="preserve">, un/vai kura gada bilance kopā nepārsniedz 43 miljonus </w:t>
      </w:r>
      <w:proofErr w:type="spellStart"/>
      <w:r w:rsidRPr="002D60D0">
        <w:rPr>
          <w:rFonts w:ascii="Times New Roman" w:hAnsi="Times New Roman"/>
          <w:i/>
        </w:rPr>
        <w:t>euro</w:t>
      </w:r>
      <w:proofErr w:type="spellEnd"/>
      <w:r w:rsidRPr="002D60D0">
        <w:rPr>
          <w:rFonts w:ascii="Times New Roman" w:hAnsi="Times New Roman"/>
        </w:rPr>
        <w:t xml:space="preserve">. Saskaņā ar Iepirkumu uzraudzības biroja </w:t>
      </w:r>
      <w:r>
        <w:rPr>
          <w:rFonts w:ascii="Times New Roman" w:hAnsi="Times New Roman"/>
        </w:rPr>
        <w:t xml:space="preserve">09.03.2017. apstiprināto </w:t>
      </w:r>
      <w:r w:rsidRPr="002D60D0">
        <w:rPr>
          <w:rFonts w:ascii="Times New Roman" w:hAnsi="Times New Roman"/>
        </w:rPr>
        <w:t xml:space="preserve">skaidrojumu </w:t>
      </w:r>
      <w:hyperlink r:id="rId1" w:history="1">
        <w:r w:rsidR="00F979F4" w:rsidRPr="000F0B7E">
          <w:rPr>
            <w:rStyle w:val="Hipersaite"/>
            <w:rFonts w:ascii="Times New Roman" w:hAnsi="Times New Roman" w:cs="Calibri"/>
          </w:rPr>
          <w:t>https://www.iub.gov.lv/sites/default/files/upload/skaidrojums_mazajie_videjie_uzn.pdf</w:t>
        </w:r>
      </w:hyperlink>
    </w:p>
    <w:p w14:paraId="363985EA" w14:textId="77777777" w:rsidR="00F979F4" w:rsidRDefault="00F979F4" w:rsidP="008901A3">
      <w:pPr>
        <w:pStyle w:val="Vresteksts"/>
        <w:jc w:val="both"/>
      </w:pPr>
    </w:p>
  </w:footnote>
  <w:footnote w:id="2">
    <w:p w14:paraId="0E436231" w14:textId="77777777" w:rsidR="00D8532A" w:rsidRDefault="00D8532A" w:rsidP="00D8532A">
      <w:pPr>
        <w:pStyle w:val="Vresteksts"/>
      </w:pPr>
      <w:r>
        <w:rPr>
          <w:rStyle w:val="Vresatsauce"/>
        </w:rPr>
        <w:footnoteRef/>
      </w:r>
      <w:r>
        <w:t xml:space="preserve"> Šī apliecinājuma kontekstā ar terminu „konkurents” apzīmē jebkuru fizisku vai juridisku personu, kura nav Pretendents un kura:</w:t>
      </w:r>
    </w:p>
    <w:p w14:paraId="4A1A9A90" w14:textId="77777777" w:rsidR="00D8532A" w:rsidRDefault="00D8532A" w:rsidP="00D8532A">
      <w:pPr>
        <w:pStyle w:val="Vresteksts"/>
        <w:ind w:left="284"/>
      </w:pPr>
      <w:r>
        <w:t>1) iesniedz piedāvājumu šim iepirkumam;</w:t>
      </w:r>
    </w:p>
    <w:p w14:paraId="79A858F5" w14:textId="77777777" w:rsidR="00D8532A" w:rsidRDefault="00D8532A" w:rsidP="00D8532A">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6CEA" w14:textId="77777777" w:rsidR="00D92205" w:rsidRDefault="00D9220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7CAD" w14:textId="77777777" w:rsidR="00D92205" w:rsidRDefault="00D9220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0DE7" w14:textId="77777777" w:rsidR="00D92205" w:rsidRDefault="00D9220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51B"/>
    <w:multiLevelType w:val="hybridMultilevel"/>
    <w:tmpl w:val="FFE46E2E"/>
    <w:lvl w:ilvl="0" w:tplc="1FFC8ECE">
      <w:start w:val="1"/>
      <w:numFmt w:val="decimal"/>
      <w:lvlText w:val="%1)"/>
      <w:lvlJc w:val="left"/>
      <w:pPr>
        <w:ind w:left="720" w:hanging="360"/>
      </w:pPr>
      <w:rPr>
        <w:rFonts w:cs="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EE72D3"/>
    <w:multiLevelType w:val="hybridMultilevel"/>
    <w:tmpl w:val="75CC78AA"/>
    <w:lvl w:ilvl="0" w:tplc="565EC9AC">
      <w:start w:val="1"/>
      <w:numFmt w:val="decimal"/>
      <w:lvlText w:val="%1)"/>
      <w:lvlJc w:val="left"/>
      <w:pPr>
        <w:ind w:left="760" w:hanging="4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6B5654"/>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3055F06"/>
    <w:multiLevelType w:val="hybridMultilevel"/>
    <w:tmpl w:val="9F4A67FA"/>
    <w:lvl w:ilvl="0" w:tplc="850805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7BB"/>
    <w:rsid w:val="00037141"/>
    <w:rsid w:val="00085B42"/>
    <w:rsid w:val="000F6D73"/>
    <w:rsid w:val="00144FA7"/>
    <w:rsid w:val="00150702"/>
    <w:rsid w:val="001750E7"/>
    <w:rsid w:val="0019482F"/>
    <w:rsid w:val="001A15EA"/>
    <w:rsid w:val="001B4893"/>
    <w:rsid w:val="0021022C"/>
    <w:rsid w:val="00226A87"/>
    <w:rsid w:val="002638CA"/>
    <w:rsid w:val="002A0214"/>
    <w:rsid w:val="002D60D0"/>
    <w:rsid w:val="00313FF7"/>
    <w:rsid w:val="0031545B"/>
    <w:rsid w:val="003376F1"/>
    <w:rsid w:val="003C7074"/>
    <w:rsid w:val="003E77AC"/>
    <w:rsid w:val="004479BE"/>
    <w:rsid w:val="00471C0F"/>
    <w:rsid w:val="004A1D56"/>
    <w:rsid w:val="004F2B21"/>
    <w:rsid w:val="00513E23"/>
    <w:rsid w:val="005307F0"/>
    <w:rsid w:val="0054234F"/>
    <w:rsid w:val="00545DA0"/>
    <w:rsid w:val="00586960"/>
    <w:rsid w:val="005870B3"/>
    <w:rsid w:val="005F7F0F"/>
    <w:rsid w:val="00632DB8"/>
    <w:rsid w:val="0070258A"/>
    <w:rsid w:val="007026A8"/>
    <w:rsid w:val="00706EA8"/>
    <w:rsid w:val="007153DC"/>
    <w:rsid w:val="00761B46"/>
    <w:rsid w:val="00774512"/>
    <w:rsid w:val="007C7009"/>
    <w:rsid w:val="007D19A7"/>
    <w:rsid w:val="00821B77"/>
    <w:rsid w:val="008569A7"/>
    <w:rsid w:val="008901A3"/>
    <w:rsid w:val="008B17B8"/>
    <w:rsid w:val="008E1C40"/>
    <w:rsid w:val="0092532C"/>
    <w:rsid w:val="009261B4"/>
    <w:rsid w:val="0093421A"/>
    <w:rsid w:val="009533B0"/>
    <w:rsid w:val="00965722"/>
    <w:rsid w:val="00980626"/>
    <w:rsid w:val="009D1CF8"/>
    <w:rsid w:val="00A17152"/>
    <w:rsid w:val="00A25CFD"/>
    <w:rsid w:val="00A449D3"/>
    <w:rsid w:val="00A612E6"/>
    <w:rsid w:val="00AA29AB"/>
    <w:rsid w:val="00AC7014"/>
    <w:rsid w:val="00B33B12"/>
    <w:rsid w:val="00BC630B"/>
    <w:rsid w:val="00BF206C"/>
    <w:rsid w:val="00BF5151"/>
    <w:rsid w:val="00C8286D"/>
    <w:rsid w:val="00CA62B3"/>
    <w:rsid w:val="00CA67E2"/>
    <w:rsid w:val="00CB6F3B"/>
    <w:rsid w:val="00CD085C"/>
    <w:rsid w:val="00D02175"/>
    <w:rsid w:val="00D167BB"/>
    <w:rsid w:val="00D3614F"/>
    <w:rsid w:val="00D432DE"/>
    <w:rsid w:val="00D52679"/>
    <w:rsid w:val="00D70318"/>
    <w:rsid w:val="00D74F3C"/>
    <w:rsid w:val="00D8532A"/>
    <w:rsid w:val="00D92205"/>
    <w:rsid w:val="00DC0A33"/>
    <w:rsid w:val="00DF3BAB"/>
    <w:rsid w:val="00E346CF"/>
    <w:rsid w:val="00E371DD"/>
    <w:rsid w:val="00E46E99"/>
    <w:rsid w:val="00E90304"/>
    <w:rsid w:val="00E918A8"/>
    <w:rsid w:val="00EA78AC"/>
    <w:rsid w:val="00EE1074"/>
    <w:rsid w:val="00EE3A60"/>
    <w:rsid w:val="00F23DB8"/>
    <w:rsid w:val="00F401EE"/>
    <w:rsid w:val="00F5080E"/>
    <w:rsid w:val="00F96576"/>
    <w:rsid w:val="00F979F4"/>
    <w:rsid w:val="00FC69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40A4"/>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A612E6"/>
    <w:pPr>
      <w:suppressAutoHyphens w:val="0"/>
      <w:spacing w:after="0"/>
      <w:jc w:val="both"/>
    </w:pPr>
    <w:rPr>
      <w:bCs/>
      <w:i/>
      <w:iCs/>
      <w:color w:val="00000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 w:type="character" w:styleId="Hipersaite">
    <w:name w:val="Hyperlink"/>
    <w:uiPriority w:val="99"/>
    <w:rsid w:val="00F979F4"/>
    <w:rPr>
      <w:rFonts w:cs="Times New Roman"/>
      <w:color w:val="0000FF"/>
      <w:u w:val="single"/>
    </w:rPr>
  </w:style>
  <w:style w:type="character" w:styleId="Neatrisintapieminana">
    <w:name w:val="Unresolved Mention"/>
    <w:basedOn w:val="Noklusjumarindkopasfonts"/>
    <w:uiPriority w:val="99"/>
    <w:semiHidden/>
    <w:unhideWhenUsed/>
    <w:rsid w:val="00F979F4"/>
    <w:rPr>
      <w:color w:val="605E5C"/>
      <w:shd w:val="clear" w:color="auto" w:fill="E1DFDD"/>
    </w:rPr>
  </w:style>
  <w:style w:type="paragraph" w:styleId="Paraststmeklis">
    <w:name w:val="Normal (Web)"/>
    <w:basedOn w:val="Parasts"/>
    <w:rsid w:val="004A1D56"/>
    <w:pPr>
      <w:suppressAutoHyphens/>
      <w:spacing w:after="0" w:line="240" w:lineRule="auto"/>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 w:id="118443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BA35-A7AD-4E86-AEDC-C7BDB696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4373</Words>
  <Characters>2494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4</cp:revision>
  <cp:lastPrinted>2021-07-09T14:37:00Z</cp:lastPrinted>
  <dcterms:created xsi:type="dcterms:W3CDTF">2022-08-12T09:09:00Z</dcterms:created>
  <dcterms:modified xsi:type="dcterms:W3CDTF">2022-09-07T11:44:00Z</dcterms:modified>
</cp:coreProperties>
</file>