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0244C" w14:textId="61230C41" w:rsidR="00C83C79" w:rsidRPr="00F03002" w:rsidRDefault="00C83C79" w:rsidP="00F03002">
      <w:pPr>
        <w:spacing w:after="0" w:line="240" w:lineRule="auto"/>
        <w:jc w:val="right"/>
        <w:rPr>
          <w:rFonts w:ascii="Times New Roman" w:eastAsia="Arial Unicode MS" w:hAnsi="Times New Roman" w:cs="Times New Roman"/>
          <w:b/>
          <w:color w:val="000000"/>
          <w:sz w:val="24"/>
          <w:szCs w:val="24"/>
          <w:lang w:eastAsia="lv-LV"/>
        </w:rPr>
      </w:pPr>
      <w:bookmarkStart w:id="0" w:name="_Hlk33436343"/>
    </w:p>
    <w:p w14:paraId="68969709" w14:textId="5B6A0058" w:rsidR="00C27F4A" w:rsidRPr="00C27F4A" w:rsidRDefault="00594FC0" w:rsidP="00C27F4A">
      <w:pPr>
        <w:spacing w:after="0" w:line="240" w:lineRule="auto"/>
        <w:jc w:val="center"/>
        <w:rPr>
          <w:rFonts w:ascii="Times New Roman" w:hAnsi="Times New Roman" w:cs="Times New Roman"/>
          <w:b/>
          <w:sz w:val="24"/>
          <w:szCs w:val="24"/>
        </w:rPr>
      </w:pPr>
      <w:r w:rsidRPr="00F03002">
        <w:rPr>
          <w:rFonts w:ascii="Times New Roman" w:hAnsi="Times New Roman" w:cs="Times New Roman"/>
          <w:b/>
          <w:sz w:val="24"/>
          <w:szCs w:val="24"/>
        </w:rPr>
        <w:t>PAKALPOJUMA LĪGUMS Nr.</w:t>
      </w:r>
      <w:r w:rsidR="00C27F4A" w:rsidRPr="00C27F4A">
        <w:rPr>
          <w:rFonts w:ascii="Calibri" w:hAnsi="Calibri" w:cs="Calibri"/>
          <w14:ligatures w14:val="standardContextual"/>
        </w:rPr>
        <w:t xml:space="preserve"> </w:t>
      </w:r>
      <w:r w:rsidR="008E1F7F">
        <w:rPr>
          <w:rFonts w:ascii="Times New Roman" w:hAnsi="Times New Roman" w:cs="Times New Roman"/>
          <w:b/>
          <w:sz w:val="24"/>
          <w:szCs w:val="24"/>
        </w:rPr>
        <w:t>DIKS-23-940</w:t>
      </w:r>
      <w:r w:rsidR="006E461C">
        <w:rPr>
          <w:rFonts w:ascii="Times New Roman" w:hAnsi="Times New Roman" w:cs="Times New Roman"/>
          <w:b/>
          <w:sz w:val="24"/>
          <w:szCs w:val="24"/>
        </w:rPr>
        <w:t>-li</w:t>
      </w:r>
    </w:p>
    <w:p w14:paraId="0BEE000C" w14:textId="742D24E2" w:rsidR="00594FC0" w:rsidRPr="00F03002" w:rsidRDefault="00594FC0" w:rsidP="00F03002">
      <w:pPr>
        <w:spacing w:after="0" w:line="240" w:lineRule="auto"/>
        <w:jc w:val="center"/>
        <w:rPr>
          <w:rFonts w:ascii="Times New Roman" w:hAnsi="Times New Roman" w:cs="Times New Roman"/>
          <w:b/>
          <w:sz w:val="24"/>
          <w:szCs w:val="24"/>
        </w:rPr>
      </w:pPr>
    </w:p>
    <w:p w14:paraId="44847A24" w14:textId="77777777" w:rsidR="00594FC0" w:rsidRPr="00F03002" w:rsidRDefault="00594FC0" w:rsidP="00F03002">
      <w:pPr>
        <w:spacing w:after="0" w:line="240" w:lineRule="auto"/>
        <w:jc w:val="center"/>
        <w:rPr>
          <w:rFonts w:ascii="Times New Roman" w:hAnsi="Times New Roman" w:cs="Times New Roman"/>
          <w:sz w:val="24"/>
          <w:szCs w:val="24"/>
        </w:rPr>
      </w:pPr>
    </w:p>
    <w:p w14:paraId="294E903F" w14:textId="77777777" w:rsidR="00594FC0" w:rsidRPr="00F03002" w:rsidRDefault="00594FC0" w:rsidP="00F03002">
      <w:pPr>
        <w:spacing w:after="0" w:line="240" w:lineRule="auto"/>
        <w:jc w:val="center"/>
        <w:rPr>
          <w:rFonts w:ascii="Times New Roman" w:hAnsi="Times New Roman" w:cs="Times New Roman"/>
          <w:sz w:val="24"/>
          <w:szCs w:val="24"/>
        </w:rPr>
      </w:pPr>
      <w:r w:rsidRPr="00F03002">
        <w:rPr>
          <w:rFonts w:ascii="Times New Roman" w:hAnsi="Times New Roman" w:cs="Times New Roman"/>
          <w:sz w:val="24"/>
          <w:szCs w:val="24"/>
        </w:rPr>
        <w:t>Rīgā</w:t>
      </w:r>
    </w:p>
    <w:p w14:paraId="46007A35"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Dokumenta parakstīšanas datums</w:t>
      </w:r>
    </w:p>
    <w:p w14:paraId="1B5D1B5F"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ir pēdējā pievienotā droša elektroniskā paraksta</w:t>
      </w:r>
    </w:p>
    <w:p w14:paraId="5DEFD65D" w14:textId="77777777" w:rsidR="00594FC0" w:rsidRPr="00F03002" w:rsidRDefault="00594FC0" w:rsidP="00F03002">
      <w:pPr>
        <w:spacing w:after="0" w:line="240" w:lineRule="auto"/>
        <w:jc w:val="right"/>
        <w:rPr>
          <w:rFonts w:ascii="Times New Roman" w:hAnsi="Times New Roman" w:cs="Times New Roman"/>
          <w:sz w:val="24"/>
          <w:szCs w:val="24"/>
        </w:rPr>
      </w:pPr>
      <w:r w:rsidRPr="00F03002">
        <w:rPr>
          <w:rFonts w:ascii="Times New Roman" w:eastAsia="Calibri" w:hAnsi="Times New Roman" w:cs="Times New Roman"/>
          <w:bCs/>
          <w:sz w:val="24"/>
          <w:szCs w:val="24"/>
        </w:rPr>
        <w:t>un tā laika zīmoga datums</w:t>
      </w:r>
    </w:p>
    <w:p w14:paraId="6CA65867" w14:textId="77777777" w:rsidR="00594FC0" w:rsidRPr="00F03002" w:rsidRDefault="00594FC0" w:rsidP="00F03002">
      <w:pPr>
        <w:spacing w:after="0" w:line="240" w:lineRule="auto"/>
        <w:jc w:val="both"/>
        <w:rPr>
          <w:rFonts w:ascii="Times New Roman" w:hAnsi="Times New Roman" w:cs="Times New Roman"/>
          <w:sz w:val="24"/>
          <w:szCs w:val="24"/>
        </w:rPr>
      </w:pPr>
    </w:p>
    <w:p w14:paraId="449A5DCE" w14:textId="3615580C" w:rsidR="00594FC0" w:rsidRPr="00A917E8" w:rsidRDefault="00594FC0" w:rsidP="00F03002">
      <w:pPr>
        <w:tabs>
          <w:tab w:val="left" w:pos="567"/>
          <w:tab w:val="left" w:pos="1260"/>
        </w:tabs>
        <w:spacing w:after="0" w:line="240" w:lineRule="auto"/>
        <w:jc w:val="both"/>
        <w:rPr>
          <w:rFonts w:ascii="Times New Roman" w:hAnsi="Times New Roman" w:cs="Times New Roman"/>
          <w:sz w:val="24"/>
          <w:szCs w:val="24"/>
        </w:rPr>
      </w:pPr>
      <w:bookmarkStart w:id="1" w:name="_Hlk510529435"/>
      <w:r w:rsidRPr="00F03002">
        <w:rPr>
          <w:rFonts w:ascii="Times New Roman" w:hAnsi="Times New Roman" w:cs="Times New Roman"/>
          <w:b/>
          <w:sz w:val="24"/>
          <w:szCs w:val="24"/>
        </w:rPr>
        <w:t>Rīgas domes Izglītības, kultūras un sporta departaments,</w:t>
      </w:r>
      <w:r w:rsidRPr="00F03002">
        <w:rPr>
          <w:rFonts w:ascii="Times New Roman" w:hAnsi="Times New Roman" w:cs="Times New Roman"/>
          <w:sz w:val="24"/>
          <w:szCs w:val="24"/>
        </w:rPr>
        <w:t xml:space="preserve"> turpmāk – Departaments vai Pasūtītājs, Sporta un jaunatnes pārvaldes priekšnieka</w:t>
      </w:r>
      <w:r w:rsidR="00DB3EB6" w:rsidRPr="00DB3EB6">
        <w:rPr>
          <w:rFonts w:ascii="Times New Roman" w:hAnsi="Times New Roman" w:cs="Times New Roman"/>
          <w:sz w:val="24"/>
          <w:szCs w:val="24"/>
        </w:rPr>
        <w:t xml:space="preserve"> </w:t>
      </w:r>
      <w:r w:rsidR="00DB3EB6" w:rsidRPr="00B73F40">
        <w:rPr>
          <w:rFonts w:ascii="Times New Roman" w:hAnsi="Times New Roman" w:cs="Times New Roman"/>
          <w:sz w:val="24"/>
          <w:szCs w:val="24"/>
        </w:rPr>
        <w:t>direktora vietnieces</w:t>
      </w:r>
      <w:r w:rsidR="00DB3EB6" w:rsidRPr="00F03002">
        <w:rPr>
          <w:rFonts w:ascii="Times New Roman" w:hAnsi="Times New Roman" w:cs="Times New Roman"/>
          <w:sz w:val="24"/>
          <w:szCs w:val="24"/>
        </w:rPr>
        <w:t xml:space="preserve"> </w:t>
      </w:r>
      <w:r w:rsidR="00DB3EB6">
        <w:rPr>
          <w:rFonts w:ascii="Times New Roman" w:hAnsi="Times New Roman" w:cs="Times New Roman"/>
          <w:sz w:val="24"/>
          <w:szCs w:val="24"/>
        </w:rPr>
        <w:t xml:space="preserve">Dinas Vīksnas </w:t>
      </w:r>
      <w:r w:rsidRPr="00F03002">
        <w:rPr>
          <w:rFonts w:ascii="Times New Roman" w:hAnsi="Times New Roman" w:cs="Times New Roman"/>
          <w:sz w:val="24"/>
          <w:szCs w:val="24"/>
        </w:rPr>
        <w:t>personā, kur</w:t>
      </w:r>
      <w:r w:rsidR="00DB3EB6">
        <w:rPr>
          <w:rFonts w:ascii="Times New Roman" w:hAnsi="Times New Roman" w:cs="Times New Roman"/>
          <w:sz w:val="24"/>
          <w:szCs w:val="24"/>
        </w:rPr>
        <w:t>a</w:t>
      </w:r>
      <w:r w:rsidRPr="00F03002">
        <w:rPr>
          <w:rFonts w:ascii="Times New Roman" w:hAnsi="Times New Roman" w:cs="Times New Roman"/>
          <w:sz w:val="24"/>
          <w:szCs w:val="24"/>
        </w:rPr>
        <w:t xml:space="preserve"> rīkojas saskaņā ar Rīgas domes 01.03.2011. </w:t>
      </w:r>
      <w:r w:rsidRPr="00A917E8">
        <w:rPr>
          <w:rFonts w:ascii="Times New Roman" w:hAnsi="Times New Roman" w:cs="Times New Roman"/>
          <w:sz w:val="24"/>
          <w:szCs w:val="24"/>
        </w:rPr>
        <w:t xml:space="preserve">saistošo noteikumu Nr.114 “Rīgas pilsētas pašvaldības nolikums” 110.punktu un Departamenta 08.07.2021. reglamenta Nr. </w:t>
      </w:r>
      <w:r w:rsidR="00684C6C" w:rsidRPr="00A917E8">
        <w:rPr>
          <w:rFonts w:ascii="Times New Roman" w:hAnsi="Times New Roman" w:cs="Times New Roman"/>
          <w:sz w:val="24"/>
          <w:szCs w:val="24"/>
        </w:rPr>
        <w:t>DIKS-21-6-rgs</w:t>
      </w:r>
      <w:r w:rsidRPr="00A917E8">
        <w:rPr>
          <w:rFonts w:ascii="Times New Roman" w:hAnsi="Times New Roman" w:cs="Times New Roman"/>
          <w:sz w:val="24"/>
          <w:szCs w:val="24"/>
        </w:rPr>
        <w:t xml:space="preserve"> “Rīgas domes Izglītības, kultūras un sporta departamenta Sporta un jaunatnes pārvaldes reglaments” 13.10. apakšpunktu,  no vienas puses, un</w:t>
      </w:r>
      <w:r w:rsidR="00DB3EB6">
        <w:rPr>
          <w:rFonts w:ascii="Times New Roman" w:hAnsi="Times New Roman" w:cs="Times New Roman"/>
          <w:sz w:val="24"/>
          <w:szCs w:val="24"/>
        </w:rPr>
        <w:t xml:space="preserve"> </w:t>
      </w:r>
    </w:p>
    <w:bookmarkEnd w:id="1"/>
    <w:p w14:paraId="710D815F" w14:textId="4985FA60" w:rsidR="00594FC0" w:rsidRPr="00A917E8" w:rsidRDefault="00ED46C3" w:rsidP="00F03002">
      <w:pPr>
        <w:spacing w:after="0" w:line="240" w:lineRule="auto"/>
        <w:jc w:val="both"/>
        <w:rPr>
          <w:rFonts w:ascii="Times New Roman" w:hAnsi="Times New Roman" w:cs="Times New Roman"/>
          <w:sz w:val="24"/>
          <w:szCs w:val="24"/>
        </w:rPr>
      </w:pPr>
      <w:r w:rsidRPr="00ED46C3">
        <w:rPr>
          <w:rFonts w:ascii="Times New Roman" w:hAnsi="Times New Roman" w:cs="Times New Roman"/>
          <w:b/>
          <w:bCs/>
          <w:sz w:val="24"/>
          <w:szCs w:val="24"/>
        </w:rPr>
        <w:t>SIA "Olimpiskais sporta centrs"</w:t>
      </w:r>
      <w:r w:rsidR="00594FC0" w:rsidRPr="00A917E8">
        <w:rPr>
          <w:rFonts w:ascii="Times New Roman" w:hAnsi="Times New Roman" w:cs="Times New Roman"/>
          <w:sz w:val="24"/>
          <w:szCs w:val="24"/>
        </w:rPr>
        <w:t>, reģistrācijas Nr. </w:t>
      </w:r>
      <w:r w:rsidR="00E31FAF" w:rsidRPr="00E31FAF">
        <w:rPr>
          <w:rFonts w:ascii="Times New Roman" w:hAnsi="Times New Roman" w:cs="Times New Roman"/>
          <w:sz w:val="24"/>
          <w:szCs w:val="24"/>
        </w:rPr>
        <w:t>40003558463</w:t>
      </w:r>
      <w:r w:rsidR="00594FC0" w:rsidRPr="00A917E8">
        <w:rPr>
          <w:rFonts w:ascii="Times New Roman" w:hAnsi="Times New Roman" w:cs="Times New Roman"/>
          <w:sz w:val="24"/>
          <w:szCs w:val="24"/>
        </w:rPr>
        <w:t xml:space="preserve">, turpmāk – Izpildītājs, valdes </w:t>
      </w:r>
      <w:r w:rsidR="00E31FAF" w:rsidRPr="00E31FAF">
        <w:rPr>
          <w:rFonts w:ascii="Times New Roman" w:hAnsi="Times New Roman" w:cs="Times New Roman"/>
          <w:iCs/>
          <w:sz w:val="24"/>
          <w:szCs w:val="24"/>
        </w:rPr>
        <w:t xml:space="preserve">priekšsēdētājas Ingas </w:t>
      </w:r>
      <w:proofErr w:type="spellStart"/>
      <w:r w:rsidR="00E31FAF" w:rsidRPr="00E31FAF">
        <w:rPr>
          <w:rFonts w:ascii="Times New Roman" w:hAnsi="Times New Roman" w:cs="Times New Roman"/>
          <w:iCs/>
          <w:sz w:val="24"/>
          <w:szCs w:val="24"/>
        </w:rPr>
        <w:t>Zobenas</w:t>
      </w:r>
      <w:proofErr w:type="spellEnd"/>
      <w:r w:rsidR="00594FC0" w:rsidRPr="00A917E8">
        <w:rPr>
          <w:rFonts w:ascii="Times New Roman" w:hAnsi="Times New Roman" w:cs="Times New Roman"/>
          <w:sz w:val="24"/>
          <w:szCs w:val="24"/>
        </w:rPr>
        <w:t xml:space="preserve"> personā, kur</w:t>
      </w:r>
      <w:r w:rsidR="00E31FAF">
        <w:rPr>
          <w:rFonts w:ascii="Times New Roman" w:hAnsi="Times New Roman" w:cs="Times New Roman"/>
          <w:sz w:val="24"/>
          <w:szCs w:val="24"/>
        </w:rPr>
        <w:t>a</w:t>
      </w:r>
      <w:r w:rsidR="00594FC0" w:rsidRPr="00A917E8">
        <w:rPr>
          <w:rFonts w:ascii="Times New Roman" w:hAnsi="Times New Roman" w:cs="Times New Roman"/>
          <w:sz w:val="24"/>
          <w:szCs w:val="24"/>
        </w:rPr>
        <w:t xml:space="preserve"> rīkojas saskaņā ar statūtiem, no otras puses, kopā sauktas – Puses, </w:t>
      </w:r>
    </w:p>
    <w:p w14:paraId="2E291C0A" w14:textId="3FF05BE1" w:rsidR="00594FC0" w:rsidRPr="00A917E8" w:rsidRDefault="00594FC0" w:rsidP="00F03002">
      <w:pPr>
        <w:spacing w:after="0" w:line="240" w:lineRule="auto"/>
        <w:jc w:val="both"/>
        <w:rPr>
          <w:rFonts w:ascii="Times New Roman" w:hAnsi="Times New Roman" w:cs="Times New Roman"/>
          <w:sz w:val="24"/>
          <w:szCs w:val="24"/>
        </w:rPr>
      </w:pPr>
      <w:r w:rsidRPr="00A917E8">
        <w:rPr>
          <w:rFonts w:ascii="Times New Roman" w:hAnsi="Times New Roman" w:cs="Times New Roman"/>
          <w:sz w:val="24"/>
          <w:szCs w:val="24"/>
        </w:rPr>
        <w:t>Departamenta atklātā konkursa „</w:t>
      </w:r>
      <w:r w:rsidR="00617BBC" w:rsidRPr="00A917E8">
        <w:t xml:space="preserve"> </w:t>
      </w:r>
      <w:proofErr w:type="spellStart"/>
      <w:r w:rsidR="00617BBC" w:rsidRPr="00A917E8">
        <w:rPr>
          <w:rFonts w:ascii="Times New Roman" w:hAnsi="Times New Roman" w:cs="Times New Roman"/>
          <w:sz w:val="24"/>
          <w:szCs w:val="24"/>
        </w:rPr>
        <w:t>Peldētapmācības</w:t>
      </w:r>
      <w:proofErr w:type="spellEnd"/>
      <w:r w:rsidR="00617BBC" w:rsidRPr="00A917E8">
        <w:rPr>
          <w:rFonts w:ascii="Times New Roman" w:hAnsi="Times New Roman" w:cs="Times New Roman"/>
          <w:sz w:val="24"/>
          <w:szCs w:val="24"/>
        </w:rPr>
        <w:t xml:space="preserve"> pakalpojumi Rīgas domes Izglītības, kultūras un sporta departamenta padotībā esošo skolu 2. klašu izglītojamo vajadzībām</w:t>
      </w:r>
      <w:r w:rsidRPr="00A917E8">
        <w:rPr>
          <w:rFonts w:ascii="Times New Roman" w:hAnsi="Times New Roman" w:cs="Times New Roman"/>
          <w:sz w:val="24"/>
          <w:szCs w:val="24"/>
        </w:rPr>
        <w:t>” (identifikācijas Nr. RD IKSD 202</w:t>
      </w:r>
      <w:r w:rsidR="008214B1" w:rsidRPr="00A917E8">
        <w:rPr>
          <w:rFonts w:ascii="Times New Roman" w:hAnsi="Times New Roman" w:cs="Times New Roman"/>
          <w:sz w:val="24"/>
          <w:szCs w:val="24"/>
        </w:rPr>
        <w:t>3</w:t>
      </w:r>
      <w:r w:rsidRPr="00A917E8">
        <w:rPr>
          <w:rFonts w:ascii="Times New Roman" w:hAnsi="Times New Roman" w:cs="Times New Roman"/>
          <w:sz w:val="24"/>
          <w:szCs w:val="24"/>
        </w:rPr>
        <w:t>/1</w:t>
      </w:r>
      <w:r w:rsidR="008214B1" w:rsidRPr="00A917E8">
        <w:rPr>
          <w:rFonts w:ascii="Times New Roman" w:hAnsi="Times New Roman" w:cs="Times New Roman"/>
          <w:sz w:val="24"/>
          <w:szCs w:val="24"/>
        </w:rPr>
        <w:t>1</w:t>
      </w:r>
      <w:r w:rsidRPr="00A917E8">
        <w:rPr>
          <w:rFonts w:ascii="Times New Roman" w:hAnsi="Times New Roman" w:cs="Times New Roman"/>
          <w:sz w:val="24"/>
          <w:szCs w:val="24"/>
        </w:rPr>
        <w:t>), turpmāk – Iepirkums, rezultātā noslēdza šādu pakalpojumu līgumu, turpmāk – Līgums.</w:t>
      </w:r>
    </w:p>
    <w:p w14:paraId="092B6AEA" w14:textId="77777777" w:rsidR="00594FC0" w:rsidRPr="00A917E8" w:rsidRDefault="00594FC0" w:rsidP="00F03002">
      <w:pPr>
        <w:numPr>
          <w:ilvl w:val="0"/>
          <w:numId w:val="10"/>
        </w:numPr>
        <w:tabs>
          <w:tab w:val="clear" w:pos="360"/>
        </w:tabs>
        <w:spacing w:after="0" w:line="240" w:lineRule="auto"/>
        <w:ind w:left="0" w:firstLine="0"/>
        <w:jc w:val="center"/>
        <w:rPr>
          <w:rFonts w:ascii="Times New Roman" w:hAnsi="Times New Roman" w:cs="Times New Roman"/>
          <w:b/>
          <w:sz w:val="24"/>
          <w:szCs w:val="24"/>
        </w:rPr>
      </w:pPr>
      <w:r w:rsidRPr="00A917E8">
        <w:rPr>
          <w:rFonts w:ascii="Times New Roman" w:hAnsi="Times New Roman" w:cs="Times New Roman"/>
          <w:b/>
          <w:sz w:val="24"/>
          <w:szCs w:val="24"/>
        </w:rPr>
        <w:t>Līguma priekšmets</w:t>
      </w:r>
    </w:p>
    <w:p w14:paraId="67B362AF" w14:textId="33F27F2F" w:rsidR="00594FC0" w:rsidRPr="00A917E8" w:rsidRDefault="00594FC0" w:rsidP="004570F9">
      <w:pPr>
        <w:numPr>
          <w:ilvl w:val="1"/>
          <w:numId w:val="10"/>
        </w:numPr>
        <w:tabs>
          <w:tab w:val="clear" w:pos="720"/>
          <w:tab w:val="num" w:pos="0"/>
          <w:tab w:val="num" w:pos="426"/>
          <w:tab w:val="left" w:pos="1080"/>
          <w:tab w:val="left" w:pos="1134"/>
        </w:tabs>
        <w:spacing w:after="0" w:line="240" w:lineRule="auto"/>
        <w:ind w:left="0" w:firstLine="0"/>
        <w:jc w:val="both"/>
        <w:rPr>
          <w:rFonts w:ascii="Times New Roman" w:hAnsi="Times New Roman" w:cs="Times New Roman"/>
          <w:sz w:val="24"/>
          <w:szCs w:val="24"/>
        </w:rPr>
      </w:pPr>
      <w:r w:rsidRPr="00A917E8">
        <w:rPr>
          <w:rFonts w:ascii="Times New Roman" w:hAnsi="Times New Roman" w:cs="Times New Roman"/>
          <w:sz w:val="24"/>
          <w:szCs w:val="24"/>
        </w:rPr>
        <w:t xml:space="preserve">Pasūtītājs uzdod Izpildītājam un Izpildītājs apņemas sniegt Departamenta padotībā esošo izglītības iestāžu 2.klašu izglītojamo </w:t>
      </w:r>
      <w:proofErr w:type="spellStart"/>
      <w:r w:rsidRPr="00A917E8">
        <w:rPr>
          <w:rFonts w:ascii="Times New Roman" w:hAnsi="Times New Roman" w:cs="Times New Roman"/>
          <w:sz w:val="24"/>
          <w:szCs w:val="24"/>
        </w:rPr>
        <w:t>peldētapmācības</w:t>
      </w:r>
      <w:proofErr w:type="spellEnd"/>
      <w:r w:rsidRPr="00A917E8">
        <w:rPr>
          <w:rFonts w:ascii="Times New Roman" w:hAnsi="Times New Roman" w:cs="Times New Roman"/>
          <w:sz w:val="24"/>
          <w:szCs w:val="24"/>
        </w:rPr>
        <w:t xml:space="preserve"> pakalpojumus, turpmāk – Pakalpojums, saskaņā ar Līguma 1.pielikumu “</w:t>
      </w:r>
      <w:r w:rsidR="00617BBC" w:rsidRPr="00A917E8">
        <w:rPr>
          <w:rFonts w:ascii="Times New Roman" w:hAnsi="Times New Roman" w:cs="Times New Roman"/>
          <w:sz w:val="24"/>
          <w:szCs w:val="24"/>
        </w:rPr>
        <w:t>Tehniskā specifikācija</w:t>
      </w:r>
      <w:r w:rsidRPr="00A917E8">
        <w:rPr>
          <w:rFonts w:ascii="Times New Roman" w:hAnsi="Times New Roman" w:cs="Times New Roman"/>
          <w:sz w:val="24"/>
          <w:szCs w:val="24"/>
        </w:rPr>
        <w:t>”</w:t>
      </w:r>
      <w:r w:rsidR="00F66754" w:rsidRPr="00A917E8">
        <w:rPr>
          <w:rFonts w:ascii="Times New Roman" w:hAnsi="Times New Roman" w:cs="Times New Roman"/>
          <w:sz w:val="24"/>
          <w:szCs w:val="24"/>
        </w:rPr>
        <w:t>, 2.pielikumu “Tehniskais piedāvājums”, 3.pielikumu “Finanšu piedāvājums”</w:t>
      </w:r>
      <w:r w:rsidRPr="00A917E8">
        <w:rPr>
          <w:rFonts w:ascii="Times New Roman" w:hAnsi="Times New Roman" w:cs="Times New Roman"/>
          <w:sz w:val="24"/>
          <w:szCs w:val="24"/>
        </w:rPr>
        <w:t xml:space="preserve"> un šā Līguma nosacījumiem.</w:t>
      </w:r>
    </w:p>
    <w:p w14:paraId="67DDC40A" w14:textId="77777777" w:rsidR="00594FC0" w:rsidRPr="00A917E8" w:rsidRDefault="00594FC0" w:rsidP="004570F9">
      <w:pPr>
        <w:numPr>
          <w:ilvl w:val="1"/>
          <w:numId w:val="10"/>
        </w:numPr>
        <w:tabs>
          <w:tab w:val="clear" w:pos="720"/>
          <w:tab w:val="num" w:pos="0"/>
          <w:tab w:val="num" w:pos="426"/>
          <w:tab w:val="left" w:pos="1080"/>
          <w:tab w:val="left" w:pos="1134"/>
        </w:tabs>
        <w:spacing w:after="0" w:line="240" w:lineRule="auto"/>
        <w:ind w:left="0" w:firstLine="0"/>
        <w:jc w:val="both"/>
        <w:rPr>
          <w:rFonts w:ascii="Times New Roman" w:hAnsi="Times New Roman" w:cs="Times New Roman"/>
          <w:sz w:val="24"/>
          <w:szCs w:val="24"/>
        </w:rPr>
      </w:pPr>
      <w:r w:rsidRPr="00A917E8">
        <w:rPr>
          <w:rFonts w:ascii="Times New Roman" w:hAnsi="Times New Roman" w:cs="Times New Roman"/>
          <w:sz w:val="24"/>
          <w:szCs w:val="24"/>
        </w:rPr>
        <w:t xml:space="preserve">Izpildītājs veic Pakalpojumu, izmantojot savus resursus, iekārtas un materiālus. </w:t>
      </w:r>
    </w:p>
    <w:p w14:paraId="41B6A620" w14:textId="1C5D2D9B" w:rsidR="00594FC0" w:rsidRPr="00DD721F" w:rsidRDefault="00594FC0" w:rsidP="004570F9">
      <w:pPr>
        <w:numPr>
          <w:ilvl w:val="1"/>
          <w:numId w:val="10"/>
        </w:numPr>
        <w:tabs>
          <w:tab w:val="clear" w:pos="720"/>
          <w:tab w:val="num" w:pos="0"/>
          <w:tab w:val="num" w:pos="426"/>
          <w:tab w:val="left" w:pos="1080"/>
          <w:tab w:val="left" w:pos="1134"/>
        </w:tabs>
        <w:spacing w:after="0" w:line="240" w:lineRule="auto"/>
        <w:ind w:left="0" w:firstLine="0"/>
        <w:jc w:val="both"/>
        <w:rPr>
          <w:rFonts w:ascii="Times New Roman" w:hAnsi="Times New Roman" w:cs="Times New Roman"/>
          <w:b/>
          <w:bCs/>
          <w:sz w:val="24"/>
          <w:szCs w:val="24"/>
        </w:rPr>
      </w:pPr>
      <w:r w:rsidRPr="00A917E8">
        <w:rPr>
          <w:rFonts w:ascii="Times New Roman" w:hAnsi="Times New Roman" w:cs="Times New Roman"/>
          <w:sz w:val="24"/>
          <w:szCs w:val="24"/>
        </w:rPr>
        <w:t>Pakalpojuma sniegšanas vieta</w:t>
      </w:r>
      <w:r w:rsidR="00E31FAF">
        <w:rPr>
          <w:rFonts w:ascii="Times New Roman" w:hAnsi="Times New Roman" w:cs="Times New Roman"/>
          <w:sz w:val="24"/>
          <w:szCs w:val="24"/>
        </w:rPr>
        <w:t xml:space="preserve">: </w:t>
      </w:r>
      <w:r w:rsidR="00E31FAF" w:rsidRPr="00DD721F">
        <w:rPr>
          <w:rFonts w:ascii="Times New Roman" w:hAnsi="Times New Roman" w:cs="Times New Roman"/>
          <w:b/>
          <w:bCs/>
          <w:sz w:val="24"/>
          <w:szCs w:val="24"/>
        </w:rPr>
        <w:t>Rimi Olimpiskais centrs, Grostonas iela 6b, Rīga, LV-1013</w:t>
      </w:r>
      <w:r w:rsidRPr="00DD721F">
        <w:rPr>
          <w:rFonts w:ascii="Times New Roman" w:hAnsi="Times New Roman" w:cs="Times New Roman"/>
          <w:b/>
          <w:bCs/>
          <w:sz w:val="24"/>
          <w:szCs w:val="24"/>
        </w:rPr>
        <w:t>.</w:t>
      </w:r>
    </w:p>
    <w:p w14:paraId="170FE215" w14:textId="19C7EF76" w:rsidR="00594FC0" w:rsidRDefault="00594FC0" w:rsidP="004570F9">
      <w:pPr>
        <w:numPr>
          <w:ilvl w:val="1"/>
          <w:numId w:val="10"/>
        </w:numPr>
        <w:tabs>
          <w:tab w:val="clear" w:pos="720"/>
          <w:tab w:val="num" w:pos="0"/>
          <w:tab w:val="num" w:pos="426"/>
          <w:tab w:val="left" w:pos="1080"/>
          <w:tab w:val="left" w:pos="1134"/>
        </w:tabs>
        <w:spacing w:after="0" w:line="240" w:lineRule="auto"/>
        <w:ind w:left="0" w:firstLine="0"/>
        <w:jc w:val="both"/>
        <w:rPr>
          <w:rFonts w:ascii="Times New Roman" w:hAnsi="Times New Roman" w:cs="Times New Roman"/>
          <w:sz w:val="24"/>
          <w:szCs w:val="24"/>
        </w:rPr>
      </w:pPr>
      <w:r w:rsidRPr="00A917E8">
        <w:rPr>
          <w:rFonts w:ascii="Times New Roman" w:hAnsi="Times New Roman" w:cs="Times New Roman"/>
          <w:sz w:val="24"/>
          <w:szCs w:val="24"/>
        </w:rPr>
        <w:t>Līguma izpildes termiņš no 1</w:t>
      </w:r>
      <w:r w:rsidR="006F1691" w:rsidRPr="00A917E8">
        <w:rPr>
          <w:rFonts w:ascii="Times New Roman" w:hAnsi="Times New Roman" w:cs="Times New Roman"/>
          <w:sz w:val="24"/>
          <w:szCs w:val="24"/>
        </w:rPr>
        <w:t>8</w:t>
      </w:r>
      <w:r w:rsidRPr="00A917E8">
        <w:rPr>
          <w:rFonts w:ascii="Times New Roman" w:hAnsi="Times New Roman" w:cs="Times New Roman"/>
          <w:sz w:val="24"/>
          <w:szCs w:val="24"/>
        </w:rPr>
        <w:t>.09.202</w:t>
      </w:r>
      <w:r w:rsidR="002F5481" w:rsidRPr="00A917E8">
        <w:rPr>
          <w:rFonts w:ascii="Times New Roman" w:hAnsi="Times New Roman" w:cs="Times New Roman"/>
          <w:sz w:val="24"/>
          <w:szCs w:val="24"/>
        </w:rPr>
        <w:t>3</w:t>
      </w:r>
      <w:r w:rsidRPr="00A917E8">
        <w:rPr>
          <w:rFonts w:ascii="Times New Roman" w:hAnsi="Times New Roman" w:cs="Times New Roman"/>
          <w:sz w:val="24"/>
          <w:szCs w:val="24"/>
        </w:rPr>
        <w:t xml:space="preserve">. līdz </w:t>
      </w:r>
      <w:r w:rsidR="006F1691" w:rsidRPr="00A917E8">
        <w:rPr>
          <w:rFonts w:ascii="Times New Roman" w:hAnsi="Times New Roman" w:cs="Times New Roman"/>
          <w:sz w:val="24"/>
          <w:szCs w:val="24"/>
        </w:rPr>
        <w:t>17</w:t>
      </w:r>
      <w:r w:rsidRPr="00A917E8">
        <w:rPr>
          <w:rFonts w:ascii="Times New Roman" w:hAnsi="Times New Roman" w:cs="Times New Roman"/>
          <w:sz w:val="24"/>
          <w:szCs w:val="24"/>
        </w:rPr>
        <w:t>.05.202</w:t>
      </w:r>
      <w:r w:rsidR="002F5481" w:rsidRPr="00A917E8">
        <w:rPr>
          <w:rFonts w:ascii="Times New Roman" w:hAnsi="Times New Roman" w:cs="Times New Roman"/>
          <w:sz w:val="24"/>
          <w:szCs w:val="24"/>
        </w:rPr>
        <w:t>4</w:t>
      </w:r>
      <w:r w:rsidRPr="00A917E8">
        <w:rPr>
          <w:rFonts w:ascii="Times New Roman" w:hAnsi="Times New Roman" w:cs="Times New Roman"/>
          <w:sz w:val="24"/>
          <w:szCs w:val="24"/>
        </w:rPr>
        <w:t>. (</w:t>
      </w:r>
      <w:proofErr w:type="spellStart"/>
      <w:r w:rsidRPr="00A917E8">
        <w:rPr>
          <w:rFonts w:ascii="Times New Roman" w:hAnsi="Times New Roman" w:cs="Times New Roman"/>
          <w:sz w:val="24"/>
          <w:szCs w:val="24"/>
        </w:rPr>
        <w:t>peldētapmācības</w:t>
      </w:r>
      <w:proofErr w:type="spellEnd"/>
      <w:r w:rsidRPr="00A917E8">
        <w:rPr>
          <w:rFonts w:ascii="Times New Roman" w:hAnsi="Times New Roman" w:cs="Times New Roman"/>
          <w:sz w:val="24"/>
          <w:szCs w:val="24"/>
        </w:rPr>
        <w:t xml:space="preserve"> nodrošināšana līdz 1</w:t>
      </w:r>
      <w:r w:rsidR="006F1691" w:rsidRPr="00A917E8">
        <w:rPr>
          <w:rFonts w:ascii="Times New Roman" w:hAnsi="Times New Roman" w:cs="Times New Roman"/>
          <w:sz w:val="24"/>
          <w:szCs w:val="24"/>
        </w:rPr>
        <w:t>7</w:t>
      </w:r>
      <w:r w:rsidRPr="00A917E8">
        <w:rPr>
          <w:rFonts w:ascii="Times New Roman" w:hAnsi="Times New Roman" w:cs="Times New Roman"/>
          <w:sz w:val="24"/>
          <w:szCs w:val="24"/>
        </w:rPr>
        <w:t>.05.202</w:t>
      </w:r>
      <w:r w:rsidR="002F5481" w:rsidRPr="00A917E8">
        <w:rPr>
          <w:rFonts w:ascii="Times New Roman" w:hAnsi="Times New Roman" w:cs="Times New Roman"/>
          <w:sz w:val="24"/>
          <w:szCs w:val="24"/>
        </w:rPr>
        <w:t>4</w:t>
      </w:r>
      <w:r w:rsidRPr="00A917E8">
        <w:rPr>
          <w:rFonts w:ascii="Times New Roman" w:hAnsi="Times New Roman" w:cs="Times New Roman"/>
          <w:sz w:val="24"/>
          <w:szCs w:val="24"/>
        </w:rPr>
        <w:t>.) vai</w:t>
      </w:r>
      <w:r w:rsidRPr="00F03002">
        <w:rPr>
          <w:rFonts w:ascii="Times New Roman" w:hAnsi="Times New Roman" w:cs="Times New Roman"/>
          <w:sz w:val="24"/>
          <w:szCs w:val="24"/>
        </w:rPr>
        <w:t xml:space="preserve"> līdz Līguma 2.2. punktā noteiktās summas sasniegšanai (atkarībā, kurš nosacījums iestājas pirmais). Ja tiks pieņemti valsts vai Rīgas </w:t>
      </w:r>
      <w:proofErr w:type="spellStart"/>
      <w:r w:rsidRPr="00F03002">
        <w:rPr>
          <w:rFonts w:ascii="Times New Roman" w:hAnsi="Times New Roman" w:cs="Times New Roman"/>
          <w:sz w:val="24"/>
          <w:szCs w:val="24"/>
        </w:rPr>
        <w:t>valstspilsētas</w:t>
      </w:r>
      <w:proofErr w:type="spellEnd"/>
      <w:r w:rsidRPr="00F03002">
        <w:rPr>
          <w:rFonts w:ascii="Times New Roman" w:hAnsi="Times New Roman" w:cs="Times New Roman"/>
          <w:sz w:val="24"/>
          <w:szCs w:val="24"/>
        </w:rPr>
        <w:t xml:space="preserve"> pašvaldības lēmumi, kuru rezultātā Pasūtītājs nevarēs turpināt Pakalpojuma izveidi, Pasūtītājs patur tiesības izbeigt Līgumu pirms norādītā termiņa.</w:t>
      </w:r>
    </w:p>
    <w:p w14:paraId="6D98552F" w14:textId="77777777" w:rsidR="009647B5" w:rsidRPr="00F03002" w:rsidRDefault="009647B5" w:rsidP="004570F9">
      <w:pPr>
        <w:tabs>
          <w:tab w:val="num" w:pos="426"/>
          <w:tab w:val="left" w:pos="1080"/>
          <w:tab w:val="left" w:pos="1134"/>
        </w:tabs>
        <w:spacing w:after="0" w:line="240" w:lineRule="auto"/>
        <w:jc w:val="both"/>
        <w:rPr>
          <w:rFonts w:ascii="Times New Roman" w:hAnsi="Times New Roman" w:cs="Times New Roman"/>
          <w:sz w:val="24"/>
          <w:szCs w:val="24"/>
        </w:rPr>
      </w:pPr>
    </w:p>
    <w:p w14:paraId="411299AD" w14:textId="77777777" w:rsidR="00594FC0" w:rsidRPr="00F03002" w:rsidRDefault="00594FC0" w:rsidP="004570F9">
      <w:pPr>
        <w:numPr>
          <w:ilvl w:val="0"/>
          <w:numId w:val="10"/>
        </w:numPr>
        <w:tabs>
          <w:tab w:val="num" w:pos="426"/>
        </w:tabs>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 xml:space="preserve">Līguma summa un norēķinu kārtība </w:t>
      </w:r>
    </w:p>
    <w:p w14:paraId="2FEBC63F" w14:textId="53E798E9" w:rsidR="00594FC0" w:rsidRPr="00F03002" w:rsidRDefault="00594FC0" w:rsidP="004570F9">
      <w:pPr>
        <w:numPr>
          <w:ilvl w:val="1"/>
          <w:numId w:val="10"/>
        </w:numPr>
        <w:tabs>
          <w:tab w:val="clear" w:pos="720"/>
          <w:tab w:val="num" w:pos="0"/>
          <w:tab w:val="num" w:pos="426"/>
          <w:tab w:val="left" w:pos="1134"/>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Līguma kopējā summa par Pakalpojuma izpildi tiek noteikta </w:t>
      </w:r>
      <w:r w:rsidR="00840C0E" w:rsidRPr="00A47B07">
        <w:rPr>
          <w:rFonts w:ascii="Times New Roman" w:hAnsi="Times New Roman" w:cs="Times New Roman"/>
          <w:b/>
          <w:bCs/>
          <w:sz w:val="24"/>
          <w:szCs w:val="24"/>
        </w:rPr>
        <w:t>61845,00</w:t>
      </w:r>
      <w:r w:rsidRPr="00A47B07">
        <w:rPr>
          <w:rFonts w:ascii="Times New Roman" w:hAnsi="Times New Roman" w:cs="Times New Roman"/>
          <w:b/>
          <w:bCs/>
          <w:sz w:val="24"/>
          <w:szCs w:val="24"/>
        </w:rPr>
        <w:t xml:space="preserve"> </w:t>
      </w:r>
      <w:r w:rsidR="00840C0E" w:rsidRPr="00A47B07">
        <w:rPr>
          <w:rFonts w:ascii="Times New Roman" w:hAnsi="Times New Roman" w:cs="Times New Roman"/>
          <w:b/>
          <w:bCs/>
          <w:sz w:val="24"/>
          <w:szCs w:val="24"/>
        </w:rPr>
        <w:t xml:space="preserve">EUR </w:t>
      </w:r>
      <w:r w:rsidRPr="00A47B07">
        <w:rPr>
          <w:rFonts w:ascii="Times New Roman" w:hAnsi="Times New Roman" w:cs="Times New Roman"/>
          <w:b/>
          <w:bCs/>
          <w:sz w:val="24"/>
          <w:szCs w:val="24"/>
        </w:rPr>
        <w:t>(</w:t>
      </w:r>
      <w:r w:rsidR="00840C0E" w:rsidRPr="00A47B07">
        <w:rPr>
          <w:rFonts w:ascii="Times New Roman" w:hAnsi="Times New Roman" w:cs="Times New Roman"/>
          <w:b/>
          <w:bCs/>
          <w:sz w:val="24"/>
          <w:szCs w:val="24"/>
        </w:rPr>
        <w:t>sešdesmit viens tūkstotis astoņi simti četrdesmit pieci eiro, 00 centi</w:t>
      </w:r>
      <w:r w:rsidRPr="00A47B07">
        <w:rPr>
          <w:rFonts w:ascii="Times New Roman" w:hAnsi="Times New Roman" w:cs="Times New Roman"/>
          <w:b/>
          <w:bCs/>
          <w:sz w:val="24"/>
          <w:szCs w:val="24"/>
        </w:rPr>
        <w:t>)</w:t>
      </w:r>
      <w:r w:rsidRPr="00F03002">
        <w:rPr>
          <w:rFonts w:ascii="Times New Roman" w:hAnsi="Times New Roman" w:cs="Times New Roman"/>
          <w:sz w:val="24"/>
          <w:szCs w:val="24"/>
        </w:rPr>
        <w:t xml:space="preserve"> bez pievienotās vērtības nodokļa (turpmāk – PVN) saskaņā ar tāmi (2.pielikums), kas ir Līguma neatņemama sastāvdaļa. PVN tiek aprēķināts saskaņā ar spēkā esošajiem normatīvajiem aktiem. </w:t>
      </w:r>
    </w:p>
    <w:p w14:paraId="52F77928" w14:textId="7AD0A7EE" w:rsidR="00343173" w:rsidRPr="00F03002" w:rsidRDefault="00343173" w:rsidP="004570F9">
      <w:pPr>
        <w:numPr>
          <w:ilvl w:val="1"/>
          <w:numId w:val="10"/>
        </w:numPr>
        <w:tabs>
          <w:tab w:val="clear" w:pos="720"/>
          <w:tab w:val="num" w:pos="0"/>
          <w:tab w:val="num" w:pos="426"/>
          <w:tab w:val="left" w:pos="1134"/>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Cena par nodarbību</w:t>
      </w:r>
      <w:r w:rsidRPr="00F03002">
        <w:rPr>
          <w:sz w:val="24"/>
          <w:szCs w:val="24"/>
        </w:rPr>
        <w:t xml:space="preserve"> </w:t>
      </w:r>
      <w:r w:rsidR="00A47B07" w:rsidRPr="00A47B07">
        <w:rPr>
          <w:rFonts w:ascii="Times New Roman" w:hAnsi="Times New Roman" w:cs="Times New Roman"/>
          <w:b/>
          <w:bCs/>
          <w:sz w:val="24"/>
          <w:szCs w:val="24"/>
        </w:rPr>
        <w:t>57,00</w:t>
      </w:r>
      <w:r w:rsidRPr="00A47B07">
        <w:rPr>
          <w:rFonts w:ascii="Times New Roman" w:hAnsi="Times New Roman" w:cs="Times New Roman"/>
          <w:b/>
          <w:bCs/>
          <w:sz w:val="24"/>
          <w:szCs w:val="24"/>
        </w:rPr>
        <w:t xml:space="preserve"> </w:t>
      </w:r>
      <w:r w:rsidR="00A47B07" w:rsidRPr="00A47B07">
        <w:rPr>
          <w:rFonts w:ascii="Times New Roman" w:hAnsi="Times New Roman" w:cs="Times New Roman"/>
          <w:b/>
          <w:bCs/>
          <w:sz w:val="24"/>
          <w:szCs w:val="24"/>
        </w:rPr>
        <w:t xml:space="preserve">EUR </w:t>
      </w:r>
      <w:r w:rsidRPr="00A47B07">
        <w:rPr>
          <w:rFonts w:ascii="Times New Roman" w:hAnsi="Times New Roman" w:cs="Times New Roman"/>
          <w:b/>
          <w:bCs/>
          <w:sz w:val="24"/>
          <w:szCs w:val="24"/>
        </w:rPr>
        <w:t>(</w:t>
      </w:r>
      <w:r w:rsidR="00A47B07" w:rsidRPr="00A47B07">
        <w:rPr>
          <w:rFonts w:ascii="Times New Roman" w:hAnsi="Times New Roman" w:cs="Times New Roman"/>
          <w:b/>
          <w:bCs/>
          <w:sz w:val="24"/>
          <w:szCs w:val="24"/>
        </w:rPr>
        <w:t>piecdesmit septiņi eiro, 00 centi</w:t>
      </w:r>
      <w:r w:rsidRPr="00A47B07">
        <w:rPr>
          <w:rFonts w:ascii="Times New Roman" w:hAnsi="Times New Roman" w:cs="Times New Roman"/>
          <w:b/>
          <w:bCs/>
          <w:sz w:val="24"/>
          <w:szCs w:val="24"/>
        </w:rPr>
        <w:t xml:space="preserve">) </w:t>
      </w:r>
      <w:r w:rsidRPr="00F03002">
        <w:rPr>
          <w:rFonts w:ascii="Times New Roman" w:hAnsi="Times New Roman" w:cs="Times New Roman"/>
          <w:sz w:val="24"/>
          <w:szCs w:val="24"/>
        </w:rPr>
        <w:t>bez PVN</w:t>
      </w:r>
      <w:r w:rsidR="00143B31" w:rsidRPr="00F03002">
        <w:rPr>
          <w:rFonts w:ascii="Times New Roman" w:hAnsi="Times New Roman" w:cs="Times New Roman"/>
          <w:sz w:val="24"/>
          <w:szCs w:val="24"/>
        </w:rPr>
        <w:t>.</w:t>
      </w:r>
    </w:p>
    <w:p w14:paraId="52C890E5" w14:textId="0B48C5B7" w:rsidR="00143B31" w:rsidRPr="00F03002" w:rsidRDefault="00143B31" w:rsidP="004570F9">
      <w:pPr>
        <w:numPr>
          <w:ilvl w:val="1"/>
          <w:numId w:val="10"/>
        </w:numPr>
        <w:tabs>
          <w:tab w:val="clear" w:pos="720"/>
          <w:tab w:val="num" w:pos="0"/>
          <w:tab w:val="num" w:pos="426"/>
          <w:tab w:val="left" w:pos="1134"/>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Pēc Pakalpojuma faktiskās izpildes Pasūtītājs izmaksā Izpildītājam atlīdzību, no kuras Izpildītājs veic visu normatīvajos aktos noteikto nodokļu nomaksu. </w:t>
      </w:r>
    </w:p>
    <w:p w14:paraId="7BB52696" w14:textId="77777777" w:rsidR="00143B31" w:rsidRPr="00F03002" w:rsidRDefault="00143B31" w:rsidP="004570F9">
      <w:pPr>
        <w:numPr>
          <w:ilvl w:val="1"/>
          <w:numId w:val="10"/>
        </w:numPr>
        <w:tabs>
          <w:tab w:val="clear" w:pos="720"/>
          <w:tab w:val="num" w:pos="0"/>
          <w:tab w:val="num" w:pos="426"/>
          <w:tab w:val="left" w:pos="1134"/>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Pakalpojuma izpildījuma daļas nodošana, pieņemšana un rēķina apmaksa var tikt veikta par katru mēnesi vai vairākiem mēnešiem, bet ja attiecīgajā mēnesī, piemēram, mācību brīvlaikā, nodarbības netiek īstenotas, tad Izpildītājs rēķinu par šo periodu neiesniedz.</w:t>
      </w:r>
    </w:p>
    <w:p w14:paraId="6F96404D" w14:textId="7B03A69E" w:rsidR="00143B31" w:rsidRPr="00F03002" w:rsidRDefault="00143B31" w:rsidP="004570F9">
      <w:pPr>
        <w:numPr>
          <w:ilvl w:val="1"/>
          <w:numId w:val="10"/>
        </w:numPr>
        <w:tabs>
          <w:tab w:val="clear" w:pos="720"/>
          <w:tab w:val="num" w:pos="0"/>
          <w:tab w:val="num" w:pos="426"/>
          <w:tab w:val="left" w:pos="1134"/>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Pēc </w:t>
      </w:r>
      <w:r w:rsidR="00F03002" w:rsidRPr="00F03002">
        <w:rPr>
          <w:rFonts w:ascii="Times New Roman" w:hAnsi="Times New Roman" w:cs="Times New Roman"/>
          <w:sz w:val="24"/>
          <w:szCs w:val="24"/>
        </w:rPr>
        <w:t>Pakalpojuma</w:t>
      </w:r>
      <w:r w:rsidRPr="00F03002">
        <w:rPr>
          <w:rFonts w:ascii="Times New Roman" w:hAnsi="Times New Roman" w:cs="Times New Roman"/>
          <w:sz w:val="24"/>
          <w:szCs w:val="24"/>
        </w:rPr>
        <w:t xml:space="preserve"> faktiskās izpildes Pasūtītājs samaksā Izpildītājam atlīdzību 10 (desmit) darba dienu laikā pēc </w:t>
      </w:r>
      <w:r w:rsidR="00F03002" w:rsidRPr="00F03002">
        <w:rPr>
          <w:rFonts w:ascii="Times New Roman" w:hAnsi="Times New Roman" w:cs="Times New Roman"/>
          <w:sz w:val="24"/>
          <w:szCs w:val="24"/>
        </w:rPr>
        <w:t xml:space="preserve">Pakalpojuma pieņemšanas – nodošanas akta parakstīšanas un </w:t>
      </w:r>
      <w:r w:rsidRPr="00F03002">
        <w:rPr>
          <w:rFonts w:ascii="Times New Roman" w:hAnsi="Times New Roman" w:cs="Times New Roman"/>
          <w:sz w:val="24"/>
          <w:szCs w:val="24"/>
        </w:rPr>
        <w:t>rēķina iesniegšanas Departamentā Līguma 3.punktā noteiktajā kārtībā, ieskaitot to Izpildītāja norādītajā kontā.</w:t>
      </w:r>
    </w:p>
    <w:p w14:paraId="12CEA3E9" w14:textId="77777777" w:rsidR="00F03002" w:rsidRPr="00F03002" w:rsidRDefault="00F03002" w:rsidP="004570F9">
      <w:pPr>
        <w:numPr>
          <w:ilvl w:val="1"/>
          <w:numId w:val="10"/>
        </w:numPr>
        <w:tabs>
          <w:tab w:val="clear" w:pos="720"/>
          <w:tab w:val="num" w:pos="0"/>
          <w:tab w:val="num" w:pos="426"/>
          <w:tab w:val="left" w:pos="1134"/>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lastRenderedPageBreak/>
        <w:t xml:space="preserve">Pasūtītājs Līguma ietvaros nav saistīts ar konkrētu pasūtījuma apjomu un veic pasūtījumus atbilstoši vajadzībai un savām finanšu iespējām. Ja nodarbību plānā tiek veiktas izmaiņas, Līguma kopējā summa var tikt palielinātā vai samazināta, bet norēķini tiek veikti par faktiski īstenotajām nodarbībām. </w:t>
      </w:r>
    </w:p>
    <w:p w14:paraId="682C5173" w14:textId="77777777" w:rsidR="00143B31" w:rsidRPr="00F03002" w:rsidRDefault="00143B31" w:rsidP="004570F9">
      <w:pPr>
        <w:tabs>
          <w:tab w:val="num" w:pos="426"/>
          <w:tab w:val="left" w:pos="1134"/>
        </w:tabs>
        <w:overflowPunct w:val="0"/>
        <w:autoSpaceDE w:val="0"/>
        <w:autoSpaceDN w:val="0"/>
        <w:adjustRightInd w:val="0"/>
        <w:spacing w:after="0" w:line="240" w:lineRule="auto"/>
        <w:ind w:right="-25"/>
        <w:jc w:val="both"/>
        <w:textAlignment w:val="baseline"/>
        <w:rPr>
          <w:rFonts w:ascii="Times New Roman" w:hAnsi="Times New Roman" w:cs="Times New Roman"/>
          <w:sz w:val="24"/>
          <w:szCs w:val="24"/>
        </w:rPr>
      </w:pPr>
    </w:p>
    <w:p w14:paraId="70656528" w14:textId="77777777" w:rsidR="00594FC0" w:rsidRPr="00F03002" w:rsidRDefault="00594FC0" w:rsidP="004570F9">
      <w:pPr>
        <w:numPr>
          <w:ilvl w:val="0"/>
          <w:numId w:val="10"/>
        </w:numPr>
        <w:tabs>
          <w:tab w:val="left" w:pos="284"/>
          <w:tab w:val="num" w:pos="426"/>
        </w:tabs>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Rēķina formāts un iesniegšanas kārtība</w:t>
      </w:r>
    </w:p>
    <w:p w14:paraId="7CE69E62" w14:textId="1243CE29" w:rsidR="00594FC0" w:rsidRPr="00F03002" w:rsidRDefault="00594FC0" w:rsidP="004570F9">
      <w:pPr>
        <w:pStyle w:val="Pamatteksts2"/>
        <w:tabs>
          <w:tab w:val="left" w:pos="426"/>
        </w:tabs>
        <w:jc w:val="both"/>
        <w:rPr>
          <w:iCs/>
          <w:sz w:val="24"/>
          <w:szCs w:val="24"/>
        </w:rPr>
      </w:pPr>
      <w:r w:rsidRPr="00F03002">
        <w:rPr>
          <w:iCs/>
          <w:sz w:val="24"/>
          <w:szCs w:val="24"/>
        </w:rPr>
        <w:t>3.1.</w:t>
      </w:r>
      <w:r w:rsidR="004570F9">
        <w:rPr>
          <w:iCs/>
          <w:sz w:val="24"/>
          <w:szCs w:val="24"/>
        </w:rPr>
        <w:t xml:space="preserve"> </w:t>
      </w:r>
      <w:r w:rsidRPr="00F03002">
        <w:rPr>
          <w:iCs/>
          <w:sz w:val="24"/>
          <w:szCs w:val="24"/>
        </w:rPr>
        <w:t xml:space="preserve">Izpildītājs sagatavo un iesniedz Departamentam apmaksai rēķinu elektroniskā formātā atbilstoši Rīgas pilsētas pašvaldības portālā </w:t>
      </w:r>
      <w:hyperlink r:id="rId11" w:history="1">
        <w:r w:rsidRPr="00F03002">
          <w:rPr>
            <w:rStyle w:val="Hipersaite"/>
            <w:iCs/>
            <w:color w:val="auto"/>
            <w:sz w:val="24"/>
            <w:szCs w:val="24"/>
          </w:rPr>
          <w:t>www.eriga.lv</w:t>
        </w:r>
      </w:hyperlink>
      <w:r w:rsidRPr="00F03002">
        <w:rPr>
          <w:iCs/>
          <w:sz w:val="24"/>
          <w:szCs w:val="24"/>
        </w:rPr>
        <w:t>, sadaļā “Rēķinu iesniegšana” norādītajai informācijai par elektroniskā rēķina formātu.</w:t>
      </w:r>
    </w:p>
    <w:p w14:paraId="36571EF2" w14:textId="7CD8550D" w:rsidR="00594FC0" w:rsidRPr="00F03002" w:rsidRDefault="00594FC0" w:rsidP="004570F9">
      <w:pPr>
        <w:pStyle w:val="Pamatteksts2"/>
        <w:tabs>
          <w:tab w:val="left" w:pos="284"/>
          <w:tab w:val="left" w:pos="426"/>
        </w:tabs>
        <w:jc w:val="both"/>
        <w:rPr>
          <w:iCs/>
          <w:sz w:val="24"/>
          <w:szCs w:val="24"/>
        </w:rPr>
      </w:pPr>
      <w:r w:rsidRPr="00F03002">
        <w:rPr>
          <w:iCs/>
          <w:sz w:val="24"/>
          <w:szCs w:val="24"/>
        </w:rPr>
        <w:t>3.2.</w:t>
      </w:r>
      <w:r w:rsidR="004570F9">
        <w:rPr>
          <w:iCs/>
          <w:sz w:val="24"/>
          <w:szCs w:val="24"/>
        </w:rPr>
        <w:t xml:space="preserve"> </w:t>
      </w:r>
      <w:r w:rsidRPr="00F03002">
        <w:rPr>
          <w:iCs/>
          <w:sz w:val="24"/>
          <w:szCs w:val="24"/>
        </w:rPr>
        <w:t xml:space="preserve">Izpildītājam ir pienākums pašvaldības portālā </w:t>
      </w:r>
      <w:hyperlink r:id="rId12" w:history="1">
        <w:r w:rsidRPr="00F03002">
          <w:rPr>
            <w:rStyle w:val="Hipersaite"/>
            <w:iCs/>
            <w:color w:val="auto"/>
            <w:sz w:val="24"/>
            <w:szCs w:val="24"/>
          </w:rPr>
          <w:t>www.eriga.lv</w:t>
        </w:r>
      </w:hyperlink>
      <w:r w:rsidRPr="00F03002">
        <w:rPr>
          <w:iCs/>
          <w:sz w:val="24"/>
          <w:szCs w:val="24"/>
        </w:rPr>
        <w:t xml:space="preserve"> sekot līdzi iesniegtā rēķina apstrādes statusam.</w:t>
      </w:r>
    </w:p>
    <w:p w14:paraId="474B01CE" w14:textId="131EF4A5" w:rsidR="00594FC0" w:rsidRPr="00F03002" w:rsidRDefault="00594FC0" w:rsidP="004570F9">
      <w:pPr>
        <w:tabs>
          <w:tab w:val="left" w:pos="284"/>
          <w:tab w:val="left" w:pos="426"/>
          <w:tab w:val="left" w:pos="993"/>
          <w:tab w:val="left" w:pos="5760"/>
        </w:tabs>
        <w:spacing w:after="0" w:line="240" w:lineRule="auto"/>
        <w:jc w:val="both"/>
        <w:rPr>
          <w:rFonts w:ascii="Times New Roman" w:hAnsi="Times New Roman" w:cs="Times New Roman"/>
          <w:iCs/>
          <w:sz w:val="24"/>
          <w:szCs w:val="24"/>
        </w:rPr>
      </w:pPr>
      <w:r w:rsidRPr="00F03002">
        <w:rPr>
          <w:rFonts w:ascii="Times New Roman" w:hAnsi="Times New Roman" w:cs="Times New Roman"/>
          <w:iCs/>
          <w:sz w:val="24"/>
          <w:szCs w:val="24"/>
        </w:rPr>
        <w:t>3.3.</w:t>
      </w:r>
      <w:r w:rsidR="004570F9">
        <w:rPr>
          <w:rFonts w:ascii="Times New Roman" w:hAnsi="Times New Roman" w:cs="Times New Roman"/>
          <w:iCs/>
          <w:sz w:val="24"/>
          <w:szCs w:val="24"/>
        </w:rPr>
        <w:t xml:space="preserve"> </w:t>
      </w:r>
      <w:r w:rsidRPr="00F03002">
        <w:rPr>
          <w:rFonts w:ascii="Times New Roman" w:hAnsi="Times New Roman" w:cs="Times New Roman"/>
          <w:iCs/>
          <w:sz w:val="24"/>
          <w:szCs w:val="24"/>
        </w:rPr>
        <w:t>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49F96FAC" w14:textId="77777777" w:rsidR="00F03002" w:rsidRPr="00F03002" w:rsidRDefault="00F03002" w:rsidP="004570F9">
      <w:pPr>
        <w:tabs>
          <w:tab w:val="left" w:pos="284"/>
          <w:tab w:val="num" w:pos="426"/>
          <w:tab w:val="left" w:pos="1134"/>
          <w:tab w:val="left" w:pos="5760"/>
        </w:tabs>
        <w:spacing w:after="0" w:line="240" w:lineRule="auto"/>
        <w:jc w:val="both"/>
        <w:rPr>
          <w:rFonts w:ascii="Times New Roman" w:hAnsi="Times New Roman" w:cs="Times New Roman"/>
          <w:b/>
          <w:bCs/>
          <w:iCs/>
          <w:sz w:val="24"/>
          <w:szCs w:val="24"/>
        </w:rPr>
      </w:pPr>
    </w:p>
    <w:p w14:paraId="10583B41" w14:textId="77777777" w:rsidR="00594FC0" w:rsidRPr="00F03002" w:rsidRDefault="00594FC0" w:rsidP="004570F9">
      <w:pPr>
        <w:numPr>
          <w:ilvl w:val="0"/>
          <w:numId w:val="10"/>
        </w:numPr>
        <w:tabs>
          <w:tab w:val="num" w:pos="426"/>
        </w:tabs>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r w:rsidRPr="00F03002">
        <w:rPr>
          <w:rFonts w:ascii="Times New Roman" w:hAnsi="Times New Roman" w:cs="Times New Roman"/>
          <w:b/>
          <w:bCs/>
          <w:sz w:val="24"/>
          <w:szCs w:val="24"/>
        </w:rPr>
        <w:t>Pakalpojuma izpildes nodošanas un pieņemšanas kārtība</w:t>
      </w:r>
    </w:p>
    <w:p w14:paraId="475F26AC" w14:textId="77777777" w:rsidR="00594FC0" w:rsidRPr="00F03002" w:rsidRDefault="00594FC0" w:rsidP="004570F9">
      <w:pPr>
        <w:numPr>
          <w:ilvl w:val="1"/>
          <w:numId w:val="10"/>
        </w:numPr>
        <w:tabs>
          <w:tab w:val="clear" w:pos="720"/>
          <w:tab w:val="num" w:pos="0"/>
          <w:tab w:val="num" w:pos="426"/>
          <w:tab w:val="left" w:pos="113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Pakalpojumi tiek nodoti Pasūtītājam ar Pakalpojuma pieņemšanas – nodošanas aktu, kura projektu sastāda Izpildītājs, norādot laika periodu, izglītības iestādes nosaukumu, faktiski sniegto </w:t>
      </w:r>
      <w:proofErr w:type="spellStart"/>
      <w:r w:rsidRPr="00F03002">
        <w:rPr>
          <w:rFonts w:ascii="Times New Roman" w:hAnsi="Times New Roman" w:cs="Times New Roman"/>
          <w:sz w:val="24"/>
          <w:szCs w:val="24"/>
        </w:rPr>
        <w:t>peldētapmācības</w:t>
      </w:r>
      <w:proofErr w:type="spellEnd"/>
      <w:r w:rsidRPr="00F03002">
        <w:rPr>
          <w:rFonts w:ascii="Times New Roman" w:hAnsi="Times New Roman" w:cs="Times New Roman"/>
          <w:sz w:val="24"/>
          <w:szCs w:val="24"/>
        </w:rPr>
        <w:t xml:space="preserve"> nodarbību datumu, laiku un skaitu.</w:t>
      </w:r>
    </w:p>
    <w:p w14:paraId="285B5F1D" w14:textId="77777777" w:rsidR="00594FC0" w:rsidRPr="00F03002" w:rsidRDefault="00594FC0" w:rsidP="004570F9">
      <w:pPr>
        <w:numPr>
          <w:ilvl w:val="1"/>
          <w:numId w:val="10"/>
        </w:numPr>
        <w:tabs>
          <w:tab w:val="clear" w:pos="720"/>
          <w:tab w:val="num" w:pos="0"/>
          <w:tab w:val="num" w:pos="426"/>
          <w:tab w:val="left" w:pos="113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Pasūtītājs 3 (trīs) darba dienu laikā pēc Izpildītāja paziņojuma par Pakalpojuma pabeigšanu veic Pakalpojuma vai attiecīgā Pakalpojuma posma pārbaudi un paraksta Pakalpojuma pieņemšanas – nodošanas</w:t>
      </w:r>
      <w:r w:rsidRPr="00F03002">
        <w:rPr>
          <w:rFonts w:ascii="Times New Roman" w:hAnsi="Times New Roman" w:cs="Times New Roman"/>
          <w:i/>
          <w:sz w:val="24"/>
          <w:szCs w:val="24"/>
        </w:rPr>
        <w:t xml:space="preserve"> </w:t>
      </w:r>
      <w:r w:rsidRPr="00F03002">
        <w:rPr>
          <w:rFonts w:ascii="Times New Roman" w:hAnsi="Times New Roman" w:cs="Times New Roman"/>
          <w:sz w:val="24"/>
          <w:szCs w:val="24"/>
        </w:rPr>
        <w:t xml:space="preserve">aktu. </w:t>
      </w:r>
    </w:p>
    <w:p w14:paraId="545CB214" w14:textId="77777777" w:rsidR="00594FC0" w:rsidRPr="00F03002" w:rsidRDefault="00594FC0" w:rsidP="004570F9">
      <w:pPr>
        <w:numPr>
          <w:ilvl w:val="1"/>
          <w:numId w:val="10"/>
        </w:numPr>
        <w:tabs>
          <w:tab w:val="clear" w:pos="720"/>
          <w:tab w:val="num" w:pos="0"/>
          <w:tab w:val="num" w:pos="426"/>
          <w:tab w:val="left" w:pos="113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Ja sniegtā Pakalpojuma laikā konstatēti trūkumi vai defekti, vai neatbilstība Pakalpojuma uzdevuma noteikumiem, Pasūtītājs tiesīgs nepieņemt Izpildītāja Pakalpojumu līdz trūkumu novēršanai un neparakstīt aktu, vai parakstīt to ar attiecīgām atrunām. </w:t>
      </w:r>
    </w:p>
    <w:p w14:paraId="03287B3E" w14:textId="013DF38D" w:rsidR="00594FC0" w:rsidRPr="00F03002" w:rsidRDefault="00594FC0" w:rsidP="004570F9">
      <w:pPr>
        <w:numPr>
          <w:ilvl w:val="1"/>
          <w:numId w:val="10"/>
        </w:numPr>
        <w:tabs>
          <w:tab w:val="clear" w:pos="720"/>
          <w:tab w:val="num" w:pos="0"/>
          <w:tab w:val="num" w:pos="426"/>
          <w:tab w:val="left" w:pos="113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Izpildītājs novērš aktā norādītos Pakalpojuma trūkumus par saviem līdzekļiem ne vēlāk kā 10 (desmit) darba dienu laikā.</w:t>
      </w:r>
    </w:p>
    <w:p w14:paraId="40B52870" w14:textId="77777777" w:rsidR="00F03002" w:rsidRPr="00F03002" w:rsidRDefault="00F03002" w:rsidP="004570F9">
      <w:pPr>
        <w:tabs>
          <w:tab w:val="num" w:pos="426"/>
          <w:tab w:val="left" w:pos="1134"/>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6B1FD8E" w14:textId="77777777" w:rsidR="00594FC0" w:rsidRPr="00F03002" w:rsidRDefault="00594FC0" w:rsidP="004570F9">
      <w:pPr>
        <w:keepNext/>
        <w:numPr>
          <w:ilvl w:val="0"/>
          <w:numId w:val="10"/>
        </w:numPr>
        <w:tabs>
          <w:tab w:val="num" w:pos="426"/>
        </w:tabs>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Pušu atbildība</w:t>
      </w:r>
    </w:p>
    <w:p w14:paraId="4581574B" w14:textId="77777777" w:rsidR="00594FC0" w:rsidRPr="00F03002" w:rsidRDefault="00594FC0" w:rsidP="004570F9">
      <w:pPr>
        <w:numPr>
          <w:ilvl w:val="1"/>
          <w:numId w:val="10"/>
        </w:numPr>
        <w:tabs>
          <w:tab w:val="clear" w:pos="720"/>
          <w:tab w:val="num" w:pos="0"/>
          <w:tab w:val="num" w:pos="426"/>
          <w:tab w:val="left" w:pos="1134"/>
          <w:tab w:val="left" w:pos="126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Pakalpojums Izpildītājam jāveic Līgumā noteiktajā termiņā.</w:t>
      </w:r>
    </w:p>
    <w:p w14:paraId="0DFEB443" w14:textId="77777777" w:rsidR="00594FC0" w:rsidRPr="00F03002" w:rsidRDefault="00594FC0" w:rsidP="004570F9">
      <w:pPr>
        <w:numPr>
          <w:ilvl w:val="1"/>
          <w:numId w:val="10"/>
        </w:numPr>
        <w:tabs>
          <w:tab w:val="clear" w:pos="720"/>
          <w:tab w:val="num" w:pos="0"/>
          <w:tab w:val="num" w:pos="426"/>
          <w:tab w:val="left" w:pos="1134"/>
          <w:tab w:val="left" w:pos="126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7F5623E9" w14:textId="77777777" w:rsidR="00594FC0" w:rsidRPr="00F03002" w:rsidRDefault="00594FC0" w:rsidP="004570F9">
      <w:pPr>
        <w:numPr>
          <w:ilvl w:val="1"/>
          <w:numId w:val="10"/>
        </w:numPr>
        <w:tabs>
          <w:tab w:val="clear" w:pos="720"/>
          <w:tab w:val="num" w:pos="0"/>
          <w:tab w:val="num" w:pos="426"/>
          <w:tab w:val="left" w:pos="1134"/>
          <w:tab w:val="left" w:pos="126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Ja Pakalpojuma sniegšana tiek veikta ar nokavējumu, Izpildītājs par katru nokavēto dienu maksā Pasūtītājam līgumsodu 0,01 % apmērā no Līguma kopējās summas, bet ne vairāk kā 10 % no Līguma kopējās summas.</w:t>
      </w:r>
    </w:p>
    <w:p w14:paraId="26AC9CFA" w14:textId="77777777" w:rsidR="00594FC0" w:rsidRPr="00F03002" w:rsidRDefault="00594FC0" w:rsidP="004570F9">
      <w:pPr>
        <w:numPr>
          <w:ilvl w:val="1"/>
          <w:numId w:val="10"/>
        </w:numPr>
        <w:tabs>
          <w:tab w:val="clear" w:pos="720"/>
          <w:tab w:val="num" w:pos="0"/>
          <w:tab w:val="num" w:pos="426"/>
          <w:tab w:val="left" w:pos="1134"/>
          <w:tab w:val="left" w:pos="126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Par maksājumu kavējumiem Pasūtītājs par katru nokavēto dienu maksā Izpildītājam līgumsodu 0,01 % apmērā no Līguma kopējās summas, bet ne vairāk kā 10 % no Līguma kopējās summas.</w:t>
      </w:r>
    </w:p>
    <w:p w14:paraId="470EFC0F" w14:textId="08EC9A72" w:rsidR="00594FC0" w:rsidRPr="00F03002" w:rsidRDefault="00594FC0" w:rsidP="004570F9">
      <w:pPr>
        <w:numPr>
          <w:ilvl w:val="1"/>
          <w:numId w:val="10"/>
        </w:numPr>
        <w:tabs>
          <w:tab w:val="clear" w:pos="720"/>
          <w:tab w:val="num" w:pos="426"/>
          <w:tab w:val="left" w:pos="567"/>
          <w:tab w:val="num" w:pos="993"/>
        </w:tabs>
        <w:suppressAutoHyphen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Visi no Izpildītāja vai Pasūtītāja saņemtie maksājumi tiek dzēsti saskaņā ar Civillikuma 1843.panta noteikumiem.</w:t>
      </w:r>
    </w:p>
    <w:p w14:paraId="24E8B21A" w14:textId="0248ACC9" w:rsidR="00594FC0" w:rsidRPr="00F03002" w:rsidRDefault="00594FC0" w:rsidP="004570F9">
      <w:pPr>
        <w:numPr>
          <w:ilvl w:val="1"/>
          <w:numId w:val="10"/>
        </w:numPr>
        <w:tabs>
          <w:tab w:val="clear" w:pos="720"/>
          <w:tab w:val="num" w:pos="0"/>
          <w:tab w:val="num" w:pos="426"/>
          <w:tab w:val="left" w:pos="1134"/>
          <w:tab w:val="left" w:pos="126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39194A4D" w14:textId="77777777" w:rsidR="00F03002" w:rsidRPr="00F03002" w:rsidRDefault="00F03002" w:rsidP="004570F9">
      <w:pPr>
        <w:tabs>
          <w:tab w:val="num" w:pos="426"/>
          <w:tab w:val="left" w:pos="1134"/>
          <w:tab w:val="left" w:pos="1260"/>
        </w:tabs>
        <w:spacing w:after="0" w:line="240" w:lineRule="auto"/>
        <w:jc w:val="both"/>
        <w:rPr>
          <w:rFonts w:ascii="Times New Roman" w:hAnsi="Times New Roman" w:cs="Times New Roman"/>
          <w:sz w:val="24"/>
          <w:szCs w:val="24"/>
        </w:rPr>
      </w:pPr>
    </w:p>
    <w:p w14:paraId="7FC4B146" w14:textId="77777777" w:rsidR="00594FC0" w:rsidRPr="00F03002" w:rsidRDefault="00594FC0" w:rsidP="004570F9">
      <w:pPr>
        <w:numPr>
          <w:ilvl w:val="0"/>
          <w:numId w:val="10"/>
        </w:numPr>
        <w:tabs>
          <w:tab w:val="num" w:pos="426"/>
        </w:tabs>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Nepārvarama vara</w:t>
      </w:r>
    </w:p>
    <w:p w14:paraId="0873E24A" w14:textId="77777777" w:rsidR="00594FC0" w:rsidRPr="00F03002" w:rsidRDefault="00594FC0" w:rsidP="004570F9">
      <w:pPr>
        <w:numPr>
          <w:ilvl w:val="1"/>
          <w:numId w:val="10"/>
        </w:numPr>
        <w:tabs>
          <w:tab w:val="clear" w:pos="720"/>
          <w:tab w:val="num" w:pos="426"/>
          <w:tab w:val="num" w:pos="540"/>
          <w:tab w:val="left" w:pos="1080"/>
          <w:tab w:val="left" w:pos="126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Puses nav atbildīgas par savu Līgumā noteikto saistību neizpildi, nepienācīgu izpildi vai izpildes nokavēšanu, ja to cēlonis ir nepārvaramas varas (</w:t>
      </w:r>
      <w:proofErr w:type="spellStart"/>
      <w:r w:rsidRPr="00F03002">
        <w:rPr>
          <w:rFonts w:ascii="Times New Roman" w:hAnsi="Times New Roman" w:cs="Times New Roman"/>
          <w:iCs/>
          <w:sz w:val="24"/>
          <w:szCs w:val="24"/>
        </w:rPr>
        <w:t>Force</w:t>
      </w:r>
      <w:proofErr w:type="spellEnd"/>
      <w:r w:rsidRPr="00F03002">
        <w:rPr>
          <w:rFonts w:ascii="Times New Roman" w:hAnsi="Times New Roman" w:cs="Times New Roman"/>
          <w:iCs/>
          <w:sz w:val="24"/>
          <w:szCs w:val="24"/>
        </w:rPr>
        <w:t xml:space="preserve"> </w:t>
      </w:r>
      <w:proofErr w:type="spellStart"/>
      <w:r w:rsidRPr="00F03002">
        <w:rPr>
          <w:rFonts w:ascii="Times New Roman" w:hAnsi="Times New Roman" w:cs="Times New Roman"/>
          <w:iCs/>
          <w:sz w:val="24"/>
          <w:szCs w:val="24"/>
        </w:rPr>
        <w:t>Majeure</w:t>
      </w:r>
      <w:proofErr w:type="spellEnd"/>
      <w:r w:rsidRPr="00F03002">
        <w:rPr>
          <w:rFonts w:ascii="Times New Roman" w:hAnsi="Times New Roman" w:cs="Times New Roman"/>
          <w:iCs/>
          <w:sz w:val="24"/>
          <w:szCs w:val="24"/>
        </w:rPr>
        <w:t>) apstākļi,</w:t>
      </w:r>
      <w:r w:rsidRPr="00F03002">
        <w:rPr>
          <w:rFonts w:ascii="Times New Roman" w:hAnsi="Times New Roman" w:cs="Times New Roman"/>
          <w:sz w:val="24"/>
          <w:szCs w:val="24"/>
        </w:rPr>
        <w:t xml:space="preserve"> kurus attiecīgā Puse nevarēja paredzēt, novērst vai ietekmēt. Pie šādiem apstākļiem pieskaitāmas dabas stihijas </w:t>
      </w:r>
      <w:r w:rsidRPr="00F03002">
        <w:rPr>
          <w:rFonts w:ascii="Times New Roman" w:hAnsi="Times New Roman" w:cs="Times New Roman"/>
          <w:sz w:val="24"/>
          <w:szCs w:val="24"/>
        </w:rPr>
        <w:lastRenderedPageBreak/>
        <w:t>(zemestrīce, plūdi, vētra u.tml.), streiki, jebkuras kara un teroristiskas darbības, kā arī jebkādi valsts vai pašvaldību institūciju izdoti normatīvie akti, kuru rezultātā nav iespējama līguma saistību izpilde.</w:t>
      </w:r>
    </w:p>
    <w:p w14:paraId="60BCE362" w14:textId="419E76ED" w:rsidR="00594FC0" w:rsidRPr="00F03002" w:rsidRDefault="00594FC0" w:rsidP="004570F9">
      <w:pPr>
        <w:numPr>
          <w:ilvl w:val="1"/>
          <w:numId w:val="10"/>
        </w:numPr>
        <w:tabs>
          <w:tab w:val="clear" w:pos="720"/>
          <w:tab w:val="num" w:pos="426"/>
          <w:tab w:val="num" w:pos="540"/>
          <w:tab w:val="left" w:pos="1080"/>
          <w:tab w:val="left" w:pos="126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96C10C6" w14:textId="44DB56E3" w:rsidR="00594FC0" w:rsidRPr="00F03002" w:rsidRDefault="00594FC0" w:rsidP="004570F9">
      <w:pPr>
        <w:numPr>
          <w:ilvl w:val="1"/>
          <w:numId w:val="10"/>
        </w:numPr>
        <w:tabs>
          <w:tab w:val="clear" w:pos="720"/>
          <w:tab w:val="num" w:pos="426"/>
          <w:tab w:val="num" w:pos="540"/>
          <w:tab w:val="left" w:pos="1080"/>
          <w:tab w:val="left" w:pos="126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Iestājoties nepārvaramas varas apstākļiem, Pusēm jāveic iespējamie nepieciešamie pasākumi, lai nepieļautu vai mazinātu zaudējumu rašanos.</w:t>
      </w:r>
    </w:p>
    <w:p w14:paraId="51CC6487" w14:textId="450FB070" w:rsidR="00594FC0" w:rsidRPr="00F03002" w:rsidRDefault="00594FC0" w:rsidP="004570F9">
      <w:pPr>
        <w:numPr>
          <w:ilvl w:val="1"/>
          <w:numId w:val="10"/>
        </w:numPr>
        <w:tabs>
          <w:tab w:val="clear" w:pos="720"/>
          <w:tab w:val="num" w:pos="426"/>
          <w:tab w:val="num" w:pos="540"/>
          <w:tab w:val="left" w:pos="1080"/>
          <w:tab w:val="left" w:pos="126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 xml:space="preserve">Nepārvaramas varas apstākļu iestāšanās gadījumā Līguma noteikumu izpildes termiņš tiek pagarināts par laika posmu, kādā darbojas nepārvaramās varas apstākļi. </w:t>
      </w:r>
    </w:p>
    <w:p w14:paraId="29397EC3" w14:textId="651312A4" w:rsidR="00594FC0" w:rsidRPr="00F03002" w:rsidRDefault="00594FC0" w:rsidP="004570F9">
      <w:pPr>
        <w:numPr>
          <w:ilvl w:val="1"/>
          <w:numId w:val="10"/>
        </w:numPr>
        <w:tabs>
          <w:tab w:val="clear" w:pos="720"/>
          <w:tab w:val="num" w:pos="426"/>
          <w:tab w:val="num" w:pos="540"/>
          <w:tab w:val="left" w:pos="1080"/>
          <w:tab w:val="left" w:pos="126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Ja nepārvaramas varas apstākļu ietekme turpinās ilgāk kā trīs mēnešus, Puses vienojas par tālāko sadarbību vai par Līguma izbeigšanu.</w:t>
      </w:r>
    </w:p>
    <w:p w14:paraId="3DC9D04B" w14:textId="77777777" w:rsidR="00F03002" w:rsidRPr="00F03002" w:rsidRDefault="00F03002" w:rsidP="004570F9">
      <w:pPr>
        <w:tabs>
          <w:tab w:val="num" w:pos="426"/>
          <w:tab w:val="left" w:pos="1080"/>
          <w:tab w:val="left" w:pos="1260"/>
        </w:tabs>
        <w:spacing w:after="0" w:line="240" w:lineRule="auto"/>
        <w:jc w:val="both"/>
        <w:rPr>
          <w:rFonts w:ascii="Times New Roman" w:hAnsi="Times New Roman" w:cs="Times New Roman"/>
          <w:sz w:val="24"/>
          <w:szCs w:val="24"/>
        </w:rPr>
      </w:pPr>
    </w:p>
    <w:p w14:paraId="09458865" w14:textId="77777777" w:rsidR="00594FC0" w:rsidRPr="00F03002" w:rsidRDefault="00594FC0" w:rsidP="004570F9">
      <w:pPr>
        <w:numPr>
          <w:ilvl w:val="0"/>
          <w:numId w:val="10"/>
        </w:numPr>
        <w:tabs>
          <w:tab w:val="num" w:pos="426"/>
        </w:tabs>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 xml:space="preserve">Strīdu izskatīšanas kārtība </w:t>
      </w:r>
    </w:p>
    <w:p w14:paraId="2E1B84F4" w14:textId="1A44370E" w:rsidR="00594FC0" w:rsidRPr="00F03002" w:rsidRDefault="00594FC0" w:rsidP="004570F9">
      <w:pPr>
        <w:numPr>
          <w:ilvl w:val="1"/>
          <w:numId w:val="10"/>
        </w:numPr>
        <w:tabs>
          <w:tab w:val="clear" w:pos="720"/>
          <w:tab w:val="num" w:pos="0"/>
          <w:tab w:val="num" w:pos="426"/>
          <w:tab w:val="left" w:pos="1080"/>
          <w:tab w:val="left" w:pos="113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F03002">
        <w:rPr>
          <w:rFonts w:ascii="Times New Roman" w:hAnsi="Times New Roman" w:cs="Times New Roman"/>
          <w:sz w:val="24"/>
          <w:szCs w:val="24"/>
        </w:rPr>
        <w:t>rakstveidā</w:t>
      </w:r>
      <w:proofErr w:type="spellEnd"/>
      <w:r w:rsidRPr="00F03002">
        <w:rPr>
          <w:rFonts w:ascii="Times New Roman" w:hAnsi="Times New Roman" w:cs="Times New Roman"/>
          <w:sz w:val="24"/>
          <w:szCs w:val="24"/>
        </w:rPr>
        <w:t>. Ja vienošanās netiek panākta, strīds tiek izšķirts Latvijas Republikas spēkā esošajos normatīvajos aktos noteiktajā kārtībā.</w:t>
      </w:r>
    </w:p>
    <w:p w14:paraId="4600DEB7" w14:textId="77777777" w:rsidR="00F03002" w:rsidRPr="00F03002" w:rsidRDefault="00F03002" w:rsidP="004570F9">
      <w:pPr>
        <w:tabs>
          <w:tab w:val="num" w:pos="426"/>
          <w:tab w:val="left" w:pos="1080"/>
          <w:tab w:val="left" w:pos="1134"/>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0BB136B" w14:textId="77777777" w:rsidR="00594FC0" w:rsidRPr="00F03002" w:rsidRDefault="00594FC0" w:rsidP="004570F9">
      <w:pPr>
        <w:numPr>
          <w:ilvl w:val="0"/>
          <w:numId w:val="10"/>
        </w:numPr>
        <w:tabs>
          <w:tab w:val="num" w:pos="426"/>
        </w:tabs>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r w:rsidRPr="00F03002">
        <w:rPr>
          <w:rFonts w:ascii="Times New Roman" w:hAnsi="Times New Roman" w:cs="Times New Roman"/>
          <w:b/>
          <w:bCs/>
          <w:sz w:val="24"/>
          <w:szCs w:val="24"/>
        </w:rPr>
        <w:t>Noslēguma noteikumi</w:t>
      </w:r>
    </w:p>
    <w:p w14:paraId="6A2F6764" w14:textId="77777777" w:rsidR="00594FC0" w:rsidRPr="00F03002" w:rsidRDefault="00594FC0" w:rsidP="004570F9">
      <w:pPr>
        <w:numPr>
          <w:ilvl w:val="1"/>
          <w:numId w:val="10"/>
        </w:numPr>
        <w:tabs>
          <w:tab w:val="clear" w:pos="720"/>
          <w:tab w:val="num" w:pos="0"/>
          <w:tab w:val="left" w:pos="180"/>
          <w:tab w:val="num" w:pos="426"/>
          <w:tab w:val="left" w:pos="1134"/>
          <w:tab w:val="left" w:pos="1800"/>
        </w:tabs>
        <w:suppressAutoHyphen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Līgums stājas spēkā no tā abpusējas parakstīšanas brīža un darbojas līdz Pušu saistību izpildei.</w:t>
      </w:r>
    </w:p>
    <w:p w14:paraId="379E5FBD" w14:textId="77777777" w:rsidR="00594FC0" w:rsidRPr="00F03002" w:rsidRDefault="00594FC0" w:rsidP="004570F9">
      <w:pPr>
        <w:pStyle w:val="Pamattekstsaratkpi"/>
        <w:numPr>
          <w:ilvl w:val="1"/>
          <w:numId w:val="10"/>
        </w:numPr>
        <w:tabs>
          <w:tab w:val="clear" w:pos="720"/>
          <w:tab w:val="num" w:pos="0"/>
          <w:tab w:val="left" w:pos="180"/>
          <w:tab w:val="num" w:pos="426"/>
          <w:tab w:val="left" w:pos="1134"/>
          <w:tab w:val="left" w:pos="1800"/>
        </w:tabs>
        <w:spacing w:after="0"/>
        <w:ind w:left="0" w:firstLine="0"/>
        <w:jc w:val="both"/>
        <w:rPr>
          <w:sz w:val="24"/>
          <w:szCs w:val="24"/>
        </w:rPr>
      </w:pPr>
      <w:r w:rsidRPr="00F03002">
        <w:rPr>
          <w:sz w:val="24"/>
          <w:szCs w:val="24"/>
        </w:rPr>
        <w:t>Visi Līguma grozījumi un papildinājumi noformējami rakstiski. Tie pievienojami Līgumam kā pielikumi un kļūst par Līguma neatņemamām sastāvdaļām.</w:t>
      </w:r>
    </w:p>
    <w:p w14:paraId="51CBAB87" w14:textId="77777777" w:rsidR="00594FC0" w:rsidRPr="00F03002" w:rsidRDefault="00594FC0" w:rsidP="004570F9">
      <w:pPr>
        <w:pStyle w:val="Pamattekstsaratkpi"/>
        <w:numPr>
          <w:ilvl w:val="1"/>
          <w:numId w:val="10"/>
        </w:numPr>
        <w:tabs>
          <w:tab w:val="clear" w:pos="720"/>
          <w:tab w:val="num" w:pos="0"/>
          <w:tab w:val="left" w:pos="180"/>
          <w:tab w:val="num" w:pos="426"/>
          <w:tab w:val="left" w:pos="1134"/>
          <w:tab w:val="left" w:pos="1800"/>
        </w:tabs>
        <w:spacing w:after="0"/>
        <w:ind w:left="0" w:firstLine="0"/>
        <w:jc w:val="both"/>
        <w:rPr>
          <w:sz w:val="24"/>
          <w:szCs w:val="24"/>
        </w:rPr>
      </w:pPr>
      <w:r w:rsidRPr="00F03002">
        <w:rPr>
          <w:sz w:val="24"/>
          <w:szCs w:val="24"/>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0D803A08" w14:textId="49CBE14B" w:rsidR="00594FC0" w:rsidRPr="00F03002" w:rsidRDefault="00594FC0" w:rsidP="004570F9">
      <w:pPr>
        <w:pStyle w:val="Pamattekstsaratkpi"/>
        <w:numPr>
          <w:ilvl w:val="1"/>
          <w:numId w:val="10"/>
        </w:numPr>
        <w:tabs>
          <w:tab w:val="clear" w:pos="720"/>
          <w:tab w:val="num" w:pos="0"/>
          <w:tab w:val="left" w:pos="180"/>
          <w:tab w:val="num" w:pos="426"/>
          <w:tab w:val="left" w:pos="1134"/>
          <w:tab w:val="left" w:pos="1800"/>
        </w:tabs>
        <w:spacing w:after="0"/>
        <w:ind w:left="0" w:firstLine="0"/>
        <w:jc w:val="both"/>
        <w:rPr>
          <w:sz w:val="24"/>
          <w:szCs w:val="24"/>
        </w:rPr>
      </w:pPr>
      <w:r w:rsidRPr="00F03002">
        <w:rPr>
          <w:sz w:val="24"/>
          <w:szCs w:val="24"/>
        </w:rPr>
        <w:t>Līguma grozījumi vai papildinājumi ir pieļaujami pie nosacījuma, ka tie nav pretrunā ar Publisko iepirkumu likuma nosacījumiem. Saskaņā ar PIL 61. pantā noteikto Līguma grozījumi ir pieļaujami, ja tie nemaina Līguma vispārējo raksturu (veidu un Iepirkuma dokumentos noteikto mērķi).</w:t>
      </w:r>
    </w:p>
    <w:p w14:paraId="0B3EEC2C" w14:textId="77777777" w:rsidR="00594FC0" w:rsidRPr="00F03002" w:rsidRDefault="00594FC0" w:rsidP="004570F9">
      <w:pPr>
        <w:pStyle w:val="Pamattekstsaratkpi"/>
        <w:numPr>
          <w:ilvl w:val="1"/>
          <w:numId w:val="10"/>
        </w:numPr>
        <w:tabs>
          <w:tab w:val="clear" w:pos="720"/>
          <w:tab w:val="num" w:pos="0"/>
          <w:tab w:val="left" w:pos="180"/>
          <w:tab w:val="num" w:pos="426"/>
          <w:tab w:val="left" w:pos="1134"/>
          <w:tab w:val="left" w:pos="1800"/>
        </w:tabs>
        <w:spacing w:after="0"/>
        <w:ind w:left="0" w:firstLine="0"/>
        <w:jc w:val="both"/>
        <w:rPr>
          <w:sz w:val="24"/>
          <w:szCs w:val="24"/>
        </w:rPr>
      </w:pPr>
      <w:r w:rsidRPr="00F03002">
        <w:rPr>
          <w:sz w:val="24"/>
          <w:szCs w:val="24"/>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7F70E5B" w14:textId="77777777" w:rsidR="00594FC0" w:rsidRPr="00F03002" w:rsidRDefault="00594FC0" w:rsidP="004570F9">
      <w:pPr>
        <w:numPr>
          <w:ilvl w:val="1"/>
          <w:numId w:val="10"/>
        </w:numPr>
        <w:tabs>
          <w:tab w:val="clear" w:pos="720"/>
          <w:tab w:val="num" w:pos="0"/>
          <w:tab w:val="left" w:pos="180"/>
          <w:tab w:val="num" w:pos="426"/>
          <w:tab w:val="left" w:pos="1134"/>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kāds no Līguma noteikumiem zaudē savu juridisko spēku, tas neietekmē pārējos Līguma noteikumus.</w:t>
      </w:r>
    </w:p>
    <w:p w14:paraId="2BEE7FA5" w14:textId="77777777" w:rsidR="00594FC0" w:rsidRPr="00F03002" w:rsidRDefault="00594FC0" w:rsidP="004570F9">
      <w:pPr>
        <w:numPr>
          <w:ilvl w:val="1"/>
          <w:numId w:val="10"/>
        </w:numPr>
        <w:tabs>
          <w:tab w:val="clear" w:pos="720"/>
          <w:tab w:val="num" w:pos="0"/>
          <w:tab w:val="left" w:pos="180"/>
          <w:tab w:val="num" w:pos="426"/>
          <w:tab w:val="left" w:pos="1045"/>
          <w:tab w:val="left" w:pos="1134"/>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Puses ir materiāli savstarpēji atbildīgas par zaudējumu nodarīšanu saskaņā ar spēkā esošajiem Latvijas Republikas normatīvajiem aktiem.</w:t>
      </w:r>
    </w:p>
    <w:p w14:paraId="77A39476" w14:textId="77777777" w:rsidR="00594FC0" w:rsidRPr="00F03002" w:rsidRDefault="00594FC0" w:rsidP="004570F9">
      <w:pPr>
        <w:numPr>
          <w:ilvl w:val="1"/>
          <w:numId w:val="10"/>
        </w:numPr>
        <w:tabs>
          <w:tab w:val="clear" w:pos="720"/>
          <w:tab w:val="num" w:pos="0"/>
          <w:tab w:val="num" w:pos="426"/>
          <w:tab w:val="left" w:pos="1134"/>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 xml:space="preserve">Pušu kontaktpersona savstarpēji sadarbības koordinēšanai Līguma ietvaros: </w:t>
      </w:r>
    </w:p>
    <w:p w14:paraId="5983638F" w14:textId="0E7BA3FB" w:rsidR="00594FC0" w:rsidRPr="00F03002" w:rsidRDefault="00594FC0" w:rsidP="004570F9">
      <w:pPr>
        <w:numPr>
          <w:ilvl w:val="2"/>
          <w:numId w:val="10"/>
        </w:numPr>
        <w:tabs>
          <w:tab w:val="clear" w:pos="720"/>
          <w:tab w:val="num" w:pos="0"/>
          <w:tab w:val="num" w:pos="426"/>
          <w:tab w:val="left" w:pos="567"/>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 xml:space="preserve">Pasūtītāja kontaktpersona: </w:t>
      </w:r>
      <w:r w:rsidR="00DB3EB6" w:rsidRPr="00F379C1">
        <w:rPr>
          <w:rFonts w:ascii="Times New Roman" w:hAnsi="Times New Roman" w:cs="Times New Roman"/>
          <w:sz w:val="24"/>
          <w:szCs w:val="24"/>
        </w:rPr>
        <w:t xml:space="preserve">: Departamenta Sporta un jaunatnes pārvaldes Interešu un sporta izglītības nodaļas galvenā speciāliste-eksperte </w:t>
      </w:r>
      <w:r w:rsidR="00200447">
        <w:rPr>
          <w:rFonts w:ascii="Times New Roman" w:hAnsi="Times New Roman" w:cs="Times New Roman"/>
          <w:sz w:val="24"/>
          <w:szCs w:val="24"/>
        </w:rPr>
        <w:t>_____</w:t>
      </w:r>
      <w:r w:rsidR="00DB3EB6" w:rsidRPr="00F379C1">
        <w:rPr>
          <w:rFonts w:ascii="Times New Roman" w:hAnsi="Times New Roman" w:cs="Times New Roman"/>
          <w:sz w:val="24"/>
          <w:szCs w:val="24"/>
        </w:rPr>
        <w:t xml:space="preserve">, tālr. </w:t>
      </w:r>
      <w:r w:rsidR="00200447">
        <w:rPr>
          <w:rFonts w:ascii="Times New Roman" w:hAnsi="Times New Roman" w:cs="Times New Roman"/>
          <w:sz w:val="24"/>
          <w:szCs w:val="24"/>
        </w:rPr>
        <w:t>_____</w:t>
      </w:r>
      <w:r w:rsidR="00DB3EB6" w:rsidRPr="00F379C1">
        <w:rPr>
          <w:rFonts w:ascii="Times New Roman" w:hAnsi="Times New Roman" w:cs="Times New Roman"/>
          <w:sz w:val="24"/>
          <w:szCs w:val="24"/>
        </w:rPr>
        <w:t xml:space="preserve">, e-pasts </w:t>
      </w:r>
      <w:r w:rsidR="00200447">
        <w:rPr>
          <w:rFonts w:ascii="Times New Roman" w:hAnsi="Times New Roman" w:cs="Times New Roman"/>
          <w:sz w:val="24"/>
          <w:szCs w:val="24"/>
        </w:rPr>
        <w:t>______</w:t>
      </w:r>
      <w:r w:rsidR="00DB3EB6" w:rsidRPr="00F379C1">
        <w:rPr>
          <w:rFonts w:ascii="Times New Roman" w:hAnsi="Times New Roman" w:cs="Times New Roman"/>
          <w:sz w:val="24"/>
          <w:szCs w:val="24"/>
        </w:rPr>
        <w:t>;</w:t>
      </w:r>
    </w:p>
    <w:p w14:paraId="208F45FC" w14:textId="4512C367" w:rsidR="00594FC0" w:rsidRPr="00F03002" w:rsidRDefault="00594FC0" w:rsidP="004570F9">
      <w:pPr>
        <w:numPr>
          <w:ilvl w:val="2"/>
          <w:numId w:val="10"/>
        </w:numPr>
        <w:tabs>
          <w:tab w:val="clear" w:pos="720"/>
          <w:tab w:val="num" w:pos="0"/>
          <w:tab w:val="num" w:pos="426"/>
          <w:tab w:val="left" w:pos="567"/>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 xml:space="preserve">Izpildītāja kontaktpersona: </w:t>
      </w:r>
      <w:r w:rsidR="00312D9C">
        <w:rPr>
          <w:rFonts w:ascii="Times New Roman" w:hAnsi="Times New Roman" w:cs="Times New Roman"/>
          <w:sz w:val="24"/>
          <w:szCs w:val="24"/>
        </w:rPr>
        <w:t>_____</w:t>
      </w:r>
      <w:r w:rsidRPr="00F03002">
        <w:rPr>
          <w:rFonts w:ascii="Times New Roman" w:hAnsi="Times New Roman" w:cs="Times New Roman"/>
          <w:sz w:val="24"/>
          <w:szCs w:val="24"/>
        </w:rPr>
        <w:t xml:space="preserve">, tālr. </w:t>
      </w:r>
      <w:r w:rsidR="00312D9C">
        <w:rPr>
          <w:rFonts w:ascii="Times New Roman" w:eastAsia="Times New Roman" w:hAnsi="Times New Roman" w:cs="Times New Roman"/>
          <w:sz w:val="24"/>
          <w:szCs w:val="24"/>
          <w:lang w:eastAsia="lv-LV"/>
        </w:rPr>
        <w:t>_____</w:t>
      </w:r>
      <w:r w:rsidRPr="00F03002">
        <w:rPr>
          <w:rFonts w:ascii="Times New Roman" w:hAnsi="Times New Roman" w:cs="Times New Roman"/>
          <w:sz w:val="24"/>
          <w:szCs w:val="24"/>
        </w:rPr>
        <w:t>,</w:t>
      </w:r>
      <w:r w:rsidR="00394754">
        <w:rPr>
          <w:rFonts w:ascii="Times New Roman" w:hAnsi="Times New Roman" w:cs="Times New Roman"/>
          <w:sz w:val="24"/>
          <w:szCs w:val="24"/>
        </w:rPr>
        <w:t xml:space="preserve"> </w:t>
      </w:r>
      <w:r w:rsidRPr="00F03002">
        <w:rPr>
          <w:rFonts w:ascii="Times New Roman" w:hAnsi="Times New Roman" w:cs="Times New Roman"/>
          <w:sz w:val="24"/>
          <w:szCs w:val="24"/>
        </w:rPr>
        <w:t xml:space="preserve">e-pasts </w:t>
      </w:r>
      <w:hyperlink r:id="rId13" w:history="1">
        <w:r w:rsidR="00312D9C">
          <w:rPr>
            <w:rStyle w:val="Hipersaite"/>
            <w:rFonts w:ascii="Times New Roman" w:eastAsia="Times New Roman" w:hAnsi="Times New Roman" w:cs="Times New Roman"/>
            <w:sz w:val="24"/>
            <w:szCs w:val="24"/>
            <w:lang w:eastAsia="lv-LV"/>
          </w:rPr>
          <w:t>_______</w:t>
        </w:r>
      </w:hyperlink>
      <w:r w:rsidRPr="00F03002">
        <w:rPr>
          <w:rFonts w:ascii="Times New Roman" w:hAnsi="Times New Roman" w:cs="Times New Roman"/>
          <w:sz w:val="24"/>
          <w:szCs w:val="24"/>
        </w:rPr>
        <w:t>.</w:t>
      </w:r>
    </w:p>
    <w:p w14:paraId="337C90A4" w14:textId="77777777" w:rsidR="00594FC0" w:rsidRPr="00F03002" w:rsidRDefault="00594FC0" w:rsidP="004570F9">
      <w:pPr>
        <w:numPr>
          <w:ilvl w:val="1"/>
          <w:numId w:val="10"/>
        </w:numPr>
        <w:tabs>
          <w:tab w:val="clear" w:pos="720"/>
          <w:tab w:val="num" w:pos="0"/>
          <w:tab w:val="left" w:pos="180"/>
          <w:tab w:val="num" w:pos="426"/>
          <w:tab w:val="left" w:pos="1045"/>
          <w:tab w:val="left" w:pos="1134"/>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Visi paziņojumi un pretenzijas, kas saistītas ar Līguma izpildi, ir iesniedzamas rakstiski otrai Pusei Līgumā norādītajā adresē, un tās ir uzskatāmas par saņemtām:</w:t>
      </w:r>
    </w:p>
    <w:p w14:paraId="4CC5B0FB" w14:textId="77777777" w:rsidR="00594FC0" w:rsidRPr="00F03002" w:rsidRDefault="00594FC0" w:rsidP="004570F9">
      <w:pPr>
        <w:numPr>
          <w:ilvl w:val="2"/>
          <w:numId w:val="10"/>
        </w:numPr>
        <w:tabs>
          <w:tab w:val="clear" w:pos="720"/>
          <w:tab w:val="num" w:pos="0"/>
          <w:tab w:val="left" w:pos="180"/>
          <w:tab w:val="num" w:pos="426"/>
          <w:tab w:val="left" w:pos="567"/>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tās nosūtītas ar ierakstītu pasta sūtījumu, tad 7. (septītajā) dienā pēc nosūtīšanas dienas;</w:t>
      </w:r>
    </w:p>
    <w:p w14:paraId="57235903" w14:textId="77777777" w:rsidR="00594FC0" w:rsidRPr="00F03002" w:rsidRDefault="00594FC0" w:rsidP="004570F9">
      <w:pPr>
        <w:numPr>
          <w:ilvl w:val="2"/>
          <w:numId w:val="10"/>
        </w:numPr>
        <w:tabs>
          <w:tab w:val="clear" w:pos="720"/>
          <w:tab w:val="num" w:pos="0"/>
          <w:tab w:val="left" w:pos="180"/>
          <w:tab w:val="num" w:pos="426"/>
          <w:tab w:val="left" w:pos="567"/>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tās nosūtītas ar elektroniskā pasta starpniecību, izmantojot drošu elektronisko parakstu, tad 2 (otrajā) darba dienā pēc nosūtīšanas;</w:t>
      </w:r>
    </w:p>
    <w:p w14:paraId="021A9B0A" w14:textId="77777777" w:rsidR="00594FC0" w:rsidRPr="00F03002" w:rsidRDefault="00594FC0" w:rsidP="004570F9">
      <w:pPr>
        <w:numPr>
          <w:ilvl w:val="2"/>
          <w:numId w:val="10"/>
        </w:numPr>
        <w:tabs>
          <w:tab w:val="clear" w:pos="720"/>
          <w:tab w:val="num" w:pos="0"/>
          <w:tab w:val="left" w:pos="180"/>
          <w:tab w:val="num" w:pos="426"/>
          <w:tab w:val="left" w:pos="567"/>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ja tās iesniegtas personīgi, tad dienā, kad tās nogādātas adresātam, saņemot apliecinājumu par saņemšanas faktu. </w:t>
      </w:r>
    </w:p>
    <w:p w14:paraId="51BA8508" w14:textId="77777777" w:rsidR="00594FC0" w:rsidRPr="00F03002" w:rsidRDefault="00594FC0" w:rsidP="004570F9">
      <w:pPr>
        <w:numPr>
          <w:ilvl w:val="1"/>
          <w:numId w:val="10"/>
        </w:numPr>
        <w:tabs>
          <w:tab w:val="clear" w:pos="720"/>
          <w:tab w:val="num" w:pos="0"/>
          <w:tab w:val="left" w:pos="180"/>
          <w:tab w:val="num" w:pos="426"/>
          <w:tab w:val="left" w:pos="567"/>
          <w:tab w:val="left" w:pos="1134"/>
          <w:tab w:val="left" w:pos="1800"/>
        </w:tabs>
        <w:overflowPunct w:val="0"/>
        <w:autoSpaceDE w:val="0"/>
        <w:autoSpaceDN w:val="0"/>
        <w:adjustRightInd w:val="0"/>
        <w:spacing w:after="0" w:line="240" w:lineRule="auto"/>
        <w:ind w:left="0" w:firstLine="0"/>
        <w:jc w:val="both"/>
        <w:textAlignment w:val="baseline"/>
        <w:rPr>
          <w:rFonts w:ascii="Times New Roman" w:eastAsia="PMingLiU" w:hAnsi="Times New Roman" w:cs="Times New Roman"/>
          <w:sz w:val="24"/>
          <w:szCs w:val="24"/>
          <w:lang w:eastAsia="zh-TW"/>
        </w:rPr>
      </w:pPr>
      <w:r w:rsidRPr="00F03002">
        <w:rPr>
          <w:rFonts w:ascii="Times New Roman" w:hAnsi="Times New Roman" w:cs="Times New Roman"/>
          <w:sz w:val="24"/>
          <w:szCs w:val="24"/>
        </w:rPr>
        <w:lastRenderedPageBreak/>
        <w:t xml:space="preserve">Līgums sastādīts latviešu valodā. </w:t>
      </w:r>
      <w:r w:rsidRPr="00F03002">
        <w:rPr>
          <w:rFonts w:ascii="Times New Roman" w:eastAsia="PMingLiU" w:hAnsi="Times New Roman" w:cs="Times New Roman"/>
          <w:sz w:val="24"/>
          <w:szCs w:val="24"/>
          <w:lang w:eastAsia="zh-TW"/>
        </w:rPr>
        <w:t>Pusēm ir pieejams abpusēji parakstīts Līgums elektroniskā formātā.</w:t>
      </w:r>
    </w:p>
    <w:p w14:paraId="7911725F" w14:textId="77777777" w:rsidR="00BF670C" w:rsidRPr="00F03002"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2D5DA870" w14:textId="77777777" w:rsidR="00BF670C" w:rsidRPr="00F03002"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1EF19999" w14:textId="28E362EE" w:rsidR="00594FC0"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Pušu rekvizīti un paraksti</w:t>
      </w:r>
    </w:p>
    <w:p w14:paraId="36571FE0" w14:textId="1F33E0E1" w:rsidR="00E71FB7" w:rsidRDefault="00E71FB7" w:rsidP="00F66754">
      <w:pPr>
        <w:spacing w:after="0" w:line="240" w:lineRule="auto"/>
        <w:jc w:val="center"/>
        <w:rPr>
          <w:rFonts w:ascii="Times New Roman" w:hAnsi="Times New Roman" w:cs="Times New Roman"/>
          <w:b/>
          <w:sz w:val="24"/>
          <w:szCs w:val="24"/>
        </w:rPr>
      </w:pPr>
    </w:p>
    <w:p w14:paraId="2446E01F" w14:textId="77777777" w:rsidR="00F66754" w:rsidRPr="00F03002" w:rsidRDefault="00F66754" w:rsidP="00F66754">
      <w:pPr>
        <w:spacing w:after="0" w:line="240" w:lineRule="auto"/>
        <w:jc w:val="center"/>
        <w:rPr>
          <w:rFonts w:ascii="Times New Roman" w:hAnsi="Times New Roman" w:cs="Times New Roman"/>
          <w:b/>
          <w:sz w:val="24"/>
          <w:szCs w:val="24"/>
        </w:rPr>
      </w:pPr>
    </w:p>
    <w:tbl>
      <w:tblPr>
        <w:tblW w:w="10065" w:type="dxa"/>
        <w:tblInd w:w="-426" w:type="dxa"/>
        <w:tblLook w:val="0000" w:firstRow="0" w:lastRow="0" w:firstColumn="0" w:lastColumn="0" w:noHBand="0" w:noVBand="0"/>
      </w:tblPr>
      <w:tblGrid>
        <w:gridCol w:w="5529"/>
        <w:gridCol w:w="4536"/>
      </w:tblGrid>
      <w:tr w:rsidR="00652DD8" w:rsidRPr="00652DD8" w14:paraId="689649C9" w14:textId="77777777" w:rsidTr="00652DD8">
        <w:trPr>
          <w:trHeight w:val="285"/>
        </w:trPr>
        <w:tc>
          <w:tcPr>
            <w:tcW w:w="5529" w:type="dxa"/>
          </w:tcPr>
          <w:p w14:paraId="4E83391F" w14:textId="77777777" w:rsidR="00652DD8" w:rsidRPr="00652DD8" w:rsidRDefault="00652DD8" w:rsidP="00652DD8">
            <w:pPr>
              <w:spacing w:after="0" w:line="240" w:lineRule="auto"/>
              <w:rPr>
                <w:rFonts w:ascii="Times New Roman" w:eastAsia="Times New Roman" w:hAnsi="Times New Roman" w:cs="Times New Roman"/>
                <w:b/>
                <w:bCs/>
                <w:color w:val="000000"/>
                <w:sz w:val="26"/>
                <w:szCs w:val="26"/>
              </w:rPr>
            </w:pPr>
            <w:r w:rsidRPr="00652DD8">
              <w:rPr>
                <w:rFonts w:ascii="Times New Roman" w:eastAsia="Times New Roman" w:hAnsi="Times New Roman" w:cs="Times New Roman"/>
                <w:b/>
                <w:bCs/>
                <w:color w:val="000000"/>
                <w:sz w:val="26"/>
                <w:szCs w:val="26"/>
              </w:rPr>
              <w:t xml:space="preserve">Pasūtītājs </w:t>
            </w:r>
          </w:p>
          <w:p w14:paraId="1B33324E" w14:textId="77777777" w:rsidR="00652DD8" w:rsidRPr="00652DD8" w:rsidRDefault="00652DD8" w:rsidP="00652DD8">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Rīgas domes Izglītības, kultūras un</w:t>
            </w:r>
          </w:p>
          <w:p w14:paraId="161D9E39" w14:textId="77777777" w:rsidR="00652DD8" w:rsidRPr="00652DD8" w:rsidRDefault="00652DD8" w:rsidP="00652DD8">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 xml:space="preserve">sporta departaments </w:t>
            </w:r>
          </w:p>
          <w:p w14:paraId="094BB9EA" w14:textId="77777777" w:rsidR="00652DD8" w:rsidRPr="00652DD8" w:rsidRDefault="00652DD8" w:rsidP="00E71FB7">
            <w:pPr>
              <w:tabs>
                <w:tab w:val="num" w:pos="0"/>
                <w:tab w:val="left" w:pos="255"/>
              </w:tabs>
              <w:spacing w:after="0" w:line="240" w:lineRule="auto"/>
              <w:ind w:left="34" w:right="-108"/>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 xml:space="preserve">Juridiskā adrese: Krišjāņa Valdemāra </w:t>
            </w:r>
          </w:p>
          <w:p w14:paraId="39280B3E" w14:textId="77777777" w:rsidR="00652DD8" w:rsidRPr="00652DD8" w:rsidRDefault="00652DD8" w:rsidP="00E71FB7">
            <w:pPr>
              <w:tabs>
                <w:tab w:val="num" w:pos="0"/>
                <w:tab w:val="left" w:pos="255"/>
              </w:tabs>
              <w:spacing w:after="0" w:line="240" w:lineRule="auto"/>
              <w:ind w:left="34" w:right="-750"/>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iela 5, Rīga, LV-1010</w:t>
            </w:r>
          </w:p>
          <w:p w14:paraId="50441D11"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Tālrunis: 67026816</w:t>
            </w:r>
          </w:p>
          <w:p w14:paraId="601C0352"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 xml:space="preserve">e-pasts: </w:t>
            </w:r>
            <w:hyperlink r:id="rId14" w:history="1">
              <w:r w:rsidRPr="00652DD8">
                <w:rPr>
                  <w:rFonts w:ascii="Times New Roman" w:eastAsia="Times New Roman" w:hAnsi="Times New Roman" w:cs="Times New Roman"/>
                  <w:bCs/>
                  <w:iCs/>
                  <w:snapToGrid w:val="0"/>
                  <w:color w:val="000000"/>
                  <w:sz w:val="26"/>
                  <w:szCs w:val="26"/>
                  <w:u w:val="single"/>
                </w:rPr>
                <w:t>iksd@riga.lv</w:t>
              </w:r>
            </w:hyperlink>
          </w:p>
          <w:p w14:paraId="2DB83B14"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Norēķinu rekvizīti:</w:t>
            </w:r>
          </w:p>
          <w:p w14:paraId="0FBF4363"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 xml:space="preserve">Rīgas </w:t>
            </w:r>
            <w:proofErr w:type="spellStart"/>
            <w:r w:rsidRPr="00652DD8">
              <w:rPr>
                <w:rFonts w:ascii="Times New Roman" w:eastAsia="Calibri" w:hAnsi="Times New Roman" w:cs="Times New Roman"/>
                <w:sz w:val="26"/>
                <w:szCs w:val="26"/>
              </w:rPr>
              <w:t>valstspilsētas</w:t>
            </w:r>
            <w:proofErr w:type="spellEnd"/>
            <w:r w:rsidRPr="00652DD8">
              <w:rPr>
                <w:rFonts w:ascii="Times New Roman" w:eastAsia="Calibri" w:hAnsi="Times New Roman" w:cs="Times New Roman"/>
                <w:sz w:val="26"/>
                <w:szCs w:val="26"/>
              </w:rPr>
              <w:t xml:space="preserve"> pašvaldība</w:t>
            </w:r>
          </w:p>
          <w:p w14:paraId="3788EDA1"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Juridiskā adrese: Rātslaukums 1, Rīga, LV-1050</w:t>
            </w:r>
          </w:p>
          <w:p w14:paraId="1B1109F7"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NMR kods: 90011524360</w:t>
            </w:r>
          </w:p>
          <w:p w14:paraId="77B7FF5A"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 xml:space="preserve">PVN. </w:t>
            </w:r>
            <w:proofErr w:type="spellStart"/>
            <w:r w:rsidRPr="00652DD8">
              <w:rPr>
                <w:rFonts w:ascii="Times New Roman" w:eastAsia="Calibri" w:hAnsi="Times New Roman" w:cs="Times New Roman"/>
                <w:sz w:val="26"/>
                <w:szCs w:val="26"/>
              </w:rPr>
              <w:t>reģ</w:t>
            </w:r>
            <w:proofErr w:type="spellEnd"/>
            <w:r w:rsidRPr="00652DD8">
              <w:rPr>
                <w:rFonts w:ascii="Times New Roman" w:eastAsia="Calibri" w:hAnsi="Times New Roman" w:cs="Times New Roman"/>
                <w:sz w:val="26"/>
                <w:szCs w:val="26"/>
              </w:rPr>
              <w:t>. Nr.: LV90011524360</w:t>
            </w:r>
          </w:p>
          <w:p w14:paraId="68CC097E"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 xml:space="preserve">Banka: </w:t>
            </w:r>
            <w:proofErr w:type="spellStart"/>
            <w:r w:rsidRPr="00652DD8">
              <w:rPr>
                <w:rFonts w:ascii="Times New Roman" w:eastAsia="Calibri" w:hAnsi="Times New Roman" w:cs="Times New Roman"/>
                <w:sz w:val="26"/>
                <w:szCs w:val="26"/>
              </w:rPr>
              <w:t>Luminor</w:t>
            </w:r>
            <w:proofErr w:type="spellEnd"/>
            <w:r w:rsidRPr="00652DD8">
              <w:rPr>
                <w:rFonts w:ascii="Times New Roman" w:eastAsia="Calibri" w:hAnsi="Times New Roman" w:cs="Times New Roman"/>
                <w:sz w:val="26"/>
                <w:szCs w:val="26"/>
              </w:rPr>
              <w:t xml:space="preserve"> </w:t>
            </w:r>
            <w:proofErr w:type="spellStart"/>
            <w:r w:rsidRPr="00652DD8">
              <w:rPr>
                <w:rFonts w:ascii="Times New Roman" w:eastAsia="Calibri" w:hAnsi="Times New Roman" w:cs="Times New Roman"/>
                <w:sz w:val="26"/>
                <w:szCs w:val="26"/>
              </w:rPr>
              <w:t>Bank</w:t>
            </w:r>
            <w:proofErr w:type="spellEnd"/>
            <w:r w:rsidRPr="00652DD8">
              <w:rPr>
                <w:rFonts w:ascii="Times New Roman" w:eastAsia="Calibri" w:hAnsi="Times New Roman" w:cs="Times New Roman"/>
                <w:sz w:val="26"/>
                <w:szCs w:val="26"/>
              </w:rPr>
              <w:t xml:space="preserve"> AS</w:t>
            </w:r>
          </w:p>
          <w:p w14:paraId="769512E4"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Latvijas filiāle</w:t>
            </w:r>
          </w:p>
          <w:p w14:paraId="5002B927"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Kods: RIKOLV2X</w:t>
            </w:r>
          </w:p>
          <w:p w14:paraId="1385DE9E" w14:textId="2945F7A6"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 xml:space="preserve">Konts: </w:t>
            </w:r>
            <w:r w:rsidR="00394754" w:rsidRPr="001B62E4">
              <w:rPr>
                <w:rFonts w:ascii="Times New Roman" w:hAnsi="Times New Roman" w:cs="Times New Roman"/>
                <w:sz w:val="24"/>
                <w:szCs w:val="24"/>
              </w:rPr>
              <w:t>LV54RIKO0021000016073</w:t>
            </w:r>
          </w:p>
          <w:p w14:paraId="11BA17E3"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RD iestādes kods: 210 (</w:t>
            </w:r>
            <w:r w:rsidRPr="00652DD8">
              <w:rPr>
                <w:rFonts w:ascii="Times New Roman" w:eastAsia="Calibri" w:hAnsi="Times New Roman" w:cs="Times New Roman"/>
                <w:sz w:val="26"/>
                <w:szCs w:val="26"/>
                <w:lang w:eastAsia="lv-LV"/>
              </w:rPr>
              <w:t>Izglītības, kultūras un sporta departaments</w:t>
            </w:r>
            <w:r w:rsidRPr="00652DD8">
              <w:rPr>
                <w:rFonts w:ascii="Times New Roman" w:eastAsia="Calibri" w:hAnsi="Times New Roman" w:cs="Times New Roman"/>
                <w:sz w:val="26"/>
                <w:szCs w:val="26"/>
              </w:rPr>
              <w:t>)</w:t>
            </w:r>
          </w:p>
          <w:p w14:paraId="2B3313B1" w14:textId="77777777" w:rsidR="00652DD8" w:rsidRPr="00652DD8" w:rsidRDefault="00652DD8" w:rsidP="00652DD8">
            <w:pPr>
              <w:spacing w:after="0" w:line="240" w:lineRule="auto"/>
              <w:rPr>
                <w:rFonts w:ascii="Times New Roman" w:eastAsia="Times New Roman" w:hAnsi="Times New Roman" w:cs="Times New Roman"/>
                <w:bCs/>
                <w:iCs/>
                <w:color w:val="000000"/>
                <w:sz w:val="26"/>
                <w:szCs w:val="26"/>
              </w:rPr>
            </w:pPr>
          </w:p>
          <w:p w14:paraId="618737ED" w14:textId="77777777" w:rsidR="00652DD8" w:rsidRPr="00652DD8" w:rsidRDefault="00652DD8" w:rsidP="00652DD8">
            <w:pPr>
              <w:spacing w:after="0" w:line="240" w:lineRule="auto"/>
              <w:rPr>
                <w:rFonts w:ascii="Times New Roman" w:eastAsia="Times New Roman" w:hAnsi="Times New Roman" w:cs="Times New Roman"/>
                <w:bCs/>
                <w:iCs/>
                <w:color w:val="000000"/>
                <w:sz w:val="26"/>
                <w:szCs w:val="26"/>
              </w:rPr>
            </w:pPr>
          </w:p>
          <w:p w14:paraId="1B797C01" w14:textId="77777777" w:rsidR="00652DD8" w:rsidRPr="00394754" w:rsidRDefault="00652DD8" w:rsidP="00652DD8">
            <w:pPr>
              <w:spacing w:after="0" w:line="240" w:lineRule="auto"/>
              <w:rPr>
                <w:rFonts w:ascii="Times New Roman" w:eastAsia="Times New Roman" w:hAnsi="Times New Roman" w:cs="Times New Roman"/>
                <w:bCs/>
                <w:i/>
                <w:snapToGrid w:val="0"/>
                <w:sz w:val="26"/>
                <w:szCs w:val="26"/>
                <w:lang w:val="lt-LT"/>
              </w:rPr>
            </w:pPr>
            <w:r w:rsidRPr="00394754">
              <w:rPr>
                <w:rFonts w:ascii="Times New Roman" w:eastAsia="Times New Roman" w:hAnsi="Times New Roman" w:cs="Times New Roman"/>
                <w:bCs/>
                <w:i/>
                <w:snapToGrid w:val="0"/>
                <w:sz w:val="26"/>
                <w:szCs w:val="26"/>
                <w:lang w:val="lt-LT"/>
              </w:rPr>
              <w:t>Dokumentu ar drošu elektronisko</w:t>
            </w:r>
          </w:p>
          <w:p w14:paraId="1E970456" w14:textId="2C803B0C" w:rsidR="00652DD8" w:rsidRPr="00652DD8" w:rsidRDefault="00652DD8" w:rsidP="00652DD8">
            <w:pPr>
              <w:spacing w:after="0" w:line="240" w:lineRule="auto"/>
              <w:rPr>
                <w:rFonts w:ascii="Times New Roman" w:eastAsia="Times New Roman" w:hAnsi="Times New Roman" w:cs="Times New Roman"/>
                <w:b/>
                <w:bCs/>
                <w:i/>
                <w:sz w:val="20"/>
                <w:szCs w:val="24"/>
              </w:rPr>
            </w:pPr>
            <w:r w:rsidRPr="00394754">
              <w:rPr>
                <w:rFonts w:ascii="Times New Roman" w:eastAsia="Times New Roman" w:hAnsi="Times New Roman" w:cs="Times New Roman"/>
                <w:bCs/>
                <w:i/>
                <w:snapToGrid w:val="0"/>
                <w:sz w:val="26"/>
                <w:szCs w:val="26"/>
                <w:lang w:val="lt-LT"/>
              </w:rPr>
              <w:t>parakstu parakstīja</w:t>
            </w:r>
            <w:r w:rsidRPr="00394754">
              <w:rPr>
                <w:rFonts w:ascii="Times New Roman" w:eastAsia="Times New Roman" w:hAnsi="Times New Roman" w:cs="Times New Roman"/>
                <w:bCs/>
                <w:i/>
                <w:sz w:val="26"/>
                <w:szCs w:val="26"/>
              </w:rPr>
              <w:t xml:space="preserve"> </w:t>
            </w:r>
            <w:r w:rsidR="00394754" w:rsidRPr="00394754">
              <w:rPr>
                <w:rFonts w:ascii="Times New Roman" w:eastAsia="Times New Roman" w:hAnsi="Times New Roman" w:cs="Times New Roman"/>
                <w:bCs/>
                <w:i/>
                <w:sz w:val="26"/>
                <w:szCs w:val="26"/>
              </w:rPr>
              <w:t>D.</w:t>
            </w:r>
            <w:r w:rsidR="00E6743E">
              <w:rPr>
                <w:rFonts w:ascii="Times New Roman" w:eastAsia="Times New Roman" w:hAnsi="Times New Roman" w:cs="Times New Roman"/>
                <w:bCs/>
                <w:i/>
                <w:sz w:val="26"/>
                <w:szCs w:val="26"/>
              </w:rPr>
              <w:t> </w:t>
            </w:r>
            <w:r w:rsidR="00394754" w:rsidRPr="00394754">
              <w:rPr>
                <w:rFonts w:ascii="Times New Roman" w:eastAsia="Times New Roman" w:hAnsi="Times New Roman" w:cs="Times New Roman"/>
                <w:bCs/>
                <w:i/>
                <w:sz w:val="26"/>
                <w:szCs w:val="26"/>
              </w:rPr>
              <w:t>Vīksna</w:t>
            </w:r>
          </w:p>
        </w:tc>
        <w:tc>
          <w:tcPr>
            <w:tcW w:w="4536" w:type="dxa"/>
            <w:noWrap/>
          </w:tcPr>
          <w:p w14:paraId="228E2625" w14:textId="77777777" w:rsidR="00652DD8" w:rsidRPr="00652DD8" w:rsidRDefault="00652DD8" w:rsidP="00652DD8">
            <w:pPr>
              <w:spacing w:after="0" w:line="240" w:lineRule="auto"/>
              <w:rPr>
                <w:rFonts w:ascii="Times New Roman" w:eastAsia="Times New Roman" w:hAnsi="Times New Roman" w:cs="Times New Roman"/>
                <w:b/>
                <w:bCs/>
                <w:sz w:val="26"/>
                <w:szCs w:val="26"/>
              </w:rPr>
            </w:pPr>
            <w:r w:rsidRPr="00652DD8">
              <w:rPr>
                <w:rFonts w:ascii="Times New Roman" w:eastAsia="Times New Roman" w:hAnsi="Times New Roman" w:cs="Times New Roman"/>
                <w:b/>
                <w:bCs/>
                <w:sz w:val="26"/>
                <w:szCs w:val="26"/>
              </w:rPr>
              <w:t>Izpildītājs</w:t>
            </w:r>
          </w:p>
          <w:p w14:paraId="425A172F" w14:textId="77777777" w:rsidR="00652DD8" w:rsidRPr="00652DD8" w:rsidRDefault="00652DD8" w:rsidP="00652DD8">
            <w:pPr>
              <w:spacing w:after="0" w:line="240" w:lineRule="auto"/>
              <w:rPr>
                <w:rFonts w:ascii="Times New Roman" w:eastAsia="Times New Roman" w:hAnsi="Times New Roman" w:cs="Times New Roman"/>
                <w:bCs/>
                <w:iCs/>
                <w:sz w:val="26"/>
                <w:szCs w:val="26"/>
              </w:rPr>
            </w:pPr>
          </w:p>
          <w:p w14:paraId="15383354" w14:textId="1A7A3522" w:rsidR="00652DD8" w:rsidRPr="00652DD8" w:rsidRDefault="005C408E" w:rsidP="00652DD8">
            <w:pPr>
              <w:spacing w:after="0" w:line="240" w:lineRule="auto"/>
              <w:rPr>
                <w:rFonts w:ascii="Times New Roman" w:eastAsia="Times New Roman" w:hAnsi="Times New Roman" w:cs="Times New Roman"/>
                <w:b/>
                <w:bCs/>
                <w:sz w:val="26"/>
                <w:szCs w:val="26"/>
              </w:rPr>
            </w:pPr>
            <w:r>
              <w:rPr>
                <w:rFonts w:ascii="Times New Roman" w:eastAsia="Times New Roman" w:hAnsi="Times New Roman" w:cs="Times New Roman"/>
                <w:bCs/>
                <w:iCs/>
                <w:sz w:val="26"/>
                <w:szCs w:val="26"/>
              </w:rPr>
              <w:t>SIA “Olimpiskais sporta centrs”</w:t>
            </w:r>
          </w:p>
          <w:p w14:paraId="2815DB68" w14:textId="689F56F0"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Reģistrācijas Nr.  </w:t>
            </w:r>
            <w:r w:rsidR="00E7108B" w:rsidRPr="00E7108B">
              <w:rPr>
                <w:rFonts w:ascii="Times New Roman" w:eastAsia="Times New Roman" w:hAnsi="Times New Roman" w:cs="Times New Roman"/>
                <w:bCs/>
                <w:iCs/>
                <w:sz w:val="26"/>
                <w:szCs w:val="26"/>
              </w:rPr>
              <w:t>40003558463</w:t>
            </w:r>
          </w:p>
          <w:p w14:paraId="698EFFF7" w14:textId="419C6128"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Juridiskā adrese: </w:t>
            </w:r>
            <w:r w:rsidR="00E7108B" w:rsidRPr="00E7108B">
              <w:rPr>
                <w:rFonts w:ascii="Times New Roman" w:eastAsia="Times New Roman" w:hAnsi="Times New Roman" w:cs="Times New Roman"/>
                <w:bCs/>
                <w:iCs/>
                <w:sz w:val="26"/>
                <w:szCs w:val="26"/>
              </w:rPr>
              <w:t>Grostonas iela 6B, Rīga, LV-1013</w:t>
            </w:r>
          </w:p>
          <w:p w14:paraId="2DFEA91B" w14:textId="77777777" w:rsidR="00652DD8" w:rsidRPr="00652DD8" w:rsidRDefault="00652DD8" w:rsidP="00652DD8">
            <w:pPr>
              <w:spacing w:after="0" w:line="240" w:lineRule="auto"/>
              <w:rPr>
                <w:rFonts w:ascii="Times New Roman" w:eastAsia="Times New Roman" w:hAnsi="Times New Roman" w:cs="Times New Roman"/>
                <w:bCs/>
                <w:iCs/>
                <w:sz w:val="26"/>
                <w:szCs w:val="26"/>
              </w:rPr>
            </w:pPr>
          </w:p>
          <w:p w14:paraId="1DAA4CBF" w14:textId="262C250C"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Tālrunis</w:t>
            </w:r>
            <w:r w:rsidR="003B09FB">
              <w:rPr>
                <w:rFonts w:ascii="Times New Roman" w:eastAsia="Times New Roman" w:hAnsi="Times New Roman" w:cs="Times New Roman"/>
                <w:bCs/>
                <w:iCs/>
                <w:sz w:val="26"/>
                <w:szCs w:val="26"/>
              </w:rPr>
              <w:t xml:space="preserve">: </w:t>
            </w:r>
            <w:r w:rsidR="003B09FB" w:rsidRPr="003B09FB">
              <w:rPr>
                <w:rFonts w:ascii="Times New Roman" w:eastAsia="Times New Roman" w:hAnsi="Times New Roman" w:cs="Times New Roman"/>
                <w:iCs/>
                <w:sz w:val="26"/>
                <w:szCs w:val="26"/>
              </w:rPr>
              <w:t>+371 67387714</w:t>
            </w:r>
          </w:p>
          <w:p w14:paraId="294F105B" w14:textId="0A81BC5B"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e-pasts:</w:t>
            </w:r>
            <w:r w:rsidR="003B09FB">
              <w:rPr>
                <w:rFonts w:ascii="Times New Roman" w:eastAsia="Times New Roman" w:hAnsi="Times New Roman" w:cs="Times New Roman"/>
                <w:bCs/>
                <w:iCs/>
                <w:sz w:val="26"/>
                <w:szCs w:val="26"/>
              </w:rPr>
              <w:t xml:space="preserve"> </w:t>
            </w:r>
            <w:hyperlink r:id="rId15" w:history="1">
              <w:r w:rsidR="003B09FB" w:rsidRPr="00726F7D">
                <w:rPr>
                  <w:rStyle w:val="Hipersaite"/>
                  <w:rFonts w:ascii="Times New Roman" w:eastAsia="Times New Roman" w:hAnsi="Times New Roman" w:cs="Times New Roman"/>
                  <w:bCs/>
                  <w:iCs/>
                  <w:sz w:val="26"/>
                  <w:szCs w:val="26"/>
                </w:rPr>
                <w:t>birojs@olimpiskais.lv</w:t>
              </w:r>
            </w:hyperlink>
            <w:r w:rsidR="003B09FB">
              <w:rPr>
                <w:rFonts w:ascii="Times New Roman" w:eastAsia="Times New Roman" w:hAnsi="Times New Roman" w:cs="Times New Roman"/>
                <w:bCs/>
                <w:iCs/>
                <w:sz w:val="26"/>
                <w:szCs w:val="26"/>
              </w:rPr>
              <w:t xml:space="preserve"> </w:t>
            </w:r>
          </w:p>
          <w:p w14:paraId="59334C26" w14:textId="038F2DE9"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Banka:</w:t>
            </w:r>
            <w:r w:rsidR="000C3AC3">
              <w:rPr>
                <w:rFonts w:ascii="Times New Roman" w:eastAsia="Times New Roman" w:hAnsi="Times New Roman" w:cs="Times New Roman"/>
                <w:bCs/>
                <w:iCs/>
                <w:sz w:val="26"/>
                <w:szCs w:val="26"/>
              </w:rPr>
              <w:t xml:space="preserve"> </w:t>
            </w:r>
            <w:r w:rsidR="000C3AC3" w:rsidRPr="000C3AC3">
              <w:rPr>
                <w:rFonts w:ascii="Times New Roman" w:eastAsia="Times New Roman" w:hAnsi="Times New Roman" w:cs="Times New Roman"/>
                <w:bCs/>
                <w:iCs/>
                <w:sz w:val="26"/>
                <w:szCs w:val="26"/>
              </w:rPr>
              <w:t>AS ‘’Citadele banka’”</w:t>
            </w:r>
          </w:p>
          <w:p w14:paraId="1FFD2686" w14:textId="73E9EF7F"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Kods: </w:t>
            </w:r>
            <w:r w:rsidR="000C3AC3" w:rsidRPr="000C3AC3">
              <w:rPr>
                <w:rFonts w:ascii="Times New Roman" w:eastAsia="Times New Roman" w:hAnsi="Times New Roman" w:cs="Times New Roman"/>
                <w:bCs/>
                <w:iCs/>
                <w:sz w:val="26"/>
                <w:szCs w:val="26"/>
              </w:rPr>
              <w:t>PARXLV22</w:t>
            </w:r>
          </w:p>
          <w:p w14:paraId="4DBB988D" w14:textId="5DD829B4"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Konts: </w:t>
            </w:r>
            <w:r w:rsidR="000C3AC3" w:rsidRPr="000C3AC3">
              <w:rPr>
                <w:rFonts w:ascii="Times New Roman" w:eastAsia="Times New Roman" w:hAnsi="Times New Roman" w:cs="Times New Roman"/>
                <w:bCs/>
                <w:iCs/>
                <w:sz w:val="26"/>
                <w:szCs w:val="26"/>
              </w:rPr>
              <w:t>LV88PARX0001396750006</w:t>
            </w:r>
          </w:p>
          <w:p w14:paraId="30D84A11"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49E36C7"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4A870DE"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CFEE929"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5A43B51E"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288170A"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69E8BDFC"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0302DCBD" w14:textId="77777777" w:rsidR="00652DD8" w:rsidRPr="00652DD8" w:rsidRDefault="00652DD8" w:rsidP="00652DD8">
            <w:pPr>
              <w:spacing w:after="0" w:line="240" w:lineRule="auto"/>
              <w:rPr>
                <w:rFonts w:ascii="Times New Roman" w:eastAsia="Times New Roman" w:hAnsi="Times New Roman" w:cs="Times New Roman"/>
                <w:bCs/>
                <w:iCs/>
                <w:sz w:val="26"/>
                <w:szCs w:val="26"/>
              </w:rPr>
            </w:pPr>
          </w:p>
          <w:p w14:paraId="47B1D008" w14:textId="77777777" w:rsidR="00F66754" w:rsidRPr="00394754" w:rsidRDefault="00F66754" w:rsidP="00F66754">
            <w:pPr>
              <w:spacing w:after="0" w:line="240" w:lineRule="auto"/>
              <w:rPr>
                <w:rFonts w:ascii="Times New Roman" w:eastAsia="Times New Roman" w:hAnsi="Times New Roman" w:cs="Times New Roman"/>
                <w:bCs/>
                <w:i/>
                <w:snapToGrid w:val="0"/>
                <w:sz w:val="26"/>
                <w:szCs w:val="26"/>
                <w:lang w:val="lt-LT"/>
              </w:rPr>
            </w:pPr>
            <w:r w:rsidRPr="00394754">
              <w:rPr>
                <w:rFonts w:ascii="Times New Roman" w:eastAsia="Times New Roman" w:hAnsi="Times New Roman" w:cs="Times New Roman"/>
                <w:bCs/>
                <w:i/>
                <w:snapToGrid w:val="0"/>
                <w:sz w:val="26"/>
                <w:szCs w:val="26"/>
                <w:lang w:val="lt-LT"/>
              </w:rPr>
              <w:t>Dokumentu ar drošu elektronisko</w:t>
            </w:r>
          </w:p>
          <w:p w14:paraId="1FDAE780" w14:textId="5D032737" w:rsidR="00652DD8" w:rsidRPr="00394754" w:rsidRDefault="00F66754" w:rsidP="00F66754">
            <w:pPr>
              <w:spacing w:after="0" w:line="240" w:lineRule="auto"/>
              <w:rPr>
                <w:rFonts w:ascii="Times New Roman" w:eastAsia="Times New Roman" w:hAnsi="Times New Roman" w:cs="Times New Roman"/>
                <w:bCs/>
                <w:i/>
                <w:sz w:val="26"/>
                <w:szCs w:val="26"/>
              </w:rPr>
            </w:pPr>
            <w:r w:rsidRPr="00394754">
              <w:rPr>
                <w:rFonts w:ascii="Times New Roman" w:eastAsia="Times New Roman" w:hAnsi="Times New Roman" w:cs="Times New Roman"/>
                <w:bCs/>
                <w:i/>
                <w:snapToGrid w:val="0"/>
                <w:sz w:val="26"/>
                <w:szCs w:val="26"/>
                <w:lang w:val="lt-LT"/>
              </w:rPr>
              <w:t>parakstu parakstīja</w:t>
            </w:r>
            <w:r w:rsidRPr="00394754">
              <w:rPr>
                <w:rFonts w:ascii="Times New Roman" w:eastAsia="Times New Roman" w:hAnsi="Times New Roman" w:cs="Times New Roman"/>
                <w:bCs/>
                <w:i/>
                <w:sz w:val="26"/>
                <w:szCs w:val="26"/>
              </w:rPr>
              <w:t xml:space="preserve"> </w:t>
            </w:r>
            <w:r w:rsidR="000C3AC3" w:rsidRPr="00394754">
              <w:rPr>
                <w:rFonts w:ascii="Times New Roman" w:eastAsia="Times New Roman" w:hAnsi="Times New Roman" w:cs="Times New Roman"/>
                <w:bCs/>
                <w:i/>
                <w:sz w:val="26"/>
                <w:szCs w:val="26"/>
              </w:rPr>
              <w:t>I. Zobena</w:t>
            </w:r>
          </w:p>
          <w:p w14:paraId="298EDBE3" w14:textId="18BA8CA2" w:rsidR="00652DD8" w:rsidRPr="00652DD8" w:rsidRDefault="00652DD8" w:rsidP="00652DD8">
            <w:pPr>
              <w:spacing w:after="0" w:line="240" w:lineRule="auto"/>
              <w:rPr>
                <w:rFonts w:ascii="Times New Roman" w:eastAsia="Times New Roman" w:hAnsi="Times New Roman" w:cs="Times New Roman"/>
                <w:bCs/>
                <w:i/>
                <w:iCs/>
                <w:color w:val="000000"/>
                <w:sz w:val="20"/>
                <w:szCs w:val="20"/>
              </w:rPr>
            </w:pPr>
            <w:r w:rsidRPr="00652DD8">
              <w:rPr>
                <w:rFonts w:ascii="Times New Roman" w:eastAsia="Times New Roman" w:hAnsi="Times New Roman" w:cs="Times New Roman"/>
                <w:bCs/>
                <w:iCs/>
                <w:color w:val="000000"/>
                <w:sz w:val="26"/>
                <w:szCs w:val="26"/>
              </w:rPr>
              <w:t xml:space="preserve"> </w:t>
            </w:r>
          </w:p>
        </w:tc>
      </w:tr>
    </w:tbl>
    <w:p w14:paraId="7E8644FE" w14:textId="77777777" w:rsidR="00594FC0" w:rsidRPr="00F03002" w:rsidRDefault="00594FC0" w:rsidP="00F03002">
      <w:pPr>
        <w:tabs>
          <w:tab w:val="left" w:pos="426"/>
          <w:tab w:val="left" w:pos="8222"/>
        </w:tabs>
        <w:spacing w:after="0" w:line="240" w:lineRule="auto"/>
        <w:ind w:left="360"/>
        <w:jc w:val="right"/>
        <w:rPr>
          <w:sz w:val="24"/>
          <w:szCs w:val="24"/>
        </w:rPr>
      </w:pPr>
    </w:p>
    <w:bookmarkEnd w:id="0"/>
    <w:p w14:paraId="307C6604" w14:textId="7F14A088" w:rsidR="00C8765C" w:rsidRPr="00F03002" w:rsidRDefault="00C8765C" w:rsidP="00D05B35">
      <w:pPr>
        <w:spacing w:after="0" w:line="240" w:lineRule="auto"/>
        <w:rPr>
          <w:sz w:val="24"/>
          <w:szCs w:val="24"/>
        </w:rPr>
      </w:pPr>
    </w:p>
    <w:sectPr w:rsidR="00C8765C" w:rsidRPr="00F03002" w:rsidSect="00F02911">
      <w:footerReference w:type="default" r:id="rId1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982E4" w14:textId="77777777" w:rsidR="005F6767" w:rsidRDefault="005F6767" w:rsidP="00C8765C">
      <w:pPr>
        <w:spacing w:after="0" w:line="240" w:lineRule="auto"/>
      </w:pPr>
      <w:r>
        <w:separator/>
      </w:r>
    </w:p>
  </w:endnote>
  <w:endnote w:type="continuationSeparator" w:id="0">
    <w:p w14:paraId="11FE3E35" w14:textId="77777777" w:rsidR="005F6767" w:rsidRDefault="005F6767" w:rsidP="00C8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panose1 w:val="00000000000000000000"/>
    <w:charset w:val="00"/>
    <w:family w:val="swiss"/>
    <w:notTrueType/>
    <w:pitch w:val="variable"/>
    <w:sig w:usb0="00000003" w:usb1="00000000" w:usb2="00000000" w:usb3="00000000" w:csb0="00000001" w:csb1="00000000"/>
  </w:font>
  <w:font w:name="Arial Unicode MS">
    <w:panose1 w:val="020206030504050203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B6B75" w14:textId="77777777" w:rsidR="008F485F" w:rsidRDefault="008F485F">
    <w:pPr>
      <w:pStyle w:val="Kjene"/>
      <w:jc w:val="center"/>
    </w:pPr>
    <w:r>
      <w:fldChar w:fldCharType="begin"/>
    </w:r>
    <w:r>
      <w:instrText>PAGE   \* MERGEFORMAT</w:instrText>
    </w:r>
    <w:r>
      <w:fldChar w:fldCharType="separate"/>
    </w:r>
    <w:r>
      <w:rPr>
        <w:noProof/>
      </w:rPr>
      <w:t>21</w:t>
    </w:r>
    <w:r>
      <w:fldChar w:fldCharType="end"/>
    </w:r>
  </w:p>
  <w:p w14:paraId="791655B8" w14:textId="77777777" w:rsidR="008F485F" w:rsidRDefault="008F48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CC49F" w14:textId="77777777" w:rsidR="005F6767" w:rsidRDefault="005F6767" w:rsidP="00C8765C">
      <w:pPr>
        <w:spacing w:after="0" w:line="240" w:lineRule="auto"/>
      </w:pPr>
      <w:r>
        <w:separator/>
      </w:r>
    </w:p>
  </w:footnote>
  <w:footnote w:type="continuationSeparator" w:id="0">
    <w:p w14:paraId="6F13804E" w14:textId="77777777" w:rsidR="005F6767" w:rsidRDefault="005F6767" w:rsidP="00C876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D023CDA"/>
    <w:multiLevelType w:val="hybridMultilevel"/>
    <w:tmpl w:val="95DECE30"/>
    <w:lvl w:ilvl="0" w:tplc="530E9AD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4BE67D8"/>
    <w:multiLevelType w:val="multilevel"/>
    <w:tmpl w:val="74C2BB3C"/>
    <w:lvl w:ilvl="0">
      <w:start w:val="4"/>
      <w:numFmt w:val="decimal"/>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5"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6B5654"/>
    <w:multiLevelType w:val="multilevel"/>
    <w:tmpl w:val="94B0C304"/>
    <w:lvl w:ilvl="0">
      <w:start w:val="1"/>
      <w:numFmt w:val="decimal"/>
      <w:lvlText w:val="%1."/>
      <w:lvlJc w:val="left"/>
      <w:pPr>
        <w:ind w:left="720" w:hanging="360"/>
      </w:pPr>
      <w:rPr>
        <w:rFonts w:cs="Times New Roman" w:hint="default"/>
        <w:b/>
        <w:bCs/>
      </w:rPr>
    </w:lvl>
    <w:lvl w:ilvl="1">
      <w:start w:val="1"/>
      <w:numFmt w:val="decimal"/>
      <w:isLgl/>
      <w:lvlText w:val="%1.%2."/>
      <w:lvlJc w:val="left"/>
      <w:pPr>
        <w:ind w:left="2400" w:hanging="420"/>
      </w:pPr>
      <w:rPr>
        <w:rFonts w:cs="Times New Roman" w:hint="default"/>
        <w:b w:val="0"/>
        <w:bCs w:val="0"/>
      </w:rPr>
    </w:lvl>
    <w:lvl w:ilvl="2">
      <w:start w:val="1"/>
      <w:numFmt w:val="decimal"/>
      <w:isLgl/>
      <w:lvlText w:val="%1.%2.%3."/>
      <w:lvlJc w:val="left"/>
      <w:pPr>
        <w:ind w:left="1980" w:hanging="720"/>
      </w:pPr>
      <w:rPr>
        <w:rFonts w:cs="Times New Roman" w:hint="default"/>
        <w:b w:val="0"/>
        <w:bCs/>
        <w:i w:val="0"/>
        <w:lang w:val="x-none"/>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15:restartNumberingAfterBreak="0">
    <w:nsid w:val="1CA8117C"/>
    <w:multiLevelType w:val="hybridMultilevel"/>
    <w:tmpl w:val="B7CA6AB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087B43"/>
    <w:multiLevelType w:val="hybridMultilevel"/>
    <w:tmpl w:val="AC28F21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29E73410"/>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32A072A8"/>
    <w:multiLevelType w:val="hybridMultilevel"/>
    <w:tmpl w:val="801886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3"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4" w15:restartNumberingAfterBreak="0">
    <w:nsid w:val="3F1E1A68"/>
    <w:multiLevelType w:val="hybridMultilevel"/>
    <w:tmpl w:val="E7A43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EF1EA8"/>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4D7D0A04"/>
    <w:multiLevelType w:val="multilevel"/>
    <w:tmpl w:val="ED36D9B0"/>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D946EDD"/>
    <w:multiLevelType w:val="hybridMultilevel"/>
    <w:tmpl w:val="CA467892"/>
    <w:lvl w:ilvl="0" w:tplc="2C7CD786">
      <w:start w:val="3"/>
      <w:numFmt w:val="bullet"/>
      <w:lvlText w:val="-"/>
      <w:lvlJc w:val="left"/>
      <w:pPr>
        <w:ind w:left="386" w:hanging="360"/>
      </w:pPr>
      <w:rPr>
        <w:rFonts w:ascii="Times New Roman" w:eastAsia="Times New Roman" w:hAnsi="Times New Roman" w:cs="Times New Roman" w:hint="default"/>
      </w:rPr>
    </w:lvl>
    <w:lvl w:ilvl="1" w:tplc="04260003" w:tentative="1">
      <w:start w:val="1"/>
      <w:numFmt w:val="bullet"/>
      <w:lvlText w:val="o"/>
      <w:lvlJc w:val="left"/>
      <w:pPr>
        <w:ind w:left="1106" w:hanging="360"/>
      </w:pPr>
      <w:rPr>
        <w:rFonts w:ascii="Courier New" w:hAnsi="Courier New" w:cs="Courier New" w:hint="default"/>
      </w:rPr>
    </w:lvl>
    <w:lvl w:ilvl="2" w:tplc="04260005" w:tentative="1">
      <w:start w:val="1"/>
      <w:numFmt w:val="bullet"/>
      <w:lvlText w:val=""/>
      <w:lvlJc w:val="left"/>
      <w:pPr>
        <w:ind w:left="1826" w:hanging="360"/>
      </w:pPr>
      <w:rPr>
        <w:rFonts w:ascii="Wingdings" w:hAnsi="Wingdings" w:hint="default"/>
      </w:rPr>
    </w:lvl>
    <w:lvl w:ilvl="3" w:tplc="04260001" w:tentative="1">
      <w:start w:val="1"/>
      <w:numFmt w:val="bullet"/>
      <w:lvlText w:val=""/>
      <w:lvlJc w:val="left"/>
      <w:pPr>
        <w:ind w:left="2546" w:hanging="360"/>
      </w:pPr>
      <w:rPr>
        <w:rFonts w:ascii="Symbol" w:hAnsi="Symbol" w:hint="default"/>
      </w:rPr>
    </w:lvl>
    <w:lvl w:ilvl="4" w:tplc="04260003" w:tentative="1">
      <w:start w:val="1"/>
      <w:numFmt w:val="bullet"/>
      <w:lvlText w:val="o"/>
      <w:lvlJc w:val="left"/>
      <w:pPr>
        <w:ind w:left="3266" w:hanging="360"/>
      </w:pPr>
      <w:rPr>
        <w:rFonts w:ascii="Courier New" w:hAnsi="Courier New" w:cs="Courier New" w:hint="default"/>
      </w:rPr>
    </w:lvl>
    <w:lvl w:ilvl="5" w:tplc="04260005" w:tentative="1">
      <w:start w:val="1"/>
      <w:numFmt w:val="bullet"/>
      <w:lvlText w:val=""/>
      <w:lvlJc w:val="left"/>
      <w:pPr>
        <w:ind w:left="3986" w:hanging="360"/>
      </w:pPr>
      <w:rPr>
        <w:rFonts w:ascii="Wingdings" w:hAnsi="Wingdings" w:hint="default"/>
      </w:rPr>
    </w:lvl>
    <w:lvl w:ilvl="6" w:tplc="04260001" w:tentative="1">
      <w:start w:val="1"/>
      <w:numFmt w:val="bullet"/>
      <w:lvlText w:val=""/>
      <w:lvlJc w:val="left"/>
      <w:pPr>
        <w:ind w:left="4706" w:hanging="360"/>
      </w:pPr>
      <w:rPr>
        <w:rFonts w:ascii="Symbol" w:hAnsi="Symbol" w:hint="default"/>
      </w:rPr>
    </w:lvl>
    <w:lvl w:ilvl="7" w:tplc="04260003" w:tentative="1">
      <w:start w:val="1"/>
      <w:numFmt w:val="bullet"/>
      <w:lvlText w:val="o"/>
      <w:lvlJc w:val="left"/>
      <w:pPr>
        <w:ind w:left="5426" w:hanging="360"/>
      </w:pPr>
      <w:rPr>
        <w:rFonts w:ascii="Courier New" w:hAnsi="Courier New" w:cs="Courier New" w:hint="default"/>
      </w:rPr>
    </w:lvl>
    <w:lvl w:ilvl="8" w:tplc="04260005" w:tentative="1">
      <w:start w:val="1"/>
      <w:numFmt w:val="bullet"/>
      <w:lvlText w:val=""/>
      <w:lvlJc w:val="left"/>
      <w:pPr>
        <w:ind w:left="6146" w:hanging="360"/>
      </w:pPr>
      <w:rPr>
        <w:rFonts w:ascii="Wingdings" w:hAnsi="Wingdings" w:hint="default"/>
      </w:rPr>
    </w:lvl>
  </w:abstractNum>
  <w:abstractNum w:abstractNumId="18" w15:restartNumberingAfterBreak="0">
    <w:nsid w:val="516F6547"/>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0" w15:restartNumberingAfterBreak="0">
    <w:nsid w:val="6D4C4C95"/>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1" w15:restartNumberingAfterBreak="0">
    <w:nsid w:val="6F346B4A"/>
    <w:multiLevelType w:val="multilevel"/>
    <w:tmpl w:val="A50671B4"/>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24"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15:restartNumberingAfterBreak="0">
    <w:nsid w:val="7CF7723B"/>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16cid:durableId="1647584409">
    <w:abstractNumId w:val="22"/>
  </w:num>
  <w:num w:numId="2" w16cid:durableId="821579299">
    <w:abstractNumId w:val="23"/>
  </w:num>
  <w:num w:numId="3" w16cid:durableId="1505900436">
    <w:abstractNumId w:val="4"/>
  </w:num>
  <w:num w:numId="4" w16cid:durableId="62216113">
    <w:abstractNumId w:val="2"/>
  </w:num>
  <w:num w:numId="5" w16cid:durableId="1019238812">
    <w:abstractNumId w:val="0"/>
  </w:num>
  <w:num w:numId="6" w16cid:durableId="1115759532">
    <w:abstractNumId w:val="13"/>
  </w:num>
  <w:num w:numId="7" w16cid:durableId="277762303">
    <w:abstractNumId w:val="19"/>
  </w:num>
  <w:num w:numId="8" w16cid:durableId="1617633724">
    <w:abstractNumId w:val="24"/>
  </w:num>
  <w:num w:numId="9" w16cid:durableId="720716304">
    <w:abstractNumId w:val="3"/>
  </w:num>
  <w:num w:numId="10" w16cid:durableId="847208598">
    <w:abstractNumId w:val="7"/>
  </w:num>
  <w:num w:numId="11" w16cid:durableId="800540083">
    <w:abstractNumId w:val="12"/>
  </w:num>
  <w:num w:numId="12" w16cid:durableId="886330909">
    <w:abstractNumId w:val="5"/>
  </w:num>
  <w:num w:numId="13" w16cid:durableId="288124706">
    <w:abstractNumId w:val="9"/>
  </w:num>
  <w:num w:numId="14" w16cid:durableId="1479112654">
    <w:abstractNumId w:val="10"/>
  </w:num>
  <w:num w:numId="15" w16cid:durableId="561523955">
    <w:abstractNumId w:val="17"/>
  </w:num>
  <w:num w:numId="16" w16cid:durableId="1852258617">
    <w:abstractNumId w:val="14"/>
  </w:num>
  <w:num w:numId="17" w16cid:durableId="536704960">
    <w:abstractNumId w:val="20"/>
  </w:num>
  <w:num w:numId="18" w16cid:durableId="1588269214">
    <w:abstractNumId w:val="6"/>
  </w:num>
  <w:num w:numId="19" w16cid:durableId="453252902">
    <w:abstractNumId w:val="18"/>
  </w:num>
  <w:num w:numId="20" w16cid:durableId="1559508959">
    <w:abstractNumId w:val="15"/>
  </w:num>
  <w:num w:numId="21" w16cid:durableId="567884808">
    <w:abstractNumId w:val="25"/>
  </w:num>
  <w:num w:numId="22" w16cid:durableId="1788114961">
    <w:abstractNumId w:val="1"/>
  </w:num>
  <w:num w:numId="23" w16cid:durableId="2024893707">
    <w:abstractNumId w:val="8"/>
  </w:num>
  <w:num w:numId="24" w16cid:durableId="35784902">
    <w:abstractNumId w:val="21"/>
  </w:num>
  <w:num w:numId="25" w16cid:durableId="1250044699">
    <w:abstractNumId w:val="11"/>
  </w:num>
  <w:num w:numId="26" w16cid:durableId="1784571493">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5C"/>
    <w:rsid w:val="00002C40"/>
    <w:rsid w:val="00006CBF"/>
    <w:rsid w:val="00013975"/>
    <w:rsid w:val="00015452"/>
    <w:rsid w:val="00025F4E"/>
    <w:rsid w:val="000717C8"/>
    <w:rsid w:val="00087A52"/>
    <w:rsid w:val="000C3AC3"/>
    <w:rsid w:val="000C777C"/>
    <w:rsid w:val="000E00FA"/>
    <w:rsid w:val="000F4689"/>
    <w:rsid w:val="0011018C"/>
    <w:rsid w:val="00140B2A"/>
    <w:rsid w:val="00143B31"/>
    <w:rsid w:val="001547C3"/>
    <w:rsid w:val="00156DAD"/>
    <w:rsid w:val="001A4032"/>
    <w:rsid w:val="001B34BA"/>
    <w:rsid w:val="001C32B6"/>
    <w:rsid w:val="001C3CAC"/>
    <w:rsid w:val="00200447"/>
    <w:rsid w:val="00204E8B"/>
    <w:rsid w:val="00215F34"/>
    <w:rsid w:val="0025387D"/>
    <w:rsid w:val="00277509"/>
    <w:rsid w:val="002B019B"/>
    <w:rsid w:val="002B107E"/>
    <w:rsid w:val="002B627E"/>
    <w:rsid w:val="002D5A9B"/>
    <w:rsid w:val="002F3F2B"/>
    <w:rsid w:val="002F5481"/>
    <w:rsid w:val="002F622D"/>
    <w:rsid w:val="002F6505"/>
    <w:rsid w:val="003030B9"/>
    <w:rsid w:val="00305628"/>
    <w:rsid w:val="00312D9C"/>
    <w:rsid w:val="00331E7A"/>
    <w:rsid w:val="00336D56"/>
    <w:rsid w:val="0033791E"/>
    <w:rsid w:val="0034205E"/>
    <w:rsid w:val="00343173"/>
    <w:rsid w:val="003703B7"/>
    <w:rsid w:val="00382BF8"/>
    <w:rsid w:val="00391645"/>
    <w:rsid w:val="00394754"/>
    <w:rsid w:val="003B09FB"/>
    <w:rsid w:val="003E35D2"/>
    <w:rsid w:val="003E5363"/>
    <w:rsid w:val="003F00D1"/>
    <w:rsid w:val="003F5315"/>
    <w:rsid w:val="00417EBE"/>
    <w:rsid w:val="00430271"/>
    <w:rsid w:val="0043651C"/>
    <w:rsid w:val="0045255C"/>
    <w:rsid w:val="00455ACA"/>
    <w:rsid w:val="00456955"/>
    <w:rsid w:val="00456E58"/>
    <w:rsid w:val="004570F9"/>
    <w:rsid w:val="004620E8"/>
    <w:rsid w:val="00466BCF"/>
    <w:rsid w:val="00471815"/>
    <w:rsid w:val="004834B2"/>
    <w:rsid w:val="004A2061"/>
    <w:rsid w:val="004A76E7"/>
    <w:rsid w:val="004B0B06"/>
    <w:rsid w:val="004D51C1"/>
    <w:rsid w:val="00502FE0"/>
    <w:rsid w:val="0050574F"/>
    <w:rsid w:val="005058FC"/>
    <w:rsid w:val="00524D9C"/>
    <w:rsid w:val="005301A5"/>
    <w:rsid w:val="005318FF"/>
    <w:rsid w:val="00572D41"/>
    <w:rsid w:val="0058351E"/>
    <w:rsid w:val="00594FC0"/>
    <w:rsid w:val="005B4509"/>
    <w:rsid w:val="005C408E"/>
    <w:rsid w:val="005E0834"/>
    <w:rsid w:val="005F6007"/>
    <w:rsid w:val="005F6767"/>
    <w:rsid w:val="006158F0"/>
    <w:rsid w:val="0061686A"/>
    <w:rsid w:val="00617BBC"/>
    <w:rsid w:val="00625B11"/>
    <w:rsid w:val="00632986"/>
    <w:rsid w:val="00652DD8"/>
    <w:rsid w:val="0065674E"/>
    <w:rsid w:val="00663474"/>
    <w:rsid w:val="00680986"/>
    <w:rsid w:val="00684C6C"/>
    <w:rsid w:val="00691A56"/>
    <w:rsid w:val="00691F80"/>
    <w:rsid w:val="006B0127"/>
    <w:rsid w:val="006D0C8E"/>
    <w:rsid w:val="006D63DD"/>
    <w:rsid w:val="006E461C"/>
    <w:rsid w:val="006E5A3F"/>
    <w:rsid w:val="006F1691"/>
    <w:rsid w:val="007024EE"/>
    <w:rsid w:val="007138F0"/>
    <w:rsid w:val="00726BF5"/>
    <w:rsid w:val="00741F51"/>
    <w:rsid w:val="007437F4"/>
    <w:rsid w:val="0075163A"/>
    <w:rsid w:val="00753E94"/>
    <w:rsid w:val="0077301C"/>
    <w:rsid w:val="007B7B5C"/>
    <w:rsid w:val="0081070E"/>
    <w:rsid w:val="00816A2D"/>
    <w:rsid w:val="008214B1"/>
    <w:rsid w:val="00833EC7"/>
    <w:rsid w:val="00840C0E"/>
    <w:rsid w:val="00842110"/>
    <w:rsid w:val="0088611C"/>
    <w:rsid w:val="00892B3B"/>
    <w:rsid w:val="008B2920"/>
    <w:rsid w:val="008D0C63"/>
    <w:rsid w:val="008E1F7F"/>
    <w:rsid w:val="008F485F"/>
    <w:rsid w:val="009432E2"/>
    <w:rsid w:val="00945E3A"/>
    <w:rsid w:val="00952546"/>
    <w:rsid w:val="00953BCD"/>
    <w:rsid w:val="009647B5"/>
    <w:rsid w:val="00965999"/>
    <w:rsid w:val="0097363E"/>
    <w:rsid w:val="00981F75"/>
    <w:rsid w:val="009A1451"/>
    <w:rsid w:val="009A1EE9"/>
    <w:rsid w:val="009C1CEA"/>
    <w:rsid w:val="009D3397"/>
    <w:rsid w:val="009E5CB1"/>
    <w:rsid w:val="00A0131B"/>
    <w:rsid w:val="00A06FC4"/>
    <w:rsid w:val="00A22032"/>
    <w:rsid w:val="00A373B0"/>
    <w:rsid w:val="00A4414B"/>
    <w:rsid w:val="00A47B07"/>
    <w:rsid w:val="00A618AB"/>
    <w:rsid w:val="00A676E0"/>
    <w:rsid w:val="00A869D6"/>
    <w:rsid w:val="00A917E8"/>
    <w:rsid w:val="00A960AA"/>
    <w:rsid w:val="00AB5990"/>
    <w:rsid w:val="00AC6455"/>
    <w:rsid w:val="00AD44FA"/>
    <w:rsid w:val="00AD5463"/>
    <w:rsid w:val="00AE18E3"/>
    <w:rsid w:val="00AE28B4"/>
    <w:rsid w:val="00AE41CC"/>
    <w:rsid w:val="00AF6479"/>
    <w:rsid w:val="00B01800"/>
    <w:rsid w:val="00B045C5"/>
    <w:rsid w:val="00B1695C"/>
    <w:rsid w:val="00B21AC0"/>
    <w:rsid w:val="00B27156"/>
    <w:rsid w:val="00B3383E"/>
    <w:rsid w:val="00B3599E"/>
    <w:rsid w:val="00B362BE"/>
    <w:rsid w:val="00B63178"/>
    <w:rsid w:val="00B664A2"/>
    <w:rsid w:val="00B76D21"/>
    <w:rsid w:val="00BA28D1"/>
    <w:rsid w:val="00BB4C1E"/>
    <w:rsid w:val="00BD05F8"/>
    <w:rsid w:val="00BD6AE2"/>
    <w:rsid w:val="00BF08F6"/>
    <w:rsid w:val="00BF45F9"/>
    <w:rsid w:val="00BF670C"/>
    <w:rsid w:val="00C14A9F"/>
    <w:rsid w:val="00C27F4A"/>
    <w:rsid w:val="00C4189B"/>
    <w:rsid w:val="00C76EAC"/>
    <w:rsid w:val="00C8216E"/>
    <w:rsid w:val="00C83C79"/>
    <w:rsid w:val="00C86DA3"/>
    <w:rsid w:val="00C8765C"/>
    <w:rsid w:val="00C91273"/>
    <w:rsid w:val="00CC1B47"/>
    <w:rsid w:val="00CC5A17"/>
    <w:rsid w:val="00CD6868"/>
    <w:rsid w:val="00CF0D00"/>
    <w:rsid w:val="00CF2C23"/>
    <w:rsid w:val="00D05B35"/>
    <w:rsid w:val="00D07F9A"/>
    <w:rsid w:val="00D3198A"/>
    <w:rsid w:val="00D35D5F"/>
    <w:rsid w:val="00D54190"/>
    <w:rsid w:val="00D66069"/>
    <w:rsid w:val="00D8686E"/>
    <w:rsid w:val="00D939FE"/>
    <w:rsid w:val="00D96886"/>
    <w:rsid w:val="00DB3EB6"/>
    <w:rsid w:val="00DC4256"/>
    <w:rsid w:val="00DD6537"/>
    <w:rsid w:val="00DD721F"/>
    <w:rsid w:val="00DF6D42"/>
    <w:rsid w:val="00E0368B"/>
    <w:rsid w:val="00E31FAF"/>
    <w:rsid w:val="00E35D89"/>
    <w:rsid w:val="00E44C13"/>
    <w:rsid w:val="00E559AA"/>
    <w:rsid w:val="00E55E50"/>
    <w:rsid w:val="00E6743E"/>
    <w:rsid w:val="00E7108B"/>
    <w:rsid w:val="00E71FB7"/>
    <w:rsid w:val="00E814B4"/>
    <w:rsid w:val="00E81B4E"/>
    <w:rsid w:val="00E81C66"/>
    <w:rsid w:val="00E83D46"/>
    <w:rsid w:val="00E92749"/>
    <w:rsid w:val="00ED0C95"/>
    <w:rsid w:val="00ED4286"/>
    <w:rsid w:val="00ED46C3"/>
    <w:rsid w:val="00F02911"/>
    <w:rsid w:val="00F03002"/>
    <w:rsid w:val="00F216CA"/>
    <w:rsid w:val="00F225B8"/>
    <w:rsid w:val="00F42EEB"/>
    <w:rsid w:val="00F66754"/>
    <w:rsid w:val="00F74A54"/>
    <w:rsid w:val="00F90EBB"/>
    <w:rsid w:val="00FA6868"/>
    <w:rsid w:val="00FC0C55"/>
    <w:rsid w:val="00FC11FA"/>
    <w:rsid w:val="00FE4DA2"/>
    <w:rsid w:val="00FF5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0B03"/>
  <w15:chartTrackingRefBased/>
  <w15:docId w15:val="{826016D2-EEB1-4DCF-A6E9-F8528633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6479"/>
  </w:style>
  <w:style w:type="paragraph" w:styleId="Virsraksts1">
    <w:name w:val="heading 1"/>
    <w:aliases w:val="H1"/>
    <w:basedOn w:val="Parasts"/>
    <w:next w:val="Parasts"/>
    <w:link w:val="Virsraksts1Rakstz"/>
    <w:autoRedefine/>
    <w:qFormat/>
    <w:rsid w:val="00E0368B"/>
    <w:pPr>
      <w:keepNext/>
      <w:spacing w:before="60" w:after="60" w:line="360" w:lineRule="auto"/>
      <w:jc w:val="center"/>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C8765C"/>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C8765C"/>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C8765C"/>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C8765C"/>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C8765C"/>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C8765C"/>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C8765C"/>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C8765C"/>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E0368B"/>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C8765C"/>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C8765C"/>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C8765C"/>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C8765C"/>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C8765C"/>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C8765C"/>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C8765C"/>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C8765C"/>
    <w:rPr>
      <w:rFonts w:ascii="Times New Roman" w:eastAsia="Times New Roman" w:hAnsi="Times New Roman" w:cs="Times New Roman"/>
      <w:b/>
      <w:sz w:val="28"/>
      <w:szCs w:val="20"/>
      <w:lang w:val="x-none"/>
    </w:rPr>
  </w:style>
  <w:style w:type="paragraph" w:customStyle="1" w:styleId="Default">
    <w:name w:val="Default"/>
    <w:uiPriority w:val="99"/>
    <w:rsid w:val="00C876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rsid w:val="00C8765C"/>
    <w:rPr>
      <w:color w:val="0000FF"/>
      <w:u w:val="single"/>
    </w:rPr>
  </w:style>
  <w:style w:type="paragraph" w:styleId="Kjene">
    <w:name w:val="footer"/>
    <w:basedOn w:val="Parasts"/>
    <w:link w:val="Kj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C8765C"/>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C8765C"/>
  </w:style>
  <w:style w:type="paragraph" w:styleId="Pamatteksts2">
    <w:name w:val="Body Text 2"/>
    <w:basedOn w:val="Parasts"/>
    <w:link w:val="Pamatteksts2Rakstz"/>
    <w:rsid w:val="00C8765C"/>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C8765C"/>
    <w:rPr>
      <w:rFonts w:ascii="Times New Roman" w:eastAsia="Times New Roman" w:hAnsi="Times New Roman" w:cs="Times New Roman"/>
      <w:color w:val="000000"/>
      <w:sz w:val="28"/>
      <w:szCs w:val="20"/>
    </w:rPr>
  </w:style>
  <w:style w:type="table" w:styleId="Reatabula">
    <w:name w:val="Table Grid"/>
    <w:basedOn w:val="Parast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C8765C"/>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C8765C"/>
    <w:rPr>
      <w:rFonts w:ascii="Times New Roman" w:eastAsia="Times New Roman" w:hAnsi="Times New Roman" w:cs="Times New Roman"/>
      <w:color w:val="000000"/>
      <w:sz w:val="20"/>
      <w:szCs w:val="20"/>
      <w:lang w:eastAsia="lv-LV"/>
    </w:rPr>
  </w:style>
  <w:style w:type="paragraph" w:styleId="Paraststmeklis">
    <w:name w:val="Normal (Web)"/>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uiPriority w:val="99"/>
    <w:rsid w:val="00C8765C"/>
    <w:rPr>
      <w:sz w:val="16"/>
      <w:szCs w:val="16"/>
    </w:rPr>
  </w:style>
  <w:style w:type="paragraph" w:styleId="Komentrateksts">
    <w:name w:val="annotation text"/>
    <w:basedOn w:val="Parasts"/>
    <w:link w:val="KomentratekstsRakstz"/>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rsid w:val="00C8765C"/>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C8765C"/>
    <w:rPr>
      <w:b/>
      <w:bCs/>
    </w:rPr>
  </w:style>
  <w:style w:type="character" w:customStyle="1" w:styleId="KomentratmaRakstz">
    <w:name w:val="Komentāra tēma Rakstz."/>
    <w:basedOn w:val="KomentratekstsRakstz"/>
    <w:link w:val="Komentratma"/>
    <w:rsid w:val="00C8765C"/>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C8765C"/>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semiHidden/>
    <w:rsid w:val="00C8765C"/>
    <w:rPr>
      <w:rFonts w:ascii="Tahoma" w:eastAsia="Times New Roman" w:hAnsi="Tahoma" w:cs="Tahoma"/>
      <w:color w:val="000000"/>
      <w:sz w:val="16"/>
      <w:szCs w:val="16"/>
      <w:lang w:eastAsia="lv-LV"/>
    </w:rPr>
  </w:style>
  <w:style w:type="paragraph" w:styleId="Galvene">
    <w:name w:val="header"/>
    <w:basedOn w:val="Parasts"/>
    <w:link w:val="Galv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uiPriority w:val="99"/>
    <w:rsid w:val="00C8765C"/>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C8765C"/>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C8765C"/>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C8765C"/>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C8765C"/>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C8765C"/>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C8765C"/>
    <w:rPr>
      <w:rFonts w:ascii="Times New Roman" w:eastAsia="Times New Roman" w:hAnsi="Times New Roman" w:cs="Times New Roman"/>
      <w:color w:val="000000"/>
      <w:sz w:val="16"/>
      <w:szCs w:val="16"/>
      <w:lang w:eastAsia="lv-LV"/>
    </w:rPr>
  </w:style>
  <w:style w:type="paragraph" w:customStyle="1" w:styleId="Style6">
    <w:name w:val="Style6"/>
    <w:basedOn w:val="Parasts"/>
    <w:rsid w:val="00C8765C"/>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C8765C"/>
    <w:rPr>
      <w:rFonts w:ascii="Times New Roman" w:hAnsi="Times New Roman" w:cs="Times New Roman" w:hint="default"/>
      <w:b/>
      <w:bCs/>
      <w:color w:val="000000"/>
      <w:sz w:val="20"/>
      <w:szCs w:val="20"/>
    </w:rPr>
  </w:style>
  <w:style w:type="character" w:customStyle="1" w:styleId="FontStyle25">
    <w:name w:val="Font Style25"/>
    <w:rsid w:val="00C8765C"/>
    <w:rPr>
      <w:rFonts w:ascii="Times New Roman" w:hAnsi="Times New Roman" w:cs="Times New Roman" w:hint="default"/>
      <w:color w:val="000000"/>
      <w:sz w:val="20"/>
      <w:szCs w:val="20"/>
    </w:rPr>
  </w:style>
  <w:style w:type="paragraph" w:customStyle="1" w:styleId="ListParagraph1">
    <w:name w:val="List Paragraph1"/>
    <w:basedOn w:val="Parasts"/>
    <w:rsid w:val="00C8765C"/>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C8765C"/>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C8765C"/>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C8765C"/>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C8765C"/>
  </w:style>
  <w:style w:type="character" w:customStyle="1" w:styleId="ApakpunktsChar">
    <w:name w:val="Apakšpunkts Char"/>
    <w:link w:val="Apakpunkts"/>
    <w:rsid w:val="00C8765C"/>
    <w:rPr>
      <w:rFonts w:ascii="Cambria" w:eastAsia="Cambria" w:hAnsi="Cambria" w:cs="Times New Roman"/>
      <w:b/>
      <w:color w:val="000000"/>
      <w:sz w:val="20"/>
      <w:szCs w:val="20"/>
      <w:lang w:val="x-none" w:eastAsia="x-none"/>
    </w:rPr>
  </w:style>
  <w:style w:type="paragraph" w:customStyle="1" w:styleId="Style1">
    <w:name w:val="Style1"/>
    <w:autoRedefine/>
    <w:rsid w:val="00C8765C"/>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C8765C"/>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C8765C"/>
    <w:pPr>
      <w:spacing w:before="40" w:after="40"/>
    </w:pPr>
    <w:rPr>
      <w:szCs w:val="20"/>
    </w:rPr>
  </w:style>
  <w:style w:type="paragraph" w:customStyle="1" w:styleId="Text1">
    <w:name w:val="Text 1"/>
    <w:basedOn w:val="Parasts"/>
    <w:rsid w:val="00C8765C"/>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C8765C"/>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C8765C"/>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C8765C"/>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C8765C"/>
    <w:rPr>
      <w:rFonts w:ascii="Cambria" w:eastAsia="Cambria" w:hAnsi="Cambria" w:cs="Times New Roman"/>
      <w:kern w:val="56"/>
      <w:sz w:val="28"/>
      <w:szCs w:val="24"/>
      <w:lang w:val="x-none"/>
    </w:rPr>
  </w:style>
  <w:style w:type="paragraph" w:styleId="Bezatstarpm">
    <w:name w:val="No Spacing"/>
    <w:qFormat/>
    <w:rsid w:val="00C8765C"/>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C8765C"/>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C8765C"/>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C8765C"/>
    <w:rPr>
      <w:rFonts w:ascii="Cambria" w:eastAsia="Cambria" w:hAnsi="Cambria" w:cs="Cambria"/>
      <w:kern w:val="56"/>
      <w:sz w:val="28"/>
      <w:szCs w:val="24"/>
      <w:lang w:eastAsia="en-US"/>
    </w:rPr>
  </w:style>
  <w:style w:type="character" w:customStyle="1" w:styleId="Rakstz4">
    <w:name w:val="Rakstz.4"/>
    <w:rsid w:val="00C8765C"/>
    <w:rPr>
      <w:rFonts w:ascii="Cambria" w:eastAsia="Cambria" w:hAnsi="Cambria"/>
      <w:kern w:val="56"/>
      <w:sz w:val="28"/>
      <w:szCs w:val="24"/>
      <w:lang w:val="x-none" w:eastAsia="en-US"/>
    </w:rPr>
  </w:style>
  <w:style w:type="paragraph" w:customStyle="1" w:styleId="Angebotstext">
    <w:name w:val="Angebotstext"/>
    <w:basedOn w:val="Parasts"/>
    <w:next w:val="Parasts"/>
    <w:rsid w:val="00C8765C"/>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C8765C"/>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C8765C"/>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C8765C"/>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C8765C"/>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C8765C"/>
    <w:rPr>
      <w:rFonts w:ascii="Times New Roman" w:eastAsia="Times New Roman" w:hAnsi="Times New Roman" w:cs="Times New Roman"/>
      <w:b/>
      <w:sz w:val="28"/>
      <w:szCs w:val="20"/>
      <w:lang w:val="lt-LT" w:eastAsia="lt-LT"/>
    </w:rPr>
  </w:style>
  <w:style w:type="character" w:customStyle="1" w:styleId="apple-converted-space">
    <w:name w:val="apple-converted-space"/>
    <w:rsid w:val="00C8765C"/>
  </w:style>
  <w:style w:type="paragraph" w:customStyle="1" w:styleId="Numeracija">
    <w:name w:val="Numeracija"/>
    <w:basedOn w:val="Parasts"/>
    <w:rsid w:val="00C8765C"/>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C8765C"/>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C8765C"/>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C8765C"/>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C8765C"/>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C8765C"/>
  </w:style>
  <w:style w:type="character" w:customStyle="1" w:styleId="c1">
    <w:name w:val="c1"/>
    <w:basedOn w:val="Noklusjumarindkopasfonts"/>
    <w:rsid w:val="00C8765C"/>
  </w:style>
  <w:style w:type="paragraph" w:customStyle="1" w:styleId="Normal11pt">
    <w:name w:val="Normal + 11 pt"/>
    <w:aliases w:val="Black,Condensed by  0,4 pt + Not Bold,..."/>
    <w:basedOn w:val="Nosaukums"/>
    <w:rsid w:val="00C8765C"/>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C8765C"/>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C8765C"/>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C8765C"/>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C8765C"/>
    <w:rPr>
      <w:vertAlign w:val="superscript"/>
    </w:rPr>
  </w:style>
  <w:style w:type="paragraph" w:customStyle="1" w:styleId="Bodynosaukumsbig">
    <w:name w:val="Body nosaukums big"/>
    <w:basedOn w:val="Pamatteksts"/>
    <w:autoRedefine/>
    <w:uiPriority w:val="99"/>
    <w:rsid w:val="00C8765C"/>
    <w:pPr>
      <w:spacing w:after="0"/>
      <w:jc w:val="both"/>
    </w:pPr>
    <w:rPr>
      <w:rFonts w:eastAsia="Calibri"/>
      <w:bCs/>
      <w:i/>
      <w:sz w:val="26"/>
      <w:szCs w:val="26"/>
      <w:lang w:eastAsia="ru-RU"/>
    </w:rPr>
  </w:style>
  <w:style w:type="paragraph" w:customStyle="1" w:styleId="00HeaderLogoAddress">
    <w:name w:val="00_Header_Logo_Address"/>
    <w:basedOn w:val="Parasts"/>
    <w:rsid w:val="00C8765C"/>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C8765C"/>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C8765C"/>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qFormat/>
    <w:rsid w:val="00C8765C"/>
    <w:rPr>
      <w:b/>
      <w:bCs/>
    </w:rPr>
  </w:style>
  <w:style w:type="paragraph" w:customStyle="1" w:styleId="normal11pt0">
    <w:name w:val="normal11pt"/>
    <w:basedOn w:val="Parasts"/>
    <w:rsid w:val="00C8765C"/>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C8765C"/>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C8765C"/>
    <w:rPr>
      <w:vertAlign w:val="superscript"/>
    </w:rPr>
  </w:style>
  <w:style w:type="character" w:customStyle="1" w:styleId="FontStyle54">
    <w:name w:val="Font Style54"/>
    <w:uiPriority w:val="99"/>
    <w:rsid w:val="00C8765C"/>
    <w:rPr>
      <w:rFonts w:ascii="Times New Roman" w:hAnsi="Times New Roman" w:cs="Times New Roman"/>
      <w:sz w:val="22"/>
      <w:szCs w:val="22"/>
    </w:rPr>
  </w:style>
  <w:style w:type="character" w:styleId="Izmantotahipersaite">
    <w:name w:val="FollowedHyperlink"/>
    <w:uiPriority w:val="99"/>
    <w:semiHidden/>
    <w:unhideWhenUsed/>
    <w:rsid w:val="00C8765C"/>
    <w:rPr>
      <w:color w:val="800080"/>
      <w:u w:val="single"/>
    </w:rPr>
  </w:style>
  <w:style w:type="paragraph" w:customStyle="1" w:styleId="doc-ti2">
    <w:name w:val="doc-ti2"/>
    <w:basedOn w:val="Parasts"/>
    <w:rsid w:val="00C8765C"/>
    <w:pPr>
      <w:spacing w:before="240" w:after="120" w:line="312" w:lineRule="atLeast"/>
      <w:jc w:val="center"/>
    </w:pPr>
    <w:rPr>
      <w:rFonts w:ascii="Times New Roman" w:eastAsia="Times New Roman" w:hAnsi="Times New Roman" w:cs="Times New Roman"/>
      <w:b/>
      <w:bCs/>
      <w:sz w:val="24"/>
      <w:szCs w:val="24"/>
      <w:lang w:eastAsia="lv-LV"/>
    </w:rPr>
  </w:style>
  <w:style w:type="character" w:customStyle="1" w:styleId="Neatrisintapieminana1">
    <w:name w:val="Neatrisināta pieminēšana1"/>
    <w:uiPriority w:val="99"/>
    <w:semiHidden/>
    <w:unhideWhenUsed/>
    <w:rsid w:val="00C8765C"/>
    <w:rPr>
      <w:color w:val="605E5C"/>
      <w:shd w:val="clear" w:color="auto" w:fill="E1DFDD"/>
    </w:rPr>
  </w:style>
  <w:style w:type="paragraph" w:customStyle="1" w:styleId="2limenis">
    <w:name w:val="2 limenis"/>
    <w:basedOn w:val="Virsraksts2"/>
    <w:qFormat/>
    <w:rsid w:val="00C8765C"/>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C8765C"/>
    <w:pPr>
      <w:numPr>
        <w:numId w:val="7"/>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C8765C"/>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C8765C"/>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C8765C"/>
    <w:pPr>
      <w:numPr>
        <w:ilvl w:val="3"/>
      </w:numPr>
    </w:pPr>
    <w:rPr>
      <w:sz w:val="24"/>
    </w:rPr>
  </w:style>
  <w:style w:type="paragraph" w:customStyle="1" w:styleId="Nodala1">
    <w:name w:val="Nodala 1"/>
    <w:basedOn w:val="Parasts"/>
    <w:qFormat/>
    <w:rsid w:val="00C8765C"/>
    <w:pPr>
      <w:numPr>
        <w:numId w:val="8"/>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C8765C"/>
    <w:pPr>
      <w:numPr>
        <w:ilvl w:val="1"/>
        <w:numId w:val="8"/>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C8765C"/>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C8765C"/>
    <w:pPr>
      <w:ind w:left="1560" w:hanging="862"/>
    </w:pPr>
    <w:rPr>
      <w:sz w:val="24"/>
    </w:rPr>
  </w:style>
  <w:style w:type="character" w:customStyle="1" w:styleId="Nodala111Char">
    <w:name w:val="Nodala 1.1.1 Char"/>
    <w:link w:val="Nodala111"/>
    <w:rsid w:val="00C8765C"/>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C8765C"/>
    <w:pPr>
      <w:numPr>
        <w:numId w:val="9"/>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C8765C"/>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C8765C"/>
    <w:rPr>
      <w:rFonts w:ascii="Courier New" w:eastAsia="Times New Roman" w:hAnsi="Courier New" w:cs="Times New Roman"/>
      <w:sz w:val="20"/>
      <w:szCs w:val="20"/>
    </w:rPr>
  </w:style>
  <w:style w:type="paragraph" w:customStyle="1" w:styleId="Nodaa">
    <w:name w:val="Nodaļa"/>
    <w:basedOn w:val="Parasts"/>
    <w:rsid w:val="00C8765C"/>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C8765C"/>
    <w:rPr>
      <w:rFonts w:ascii="Cambria" w:eastAsia="Times New Roman" w:hAnsi="Cambria" w:cs="Times New Roman"/>
      <w:b/>
      <w:bCs/>
      <w:kern w:val="32"/>
      <w:sz w:val="32"/>
      <w:szCs w:val="32"/>
      <w:lang w:eastAsia="en-US"/>
    </w:rPr>
  </w:style>
  <w:style w:type="character" w:customStyle="1" w:styleId="Heading3Char1">
    <w:name w:val="Heading 3 Char1"/>
    <w:semiHidden/>
    <w:rsid w:val="00C8765C"/>
    <w:rPr>
      <w:rFonts w:ascii="Cambria" w:eastAsia="Times New Roman" w:hAnsi="Cambria" w:cs="Times New Roman"/>
      <w:b/>
      <w:bCs/>
      <w:sz w:val="26"/>
      <w:szCs w:val="26"/>
      <w:lang w:eastAsia="en-US"/>
    </w:rPr>
  </w:style>
  <w:style w:type="paragraph" w:customStyle="1" w:styleId="Normal1">
    <w:name w:val="Normal1"/>
    <w:basedOn w:val="Parasts"/>
    <w:rsid w:val="00C8765C"/>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C8765C"/>
    <w:rPr>
      <w:rFonts w:ascii="Arial" w:hAnsi="Arial" w:cs="Arial"/>
      <w:color w:val="000080"/>
      <w:sz w:val="20"/>
      <w:szCs w:val="20"/>
    </w:rPr>
  </w:style>
  <w:style w:type="character" w:customStyle="1" w:styleId="Veidlapasz-augaRakstz">
    <w:name w:val="Veidlapas z-augša Rakstz."/>
    <w:link w:val="Veidlapasz-auga"/>
    <w:uiPriority w:val="99"/>
    <w:rsid w:val="00C8765C"/>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C8765C"/>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C8765C"/>
    <w:rPr>
      <w:rFonts w:ascii="Arial" w:hAnsi="Arial" w:cs="Arial"/>
      <w:vanish/>
      <w:sz w:val="16"/>
      <w:szCs w:val="16"/>
    </w:rPr>
  </w:style>
  <w:style w:type="character" w:customStyle="1" w:styleId="z-TopofFormChar1">
    <w:name w:val="z-Top of Form Char1"/>
    <w:rsid w:val="00C8765C"/>
    <w:rPr>
      <w:rFonts w:ascii="Arial" w:hAnsi="Arial"/>
      <w:vanish/>
      <w:sz w:val="16"/>
      <w:szCs w:val="16"/>
      <w:lang w:val="en-GB"/>
    </w:rPr>
  </w:style>
  <w:style w:type="character" w:customStyle="1" w:styleId="Veidlapasz-apakaRakstz">
    <w:name w:val="Veidlapas z-apakša Rakstz."/>
    <w:link w:val="Veidlapasz-apaka"/>
    <w:uiPriority w:val="99"/>
    <w:rsid w:val="00C8765C"/>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C8765C"/>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C8765C"/>
    <w:rPr>
      <w:rFonts w:ascii="Arial" w:hAnsi="Arial" w:cs="Arial"/>
      <w:vanish/>
      <w:sz w:val="16"/>
      <w:szCs w:val="16"/>
    </w:rPr>
  </w:style>
  <w:style w:type="character" w:customStyle="1" w:styleId="z-BottomofFormChar1">
    <w:name w:val="z-Bottom of Form Char1"/>
    <w:rsid w:val="00C8765C"/>
    <w:rPr>
      <w:rFonts w:ascii="Arial" w:hAnsi="Arial"/>
      <w:vanish/>
      <w:sz w:val="16"/>
      <w:szCs w:val="16"/>
      <w:lang w:val="en-GB"/>
    </w:rPr>
  </w:style>
  <w:style w:type="table" w:customStyle="1" w:styleId="Reatabula1">
    <w:name w:val="Režģa tabula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C8765C"/>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B36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52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ane.vizule@olimpiskais.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riga.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riga.lv" TargetMode="External"/><Relationship Id="rId5" Type="http://schemas.openxmlformats.org/officeDocument/2006/relationships/numbering" Target="numbering.xml"/><Relationship Id="rId15" Type="http://schemas.openxmlformats.org/officeDocument/2006/relationships/hyperlink" Target="mailto:birojs@olimpiskais.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ksd@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2efed0-925c-493d-b734-f6ef114c755c" xsi:nil="true"/>
    <lcf76f155ced4ddcb4097134ff3c332f xmlns="8269c07e-27c7-46df-9e7d-cf43e730f7d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8A578727491A4B9E11EEE0CEA2647B" ma:contentTypeVersion="19" ma:contentTypeDescription="Create a new document." ma:contentTypeScope="" ma:versionID="2916828de9d510e8c4a8958a3af5b583">
  <xsd:schema xmlns:xsd="http://www.w3.org/2001/XMLSchema" xmlns:xs="http://www.w3.org/2001/XMLSchema" xmlns:p="http://schemas.microsoft.com/office/2006/metadata/properties" xmlns:ns2="802efed0-925c-493d-b734-f6ef114c755c" xmlns:ns3="8269c07e-27c7-46df-9e7d-cf43e730f7d5" targetNamespace="http://schemas.microsoft.com/office/2006/metadata/properties" ma:root="true" ma:fieldsID="5138bdb15beda550e8abdea6eac52bd5" ns2:_="" ns3:_="">
    <xsd:import namespace="802efed0-925c-493d-b734-f6ef114c755c"/>
    <xsd:import namespace="8269c07e-27c7-46df-9e7d-cf43e730f7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efed0-925c-493d-b734-f6ef114c755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b23053bb-e692-4385-873d-6bd00839bf8b}" ma:internalName="TaxCatchAll" ma:showField="CatchAllData" ma:web="802efed0-925c-493d-b734-f6ef114c75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69c07e-27c7-46df-9e7d-cf43e730f7d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90a6c6c-cc2d-46b6-8576-afef445016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999DE-97D8-4A87-9D5F-3A5DFDF90C80}">
  <ds:schemaRefs>
    <ds:schemaRef ds:uri="http://schemas.microsoft.com/office/2006/metadata/properties"/>
    <ds:schemaRef ds:uri="http://schemas.microsoft.com/office/infopath/2007/PartnerControls"/>
    <ds:schemaRef ds:uri="802efed0-925c-493d-b734-f6ef114c755c"/>
    <ds:schemaRef ds:uri="8269c07e-27c7-46df-9e7d-cf43e730f7d5"/>
  </ds:schemaRefs>
</ds:datastoreItem>
</file>

<file path=customXml/itemProps2.xml><?xml version="1.0" encoding="utf-8"?>
<ds:datastoreItem xmlns:ds="http://schemas.openxmlformats.org/officeDocument/2006/customXml" ds:itemID="{50C675A4-6B96-4C9B-83F2-DD82EA40D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2efed0-925c-493d-b734-f6ef114c755c"/>
    <ds:schemaRef ds:uri="8269c07e-27c7-46df-9e7d-cf43e730f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6EF414-F5E2-4C7D-8E03-0E29C5F3A147}">
  <ds:schemaRefs>
    <ds:schemaRef ds:uri="http://schemas.microsoft.com/sharepoint/v3/contenttype/forms"/>
  </ds:schemaRefs>
</ds:datastoreItem>
</file>

<file path=customXml/itemProps4.xml><?xml version="1.0" encoding="utf-8"?>
<ds:datastoreItem xmlns:ds="http://schemas.openxmlformats.org/officeDocument/2006/customXml" ds:itemID="{D0B0C07B-E1EE-46B2-884B-97CCB5970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7218</Words>
  <Characters>4115</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Kande</dc:creator>
  <cp:keywords/>
  <dc:description/>
  <cp:lastModifiedBy>Inese Liepa</cp:lastModifiedBy>
  <cp:revision>9</cp:revision>
  <cp:lastPrinted>2023-08-17T05:54:00Z</cp:lastPrinted>
  <dcterms:created xsi:type="dcterms:W3CDTF">2023-08-17T05:45:00Z</dcterms:created>
  <dcterms:modified xsi:type="dcterms:W3CDTF">2023-08-17T06:01:00Z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0x0101003B8A578727491A4B9E11EEE0CEA2647B</vt:lpwstr>
  </property>
  <property fmtid="{D5CDD505-2E9C-101B-9397-08002B2CF9AE}" pid="3" name="MediaServiceImageTags">
    <vt:lpwstr/>
  </property>
</Properties>
</file>