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77777777" w:rsidR="00821476" w:rsidRPr="00850533" w:rsidRDefault="00821476" w:rsidP="00821476">
      <w:pPr>
        <w:jc w:val="center"/>
        <w:rPr>
          <w:bCs/>
          <w:lang w:val="lv-LV"/>
        </w:rPr>
      </w:pPr>
      <w:r w:rsidRPr="00850533">
        <w:rPr>
          <w:bCs/>
          <w:lang w:val="lv-LV"/>
        </w:rPr>
        <w:t>Rīgas domes izglītības, kultūras un sporta departamenta</w:t>
      </w:r>
    </w:p>
    <w:p w14:paraId="73467210" w14:textId="4D82C200" w:rsidR="0013124E" w:rsidRPr="00850533" w:rsidRDefault="0013124E" w:rsidP="0013124E">
      <w:pPr>
        <w:jc w:val="center"/>
        <w:rPr>
          <w:bCs/>
          <w:lang w:val="lv-LV"/>
        </w:rPr>
      </w:pPr>
      <w:r w:rsidRPr="00850533">
        <w:rPr>
          <w:bCs/>
          <w:lang w:val="lv-LV"/>
        </w:rPr>
        <w:t xml:space="preserve">sarunu procedūras </w:t>
      </w:r>
      <w:r w:rsidR="00FD4082" w:rsidRPr="00850533">
        <w:rPr>
          <w:bCs/>
          <w:lang w:val="lv-LV"/>
        </w:rPr>
        <w:t>“</w:t>
      </w:r>
      <w:r w:rsidR="00A0399D" w:rsidRPr="00850533">
        <w:rPr>
          <w:bCs/>
          <w:lang w:val="lv-LV"/>
        </w:rPr>
        <w:t>“Pirmā līmeņa augstākās profesionālas izglītības studiju programmas “Pirmsskolas skolotājs” pakalpojums”</w:t>
      </w:r>
      <w:r w:rsidRPr="00850533">
        <w:rPr>
          <w:bCs/>
          <w:lang w:val="lv-LV"/>
        </w:rPr>
        <w:t xml:space="preserve"> </w:t>
      </w:r>
    </w:p>
    <w:p w14:paraId="721E749C" w14:textId="77777777" w:rsidR="0013124E" w:rsidRPr="00850533" w:rsidRDefault="0013124E" w:rsidP="0013124E">
      <w:pPr>
        <w:jc w:val="center"/>
        <w:rPr>
          <w:bCs/>
          <w:lang w:val="lv-LV"/>
        </w:rPr>
      </w:pPr>
    </w:p>
    <w:p w14:paraId="7725DB8C" w14:textId="642A0D04" w:rsidR="007D4EAB" w:rsidRPr="00850533" w:rsidRDefault="0007139A" w:rsidP="00BD576B">
      <w:pPr>
        <w:jc w:val="center"/>
        <w:rPr>
          <w:b/>
          <w:bCs/>
          <w:lang w:val="lv-LV"/>
        </w:rPr>
      </w:pPr>
      <w:r w:rsidRPr="00850533">
        <w:rPr>
          <w:b/>
          <w:bCs/>
          <w:lang w:val="lv-LV"/>
        </w:rPr>
        <w:t>ZIŅOJUMS</w:t>
      </w:r>
    </w:p>
    <w:p w14:paraId="02647D54" w14:textId="6B8D2686" w:rsidR="007D4EAB" w:rsidRPr="00850533" w:rsidRDefault="007D4EAB" w:rsidP="007D4EAB">
      <w:pPr>
        <w:jc w:val="both"/>
        <w:rPr>
          <w:lang w:val="lv-LV" w:eastAsia="ar-SA"/>
        </w:rPr>
      </w:pPr>
      <w:r w:rsidRPr="00850533">
        <w:rPr>
          <w:lang w:val="lv-LV" w:eastAsia="ar-SA"/>
        </w:rPr>
        <w:t xml:space="preserve">Rīgā, </w:t>
      </w:r>
      <w:r w:rsidR="009E17C1" w:rsidRPr="00850533">
        <w:rPr>
          <w:lang w:val="lv-LV" w:eastAsia="ar-SA"/>
        </w:rPr>
        <w:t>05.09.</w:t>
      </w:r>
      <w:r w:rsidR="0013124E" w:rsidRPr="00850533">
        <w:rPr>
          <w:lang w:val="lv-LV" w:eastAsia="ar-SA"/>
        </w:rPr>
        <w:t>202</w:t>
      </w:r>
      <w:r w:rsidR="00FD4082" w:rsidRPr="00850533">
        <w:rPr>
          <w:lang w:val="lv-LV" w:eastAsia="ar-SA"/>
        </w:rPr>
        <w:t>3</w:t>
      </w:r>
      <w:r w:rsidRPr="00850533">
        <w:rPr>
          <w:lang w:val="lv-LV" w:eastAsia="ar-SA"/>
        </w:rPr>
        <w:t>.</w:t>
      </w:r>
    </w:p>
    <w:tbl>
      <w:tblPr>
        <w:tblStyle w:val="Reatabula"/>
        <w:tblW w:w="0" w:type="auto"/>
        <w:tblLook w:val="04A0" w:firstRow="1" w:lastRow="0" w:firstColumn="1" w:lastColumn="0" w:noHBand="0" w:noVBand="1"/>
      </w:tblPr>
      <w:tblGrid>
        <w:gridCol w:w="3014"/>
        <w:gridCol w:w="6273"/>
      </w:tblGrid>
      <w:tr w:rsidR="007D4EAB" w:rsidRPr="00850533" w14:paraId="36C9AC56" w14:textId="77777777" w:rsidTr="00995309">
        <w:tc>
          <w:tcPr>
            <w:tcW w:w="0" w:type="auto"/>
          </w:tcPr>
          <w:p w14:paraId="6428AF8B" w14:textId="77777777" w:rsidR="007D4EAB" w:rsidRPr="00850533" w:rsidRDefault="00116BA7" w:rsidP="007D4EAB">
            <w:pPr>
              <w:jc w:val="both"/>
              <w:rPr>
                <w:lang w:val="lv-LV" w:eastAsia="ar-SA"/>
              </w:rPr>
            </w:pPr>
            <w:r w:rsidRPr="00850533">
              <w:rPr>
                <w:color w:val="000000"/>
                <w:lang w:val="lv-LV" w:eastAsia="ar-SA"/>
              </w:rPr>
              <w:t>Pasūtītājs</w:t>
            </w:r>
          </w:p>
        </w:tc>
        <w:tc>
          <w:tcPr>
            <w:tcW w:w="0" w:type="auto"/>
          </w:tcPr>
          <w:p w14:paraId="07E351E6" w14:textId="5726393E" w:rsidR="007D4EAB" w:rsidRPr="00850533" w:rsidRDefault="00116BA7" w:rsidP="007D4EAB">
            <w:pPr>
              <w:jc w:val="both"/>
              <w:rPr>
                <w:lang w:val="lv-LV" w:eastAsia="ar-SA"/>
              </w:rPr>
            </w:pPr>
            <w:r w:rsidRPr="00850533">
              <w:rPr>
                <w:color w:val="000000"/>
                <w:lang w:val="lv-LV" w:eastAsia="ar-SA"/>
              </w:rPr>
              <w:t xml:space="preserve">Rīgas domes Izglītības, kultūras un sporta departaments (adrese: Krišjāņa Valdemāra ielā 5, Rīgā, LV-1010, RD iestādes kods: 210) ir Rīgas </w:t>
            </w:r>
            <w:proofErr w:type="spellStart"/>
            <w:r w:rsidR="0013124E" w:rsidRPr="00850533">
              <w:rPr>
                <w:color w:val="000000"/>
                <w:lang w:val="lv-LV" w:eastAsia="ar-SA"/>
              </w:rPr>
              <w:t>valsts</w:t>
            </w:r>
            <w:r w:rsidRPr="00850533">
              <w:rPr>
                <w:color w:val="000000"/>
                <w:lang w:val="lv-LV" w:eastAsia="ar-SA"/>
              </w:rPr>
              <w:t>pilsētas</w:t>
            </w:r>
            <w:proofErr w:type="spellEnd"/>
            <w:r w:rsidRPr="00850533">
              <w:rPr>
                <w:color w:val="000000"/>
                <w:lang w:val="lv-LV" w:eastAsia="ar-SA"/>
              </w:rPr>
              <w:t xml:space="preserve"> pašvaldības (adrese: Rātslaukums 1, Rīga, LV-1050, NMR kods: 90011524360, PVN </w:t>
            </w:r>
            <w:proofErr w:type="spellStart"/>
            <w:r w:rsidRPr="00850533">
              <w:rPr>
                <w:color w:val="000000"/>
                <w:lang w:val="lv-LV" w:eastAsia="ar-SA"/>
              </w:rPr>
              <w:t>reģ.Nr</w:t>
            </w:r>
            <w:proofErr w:type="spellEnd"/>
            <w:r w:rsidRPr="00850533">
              <w:rPr>
                <w:color w:val="000000"/>
                <w:lang w:val="lv-LV" w:eastAsia="ar-SA"/>
              </w:rPr>
              <w:t>.: LV90011524360) struktūrvienība</w:t>
            </w:r>
          </w:p>
        </w:tc>
      </w:tr>
      <w:tr w:rsidR="007D4EAB" w:rsidRPr="00850533" w14:paraId="13445AB6" w14:textId="77777777" w:rsidTr="00995309">
        <w:tc>
          <w:tcPr>
            <w:tcW w:w="0" w:type="auto"/>
          </w:tcPr>
          <w:p w14:paraId="71E53987"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identifikācijas numurs</w:t>
            </w:r>
          </w:p>
        </w:tc>
        <w:tc>
          <w:tcPr>
            <w:tcW w:w="0" w:type="auto"/>
          </w:tcPr>
          <w:p w14:paraId="01DCEB87" w14:textId="6B91AC57" w:rsidR="007D4EAB" w:rsidRPr="00850533" w:rsidRDefault="00FD4082" w:rsidP="007D4EAB">
            <w:pPr>
              <w:jc w:val="both"/>
              <w:rPr>
                <w:lang w:val="lv-LV" w:eastAsia="ar-SA"/>
              </w:rPr>
            </w:pPr>
            <w:r w:rsidRPr="00850533">
              <w:rPr>
                <w:color w:val="000000"/>
                <w:lang w:val="lv-LV" w:eastAsia="ar-SA"/>
              </w:rPr>
              <w:t>RD IKSD 202</w:t>
            </w:r>
            <w:r w:rsidR="0084663E" w:rsidRPr="00850533">
              <w:rPr>
                <w:color w:val="000000"/>
                <w:lang w:val="lv-LV" w:eastAsia="ar-SA"/>
              </w:rPr>
              <w:t>3</w:t>
            </w:r>
            <w:r w:rsidRPr="00850533">
              <w:rPr>
                <w:color w:val="000000"/>
                <w:lang w:val="lv-LV" w:eastAsia="ar-SA"/>
              </w:rPr>
              <w:t>/</w:t>
            </w:r>
            <w:r w:rsidR="0084663E" w:rsidRPr="00850533">
              <w:rPr>
                <w:color w:val="000000"/>
                <w:lang w:val="lv-LV" w:eastAsia="ar-SA"/>
              </w:rPr>
              <w:t>10</w:t>
            </w:r>
          </w:p>
        </w:tc>
      </w:tr>
      <w:tr w:rsidR="007D4EAB" w:rsidRPr="00850533" w14:paraId="7B9B432E" w14:textId="77777777" w:rsidTr="00995309">
        <w:tc>
          <w:tcPr>
            <w:tcW w:w="0" w:type="auto"/>
          </w:tcPr>
          <w:p w14:paraId="4058A23B"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procedūras veids</w:t>
            </w:r>
          </w:p>
        </w:tc>
        <w:tc>
          <w:tcPr>
            <w:tcW w:w="0" w:type="auto"/>
          </w:tcPr>
          <w:p w14:paraId="23547F10" w14:textId="505A9AD2" w:rsidR="007D4EAB" w:rsidRPr="00850533" w:rsidRDefault="00116BA7" w:rsidP="007D4EAB">
            <w:pPr>
              <w:jc w:val="both"/>
              <w:rPr>
                <w:lang w:val="lv-LV" w:eastAsia="ar-SA"/>
              </w:rPr>
            </w:pPr>
            <w:r w:rsidRPr="00850533">
              <w:rPr>
                <w:color w:val="000000"/>
                <w:lang w:val="lv-LV" w:eastAsia="ar-SA"/>
              </w:rPr>
              <w:t>Publisko iepirkumu likuma (turpmāk – PIL) 8.panta pirmās daļas 6</w:t>
            </w:r>
            <w:r w:rsidR="00821476" w:rsidRPr="00850533">
              <w:rPr>
                <w:color w:val="000000"/>
                <w:lang w:val="lv-LV" w:eastAsia="ar-SA"/>
              </w:rPr>
              <w:t>)</w:t>
            </w:r>
            <w:r w:rsidR="00FD4082" w:rsidRPr="00850533">
              <w:rPr>
                <w:color w:val="000000"/>
                <w:lang w:val="lv-LV" w:eastAsia="ar-SA"/>
              </w:rPr>
              <w:t xml:space="preserve"> </w:t>
            </w:r>
            <w:r w:rsidRPr="00850533">
              <w:rPr>
                <w:color w:val="000000"/>
                <w:lang w:val="lv-LV" w:eastAsia="ar-SA"/>
              </w:rPr>
              <w:t>punk</w:t>
            </w:r>
            <w:r w:rsidR="00821476" w:rsidRPr="00850533">
              <w:rPr>
                <w:color w:val="000000"/>
                <w:lang w:val="lv-LV" w:eastAsia="ar-SA"/>
              </w:rPr>
              <w:t>tā</w:t>
            </w:r>
            <w:r w:rsidRPr="00850533">
              <w:rPr>
                <w:color w:val="000000"/>
                <w:lang w:val="lv-LV" w:eastAsia="ar-SA"/>
              </w:rPr>
              <w:t xml:space="preserve"> noteiktā sarunu procedūra</w:t>
            </w:r>
          </w:p>
        </w:tc>
      </w:tr>
      <w:tr w:rsidR="007D4EAB" w:rsidRPr="00850533" w14:paraId="71777AE4" w14:textId="77777777" w:rsidTr="00995309">
        <w:tc>
          <w:tcPr>
            <w:tcW w:w="0" w:type="auto"/>
          </w:tcPr>
          <w:p w14:paraId="0E6D28A9" w14:textId="77777777" w:rsidR="007D4EAB" w:rsidRPr="00850533" w:rsidRDefault="00116BA7" w:rsidP="007D4EAB">
            <w:pPr>
              <w:jc w:val="both"/>
              <w:rPr>
                <w:lang w:val="lv-LV" w:eastAsia="ar-SA"/>
              </w:rPr>
            </w:pPr>
            <w:r w:rsidRPr="00850533">
              <w:rPr>
                <w:rFonts w:cs="Arial"/>
                <w:lang w:val="lv-LV"/>
              </w:rPr>
              <w:t xml:space="preserve">Sarunu procedūras izvēles pamatojums saskaņā ar </w:t>
            </w:r>
            <w:hyperlink r:id="rId7" w:tgtFrame="_blank" w:history="1">
              <w:r w:rsidRPr="00850533">
                <w:rPr>
                  <w:rFonts w:cs="Arial"/>
                  <w:lang w:val="lv-LV"/>
                </w:rPr>
                <w:t>Publisko iepirkumu likuma</w:t>
              </w:r>
            </w:hyperlink>
            <w:r w:rsidRPr="00850533">
              <w:rPr>
                <w:rFonts w:cs="Arial"/>
                <w:lang w:val="lv-LV"/>
              </w:rPr>
              <w:t xml:space="preserve"> </w:t>
            </w:r>
            <w:hyperlink r:id="rId8" w:anchor="p8" w:tgtFrame="_blank" w:history="1">
              <w:r w:rsidRPr="00850533">
                <w:rPr>
                  <w:rFonts w:cs="Arial"/>
                  <w:lang w:val="lv-LV"/>
                </w:rPr>
                <w:t>8. panta</w:t>
              </w:r>
            </w:hyperlink>
            <w:r w:rsidRPr="00850533">
              <w:rPr>
                <w:rFonts w:cs="Arial"/>
                <w:lang w:val="lv-LV"/>
              </w:rPr>
              <w:t xml:space="preserve"> septītās daļas punktu</w:t>
            </w:r>
          </w:p>
        </w:tc>
        <w:tc>
          <w:tcPr>
            <w:tcW w:w="0" w:type="auto"/>
          </w:tcPr>
          <w:p w14:paraId="0CBD9312" w14:textId="77777777" w:rsidR="0007139A" w:rsidRPr="00850533" w:rsidRDefault="008045DD" w:rsidP="00DF6B41">
            <w:pPr>
              <w:jc w:val="both"/>
              <w:rPr>
                <w:rFonts w:eastAsia="Calibri"/>
                <w:lang w:val="lv-LV"/>
              </w:rPr>
            </w:pPr>
            <w:r w:rsidRPr="00850533">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850533" w:rsidRDefault="0007139A" w:rsidP="00DF6B41">
            <w:pPr>
              <w:jc w:val="both"/>
              <w:rPr>
                <w:rFonts w:eastAsia="Calibri"/>
                <w:lang w:val="lv-LV"/>
              </w:rPr>
            </w:pPr>
          </w:p>
          <w:p w14:paraId="5BEC86D7" w14:textId="77777777" w:rsidR="008045DD" w:rsidRPr="00850533" w:rsidRDefault="008045DD" w:rsidP="00DF6B41">
            <w:pPr>
              <w:jc w:val="both"/>
              <w:rPr>
                <w:lang w:val="lv-LV" w:eastAsia="ar-SA"/>
              </w:rPr>
            </w:pPr>
            <w:r w:rsidRPr="00850533">
              <w:rPr>
                <w:lang w:val="lv-LV" w:eastAsia="ar-SA"/>
              </w:rPr>
              <w:t>Saskaņā ar Ministru 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850533" w:rsidRDefault="008045DD" w:rsidP="00DF6B41">
            <w:pPr>
              <w:contextualSpacing/>
              <w:jc w:val="both"/>
              <w:rPr>
                <w:bCs/>
                <w:lang w:val="lv-LV"/>
              </w:rPr>
            </w:pPr>
          </w:p>
          <w:p w14:paraId="4238A168" w14:textId="6BC6CDFF" w:rsidR="001E6BA3" w:rsidRPr="00850533" w:rsidRDefault="00821476" w:rsidP="00DF6B41">
            <w:pPr>
              <w:jc w:val="both"/>
              <w:rPr>
                <w:lang w:val="lv-LV" w:eastAsia="ar-SA"/>
              </w:rPr>
            </w:pPr>
            <w:bookmarkStart w:id="0" w:name="_Hlk61971496"/>
            <w:r w:rsidRPr="00850533">
              <w:rPr>
                <w:lang w:val="lv-LV" w:eastAsia="ar-SA"/>
              </w:rPr>
              <w:t>PIL 8.panta pirmās daļas 6)</w:t>
            </w:r>
            <w:r w:rsidR="00FD4082" w:rsidRPr="00850533">
              <w:rPr>
                <w:lang w:val="lv-LV" w:eastAsia="ar-SA"/>
              </w:rPr>
              <w:t xml:space="preserve"> </w:t>
            </w:r>
            <w:r w:rsidRPr="00850533">
              <w:rPr>
                <w:lang w:val="lv-LV" w:eastAsia="ar-SA"/>
              </w:rPr>
              <w:t xml:space="preserve">punktā paredzētā sarunu procedūra tiek veikta, </w:t>
            </w:r>
            <w:r w:rsidR="0013124E" w:rsidRPr="00850533">
              <w:rPr>
                <w:lang w:val="lv-LV" w:eastAsia="ar-SA"/>
              </w:rPr>
              <w:t xml:space="preserve">pamatojoties uz PIL 8.panta septītās daļas 2.punkta b) apakšpunktu, t.i., </w:t>
            </w:r>
            <w:r w:rsidR="001E6BA3" w:rsidRPr="00850533">
              <w:rPr>
                <w:lang w:val="lv-LV" w:eastAsia="ar-SA"/>
              </w:rPr>
              <w:t xml:space="preserve">nav konkurences tehnisku iemeslu dēļ, jo Rīgas </w:t>
            </w:r>
            <w:proofErr w:type="spellStart"/>
            <w:r w:rsidR="001E6BA3" w:rsidRPr="00850533">
              <w:rPr>
                <w:lang w:val="lv-LV" w:eastAsia="ar-SA"/>
              </w:rPr>
              <w:t>valstspilsētas</w:t>
            </w:r>
            <w:proofErr w:type="spellEnd"/>
            <w:r w:rsidR="001E6BA3" w:rsidRPr="00850533">
              <w:rPr>
                <w:lang w:val="lv-LV" w:eastAsia="ar-SA"/>
              </w:rPr>
              <w:t xml:space="preserve"> pašvaldības administratīvajā teritorijā mācības klātienē, netraucējot Rīgas </w:t>
            </w:r>
            <w:proofErr w:type="spellStart"/>
            <w:r w:rsidR="001E6BA3" w:rsidRPr="00850533">
              <w:rPr>
                <w:lang w:val="lv-LV" w:eastAsia="ar-SA"/>
              </w:rPr>
              <w:t>valstspilsētas</w:t>
            </w:r>
            <w:proofErr w:type="spellEnd"/>
            <w:r w:rsidR="001E6BA3" w:rsidRPr="00850533">
              <w:rPr>
                <w:lang w:val="lv-LV" w:eastAsia="ar-SA"/>
              </w:rPr>
              <w:t xml:space="preserve"> pašvaldības pirmskolas izglītības iestāžu ikdienas darba procesu, strādājošiem pedagogiem apvienojot darbu ar mācībām akreditētā pirmā līmeņa profesionālā augstākās izglītības studiju programmā “Pirmsskolas skolotājs”, var nodrošināt tikai Latvijas Universitāte.</w:t>
            </w:r>
          </w:p>
          <w:bookmarkEnd w:id="0"/>
          <w:p w14:paraId="6539B23B" w14:textId="44D9995C" w:rsidR="007D4EAB" w:rsidRPr="00850533" w:rsidRDefault="007D4EAB" w:rsidP="00DF6B41">
            <w:pPr>
              <w:jc w:val="both"/>
              <w:rPr>
                <w:lang w:val="lv-LV" w:eastAsia="ar-SA"/>
              </w:rPr>
            </w:pPr>
          </w:p>
        </w:tc>
      </w:tr>
      <w:tr w:rsidR="00621EF3" w:rsidRPr="00850533" w14:paraId="38092754" w14:textId="77777777" w:rsidTr="00995309">
        <w:tc>
          <w:tcPr>
            <w:tcW w:w="0" w:type="auto"/>
          </w:tcPr>
          <w:p w14:paraId="0FB26787" w14:textId="77777777" w:rsidR="00116BA7" w:rsidRPr="00850533" w:rsidRDefault="00755109" w:rsidP="00116BA7">
            <w:pPr>
              <w:jc w:val="both"/>
              <w:rPr>
                <w:rFonts w:cs="Arial"/>
                <w:lang w:val="lv-LV"/>
              </w:rPr>
            </w:pPr>
            <w:r w:rsidRPr="00850533">
              <w:rPr>
                <w:rFonts w:cs="Arial"/>
                <w:lang w:val="lv-LV"/>
              </w:rPr>
              <w:t>I</w:t>
            </w:r>
            <w:r w:rsidR="00116BA7" w:rsidRPr="00850533">
              <w:rPr>
                <w:rFonts w:cs="Arial"/>
                <w:lang w:val="lv-LV"/>
              </w:rPr>
              <w:t>epirkuma līguma priekšmets</w:t>
            </w:r>
          </w:p>
        </w:tc>
        <w:tc>
          <w:tcPr>
            <w:tcW w:w="0" w:type="auto"/>
          </w:tcPr>
          <w:p w14:paraId="27C47AE0" w14:textId="78230EF7" w:rsidR="00821476" w:rsidRPr="00850533" w:rsidRDefault="00821476" w:rsidP="00821476">
            <w:pPr>
              <w:jc w:val="both"/>
              <w:rPr>
                <w:rFonts w:eastAsia="Calibri"/>
                <w:lang w:val="lv-LV" w:eastAsia="lv-LV"/>
              </w:rPr>
            </w:pPr>
            <w:r w:rsidRPr="00850533">
              <w:rPr>
                <w:rFonts w:eastAsia="Calibri"/>
                <w:lang w:val="lv-LV" w:eastAsia="lv-LV"/>
              </w:rPr>
              <w:t xml:space="preserve">Pakalpojuma līgums atbilst CPV kodam </w:t>
            </w:r>
            <w:r w:rsidR="001E6BA3" w:rsidRPr="00850533">
              <w:rPr>
                <w:lang w:val="lv-LV" w:eastAsia="ar-SA"/>
              </w:rPr>
              <w:t xml:space="preserve">80300000-7, </w:t>
            </w:r>
            <w:r w:rsidR="00A9254A" w:rsidRPr="00850533">
              <w:rPr>
                <w:lang w:val="lv-LV" w:eastAsia="ar-SA"/>
              </w:rPr>
              <w:t>a</w:t>
            </w:r>
            <w:r w:rsidR="001E6BA3" w:rsidRPr="00850533">
              <w:rPr>
                <w:lang w:val="lv-LV" w:eastAsia="ar-SA"/>
              </w:rPr>
              <w:t>ugstākās izglītības pakalpojumi</w:t>
            </w:r>
            <w:r w:rsidRPr="00850533">
              <w:rPr>
                <w:rFonts w:eastAsia="Calibri"/>
                <w:lang w:val="lv-LV" w:eastAsia="lv-LV"/>
              </w:rPr>
              <w:t>, kas ietvert</w:t>
            </w:r>
            <w:r w:rsidR="0013124E" w:rsidRPr="00850533">
              <w:rPr>
                <w:rFonts w:eastAsia="Calibri"/>
                <w:lang w:val="lv-LV" w:eastAsia="lv-LV"/>
              </w:rPr>
              <w:t>i</w:t>
            </w:r>
            <w:r w:rsidRPr="00850533">
              <w:rPr>
                <w:rFonts w:eastAsia="Calibri"/>
                <w:lang w:val="lv-LV" w:eastAsia="lv-LV"/>
              </w:rPr>
              <w:t xml:space="preserve"> PIL 2.pielikumā.</w:t>
            </w:r>
          </w:p>
          <w:p w14:paraId="27589023" w14:textId="77777777" w:rsidR="00821476" w:rsidRPr="00850533" w:rsidRDefault="00821476" w:rsidP="00821476">
            <w:pPr>
              <w:jc w:val="both"/>
              <w:rPr>
                <w:rFonts w:eastAsia="Calibri"/>
                <w:lang w:val="lv-LV" w:eastAsia="lv-LV"/>
              </w:rPr>
            </w:pPr>
          </w:p>
          <w:p w14:paraId="51991913" w14:textId="158CCBA8" w:rsidR="00621EF3" w:rsidRPr="00850533" w:rsidRDefault="0013124E" w:rsidP="0013124E">
            <w:pPr>
              <w:jc w:val="both"/>
              <w:rPr>
                <w:lang w:val="lv-LV" w:eastAsia="ar-SA"/>
              </w:rPr>
            </w:pPr>
            <w:r w:rsidRPr="00850533">
              <w:rPr>
                <w:lang w:val="lv-LV" w:eastAsia="ar-SA"/>
              </w:rPr>
              <w:t xml:space="preserve">Iepirkuma priekšmets – </w:t>
            </w:r>
            <w:r w:rsidR="00621EF3" w:rsidRPr="00850533">
              <w:rPr>
                <w:lang w:val="lv-LV" w:eastAsia="ar-SA"/>
              </w:rPr>
              <w:t>pirmā līmeņa augstākās profesionālas izglītības studiju programmas “Pirmsskolas skolotājs” pakalpojums.</w:t>
            </w:r>
          </w:p>
          <w:p w14:paraId="556DB529" w14:textId="6E715F61" w:rsidR="00621EF3" w:rsidRPr="00850533" w:rsidRDefault="00621EF3" w:rsidP="0013124E">
            <w:pPr>
              <w:jc w:val="both"/>
              <w:rPr>
                <w:lang w:val="lv-LV" w:eastAsia="ar-SA"/>
              </w:rPr>
            </w:pPr>
            <w:r w:rsidRPr="00850533">
              <w:rPr>
                <w:lang w:val="lv-LV" w:eastAsia="ar-SA"/>
              </w:rPr>
              <w:t xml:space="preserve">Sarunu procedūras mērķis - vakanto pirmsskolas skolotāju vietu aizpildīšana Rīgas </w:t>
            </w:r>
            <w:proofErr w:type="spellStart"/>
            <w:r w:rsidRPr="00850533">
              <w:rPr>
                <w:lang w:val="lv-LV" w:eastAsia="ar-SA"/>
              </w:rPr>
              <w:t>valstspilsētas</w:t>
            </w:r>
            <w:proofErr w:type="spellEnd"/>
            <w:r w:rsidRPr="00850533">
              <w:rPr>
                <w:lang w:val="lv-LV" w:eastAsia="ar-SA"/>
              </w:rPr>
              <w:t xml:space="preserve"> pašvaldības pirmsskolas izglītības iestādēs no 2023.gada 1.septembra.</w:t>
            </w:r>
          </w:p>
          <w:p w14:paraId="21441273" w14:textId="77777777" w:rsidR="0013124E" w:rsidRPr="00850533" w:rsidRDefault="0013124E" w:rsidP="0013124E">
            <w:pPr>
              <w:jc w:val="both"/>
              <w:rPr>
                <w:lang w:val="lv-LV" w:eastAsia="ar-SA"/>
              </w:rPr>
            </w:pPr>
          </w:p>
          <w:p w14:paraId="08665B0E" w14:textId="77777777" w:rsidR="00621EF3" w:rsidRPr="00850533" w:rsidRDefault="0013124E" w:rsidP="0013124E">
            <w:pPr>
              <w:jc w:val="both"/>
              <w:rPr>
                <w:lang w:val="lv-LV" w:eastAsia="ar-SA"/>
              </w:rPr>
            </w:pPr>
            <w:r w:rsidRPr="00850533">
              <w:rPr>
                <w:lang w:val="lv-LV" w:eastAsia="ar-SA"/>
              </w:rPr>
              <w:t xml:space="preserve">Iepirkuma rezultātā PIL 60.panta otrajā daļā un devītās daļas 3) apakšpunktā noteiktajā kārtībā Departaments slēgs līgumu </w:t>
            </w:r>
            <w:r w:rsidR="00CE0448" w:rsidRPr="00850533">
              <w:rPr>
                <w:lang w:val="lv-LV" w:eastAsia="ar-SA"/>
              </w:rPr>
              <w:t xml:space="preserve">ar darbības termiņu no </w:t>
            </w:r>
            <w:r w:rsidR="00621EF3" w:rsidRPr="00850533">
              <w:rPr>
                <w:lang w:val="lv-LV" w:eastAsia="ar-SA"/>
              </w:rPr>
              <w:t xml:space="preserve">01.09.2023. līdz 28.02.2026. </w:t>
            </w:r>
          </w:p>
          <w:p w14:paraId="336D716C" w14:textId="76074541" w:rsidR="00621EF3" w:rsidRPr="00850533" w:rsidRDefault="00621EF3" w:rsidP="0013124E">
            <w:pPr>
              <w:jc w:val="both"/>
              <w:rPr>
                <w:lang w:val="lv-LV" w:eastAsia="ar-SA"/>
              </w:rPr>
            </w:pPr>
            <w:r w:rsidRPr="00850533">
              <w:rPr>
                <w:lang w:val="lv-LV" w:eastAsia="ar-SA"/>
              </w:rPr>
              <w:t xml:space="preserve">Pasūtītājam ir tiesības vairakkārt pagarināt Līguma termiņu </w:t>
            </w:r>
            <w:r w:rsidRPr="00850533">
              <w:rPr>
                <w:lang w:val="lv-LV" w:eastAsia="ar-SA"/>
              </w:rPr>
              <w:lastRenderedPageBreak/>
              <w:t>nepārsniedzot piecu gadu periodu un Līguma kopējo summu.</w:t>
            </w:r>
          </w:p>
          <w:p w14:paraId="372921E3" w14:textId="77777777" w:rsidR="0013124E" w:rsidRPr="00850533" w:rsidRDefault="0013124E" w:rsidP="0013124E">
            <w:pPr>
              <w:jc w:val="both"/>
              <w:rPr>
                <w:lang w:val="lv-LV" w:eastAsia="ar-SA"/>
              </w:rPr>
            </w:pPr>
          </w:p>
          <w:p w14:paraId="51620290" w14:textId="47AE152A" w:rsidR="00DF6B41" w:rsidRPr="00850533" w:rsidRDefault="0013124E" w:rsidP="00621EF3">
            <w:pPr>
              <w:jc w:val="both"/>
              <w:rPr>
                <w:lang w:val="lv-LV"/>
              </w:rPr>
            </w:pPr>
            <w:r w:rsidRPr="00850533">
              <w:rPr>
                <w:lang w:val="lv-LV" w:eastAsia="ar-SA"/>
              </w:rPr>
              <w:t xml:space="preserve">Iepirkuma paredzamā līgumcena </w:t>
            </w:r>
            <w:r w:rsidR="00621EF3" w:rsidRPr="00850533">
              <w:rPr>
                <w:lang w:val="lv-LV" w:eastAsia="ar-SA"/>
              </w:rPr>
              <w:t xml:space="preserve">visam līguma darbības periodam nepārsniedz EUR 581 250,00 (pieci simti astoņdesmit viens tūkstotis divi simti piecdesmit </w:t>
            </w:r>
            <w:proofErr w:type="spellStart"/>
            <w:r w:rsidR="00621EF3" w:rsidRPr="00850533">
              <w:rPr>
                <w:lang w:val="lv-LV" w:eastAsia="ar-SA"/>
              </w:rPr>
              <w:t>euro</w:t>
            </w:r>
            <w:proofErr w:type="spellEnd"/>
            <w:r w:rsidR="00621EF3" w:rsidRPr="00850533">
              <w:rPr>
                <w:lang w:val="lv-LV" w:eastAsia="ar-SA"/>
              </w:rPr>
              <w:t xml:space="preserve">, 00 centi) bez </w:t>
            </w:r>
            <w:r w:rsidR="00CE0448" w:rsidRPr="00850533">
              <w:rPr>
                <w:lang w:val="lv-LV" w:eastAsia="ar-SA"/>
              </w:rPr>
              <w:t>pievienotās vērtības nodokļa</w:t>
            </w:r>
            <w:r w:rsidR="00AD2789" w:rsidRPr="00850533">
              <w:rPr>
                <w:lang w:val="lv-LV" w:eastAsia="ar-SA"/>
              </w:rPr>
              <w:t>.</w:t>
            </w:r>
          </w:p>
        </w:tc>
      </w:tr>
      <w:tr w:rsidR="00621EF3" w:rsidRPr="00850533" w14:paraId="5EE81373" w14:textId="77777777" w:rsidTr="00995309">
        <w:tc>
          <w:tcPr>
            <w:tcW w:w="0" w:type="auto"/>
          </w:tcPr>
          <w:p w14:paraId="52369343" w14:textId="77777777" w:rsidR="008045DD" w:rsidRPr="00850533" w:rsidRDefault="00755109" w:rsidP="00116BA7">
            <w:pPr>
              <w:jc w:val="both"/>
              <w:rPr>
                <w:rFonts w:cs="Arial"/>
                <w:color w:val="FF0000"/>
                <w:lang w:val="lv-LV"/>
              </w:rPr>
            </w:pPr>
            <w:r w:rsidRPr="00850533">
              <w:rPr>
                <w:rFonts w:cs="Arial"/>
                <w:lang w:val="lv-LV"/>
              </w:rPr>
              <w:lastRenderedPageBreak/>
              <w:t>I</w:t>
            </w:r>
            <w:r w:rsidR="008045DD" w:rsidRPr="00850533">
              <w:rPr>
                <w:rFonts w:cs="Arial"/>
                <w:lang w:val="lv-LV"/>
              </w:rPr>
              <w:t>epirkuma komisijas sastāvs un tās izveidošanas pamatojums</w:t>
            </w:r>
          </w:p>
        </w:tc>
        <w:tc>
          <w:tcPr>
            <w:tcW w:w="0" w:type="auto"/>
          </w:tcPr>
          <w:p w14:paraId="5C9C58AD" w14:textId="16580754" w:rsidR="0013124E" w:rsidRPr="00850533" w:rsidRDefault="00821476" w:rsidP="0013124E">
            <w:pPr>
              <w:jc w:val="both"/>
              <w:rPr>
                <w:lang w:val="lv-LV"/>
              </w:rPr>
            </w:pPr>
            <w:r w:rsidRPr="00850533">
              <w:rPr>
                <w:bCs/>
                <w:lang w:val="lv-LV"/>
              </w:rPr>
              <w:t xml:space="preserve">Iepirkuma komisija (turpmāk </w:t>
            </w:r>
            <w:bookmarkStart w:id="1" w:name="_Hlk504037523"/>
            <w:r w:rsidRPr="00850533">
              <w:rPr>
                <w:bCs/>
                <w:lang w:val="lv-LV"/>
              </w:rPr>
              <w:t>–</w:t>
            </w:r>
            <w:bookmarkEnd w:id="1"/>
            <w:r w:rsidRPr="00850533">
              <w:rPr>
                <w:bCs/>
                <w:lang w:val="lv-LV"/>
              </w:rPr>
              <w:t xml:space="preserve"> Komisija) izveidota </w:t>
            </w:r>
            <w:r w:rsidR="0013124E" w:rsidRPr="00850533">
              <w:rPr>
                <w:lang w:val="lv-LV"/>
              </w:rPr>
              <w:t xml:space="preserve">saskaņā ar </w:t>
            </w:r>
            <w:r w:rsidR="0013124E" w:rsidRPr="00850533">
              <w:rPr>
                <w:lang w:val="lv-LV" w:eastAsia="ar-SA"/>
              </w:rPr>
              <w:t xml:space="preserve">Departamenta </w:t>
            </w:r>
            <w:r w:rsidR="00DC7BD3" w:rsidRPr="00850533">
              <w:rPr>
                <w:lang w:val="lv-LV" w:eastAsia="ar-SA"/>
              </w:rPr>
              <w:t>19.06.2023.</w:t>
            </w:r>
            <w:r w:rsidR="0013124E" w:rsidRPr="00850533">
              <w:rPr>
                <w:lang w:val="lv-LV" w:eastAsia="ar-SA"/>
              </w:rPr>
              <w:t>rīkojumu Nr.</w:t>
            </w:r>
            <w:r w:rsidR="00CE0448" w:rsidRPr="00850533">
              <w:rPr>
                <w:lang w:val="lv-LV"/>
              </w:rPr>
              <w:t xml:space="preserve"> </w:t>
            </w:r>
            <w:r w:rsidR="00CE0448" w:rsidRPr="00850533">
              <w:rPr>
                <w:lang w:val="lv-LV" w:eastAsia="ar-SA"/>
              </w:rPr>
              <w:t>DIKS-2</w:t>
            </w:r>
            <w:r w:rsidR="00DC7BD3" w:rsidRPr="00850533">
              <w:rPr>
                <w:lang w:val="lv-LV" w:eastAsia="ar-SA"/>
              </w:rPr>
              <w:t>3</w:t>
            </w:r>
            <w:r w:rsidR="00CE0448" w:rsidRPr="00850533">
              <w:rPr>
                <w:lang w:val="lv-LV" w:eastAsia="ar-SA"/>
              </w:rPr>
              <w:t>-</w:t>
            </w:r>
            <w:r w:rsidR="00DC7BD3" w:rsidRPr="00850533">
              <w:rPr>
                <w:lang w:val="lv-LV" w:eastAsia="ar-SA"/>
              </w:rPr>
              <w:t>639</w:t>
            </w:r>
            <w:r w:rsidR="00CE0448" w:rsidRPr="00850533">
              <w:rPr>
                <w:lang w:val="lv-LV" w:eastAsia="ar-SA"/>
              </w:rPr>
              <w:t>-rs</w:t>
            </w:r>
            <w:r w:rsidR="0013124E" w:rsidRPr="00850533">
              <w:rPr>
                <w:lang w:val="lv-LV"/>
              </w:rPr>
              <w:t>, šādā sastāvā:</w:t>
            </w:r>
          </w:p>
          <w:p w14:paraId="3F1B93CA" w14:textId="77777777" w:rsidR="00DC7BD3" w:rsidRPr="00850533" w:rsidRDefault="00DC7BD3" w:rsidP="00DC7BD3">
            <w:pPr>
              <w:jc w:val="both"/>
              <w:rPr>
                <w:lang w:val="lv-LV"/>
              </w:rPr>
            </w:pPr>
            <w:r w:rsidRPr="00850533">
              <w:rPr>
                <w:lang w:val="lv-LV"/>
              </w:rPr>
              <w:t xml:space="preserve">Komisijas priekšsēdētāja - </w:t>
            </w:r>
            <w:proofErr w:type="spellStart"/>
            <w:r w:rsidRPr="00850533">
              <w:rPr>
                <w:lang w:val="lv-LV"/>
              </w:rPr>
              <w:t>I.Krūmiņa</w:t>
            </w:r>
            <w:proofErr w:type="spellEnd"/>
            <w:r w:rsidRPr="00850533">
              <w:rPr>
                <w:lang w:val="lv-LV"/>
              </w:rPr>
              <w:t>;</w:t>
            </w:r>
          </w:p>
          <w:p w14:paraId="20018566" w14:textId="77777777" w:rsidR="00DC7BD3" w:rsidRPr="00850533" w:rsidRDefault="00DC7BD3" w:rsidP="00DC7BD3">
            <w:pPr>
              <w:jc w:val="both"/>
              <w:rPr>
                <w:lang w:val="lv-LV"/>
              </w:rPr>
            </w:pPr>
            <w:r w:rsidRPr="00850533">
              <w:rPr>
                <w:lang w:val="lv-LV"/>
              </w:rPr>
              <w:t xml:space="preserve">Komisijas priekšsēdētājas vietniece - </w:t>
            </w:r>
            <w:proofErr w:type="spellStart"/>
            <w:r w:rsidRPr="00850533">
              <w:rPr>
                <w:lang w:val="lv-LV"/>
              </w:rPr>
              <w:t>A.Forande</w:t>
            </w:r>
            <w:proofErr w:type="spellEnd"/>
            <w:r w:rsidRPr="00850533">
              <w:rPr>
                <w:lang w:val="lv-LV"/>
              </w:rPr>
              <w:t>;</w:t>
            </w:r>
          </w:p>
          <w:p w14:paraId="75676BCC" w14:textId="113D0796" w:rsidR="00DC7BD3" w:rsidRPr="00850533" w:rsidRDefault="00DC7BD3" w:rsidP="00DC7BD3">
            <w:pPr>
              <w:jc w:val="both"/>
              <w:rPr>
                <w:lang w:val="lv-LV"/>
              </w:rPr>
            </w:pPr>
            <w:r w:rsidRPr="00850533">
              <w:rPr>
                <w:lang w:val="lv-LV"/>
              </w:rPr>
              <w:t xml:space="preserve">Komisijas locekļi: </w:t>
            </w:r>
            <w:proofErr w:type="spellStart"/>
            <w:r w:rsidRPr="00850533">
              <w:rPr>
                <w:lang w:val="lv-LV"/>
              </w:rPr>
              <w:t>I.Nagla</w:t>
            </w:r>
            <w:proofErr w:type="spellEnd"/>
            <w:r w:rsidRPr="00850533">
              <w:rPr>
                <w:lang w:val="lv-LV"/>
              </w:rPr>
              <w:t xml:space="preserve">, </w:t>
            </w:r>
            <w:proofErr w:type="spellStart"/>
            <w:r w:rsidRPr="00850533">
              <w:rPr>
                <w:lang w:val="lv-LV"/>
              </w:rPr>
              <w:t>Dz.Timša</w:t>
            </w:r>
            <w:proofErr w:type="spellEnd"/>
            <w:r w:rsidRPr="00850533">
              <w:rPr>
                <w:lang w:val="lv-LV"/>
              </w:rPr>
              <w:t xml:space="preserve">, </w:t>
            </w:r>
            <w:proofErr w:type="spellStart"/>
            <w:r w:rsidRPr="00850533">
              <w:rPr>
                <w:lang w:val="lv-LV"/>
              </w:rPr>
              <w:t>A.Goļatkina</w:t>
            </w:r>
            <w:proofErr w:type="spellEnd"/>
            <w:r w:rsidRPr="00850533">
              <w:rPr>
                <w:lang w:val="lv-LV"/>
              </w:rPr>
              <w:t xml:space="preserve">, </w:t>
            </w:r>
            <w:proofErr w:type="spellStart"/>
            <w:r w:rsidRPr="00850533">
              <w:rPr>
                <w:lang w:val="lv-LV"/>
              </w:rPr>
              <w:t>M.Meirupska</w:t>
            </w:r>
            <w:proofErr w:type="spellEnd"/>
            <w:r w:rsidRPr="00850533">
              <w:rPr>
                <w:lang w:val="lv-LV"/>
              </w:rPr>
              <w:t>.</w:t>
            </w:r>
          </w:p>
          <w:p w14:paraId="3BB6625B" w14:textId="4FC4F0A2" w:rsidR="008045DD" w:rsidRPr="00850533" w:rsidRDefault="008045DD" w:rsidP="00DC7BD3">
            <w:pPr>
              <w:jc w:val="both"/>
              <w:rPr>
                <w:color w:val="FF0000"/>
                <w:lang w:val="lv-LV"/>
              </w:rPr>
            </w:pPr>
          </w:p>
        </w:tc>
      </w:tr>
      <w:tr w:rsidR="00621EF3" w:rsidRPr="00850533" w14:paraId="2BDED7A6" w14:textId="77777777" w:rsidTr="00995309">
        <w:tc>
          <w:tcPr>
            <w:tcW w:w="0" w:type="auto"/>
          </w:tcPr>
          <w:p w14:paraId="083F0D2E" w14:textId="77777777" w:rsidR="008045DD" w:rsidRPr="00850533" w:rsidRDefault="00755109" w:rsidP="00116BA7">
            <w:pPr>
              <w:jc w:val="both"/>
              <w:rPr>
                <w:rFonts w:cs="Arial"/>
                <w:lang w:val="lv-LV"/>
              </w:rPr>
            </w:pPr>
            <w:r w:rsidRPr="00850533">
              <w:rPr>
                <w:rFonts w:cs="Arial"/>
                <w:lang w:val="lv-LV"/>
              </w:rPr>
              <w:t>U</w:t>
            </w:r>
            <w:r w:rsidR="008045DD" w:rsidRPr="00850533">
              <w:rPr>
                <w:rFonts w:cs="Arial"/>
                <w:lang w:val="lv-LV"/>
              </w:rPr>
              <w:t>z sarunām uzaicināto piegādātāju nosaukumi</w:t>
            </w:r>
          </w:p>
        </w:tc>
        <w:tc>
          <w:tcPr>
            <w:tcW w:w="0" w:type="auto"/>
          </w:tcPr>
          <w:p w14:paraId="3A8A7349" w14:textId="77777777" w:rsidR="0013124E" w:rsidRPr="00850533" w:rsidRDefault="00D134B4" w:rsidP="00D134B4">
            <w:pPr>
              <w:jc w:val="both"/>
              <w:rPr>
                <w:bCs/>
                <w:lang w:val="lv-LV"/>
              </w:rPr>
            </w:pPr>
            <w:r w:rsidRPr="00850533">
              <w:rPr>
                <w:bCs/>
                <w:lang w:val="lv-LV"/>
              </w:rPr>
              <w:t xml:space="preserve">Sarunu procedūras ietvaros pasūtītājs, iepriekš nepublicējot paziņojumu par līgumu, apspriedīsies ar paša izraudzītiem piegādātājiem un ar vienu vai vairākiem no viņiem rīko sarunas par iepirkuma līguma noteikumiem. </w:t>
            </w:r>
          </w:p>
          <w:p w14:paraId="1274F4C5" w14:textId="5BFB02D6" w:rsidR="008045DD" w:rsidRPr="00850533" w:rsidRDefault="0013124E" w:rsidP="00DF427B">
            <w:pPr>
              <w:jc w:val="both"/>
              <w:rPr>
                <w:lang w:val="lv-LV"/>
              </w:rPr>
            </w:pPr>
            <w:r w:rsidRPr="00850533">
              <w:rPr>
                <w:bCs/>
                <w:lang w:val="lv-LV"/>
              </w:rPr>
              <w:t>Uzaicinātais</w:t>
            </w:r>
            <w:r w:rsidR="00D134B4" w:rsidRPr="00850533">
              <w:rPr>
                <w:bCs/>
                <w:lang w:val="lv-LV"/>
              </w:rPr>
              <w:t xml:space="preserve"> piegādātāj</w:t>
            </w:r>
            <w:r w:rsidRPr="00850533">
              <w:rPr>
                <w:bCs/>
                <w:lang w:val="lv-LV"/>
              </w:rPr>
              <w:t>s</w:t>
            </w:r>
            <w:r w:rsidR="00D134B4" w:rsidRPr="00850533">
              <w:rPr>
                <w:bCs/>
                <w:lang w:val="lv-LV"/>
              </w:rPr>
              <w:t>:</w:t>
            </w:r>
            <w:r w:rsidR="00850533" w:rsidRPr="00850533">
              <w:rPr>
                <w:bCs/>
                <w:lang w:val="lv-LV"/>
              </w:rPr>
              <w:t xml:space="preserve"> </w:t>
            </w:r>
            <w:r w:rsidR="00DF427B" w:rsidRPr="00850533">
              <w:rPr>
                <w:bCs/>
                <w:lang w:val="lv-LV"/>
              </w:rPr>
              <w:t xml:space="preserve">Latvijas Universitāte </w:t>
            </w:r>
            <w:r w:rsidRPr="00850533">
              <w:rPr>
                <w:lang w:val="lv-LV" w:eastAsia="ar-SA"/>
              </w:rPr>
              <w:t>Nr.</w:t>
            </w:r>
            <w:r w:rsidR="00850533" w:rsidRPr="00850533">
              <w:rPr>
                <w:lang w:val="lv-LV" w:eastAsia="ar-SA"/>
              </w:rPr>
              <w:t> </w:t>
            </w:r>
            <w:r w:rsidR="00DF427B" w:rsidRPr="00850533">
              <w:rPr>
                <w:bCs/>
                <w:lang w:val="lv-LV"/>
              </w:rPr>
              <w:t>90000076669</w:t>
            </w:r>
          </w:p>
        </w:tc>
      </w:tr>
      <w:tr w:rsidR="00621EF3" w:rsidRPr="00850533" w14:paraId="6DD99F1C" w14:textId="77777777" w:rsidTr="00C503E0">
        <w:trPr>
          <w:trHeight w:val="2134"/>
        </w:trPr>
        <w:tc>
          <w:tcPr>
            <w:tcW w:w="0" w:type="auto"/>
          </w:tcPr>
          <w:p w14:paraId="1F03C9FB" w14:textId="77777777" w:rsidR="008045DD" w:rsidRPr="00850533" w:rsidRDefault="00755109" w:rsidP="00116BA7">
            <w:pPr>
              <w:jc w:val="both"/>
              <w:rPr>
                <w:rFonts w:cs="Arial"/>
                <w:lang w:val="lv-LV"/>
              </w:rPr>
            </w:pPr>
            <w:r w:rsidRPr="00850533">
              <w:rPr>
                <w:rFonts w:cs="Arial"/>
                <w:lang w:val="lv-LV"/>
              </w:rPr>
              <w:t>T</w:t>
            </w:r>
            <w:r w:rsidR="008045DD" w:rsidRPr="00850533">
              <w:rPr>
                <w:rFonts w:cs="Arial"/>
                <w:lang w:val="lv-LV"/>
              </w:rPr>
              <w:t>ā piegādātāja (vai piegādātāju) nosaukums, ar kuru (vai kuriem) nolemts slēgt iepirkuma līgumu, un piedāvātā līgumcena.</w:t>
            </w:r>
          </w:p>
        </w:tc>
        <w:tc>
          <w:tcPr>
            <w:tcW w:w="0" w:type="auto"/>
          </w:tcPr>
          <w:p w14:paraId="14D29638" w14:textId="20F74072" w:rsidR="008045DD" w:rsidRPr="00850533" w:rsidRDefault="008045DD" w:rsidP="00850533">
            <w:pPr>
              <w:jc w:val="both"/>
              <w:rPr>
                <w:color w:val="FF0000"/>
                <w:lang w:val="lv-LV" w:eastAsia="ar-SA"/>
              </w:rPr>
            </w:pPr>
            <w:r w:rsidRPr="00850533">
              <w:rPr>
                <w:bCs/>
                <w:lang w:val="lv-LV"/>
              </w:rPr>
              <w:t xml:space="preserve">Iepirkuma komisijas </w:t>
            </w:r>
            <w:r w:rsidR="00B27EF1" w:rsidRPr="00850533">
              <w:rPr>
                <w:bCs/>
                <w:lang w:val="lv-LV"/>
              </w:rPr>
              <w:t xml:space="preserve">06.07.2023. </w:t>
            </w:r>
            <w:r w:rsidRPr="00850533">
              <w:rPr>
                <w:bCs/>
                <w:lang w:val="lv-LV"/>
              </w:rPr>
              <w:t>sēdē (protokols Nr.</w:t>
            </w:r>
            <w:r w:rsidR="00AD2789" w:rsidRPr="00850533">
              <w:rPr>
                <w:bCs/>
                <w:lang w:val="lv-LV"/>
              </w:rPr>
              <w:t>2</w:t>
            </w:r>
            <w:r w:rsidRPr="00850533">
              <w:rPr>
                <w:bCs/>
                <w:lang w:val="lv-LV"/>
              </w:rPr>
              <w:t xml:space="preserve">) pieņemts </w:t>
            </w:r>
            <w:r w:rsidR="00FC7042" w:rsidRPr="00850533">
              <w:rPr>
                <w:bCs/>
                <w:lang w:val="lv-LV"/>
              </w:rPr>
              <w:t xml:space="preserve">lēmums </w:t>
            </w:r>
            <w:r w:rsidR="00D134B4" w:rsidRPr="00850533">
              <w:rPr>
                <w:bCs/>
                <w:lang w:val="lv-LV"/>
              </w:rPr>
              <w:t xml:space="preserve">piešķirt </w:t>
            </w:r>
            <w:r w:rsidR="00C503E0" w:rsidRPr="00850533">
              <w:rPr>
                <w:bCs/>
                <w:lang w:val="lv-LV"/>
              </w:rPr>
              <w:t xml:space="preserve">sarunu procedūras </w:t>
            </w:r>
            <w:r w:rsidR="00850533" w:rsidRPr="00850533">
              <w:rPr>
                <w:bCs/>
                <w:lang w:val="lv-LV"/>
              </w:rPr>
              <w:t xml:space="preserve">“Pirmā līmeņa augstākās profesionālas izglītības studiju programmas “Pirmsskolas skolotājs” pakalpojums” </w:t>
            </w:r>
            <w:r w:rsidR="00B27EF1" w:rsidRPr="00850533">
              <w:rPr>
                <w:bCs/>
                <w:lang w:val="lv-LV"/>
              </w:rPr>
              <w:t xml:space="preserve">(Nr. RD IKSD 2023/10) līguma slēgšanas tiesības Latvijas Universitāte, </w:t>
            </w:r>
            <w:proofErr w:type="spellStart"/>
            <w:r w:rsidR="00B27EF1" w:rsidRPr="00850533">
              <w:rPr>
                <w:bCs/>
                <w:lang w:val="lv-LV"/>
              </w:rPr>
              <w:t>reģ</w:t>
            </w:r>
            <w:proofErr w:type="spellEnd"/>
            <w:r w:rsidR="00B27EF1" w:rsidRPr="00850533">
              <w:rPr>
                <w:bCs/>
                <w:lang w:val="lv-LV"/>
              </w:rPr>
              <w:t>. Nr. 90000076669, IZM Izglītības iestāžu reģistra reģ.nr. 3391000218,</w:t>
            </w:r>
            <w:r w:rsidR="00850533" w:rsidRPr="00850533">
              <w:rPr>
                <w:bCs/>
                <w:lang w:val="lv-LV"/>
              </w:rPr>
              <w:t xml:space="preserve"> </w:t>
            </w:r>
            <w:r w:rsidR="00C503E0" w:rsidRPr="00850533">
              <w:rPr>
                <w:bCs/>
                <w:lang w:val="lv-LV"/>
              </w:rPr>
              <w:t>ar piedāvāto līgumcenu</w:t>
            </w:r>
            <w:r w:rsidR="00B27EF1" w:rsidRPr="00850533">
              <w:rPr>
                <w:bCs/>
                <w:lang w:val="lv-LV"/>
              </w:rPr>
              <w:t>, kas</w:t>
            </w:r>
            <w:r w:rsidR="00B27EF1" w:rsidRPr="00850533">
              <w:rPr>
                <w:lang w:val="lv-LV"/>
              </w:rPr>
              <w:t xml:space="preserve"> </w:t>
            </w:r>
            <w:r w:rsidR="00B27EF1" w:rsidRPr="00850533">
              <w:rPr>
                <w:bCs/>
                <w:lang w:val="lv-LV"/>
              </w:rPr>
              <w:t xml:space="preserve">visam līguma darbības periodam nepārsniedz EUR 581 250,00 (pieci simti astoņdesmit viens tūkstotis divi simti piecdesmit </w:t>
            </w:r>
            <w:proofErr w:type="spellStart"/>
            <w:r w:rsidR="00B27EF1" w:rsidRPr="00850533">
              <w:rPr>
                <w:bCs/>
                <w:lang w:val="lv-LV"/>
              </w:rPr>
              <w:t>euro</w:t>
            </w:r>
            <w:proofErr w:type="spellEnd"/>
            <w:r w:rsidR="00B27EF1" w:rsidRPr="00850533">
              <w:rPr>
                <w:bCs/>
                <w:lang w:val="lv-LV"/>
              </w:rPr>
              <w:t>, 00 centi) bez pievienotās vērtības nodokļa.</w:t>
            </w:r>
          </w:p>
        </w:tc>
      </w:tr>
    </w:tbl>
    <w:p w14:paraId="50B9DAEC" w14:textId="77777777" w:rsidR="007D4EAB" w:rsidRPr="00850533" w:rsidRDefault="007D4EAB" w:rsidP="007D4EAB">
      <w:pPr>
        <w:ind w:firstLine="720"/>
        <w:jc w:val="both"/>
        <w:rPr>
          <w:color w:val="FF0000"/>
          <w:lang w:val="lv-LV" w:eastAsia="ar-SA"/>
        </w:rPr>
      </w:pPr>
    </w:p>
    <w:p w14:paraId="658BD196" w14:textId="77777777" w:rsidR="007D4EAB" w:rsidRPr="00850533" w:rsidRDefault="007D4EAB" w:rsidP="00D134B4">
      <w:pPr>
        <w:jc w:val="both"/>
        <w:rPr>
          <w:rFonts w:eastAsia="Calibri"/>
          <w:lang w:val="lv-LV"/>
        </w:rPr>
      </w:pPr>
    </w:p>
    <w:p w14:paraId="3FF442AE" w14:textId="7DF2DB18" w:rsidR="0043602E" w:rsidRPr="00850533" w:rsidRDefault="00D134B4">
      <w:pPr>
        <w:rPr>
          <w:lang w:val="lv-LV"/>
        </w:rPr>
      </w:pPr>
      <w:r w:rsidRPr="00850533">
        <w:rPr>
          <w:lang w:val="lv-LV"/>
        </w:rPr>
        <w:t xml:space="preserve">Iepirkuma komisijas priekšsēdētāja </w:t>
      </w:r>
      <w:r w:rsidR="00980031" w:rsidRPr="00850533">
        <w:rPr>
          <w:lang w:val="lv-LV"/>
        </w:rPr>
        <w:t xml:space="preserve">                                  </w:t>
      </w:r>
      <w:r w:rsidR="00B27EF1" w:rsidRPr="00850533">
        <w:rPr>
          <w:lang w:val="lv-LV"/>
        </w:rPr>
        <w:t>Ilze Krūmiņa</w:t>
      </w:r>
    </w:p>
    <w:sectPr w:rsidR="0043602E" w:rsidRPr="00850533"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F2C5" w14:textId="77777777" w:rsidR="00CF455B" w:rsidRDefault="00CF455B" w:rsidP="00D134B4">
      <w:r>
        <w:separator/>
      </w:r>
    </w:p>
  </w:endnote>
  <w:endnote w:type="continuationSeparator" w:id="0">
    <w:p w14:paraId="3851A0DF" w14:textId="77777777" w:rsidR="00CF455B" w:rsidRDefault="00CF455B"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8A49" w14:textId="77777777" w:rsidR="00CF455B" w:rsidRDefault="00CF455B" w:rsidP="00D134B4">
      <w:r>
        <w:separator/>
      </w:r>
    </w:p>
  </w:footnote>
  <w:footnote w:type="continuationSeparator" w:id="0">
    <w:p w14:paraId="1727247A" w14:textId="77777777" w:rsidR="00CF455B" w:rsidRDefault="00CF455B"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311566">
    <w:abstractNumId w:val="3"/>
  </w:num>
  <w:num w:numId="2" w16cid:durableId="1678773142">
    <w:abstractNumId w:val="0"/>
  </w:num>
  <w:num w:numId="3" w16cid:durableId="1273174324">
    <w:abstractNumId w:val="1"/>
  </w:num>
  <w:num w:numId="4" w16cid:durableId="253319651">
    <w:abstractNumId w:val="4"/>
  </w:num>
  <w:num w:numId="5" w16cid:durableId="141100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7644"/>
    <w:rsid w:val="0007139A"/>
    <w:rsid w:val="000945BA"/>
    <w:rsid w:val="00116BA7"/>
    <w:rsid w:val="0013124E"/>
    <w:rsid w:val="001E6BA3"/>
    <w:rsid w:val="00356CD5"/>
    <w:rsid w:val="00417311"/>
    <w:rsid w:val="00525C1E"/>
    <w:rsid w:val="00603927"/>
    <w:rsid w:val="00621EF3"/>
    <w:rsid w:val="00736870"/>
    <w:rsid w:val="00755109"/>
    <w:rsid w:val="00790877"/>
    <w:rsid w:val="007D4EAB"/>
    <w:rsid w:val="008045DD"/>
    <w:rsid w:val="00821476"/>
    <w:rsid w:val="0084663E"/>
    <w:rsid w:val="00850533"/>
    <w:rsid w:val="00980031"/>
    <w:rsid w:val="00995309"/>
    <w:rsid w:val="00995359"/>
    <w:rsid w:val="009B7FEA"/>
    <w:rsid w:val="009E17C1"/>
    <w:rsid w:val="00A0399D"/>
    <w:rsid w:val="00A5532F"/>
    <w:rsid w:val="00A9254A"/>
    <w:rsid w:val="00AD2789"/>
    <w:rsid w:val="00B27EF1"/>
    <w:rsid w:val="00BD576B"/>
    <w:rsid w:val="00C503E0"/>
    <w:rsid w:val="00CE0448"/>
    <w:rsid w:val="00CF455B"/>
    <w:rsid w:val="00D134B4"/>
    <w:rsid w:val="00DC7BD3"/>
    <w:rsid w:val="00DF427B"/>
    <w:rsid w:val="00DF6B41"/>
    <w:rsid w:val="00E01537"/>
    <w:rsid w:val="00EF0A94"/>
    <w:rsid w:val="00FA433E"/>
    <w:rsid w:val="00FA5295"/>
    <w:rsid w:val="00FC7042"/>
    <w:rsid w:val="00FD4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2821</Words>
  <Characters>1609</Characters>
  <Application>Microsoft Office Word</Application>
  <DocSecurity>4</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Agita Forande</cp:lastModifiedBy>
  <cp:revision>2</cp:revision>
  <cp:lastPrinted>2023-09-05T08:38:00Z</cp:lastPrinted>
  <dcterms:created xsi:type="dcterms:W3CDTF">2023-09-05T11:26:00Z</dcterms:created>
  <dcterms:modified xsi:type="dcterms:W3CDTF">2023-09-05T11:26:00Z</dcterms:modified>
</cp:coreProperties>
</file>