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6951" w14:textId="3D996BCB" w:rsidR="00B0680F" w:rsidRPr="0070474D" w:rsidRDefault="00B87689" w:rsidP="00B876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474D">
        <w:rPr>
          <w:rFonts w:ascii="Times New Roman" w:hAnsi="Times New Roman" w:cs="Times New Roman"/>
          <w:b/>
          <w:bCs/>
          <w:sz w:val="26"/>
          <w:szCs w:val="26"/>
        </w:rPr>
        <w:t>Darba pieņemšanas – nodošanas akts</w:t>
      </w:r>
    </w:p>
    <w:p w14:paraId="41C928DB" w14:textId="2AD37B31" w:rsidR="00B87689" w:rsidRPr="00B87689" w:rsidRDefault="00B87689" w:rsidP="00B87689">
      <w:pPr>
        <w:jc w:val="center"/>
        <w:rPr>
          <w:rFonts w:ascii="Times New Roman" w:hAnsi="Times New Roman" w:cs="Times New Roman"/>
          <w:sz w:val="26"/>
          <w:szCs w:val="26"/>
        </w:rPr>
      </w:pPr>
      <w:r w:rsidRPr="00B87689">
        <w:rPr>
          <w:rFonts w:ascii="Times New Roman" w:hAnsi="Times New Roman" w:cs="Times New Roman"/>
          <w:sz w:val="26"/>
          <w:szCs w:val="26"/>
        </w:rPr>
        <w:t>Rīgā</w:t>
      </w:r>
    </w:p>
    <w:p w14:paraId="4DBEA4A8" w14:textId="25BFA477" w:rsidR="00B87689" w:rsidRDefault="00B87689"/>
    <w:p w14:paraId="10D9B6B0" w14:textId="77777777" w:rsidR="00B87689" w:rsidRPr="00B87689" w:rsidRDefault="00B87689" w:rsidP="00B87689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87689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Dokumenta datumu skatīt laika zīmogā</w:t>
      </w:r>
    </w:p>
    <w:p w14:paraId="44151E21" w14:textId="14BD8E49" w:rsidR="00B87689" w:rsidRDefault="00B87689" w:rsidP="00B87689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87689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Dokumenta numuru skatīt faila nosaukumā</w:t>
      </w:r>
    </w:p>
    <w:p w14:paraId="47084888" w14:textId="77777777" w:rsidR="00B87689" w:rsidRPr="00B87689" w:rsidRDefault="00B87689" w:rsidP="00B87689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14:paraId="0CDD26FE" w14:textId="480A17FD" w:rsidR="00B87689" w:rsidRDefault="00B87689" w:rsidP="00B87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Rīgas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pašvaldības Izglītības, kultūras un sporta departaments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(turpmāk – Departaments vai Pasūtītājs) Izglītības pārvaldes izglītības projekta vadītājas </w:t>
      </w:r>
      <w:r w:rsidR="00E77444">
        <w:rPr>
          <w:rFonts w:ascii="Times New Roman" w:eastAsia="Times New Roman" w:hAnsi="Times New Roman" w:cs="Times New Roman"/>
          <w:sz w:val="24"/>
          <w:szCs w:val="24"/>
        </w:rPr>
        <w:t>[..]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personā, kura rīkojas saskaņā 04.09.2023. Vispārīgās vienošanās Nr.DIKS-23-1483-lī 3.3.apakšpunktu, no vienas puses</w:t>
      </w:r>
    </w:p>
    <w:p w14:paraId="491E7DA2" w14:textId="2AED4255" w:rsidR="00B87689" w:rsidRDefault="00B87689" w:rsidP="00B87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1B2D8D7B" w14:textId="08D93C6E" w:rsidR="00B87689" w:rsidRDefault="00B87689" w:rsidP="00B87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2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Biedrība “Mellene”</w:t>
      </w:r>
      <w:r w:rsidRPr="002472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bookmarkStart w:id="0" w:name="_Hlk140490010"/>
      <w:r w:rsidRPr="00247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valdes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locekles </w:t>
      </w:r>
      <w:r w:rsidR="00E77444">
        <w:rPr>
          <w:rFonts w:ascii="Times New Roman" w:eastAsia="Times New Roman" w:hAnsi="Times New Roman" w:cs="Times New Roman"/>
          <w:sz w:val="24"/>
          <w:szCs w:val="24"/>
          <w:lang w:eastAsia="ar-SA"/>
        </w:rPr>
        <w:t>[..]</w:t>
      </w:r>
      <w:r w:rsidRPr="00247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 w:rsidRPr="0024724B">
        <w:rPr>
          <w:rFonts w:ascii="Times New Roman" w:eastAsia="Times New Roman" w:hAnsi="Times New Roman" w:cs="Times New Roman"/>
          <w:sz w:val="24"/>
          <w:szCs w:val="24"/>
        </w:rPr>
        <w:t xml:space="preserve">personā, kura rīkojas, pamatojoties uz </w:t>
      </w:r>
      <w:r w:rsidR="00E77444">
        <w:rPr>
          <w:rFonts w:ascii="Times New Roman" w:eastAsia="Times New Roman" w:hAnsi="Times New Roman" w:cs="Times New Roman"/>
          <w:sz w:val="24"/>
          <w:szCs w:val="24"/>
          <w:lang w:eastAsia="ar-SA"/>
        </w:rPr>
        <w:t>[..]</w:t>
      </w:r>
      <w:r w:rsidRPr="0024724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 otras puses</w:t>
      </w:r>
    </w:p>
    <w:p w14:paraId="7241B5C0" w14:textId="5DE681B5" w:rsidR="00B87689" w:rsidRDefault="00B87689" w:rsidP="00B87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DE93EA" w14:textId="34425F4C" w:rsidR="00B87689" w:rsidRDefault="00B87689" w:rsidP="00B876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7689">
        <w:rPr>
          <w:rFonts w:ascii="Times New Roman" w:hAnsi="Times New Roman"/>
          <w:sz w:val="26"/>
          <w:szCs w:val="26"/>
        </w:rPr>
        <w:t xml:space="preserve">Puses paraksta šo pieņemšanas- nodošanas aktu, turpmāk – </w:t>
      </w:r>
      <w:r w:rsidRPr="00B87689">
        <w:rPr>
          <w:rFonts w:ascii="Times New Roman" w:hAnsi="Times New Roman"/>
          <w:b/>
          <w:bCs/>
          <w:sz w:val="26"/>
          <w:szCs w:val="26"/>
        </w:rPr>
        <w:t>Akts</w:t>
      </w:r>
      <w:r w:rsidRPr="00B87689">
        <w:rPr>
          <w:rFonts w:ascii="Times New Roman" w:hAnsi="Times New Roman"/>
          <w:sz w:val="26"/>
          <w:szCs w:val="26"/>
        </w:rPr>
        <w:t>,</w:t>
      </w:r>
    </w:p>
    <w:p w14:paraId="714EACAA" w14:textId="77777777" w:rsidR="0070474D" w:rsidRPr="00B87689" w:rsidRDefault="0070474D" w:rsidP="00B87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A2E999" w14:textId="417BBE69" w:rsidR="00B87689" w:rsidRDefault="00B87689" w:rsidP="00B876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pamatojoties uz Departamenta iepirkuma 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Ukrainas bērnu un jauniešu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neformālās izglītības pasākumu, t.sk. latviešu valodas apguves,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organizēšanas pakalpojumi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(identifikācijas Nr. RD IKSD 2023/14) (turpmāk – Iepirkums) rezultātiem un Publiskā iepirkumu likuma (turpmāk – PIL) 56. pantu, 04.09.2023. Vispārīgo vienošanos Nr.DIKS-23-1483-lī, par saņemto pakalpojumu:</w:t>
      </w:r>
    </w:p>
    <w:p w14:paraId="434497F0" w14:textId="3AC8E133" w:rsidR="00B87689" w:rsidRDefault="00B87689" w:rsidP="00B87689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689">
        <w:rPr>
          <w:rFonts w:ascii="Times New Roman" w:eastAsia="Times New Roman" w:hAnsi="Times New Roman" w:cs="Times New Roman"/>
          <w:sz w:val="24"/>
          <w:szCs w:val="24"/>
        </w:rPr>
        <w:t xml:space="preserve">Neformālās izglītības programmas aktivitāte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7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Kopā spēks!, īstenota no 1</w:t>
      </w:r>
      <w:r w:rsidR="00DE748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.09.2023.-</w:t>
      </w:r>
      <w:r w:rsidR="00DE7487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.11.2023.</w:t>
      </w:r>
    </w:p>
    <w:p w14:paraId="7543859B" w14:textId="7B7753B6" w:rsidR="00B87689" w:rsidRDefault="00B87689" w:rsidP="00B87689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Programmā piedalījās </w:t>
      </w:r>
      <w:r w:rsidR="0070474D">
        <w:rPr>
          <w:rFonts w:ascii="Times New Roman" w:eastAsia="Times New Roman" w:hAnsi="Times New Roman" w:cs="Times New Roman"/>
          <w:sz w:val="24"/>
          <w:szCs w:val="24"/>
        </w:rPr>
        <w:t xml:space="preserve">20 ukraiņu bērni un jaunieši vecumā no </w:t>
      </w:r>
      <w:r w:rsidR="00DE7487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474D">
        <w:rPr>
          <w:rFonts w:ascii="Times New Roman" w:eastAsia="Times New Roman" w:hAnsi="Times New Roman" w:cs="Times New Roman"/>
          <w:sz w:val="24"/>
          <w:szCs w:val="24"/>
        </w:rPr>
        <w:t xml:space="preserve"> līdz </w:t>
      </w:r>
      <w:r w:rsidR="00DE748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0474D">
        <w:rPr>
          <w:rFonts w:ascii="Times New Roman" w:eastAsia="Times New Roman" w:hAnsi="Times New Roman" w:cs="Times New Roman"/>
          <w:sz w:val="24"/>
          <w:szCs w:val="24"/>
        </w:rPr>
        <w:t xml:space="preserve"> gadiem, programmā netika pārsniegts piešķirtais finansējums, jo katrs bērns piedalījās savā aktivitātē.</w:t>
      </w:r>
    </w:p>
    <w:p w14:paraId="73C566F7" w14:textId="7E8AF768" w:rsidR="0070474D" w:rsidRPr="0070474D" w:rsidRDefault="0070474D" w:rsidP="0070474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Neformālās izglītības programmas īstenošana veikta labā kvalitātē un pilnā apmērā par summu 2970.00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320" w:type="dxa"/>
        <w:tblInd w:w="250" w:type="dxa"/>
        <w:tblLook w:val="04A0" w:firstRow="1" w:lastRow="0" w:firstColumn="1" w:lastColumn="0" w:noHBand="0" w:noVBand="1"/>
      </w:tblPr>
      <w:tblGrid>
        <w:gridCol w:w="5245"/>
        <w:gridCol w:w="4075"/>
      </w:tblGrid>
      <w:tr w:rsidR="0070474D" w14:paraId="4F75E06B" w14:textId="77777777" w:rsidTr="0076407C">
        <w:trPr>
          <w:trHeight w:val="285"/>
        </w:trPr>
        <w:tc>
          <w:tcPr>
            <w:tcW w:w="5245" w:type="dxa"/>
            <w:hideMark/>
          </w:tcPr>
          <w:p w14:paraId="19E0F271" w14:textId="77777777" w:rsidR="0070474D" w:rsidRDefault="0070474D" w:rsidP="0076407C">
            <w:pPr>
              <w:spacing w:after="0" w:line="240" w:lineRule="auto"/>
              <w:ind w:right="-7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PASŪTĪTĀJS</w:t>
            </w:r>
          </w:p>
          <w:p w14:paraId="29AC15DC" w14:textId="77777777" w:rsidR="0070474D" w:rsidRDefault="0070474D" w:rsidP="0076407C">
            <w:pPr>
              <w:spacing w:after="0" w:line="240" w:lineRule="auto"/>
              <w:ind w:right="-7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Rīgas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pašvaldības</w:t>
            </w:r>
            <w:r w:rsidRPr="0044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Izglītības, </w:t>
            </w:r>
          </w:p>
          <w:p w14:paraId="5166389B" w14:textId="3128916D" w:rsidR="0070474D" w:rsidRPr="00445986" w:rsidRDefault="0070474D" w:rsidP="0076407C">
            <w:pPr>
              <w:spacing w:after="0" w:line="240" w:lineRule="auto"/>
              <w:ind w:right="-7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kultūras un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sporta departaments </w:t>
            </w:r>
          </w:p>
          <w:p w14:paraId="756F2419" w14:textId="77777777" w:rsidR="0070474D" w:rsidRPr="00445986" w:rsidRDefault="0070474D" w:rsidP="0076407C">
            <w:pPr>
              <w:spacing w:after="0" w:line="240" w:lineRule="auto"/>
              <w:ind w:right="-75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C8DA8D" w14:textId="77777777" w:rsidR="0070474D" w:rsidRPr="00445986" w:rsidRDefault="0070474D" w:rsidP="0076407C">
            <w:pPr>
              <w:spacing w:after="0" w:line="240" w:lineRule="auto"/>
              <w:ind w:right="-75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459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Dokumentu ar drošu elektronisko</w:t>
            </w:r>
          </w:p>
          <w:p w14:paraId="0B753CA6" w14:textId="035742B3" w:rsidR="0070474D" w:rsidRPr="00445986" w:rsidRDefault="0070474D" w:rsidP="0076407C">
            <w:pPr>
              <w:spacing w:after="0" w:line="240" w:lineRule="auto"/>
              <w:ind w:right="-75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459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parakstu parakstīja </w:t>
            </w:r>
            <w:r w:rsidR="00E774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[..]</w:t>
            </w:r>
          </w:p>
          <w:p w14:paraId="2BA47596" w14:textId="77777777" w:rsidR="0070474D" w:rsidRPr="0006204D" w:rsidRDefault="0070474D" w:rsidP="0076407C">
            <w:pPr>
              <w:spacing w:after="0" w:line="240" w:lineRule="auto"/>
              <w:ind w:right="-75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75" w:type="dxa"/>
          </w:tcPr>
          <w:p w14:paraId="5F3FC7B1" w14:textId="77777777" w:rsidR="0070474D" w:rsidRDefault="0070474D" w:rsidP="007640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IZPILDĪTĀJS</w:t>
            </w:r>
          </w:p>
          <w:p w14:paraId="2CDCC717" w14:textId="77777777" w:rsidR="0070474D" w:rsidRPr="00BB3EB3" w:rsidRDefault="0070474D" w:rsidP="007640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BB3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Biedrība “Mellene”</w:t>
            </w:r>
            <w:r w:rsidRPr="00BB3EB3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 xml:space="preserve"> </w:t>
            </w:r>
          </w:p>
          <w:p w14:paraId="54B147AD" w14:textId="74E75D79" w:rsidR="0070474D" w:rsidRPr="00BB3EB3" w:rsidRDefault="0070474D" w:rsidP="007640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01798A8" w14:textId="77777777" w:rsidR="0070474D" w:rsidRDefault="0070474D" w:rsidP="0076407C">
            <w:pPr>
              <w:tabs>
                <w:tab w:val="right" w:pos="43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4483296" w14:textId="5BA3E583" w:rsidR="0070474D" w:rsidRPr="00BB3EB3" w:rsidRDefault="0070474D" w:rsidP="0076407C">
            <w:pPr>
              <w:tabs>
                <w:tab w:val="right" w:pos="43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3E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Dokumentu ar drošu elektronisko parakstu parakstīja </w:t>
            </w:r>
            <w:r w:rsidR="00E774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[..]</w:t>
            </w:r>
          </w:p>
          <w:p w14:paraId="30C957E5" w14:textId="77777777" w:rsidR="0070474D" w:rsidRDefault="0070474D" w:rsidP="0076407C">
            <w:pPr>
              <w:tabs>
                <w:tab w:val="right" w:pos="43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4F1633E" w14:textId="7833CD3D" w:rsidR="0070474D" w:rsidRPr="00BB3EB3" w:rsidRDefault="0070474D" w:rsidP="007640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3BF7199" w14:textId="7655927F" w:rsidR="0070474D" w:rsidRPr="00BB3EB3" w:rsidRDefault="0070474D" w:rsidP="007640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275BC4B" w14:textId="77777777" w:rsidR="0070474D" w:rsidRDefault="0070474D" w:rsidP="0076407C">
            <w:pPr>
              <w:tabs>
                <w:tab w:val="right" w:pos="43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62EE0E2" w14:textId="77777777" w:rsidR="0070474D" w:rsidRDefault="0070474D" w:rsidP="0070474D">
            <w:pPr>
              <w:tabs>
                <w:tab w:val="righ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1A3BF35B" w14:textId="77777777" w:rsidR="0070474D" w:rsidRPr="0070474D" w:rsidRDefault="0070474D" w:rsidP="007047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720309" w14:textId="77777777" w:rsidR="00B87689" w:rsidRDefault="00B87689"/>
    <w:sectPr w:rsidR="00B87689" w:rsidSect="00E77444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557"/>
    <w:multiLevelType w:val="hybridMultilevel"/>
    <w:tmpl w:val="57887C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2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89"/>
    <w:rsid w:val="0070474D"/>
    <w:rsid w:val="00B0680F"/>
    <w:rsid w:val="00B87689"/>
    <w:rsid w:val="00DE7487"/>
    <w:rsid w:val="00E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28BF8"/>
  <w15:chartTrackingRefBased/>
  <w15:docId w15:val="{30D2DDE5-72D3-411D-A8CC-8385D1E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87689"/>
    <w:pPr>
      <w:ind w:left="720"/>
      <w:contextualSpacing/>
    </w:pPr>
  </w:style>
  <w:style w:type="table" w:styleId="Reatabula">
    <w:name w:val="Table Grid"/>
    <w:basedOn w:val="Parastatabula"/>
    <w:uiPriority w:val="39"/>
    <w:rsid w:val="0070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70474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996</Words>
  <Characters>568</Characters>
  <Application>Microsoft Office Word</Application>
  <DocSecurity>4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Baumane</dc:creator>
  <cp:keywords/>
  <dc:description/>
  <cp:lastModifiedBy>Inese Liepa</cp:lastModifiedBy>
  <cp:revision>2</cp:revision>
  <dcterms:created xsi:type="dcterms:W3CDTF">2023-12-06T12:33:00Z</dcterms:created>
  <dcterms:modified xsi:type="dcterms:W3CDTF">2023-12-06T12:33:00Z</dcterms:modified>
</cp:coreProperties>
</file>