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0B2E1" w14:textId="704DB2D5" w:rsidR="00CF104C" w:rsidRDefault="007E31A5" w:rsidP="00C54CA1">
      <w:pPr>
        <w:jc w:val="both"/>
        <w:rPr>
          <w:color w:val="000000"/>
        </w:rPr>
      </w:pPr>
      <w:r>
        <w:rPr>
          <w:color w:val="000000"/>
        </w:rPr>
        <w:t>18.03.2024.</w:t>
      </w:r>
    </w:p>
    <w:p w14:paraId="779B63A3" w14:textId="77777777" w:rsidR="00CF104C" w:rsidRDefault="00CF104C" w:rsidP="007E31A5">
      <w:pPr>
        <w:jc w:val="both"/>
        <w:rPr>
          <w:color w:val="000000"/>
        </w:rPr>
      </w:pPr>
    </w:p>
    <w:p w14:paraId="2907C80E" w14:textId="77777777" w:rsidR="007E31A5" w:rsidRPr="007E31A5" w:rsidRDefault="00B54AE9" w:rsidP="007E31A5">
      <w:pPr>
        <w:jc w:val="both"/>
        <w:rPr>
          <w:b/>
          <w:color w:val="000000"/>
        </w:rPr>
      </w:pPr>
      <w:r w:rsidRPr="00863F71">
        <w:rPr>
          <w:color w:val="000000"/>
        </w:rPr>
        <w:t>Atbil</w:t>
      </w:r>
      <w:r w:rsidR="004D0256">
        <w:rPr>
          <w:color w:val="000000"/>
        </w:rPr>
        <w:t>des</w:t>
      </w:r>
      <w:r w:rsidRPr="00863F71">
        <w:rPr>
          <w:color w:val="000000"/>
        </w:rPr>
        <w:t xml:space="preserve"> uz ieinteresētā </w:t>
      </w:r>
      <w:r w:rsidR="007E31A5">
        <w:rPr>
          <w:color w:val="000000"/>
        </w:rPr>
        <w:t>dalībnieka</w:t>
      </w:r>
      <w:r w:rsidRPr="00863F71">
        <w:rPr>
          <w:color w:val="000000"/>
        </w:rPr>
        <w:t xml:space="preserve"> jautājum</w:t>
      </w:r>
      <w:r>
        <w:rPr>
          <w:color w:val="000000"/>
        </w:rPr>
        <w:t>iem</w:t>
      </w:r>
      <w:r w:rsidRPr="00863F71">
        <w:rPr>
          <w:color w:val="000000"/>
        </w:rPr>
        <w:t xml:space="preserve"> </w:t>
      </w:r>
      <w:r w:rsidRPr="003B1235">
        <w:rPr>
          <w:bCs/>
          <w:color w:val="000000"/>
        </w:rPr>
        <w:t xml:space="preserve">Rīgas </w:t>
      </w:r>
      <w:r w:rsidR="007E31A5">
        <w:rPr>
          <w:bCs/>
          <w:color w:val="000000"/>
        </w:rPr>
        <w:t>valstpilsētas pašvaldības</w:t>
      </w:r>
      <w:r w:rsidRPr="003B1235">
        <w:rPr>
          <w:bCs/>
          <w:color w:val="000000"/>
        </w:rPr>
        <w:t xml:space="preserve"> Izglītības, kultūras un sporta departamenta </w:t>
      </w:r>
      <w:r w:rsidR="007E31A5">
        <w:rPr>
          <w:bCs/>
          <w:color w:val="000000"/>
        </w:rPr>
        <w:t>metu konkursā</w:t>
      </w:r>
      <w:r w:rsidRPr="003B1235">
        <w:rPr>
          <w:bCs/>
          <w:color w:val="000000"/>
        </w:rPr>
        <w:t xml:space="preserve"> </w:t>
      </w:r>
      <w:bookmarkStart w:id="0" w:name="_Hlk160436402"/>
      <w:r w:rsidR="007E31A5" w:rsidRPr="007E31A5">
        <w:rPr>
          <w:rFonts w:eastAsia="Calibri"/>
          <w:b/>
          <w:bCs/>
          <w:color w:val="000000"/>
        </w:rPr>
        <w:t>“</w:t>
      </w:r>
      <w:bookmarkStart w:id="1" w:name="_Hlk159838633"/>
      <w:bookmarkStart w:id="2" w:name="_Hlk125011870"/>
      <w:r w:rsidR="007E31A5" w:rsidRPr="007E31A5">
        <w:rPr>
          <w:b/>
        </w:rPr>
        <w:t>4 vides mākslas objektu dizaina un tehniskā risinājuma izstrāde Vecrīgas revitalizācijas plāna ietvaros</w:t>
      </w:r>
      <w:bookmarkEnd w:id="1"/>
      <w:r w:rsidR="007E31A5" w:rsidRPr="007E31A5">
        <w:rPr>
          <w:b/>
          <w:color w:val="000000"/>
        </w:rPr>
        <w:t>”</w:t>
      </w:r>
    </w:p>
    <w:bookmarkEnd w:id="0"/>
    <w:p w14:paraId="2A928293" w14:textId="77777777" w:rsidR="007E31A5" w:rsidRPr="007E31A5" w:rsidRDefault="007E31A5" w:rsidP="007E31A5">
      <w:pPr>
        <w:jc w:val="both"/>
        <w:rPr>
          <w:color w:val="000000"/>
        </w:rPr>
      </w:pPr>
      <w:r w:rsidRPr="007E31A5">
        <w:rPr>
          <w:bCs/>
          <w:color w:val="000000"/>
        </w:rPr>
        <w:t>(Iepirkuma identifikācijas Nr. RVPIKSD 2024/4</w:t>
      </w:r>
      <w:r w:rsidRPr="007E31A5">
        <w:rPr>
          <w:color w:val="000000"/>
        </w:rPr>
        <w:t>)</w:t>
      </w:r>
    </w:p>
    <w:bookmarkEnd w:id="2"/>
    <w:p w14:paraId="0778B7DC" w14:textId="071738D3" w:rsidR="00C54CA1" w:rsidRDefault="00C54CA1" w:rsidP="00C54CA1">
      <w:pPr>
        <w:jc w:val="both"/>
      </w:pPr>
    </w:p>
    <w:p w14:paraId="71FD1322" w14:textId="77777777" w:rsidR="007E31A5" w:rsidRDefault="007E31A5" w:rsidP="007E31A5">
      <w:pPr>
        <w:jc w:val="both"/>
      </w:pPr>
      <w:r w:rsidRPr="007E31A5">
        <w:rPr>
          <w:b/>
          <w:bCs/>
        </w:rPr>
        <w:t>Jautājums</w:t>
      </w:r>
      <w:r>
        <w:t>:</w:t>
      </w:r>
    </w:p>
    <w:p w14:paraId="14D3EB2D" w14:textId="3DEA4B54" w:rsidR="007E31A5" w:rsidRDefault="007E31A5" w:rsidP="007E31A5">
      <w:pPr>
        <w:jc w:val="both"/>
      </w:pPr>
      <w:r>
        <w:t>1.</w:t>
      </w:r>
      <w:r>
        <w:tab/>
        <w:t>“Gribu uzzināt, saistībā ar konkursa "4 vides mākslas objektu dizaina un tehniskā risinājuma izstrāde Vecrīgas revitalizācijas plāna ietvaros”, šie objekti ir domāti ar konkrētu ievirzi vai brīvi interpretējami?</w:t>
      </w:r>
    </w:p>
    <w:p w14:paraId="20F1DF83" w14:textId="77777777" w:rsidR="007E31A5" w:rsidRDefault="007E31A5" w:rsidP="007E31A5">
      <w:pPr>
        <w:jc w:val="both"/>
      </w:pPr>
      <w:r>
        <w:t>2.</w:t>
      </w:r>
      <w:r>
        <w:tab/>
        <w:t>Otrs, vai es varu iesniegt katrā paredzētajā vietā pa vienam piedāvājumam, vai vispār tikai vienu piedāvājumu?”.</w:t>
      </w:r>
    </w:p>
    <w:p w14:paraId="5190DFE6" w14:textId="77777777" w:rsidR="007E31A5" w:rsidRDefault="007E31A5" w:rsidP="007E31A5">
      <w:pPr>
        <w:jc w:val="both"/>
      </w:pPr>
    </w:p>
    <w:p w14:paraId="7A1866F9" w14:textId="0154C92F" w:rsidR="007E31A5" w:rsidRDefault="007E31A5" w:rsidP="007E31A5">
      <w:pPr>
        <w:jc w:val="both"/>
      </w:pPr>
      <w:r w:rsidRPr="007E31A5">
        <w:rPr>
          <w:b/>
          <w:bCs/>
        </w:rPr>
        <w:t>Atbilde uz ieinteresētā</w:t>
      </w:r>
      <w:r w:rsidR="00394669">
        <w:rPr>
          <w:b/>
          <w:bCs/>
        </w:rPr>
        <w:t xml:space="preserve"> dalībnieka</w:t>
      </w:r>
      <w:r w:rsidRPr="007E31A5">
        <w:rPr>
          <w:b/>
          <w:bCs/>
        </w:rPr>
        <w:t xml:space="preserve"> jautājum</w:t>
      </w:r>
      <w:r w:rsidR="00394669">
        <w:rPr>
          <w:b/>
          <w:bCs/>
        </w:rPr>
        <w:t>iem</w:t>
      </w:r>
      <w:r>
        <w:t>:</w:t>
      </w:r>
    </w:p>
    <w:p w14:paraId="15335C1D" w14:textId="6058A803" w:rsidR="007E31A5" w:rsidRDefault="007E31A5" w:rsidP="007E31A5">
      <w:pPr>
        <w:jc w:val="both"/>
      </w:pPr>
      <w:r>
        <w:t>1.</w:t>
      </w:r>
      <w:r>
        <w:tab/>
        <w:t>Objektiem netiek iepriekš definēta saturiskā ievirze, to uzdevums ir iekļauties esošajā pilsētvidē un harmoniski to papildināt, tomēr arī skaidrs mākslinieciskais un idejiskais vēstījums ir kritērijs projekta vērtēšanai. Objekti ir brīvi interpretējami tehnisko specifikāciju ietvaros.</w:t>
      </w:r>
    </w:p>
    <w:p w14:paraId="20EBAEDA" w14:textId="6E618F89" w:rsidR="003555B3" w:rsidRDefault="007E31A5" w:rsidP="007E31A5">
      <w:pPr>
        <w:jc w:val="both"/>
      </w:pPr>
      <w:r>
        <w:t>2.</w:t>
      </w:r>
      <w:r>
        <w:tab/>
        <w:t>Saskaņā ar Konkursa Nolikuma 3.2.1.punktu Jūs varat iesniegt piedāvājumu tikai vienam vides objektam, vienā no šajā punktā minētajām daļām.</w:t>
      </w:r>
    </w:p>
    <w:sectPr w:rsidR="003555B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C31DB9"/>
    <w:multiLevelType w:val="hybridMultilevel"/>
    <w:tmpl w:val="2ACE78D2"/>
    <w:lvl w:ilvl="0" w:tplc="A10AA8FA">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97847D2"/>
    <w:multiLevelType w:val="hybridMultilevel"/>
    <w:tmpl w:val="FBDE2E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84785557">
    <w:abstractNumId w:val="1"/>
  </w:num>
  <w:num w:numId="2" w16cid:durableId="2033065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A1"/>
    <w:rsid w:val="001C5184"/>
    <w:rsid w:val="00315D6B"/>
    <w:rsid w:val="003555B3"/>
    <w:rsid w:val="00394669"/>
    <w:rsid w:val="00487834"/>
    <w:rsid w:val="004D0256"/>
    <w:rsid w:val="00570A3E"/>
    <w:rsid w:val="0065550A"/>
    <w:rsid w:val="006C14A2"/>
    <w:rsid w:val="0075052F"/>
    <w:rsid w:val="007E31A5"/>
    <w:rsid w:val="0083172C"/>
    <w:rsid w:val="00A36EC3"/>
    <w:rsid w:val="00B54AE9"/>
    <w:rsid w:val="00BD3C9B"/>
    <w:rsid w:val="00C2227A"/>
    <w:rsid w:val="00C54CA1"/>
    <w:rsid w:val="00CF104C"/>
    <w:rsid w:val="00D66BC3"/>
    <w:rsid w:val="00EB35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5E21"/>
  <w15:chartTrackingRefBased/>
  <w15:docId w15:val="{82E97C3B-46DC-4AF4-A3E2-D4536A67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4CA1"/>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718</Words>
  <Characters>410</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Graudumniece</dc:creator>
  <cp:keywords/>
  <dc:description/>
  <cp:lastModifiedBy>Inese Liepa</cp:lastModifiedBy>
  <cp:revision>23</cp:revision>
  <dcterms:created xsi:type="dcterms:W3CDTF">2022-05-06T12:13:00Z</dcterms:created>
  <dcterms:modified xsi:type="dcterms:W3CDTF">2024-03-19T06:49:00Z</dcterms:modified>
</cp:coreProperties>
</file>