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DC18" w14:textId="489D850A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VIENOŠANĀS Nr. DIKS-2</w:t>
      </w:r>
      <w:r w:rsidR="00323B6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-1402-lī/</w:t>
      </w:r>
      <w:r w:rsidR="00323B62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3D3447C8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31.08.2023. pakalpojumu līgumā Nr. </w:t>
      </w:r>
      <w:bookmarkStart w:id="0" w:name="_Hlk144908227"/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DIKS-23-1402-lī</w:t>
      </w:r>
      <w:bookmarkEnd w:id="0"/>
    </w:p>
    <w:p w14:paraId="19B28CF0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1D59F63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B508EC1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4C814A45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>un tā laika zīmoga datums</w:t>
      </w:r>
    </w:p>
    <w:p w14:paraId="170B0FD6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6B4542" w14:textId="4A5BBC23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Rīgas </w:t>
      </w:r>
      <w:r w:rsid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>valstspilsētas pašvaldības</w:t>
      </w: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 Izglītības, kultūras un sporta departaments</w:t>
      </w:r>
      <w:r w:rsidRPr="004A4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,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turpmāk – Departaments vai Pasūtītājs, tā direktora p. i. Ivara Balamovska personā, kurš rīkojas saskaņā ar Rīgas domes 2023.gada 30.augusta iekšējo noteikumu Nr.RD-23-26-nt “Rīgas valstspilsētas pašvaldības darba reglaments” 130.punktu un Rīgas domes 17.12.2009. nolikuma Nr.36 </w:t>
      </w:r>
      <w:r w:rsidR="004A4E8A" w:rsidRPr="004A4E8A">
        <w:rPr>
          <w:rFonts w:ascii="Times New Roman" w:eastAsia="PMingLiU" w:hAnsi="Times New Roman" w:cs="Times New Roman"/>
          <w:sz w:val="26"/>
          <w:lang w:eastAsia="zh-TW"/>
        </w:rPr>
        <w:t xml:space="preserve">“Rīgas valstspilsētas pašvaldības Izglītības, kultūras un sporta departamenta nolikums”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15.3.6.apakšpunktu, no vienas puses, un</w:t>
      </w:r>
    </w:p>
    <w:p w14:paraId="144CB784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Latvijas Universitāte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turpmāk – Izpildītājs vai Augstskola, kuru saskaņā ar LU Administrācijas reglamentu (apstiprināts ar LU 15.11.2021. rīkojumu Nr. 1-4/559) pārstāv prorektore humanitāro un sociālo zinātņu jomā Ina Druviete, no otras puses, kopā sauktas – Puses, </w:t>
      </w:r>
    </w:p>
    <w:p w14:paraId="5E2901D1" w14:textId="36D62E3D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pamatojoties uz pakalpojumu līguma Nr. DIKS-23-1402-lī (turpmāk – Līgums) 1.6., 2.5., 8.1.</w:t>
      </w:r>
      <w:r w:rsidR="0081771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8.2. punktu, noslēdz šādu vienošanos par grozījumiem Līgumā (turpmāk – Vienošanās) sakarā ar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studējošo skaita izmaiņām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samazināts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studējošo skaits no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99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uz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87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studentiem), Līguma 4.pielikumā “Studējošo saraksts”.</w:t>
      </w:r>
    </w:p>
    <w:p w14:paraId="663797F9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14:paraId="7DCE1E9E" w14:textId="18D5DB99" w:rsidR="00EC0C97" w:rsidRPr="004A4E8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Izteikt Līguma 4.pielikumu “Studējošo saraksts” jaunā redakcijā,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samazinot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B6C3A" w:rsidRPr="008162E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</w:t>
      </w:r>
      <w:r w:rsidRPr="00FC0C7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ar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12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(div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padsmit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) pozīcijām un svītrojot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 27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 46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49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56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57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67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70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71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</w:t>
      </w:r>
      <w:r w:rsidR="00D37DC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 84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</w:t>
      </w:r>
      <w:r w:rsidR="00D37DC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D37DC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94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</w:t>
      </w:r>
      <w:r w:rsidR="00D37DC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</w:t>
      </w:r>
      <w:r w:rsidR="006D0051" w:rsidRP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D37DC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95</w:t>
      </w:r>
      <w:r w:rsidR="006D0051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FD41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(1.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pielikums pie vienošanās).</w:t>
      </w:r>
    </w:p>
    <w:p w14:paraId="67799A91" w14:textId="5EF7B40A" w:rsidR="00EC0C97" w:rsidRPr="004A4E8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Pārējā daļā Līguma noteikumi ar šo </w:t>
      </w:r>
      <w:r w:rsidR="005549E4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ienošanos netiek grozīti.</w:t>
      </w:r>
    </w:p>
    <w:p w14:paraId="3F2BA097" w14:textId="77777777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Šī Vienošanās ir sastādīta uz 2 (divām) lapām ar 1 (vienu) pielikumu uz 3 (trīs) lapām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07BC9AA0" w14:textId="58D22CC6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Šī Vienošanās stājas spēkā no </w:t>
      </w:r>
      <w:r w:rsidR="005A7122">
        <w:rPr>
          <w:rFonts w:ascii="Times New Roman" w:eastAsia="Calibri" w:hAnsi="Times New Roman" w:cs="Times New Roman"/>
          <w:bCs/>
          <w:sz w:val="26"/>
          <w:szCs w:val="26"/>
        </w:rPr>
        <w:t>06.02.2024</w:t>
      </w:r>
      <w:r w:rsidR="00817712" w:rsidRPr="005676D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un ir Līguma neatņemama sastāvdaļa.</w:t>
      </w:r>
    </w:p>
    <w:p w14:paraId="69849077" w14:textId="77777777" w:rsidR="00EC0C97" w:rsidRPr="00EC0C97" w:rsidRDefault="00EC0C97" w:rsidP="00EC0C97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EC0C97" w:rsidRPr="00EC0C97" w14:paraId="0EA4447E" w14:textId="77777777" w:rsidTr="00513384">
        <w:trPr>
          <w:trHeight w:val="4677"/>
        </w:trPr>
        <w:tc>
          <w:tcPr>
            <w:tcW w:w="4500" w:type="dxa"/>
          </w:tcPr>
          <w:p w14:paraId="1DA702B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521287"/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Pasūtītājs </w:t>
            </w:r>
          </w:p>
          <w:p w14:paraId="2B2100E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C2B60A7" w14:textId="7CCA714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2" w:name="_Hlk101948682"/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Rīgas </w:t>
            </w:r>
            <w:r w:rsidR="00FD29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valstspilsētas pašvaldības</w:t>
            </w: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Izglītības, kultūras un</w:t>
            </w:r>
          </w:p>
          <w:p w14:paraId="1727A0E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sporta departaments </w:t>
            </w:r>
          </w:p>
          <w:p w14:paraId="6654037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Juridiskā adrese: Krišjāņa Valdemāra</w:t>
            </w:r>
          </w:p>
          <w:p w14:paraId="40161F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iela 5, Rīga, LV-1010</w:t>
            </w:r>
          </w:p>
          <w:p w14:paraId="2BB3589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Tālrunis: 67026816</w:t>
            </w:r>
          </w:p>
          <w:p w14:paraId="1A59C11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e-pasts: </w:t>
            </w:r>
            <w:hyperlink r:id="rId7" w:history="1">
              <w:r w:rsidRPr="00EC0C97">
                <w:rPr>
                  <w:rFonts w:ascii="Times New Roman" w:eastAsia="Calibri" w:hAnsi="Times New Roman" w:cs="Times New Roman"/>
                  <w:snapToGrid w:val="0"/>
                  <w:color w:val="000000"/>
                  <w:sz w:val="26"/>
                  <w:szCs w:val="26"/>
                </w:rPr>
                <w:t>iksd@riga.lv</w:t>
              </w:r>
            </w:hyperlink>
          </w:p>
          <w:p w14:paraId="00525A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Norēķinu rekvizīti:</w:t>
            </w:r>
          </w:p>
          <w:p w14:paraId="7273B3C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Rīgas valstspilsētas pašvaldība</w:t>
            </w:r>
          </w:p>
          <w:p w14:paraId="5BC408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0A87C5E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LV-1050</w:t>
            </w:r>
          </w:p>
          <w:p w14:paraId="15BF5AB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NMR kods: 90011524360 </w:t>
            </w:r>
          </w:p>
          <w:p w14:paraId="6907589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PVN. reģ. Nr.: LV90011524360</w:t>
            </w:r>
          </w:p>
          <w:bookmarkEnd w:id="1"/>
          <w:bookmarkEnd w:id="2"/>
          <w:p w14:paraId="59DDC7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</w:p>
        </w:tc>
        <w:tc>
          <w:tcPr>
            <w:tcW w:w="4536" w:type="dxa"/>
            <w:noWrap/>
          </w:tcPr>
          <w:p w14:paraId="2C2F305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295F34E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7D68F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Latvijas Universitāte</w:t>
            </w:r>
          </w:p>
          <w:p w14:paraId="1A2FDC6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Reģ.Nr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.</w:t>
            </w:r>
            <w:r w:rsidRPr="00EC0C9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90000076669</w:t>
            </w:r>
          </w:p>
          <w:p w14:paraId="39269EF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IZM Izglītības iestāžu reģistra reģ.nr. 3391000218</w:t>
            </w:r>
          </w:p>
          <w:p w14:paraId="19ACBA1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</w:pPr>
          </w:p>
          <w:p w14:paraId="126B5707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  <w:t xml:space="preserve">Juridiskā adrese: 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Raiņa bulvāris 19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 xml:space="preserve">, </w:t>
            </w:r>
          </w:p>
          <w:p w14:paraId="3AF65F2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>Rīga, LV-1586</w:t>
            </w:r>
          </w:p>
          <w:p w14:paraId="18ACB961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5074C9" w14:textId="4C93529D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E-pasts: </w:t>
            </w:r>
            <w:r w:rsidR="00FD41E3"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A9D25D9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PVN reģ.nr.: LV 90000076669</w:t>
            </w:r>
          </w:p>
          <w:p w14:paraId="29C1E61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EC0C97" w:rsidRPr="00EC0C97" w14:paraId="22425882" w14:textId="77777777" w:rsidTr="00513384">
        <w:trPr>
          <w:trHeight w:val="5102"/>
        </w:trPr>
        <w:tc>
          <w:tcPr>
            <w:tcW w:w="4500" w:type="dxa"/>
          </w:tcPr>
          <w:p w14:paraId="4EE4443A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Banka: </w:t>
            </w: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Luminor Bank AS Latvijas filiāle</w:t>
            </w:r>
          </w:p>
          <w:p w14:paraId="261A569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Kods: RIKOLV2X</w:t>
            </w:r>
          </w:p>
          <w:p w14:paraId="5B78997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Konts: LV32RIKO0021001916020</w:t>
            </w:r>
          </w:p>
          <w:p w14:paraId="3CA3AC4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RD iestādes kods: 210</w:t>
            </w:r>
          </w:p>
          <w:p w14:paraId="6E147E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233B428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373E5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002D8DA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EA11B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99E54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BFDB06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E664B6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68319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943797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Dokumentu ar drošu elektronisko</w:t>
            </w:r>
          </w:p>
          <w:p w14:paraId="2C96F37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parakstu parakstīja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 p. i.  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I. Balamovskis</w:t>
            </w:r>
          </w:p>
        </w:tc>
        <w:tc>
          <w:tcPr>
            <w:tcW w:w="4536" w:type="dxa"/>
            <w:noWrap/>
          </w:tcPr>
          <w:p w14:paraId="3606E9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lv-LV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Luminor Bank AS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Latvijas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filiāle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 </w:t>
            </w:r>
          </w:p>
          <w:p w14:paraId="422C787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RIKOLV2X</w:t>
            </w:r>
          </w:p>
          <w:p w14:paraId="3F15E5D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LV10RIKO0000082414423</w:t>
            </w:r>
          </w:p>
          <w:p w14:paraId="461E371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Swedbank AS</w:t>
            </w:r>
          </w:p>
          <w:p w14:paraId="1033BDE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HABALV22</w:t>
            </w:r>
          </w:p>
          <w:p w14:paraId="2C0A07C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LV47HABA0551055080524</w:t>
            </w:r>
          </w:p>
          <w:p w14:paraId="17D89571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SEB banka, AS</w:t>
            </w:r>
          </w:p>
          <w:p w14:paraId="6AE9BC1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UNLALV2X</w:t>
            </w:r>
          </w:p>
          <w:p w14:paraId="23E250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LV72UNLA0055003671805</w:t>
            </w:r>
          </w:p>
          <w:p w14:paraId="3C37C9C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44610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14B614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parakstu parakstīja prorektore humanitāro un sociālo zinātņu jomā </w:t>
            </w:r>
          </w:p>
          <w:p w14:paraId="33DF8D7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iCs/>
                <w:snapToGrid w:val="0"/>
                <w:sz w:val="26"/>
                <w:szCs w:val="26"/>
                <w:lang w:val="lt-LT"/>
              </w:rPr>
              <w:t>I. Druviete</w:t>
            </w:r>
          </w:p>
        </w:tc>
      </w:tr>
    </w:tbl>
    <w:p w14:paraId="664A43FF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F867F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6778F74" w14:textId="77777777" w:rsidR="00EC0C97" w:rsidRPr="00EC0C97" w:rsidRDefault="00EC0C97" w:rsidP="00EC0C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p w14:paraId="23C71C66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1. pielikums</w:t>
      </w:r>
    </w:p>
    <w:p w14:paraId="289944EE" w14:textId="77777777" w:rsidR="00EC0C97" w:rsidRPr="00EC0C97" w:rsidRDefault="00EC0C97" w:rsidP="00EC0C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 vienošanās</w:t>
      </w:r>
    </w:p>
    <w:p w14:paraId="1AF62A11" w14:textId="77777777" w:rsidR="00EC0C97" w:rsidRPr="00EC0C97" w:rsidRDefault="00EC0C97" w:rsidP="00EC0C9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70B88C37" w14:textId="77777777" w:rsidR="00EC0C97" w:rsidRPr="00EC0C97" w:rsidRDefault="00EC0C97" w:rsidP="00EC0C97">
      <w:pPr>
        <w:tabs>
          <w:tab w:val="left" w:pos="426"/>
          <w:tab w:val="left" w:pos="8222"/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</w:p>
    <w:p w14:paraId="72E8031A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49CBF6A7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  <w:r w:rsidRPr="00EC0C97"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  <w:t>Studējošo saraksts</w:t>
      </w:r>
    </w:p>
    <w:p w14:paraId="73184C3D" w14:textId="77777777" w:rsid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A35CEA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C9CAA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7CA4C6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C24BFF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AA307D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59A382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C8127A" w14:textId="77777777" w:rsidR="00FD41E3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0AFB5D" w14:textId="77777777" w:rsidR="00FD41E3" w:rsidRPr="00EC0C97" w:rsidRDefault="00FD41E3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EC0C97" w:rsidRPr="00EC0C97" w14:paraId="2E70FF81" w14:textId="77777777" w:rsidTr="00513384">
        <w:trPr>
          <w:trHeight w:val="285"/>
        </w:trPr>
        <w:tc>
          <w:tcPr>
            <w:tcW w:w="4500" w:type="dxa"/>
          </w:tcPr>
          <w:p w14:paraId="0631AD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  <w:t xml:space="preserve">Pasūtītājs </w:t>
            </w:r>
          </w:p>
          <w:p w14:paraId="3ACAC2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</w:p>
          <w:p w14:paraId="0FA1B0B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lt-LT" w:eastAsia="lv-LV"/>
              </w:rPr>
              <w:t xml:space="preserve">Dokumentu ar drošu elektronisko parakstu parakstīja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direktora. p i.  </w:t>
            </w:r>
          </w:p>
          <w:p w14:paraId="4905F5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  <w:r w:rsidRPr="00EC0C97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I. Balamovskis</w:t>
            </w:r>
          </w:p>
        </w:tc>
        <w:tc>
          <w:tcPr>
            <w:tcW w:w="4536" w:type="dxa"/>
            <w:noWrap/>
          </w:tcPr>
          <w:p w14:paraId="0498303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  <w:t>Izpildītājs</w:t>
            </w:r>
          </w:p>
          <w:p w14:paraId="5D7DDAE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</w:p>
          <w:p w14:paraId="4042FF72" w14:textId="77777777" w:rsidR="00EC0C97" w:rsidRPr="00EC0C97" w:rsidRDefault="00EC0C97" w:rsidP="00EC0C9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Dokumentu ar drošu elektronisko</w:t>
            </w:r>
          </w:p>
          <w:p w14:paraId="654E8F1B" w14:textId="77777777" w:rsidR="00EC0C97" w:rsidRPr="00EC0C97" w:rsidRDefault="00EC0C97" w:rsidP="00EC0C9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parakstu parakstīja prorektore humanitāro un sociālo zinātņu jomā </w:t>
            </w:r>
          </w:p>
          <w:p w14:paraId="11D4DEB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I. Druviete</w:t>
            </w:r>
            <w:r w:rsidRPr="00EC0C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lt-LT" w:eastAsia="lv-LV"/>
              </w:rPr>
              <w:t xml:space="preserve"> </w:t>
            </w:r>
          </w:p>
        </w:tc>
      </w:tr>
    </w:tbl>
    <w:p w14:paraId="4006B65B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8E8744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81D1C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0E3334" w14:textId="77777777" w:rsidR="003231FE" w:rsidRDefault="003231FE"/>
    <w:sectPr w:rsidR="003231FE" w:rsidSect="00D54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CD11" w14:textId="77777777" w:rsidR="00D54EA6" w:rsidRDefault="00D54EA6">
      <w:pPr>
        <w:spacing w:after="0" w:line="240" w:lineRule="auto"/>
      </w:pPr>
      <w:r>
        <w:separator/>
      </w:r>
    </w:p>
  </w:endnote>
  <w:endnote w:type="continuationSeparator" w:id="0">
    <w:p w14:paraId="32DA49BC" w14:textId="77777777" w:rsidR="00D54EA6" w:rsidRDefault="00D5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9394" w14:textId="77777777" w:rsidR="00707755" w:rsidRDefault="0070775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B19A1A" w14:textId="77777777" w:rsidR="00834C1C" w:rsidRPr="00454C9C" w:rsidRDefault="004C07C6">
        <w:pPr>
          <w:pStyle w:val="Kjene"/>
          <w:jc w:val="center"/>
          <w:rPr>
            <w:sz w:val="24"/>
            <w:szCs w:val="24"/>
          </w:rPr>
        </w:pPr>
        <w:r w:rsidRPr="00454C9C">
          <w:rPr>
            <w:sz w:val="24"/>
            <w:szCs w:val="24"/>
          </w:rPr>
          <w:fldChar w:fldCharType="begin"/>
        </w:r>
        <w:r w:rsidRPr="00454C9C">
          <w:rPr>
            <w:sz w:val="24"/>
            <w:szCs w:val="24"/>
          </w:rPr>
          <w:instrText>PAGE   \* MERGEFORMAT</w:instrText>
        </w:r>
        <w:r w:rsidRPr="00454C9C">
          <w:rPr>
            <w:sz w:val="24"/>
            <w:szCs w:val="24"/>
          </w:rPr>
          <w:fldChar w:fldCharType="separate"/>
        </w:r>
        <w:r w:rsidRPr="00454C9C">
          <w:rPr>
            <w:noProof/>
            <w:sz w:val="24"/>
            <w:szCs w:val="24"/>
          </w:rPr>
          <w:t>4</w:t>
        </w:r>
        <w:r w:rsidRPr="00454C9C">
          <w:rPr>
            <w:sz w:val="24"/>
            <w:szCs w:val="24"/>
          </w:rPr>
          <w:fldChar w:fldCharType="end"/>
        </w:r>
      </w:p>
    </w:sdtContent>
  </w:sdt>
  <w:p w14:paraId="2171DCF8" w14:textId="77777777" w:rsidR="00834C1C" w:rsidRDefault="00834C1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748E" w14:textId="77777777" w:rsidR="00707755" w:rsidRDefault="0070775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F277" w14:textId="77777777" w:rsidR="00D54EA6" w:rsidRDefault="00D54EA6">
      <w:pPr>
        <w:spacing w:after="0" w:line="240" w:lineRule="auto"/>
      </w:pPr>
      <w:r>
        <w:separator/>
      </w:r>
    </w:p>
  </w:footnote>
  <w:footnote w:type="continuationSeparator" w:id="0">
    <w:p w14:paraId="0178D7FA" w14:textId="77777777" w:rsidR="00D54EA6" w:rsidRDefault="00D5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D69D" w14:textId="77777777" w:rsidR="00707755" w:rsidRDefault="0070775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F62B" w14:textId="77777777" w:rsidR="00707755" w:rsidRDefault="00707755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32B9" w14:textId="77777777" w:rsidR="00707755" w:rsidRDefault="007077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41B19"/>
    <w:multiLevelType w:val="hybridMultilevel"/>
    <w:tmpl w:val="34D2C562"/>
    <w:lvl w:ilvl="0" w:tplc="0426000F">
      <w:start w:val="1"/>
      <w:numFmt w:val="decimal"/>
      <w:lvlText w:val="%1."/>
      <w:lvlJc w:val="left"/>
      <w:pPr>
        <w:ind w:left="884" w:hanging="360"/>
      </w:pPr>
    </w:lvl>
    <w:lvl w:ilvl="1" w:tplc="04260019" w:tentative="1">
      <w:start w:val="1"/>
      <w:numFmt w:val="lowerLetter"/>
      <w:lvlText w:val="%2."/>
      <w:lvlJc w:val="left"/>
      <w:pPr>
        <w:ind w:left="1604" w:hanging="360"/>
      </w:pPr>
    </w:lvl>
    <w:lvl w:ilvl="2" w:tplc="0426001B" w:tentative="1">
      <w:start w:val="1"/>
      <w:numFmt w:val="lowerRoman"/>
      <w:lvlText w:val="%3."/>
      <w:lvlJc w:val="right"/>
      <w:pPr>
        <w:ind w:left="2324" w:hanging="180"/>
      </w:pPr>
    </w:lvl>
    <w:lvl w:ilvl="3" w:tplc="0426000F" w:tentative="1">
      <w:start w:val="1"/>
      <w:numFmt w:val="decimal"/>
      <w:lvlText w:val="%4."/>
      <w:lvlJc w:val="left"/>
      <w:pPr>
        <w:ind w:left="3044" w:hanging="360"/>
      </w:pPr>
    </w:lvl>
    <w:lvl w:ilvl="4" w:tplc="04260019" w:tentative="1">
      <w:start w:val="1"/>
      <w:numFmt w:val="lowerLetter"/>
      <w:lvlText w:val="%5."/>
      <w:lvlJc w:val="left"/>
      <w:pPr>
        <w:ind w:left="3764" w:hanging="360"/>
      </w:pPr>
    </w:lvl>
    <w:lvl w:ilvl="5" w:tplc="0426001B" w:tentative="1">
      <w:start w:val="1"/>
      <w:numFmt w:val="lowerRoman"/>
      <w:lvlText w:val="%6."/>
      <w:lvlJc w:val="right"/>
      <w:pPr>
        <w:ind w:left="4484" w:hanging="180"/>
      </w:pPr>
    </w:lvl>
    <w:lvl w:ilvl="6" w:tplc="0426000F" w:tentative="1">
      <w:start w:val="1"/>
      <w:numFmt w:val="decimal"/>
      <w:lvlText w:val="%7."/>
      <w:lvlJc w:val="left"/>
      <w:pPr>
        <w:ind w:left="5204" w:hanging="360"/>
      </w:pPr>
    </w:lvl>
    <w:lvl w:ilvl="7" w:tplc="04260019" w:tentative="1">
      <w:start w:val="1"/>
      <w:numFmt w:val="lowerLetter"/>
      <w:lvlText w:val="%8."/>
      <w:lvlJc w:val="left"/>
      <w:pPr>
        <w:ind w:left="5924" w:hanging="360"/>
      </w:pPr>
    </w:lvl>
    <w:lvl w:ilvl="8" w:tplc="042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56D902E4"/>
    <w:multiLevelType w:val="hybridMultilevel"/>
    <w:tmpl w:val="2DD6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1384">
    <w:abstractNumId w:val="0"/>
  </w:num>
  <w:num w:numId="2" w16cid:durableId="18955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7"/>
    <w:rsid w:val="00040C5F"/>
    <w:rsid w:val="000E3335"/>
    <w:rsid w:val="00131421"/>
    <w:rsid w:val="001B6C3A"/>
    <w:rsid w:val="001C1C70"/>
    <w:rsid w:val="0027095B"/>
    <w:rsid w:val="00285A2B"/>
    <w:rsid w:val="003231FE"/>
    <w:rsid w:val="00323B62"/>
    <w:rsid w:val="004A4E8A"/>
    <w:rsid w:val="004C07C6"/>
    <w:rsid w:val="005549E4"/>
    <w:rsid w:val="005676D6"/>
    <w:rsid w:val="005A42D4"/>
    <w:rsid w:val="005A7122"/>
    <w:rsid w:val="006D0051"/>
    <w:rsid w:val="006E6CB4"/>
    <w:rsid w:val="00707755"/>
    <w:rsid w:val="00714372"/>
    <w:rsid w:val="00792C37"/>
    <w:rsid w:val="00817712"/>
    <w:rsid w:val="00834C1C"/>
    <w:rsid w:val="00884EC2"/>
    <w:rsid w:val="00901C86"/>
    <w:rsid w:val="009B7936"/>
    <w:rsid w:val="009E2A51"/>
    <w:rsid w:val="00A15ACA"/>
    <w:rsid w:val="00AC1428"/>
    <w:rsid w:val="00B84264"/>
    <w:rsid w:val="00D37DC7"/>
    <w:rsid w:val="00D54EA6"/>
    <w:rsid w:val="00EC0C97"/>
    <w:rsid w:val="00FC0C7A"/>
    <w:rsid w:val="00FC469E"/>
    <w:rsid w:val="00FD29B1"/>
    <w:rsid w:val="00FD41E3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D7F8"/>
  <w15:chartTrackingRefBased/>
  <w15:docId w15:val="{7C2B6D4E-1A7E-45DA-809D-753443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C0C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0C9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EC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1C86"/>
    <w:pPr>
      <w:ind w:left="720"/>
      <w:contextualSpacing/>
    </w:pPr>
    <w:rPr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0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7755"/>
  </w:style>
  <w:style w:type="paragraph" w:styleId="Prskatjums">
    <w:name w:val="Revision"/>
    <w:hidden/>
    <w:uiPriority w:val="99"/>
    <w:semiHidden/>
    <w:rsid w:val="001B6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Forande</dc:creator>
  <cp:keywords/>
  <dc:description/>
  <cp:lastModifiedBy>Agita Forande</cp:lastModifiedBy>
  <cp:revision>3</cp:revision>
  <cp:lastPrinted>2024-02-08T09:38:00Z</cp:lastPrinted>
  <dcterms:created xsi:type="dcterms:W3CDTF">2024-11-01T08:35:00Z</dcterms:created>
  <dcterms:modified xsi:type="dcterms:W3CDTF">2024-11-01T08:39:00Z</dcterms:modified>
</cp:coreProperties>
</file>