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19ED" w14:textId="24AE1A83"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bookmarkStart w:id="0" w:name="_Hlk190073923"/>
      <w:bookmarkStart w:id="1" w:name="_Hlk110257810"/>
      <w:r w:rsidRPr="00E164C0">
        <w:rPr>
          <w:rFonts w:ascii="Times New Roman" w:eastAsia="Times New Roman" w:hAnsi="Times New Roman" w:cs="Times New Roman"/>
          <w:b/>
          <w:bCs/>
          <w:color w:val="000000"/>
          <w:sz w:val="24"/>
          <w:szCs w:val="24"/>
          <w:lang w:eastAsia="lv-LV"/>
        </w:rPr>
        <w:t>2.</w:t>
      </w:r>
      <w:r w:rsidR="00F4073E">
        <w:rPr>
          <w:rFonts w:ascii="Times New Roman" w:eastAsia="Times New Roman" w:hAnsi="Times New Roman" w:cs="Times New Roman"/>
          <w:b/>
          <w:bCs/>
          <w:color w:val="000000"/>
          <w:sz w:val="24"/>
          <w:szCs w:val="24"/>
          <w:lang w:eastAsia="lv-LV"/>
        </w:rPr>
        <w:t> </w:t>
      </w:r>
      <w:r w:rsidRPr="00E164C0">
        <w:rPr>
          <w:rFonts w:ascii="Times New Roman" w:eastAsia="Times New Roman" w:hAnsi="Times New Roman" w:cs="Times New Roman"/>
          <w:b/>
          <w:bCs/>
          <w:color w:val="000000"/>
          <w:sz w:val="24"/>
          <w:szCs w:val="24"/>
          <w:lang w:eastAsia="lv-LV"/>
        </w:rPr>
        <w:t>pielikums</w:t>
      </w:r>
      <w:r w:rsidRPr="00E164C0">
        <w:rPr>
          <w:rFonts w:ascii="Times New Roman" w:eastAsia="Times New Roman" w:hAnsi="Times New Roman" w:cs="Times New Roman"/>
          <w:color w:val="000000"/>
          <w:sz w:val="24"/>
          <w:szCs w:val="24"/>
          <w:lang w:eastAsia="lv-LV"/>
        </w:rPr>
        <w:t xml:space="preserve"> pie atklāta konkursa</w:t>
      </w:r>
    </w:p>
    <w:p w14:paraId="66B37CFA" w14:textId="41283510" w:rsidR="00DB733E" w:rsidRDefault="00DB733E" w:rsidP="00DB733E">
      <w:pPr>
        <w:spacing w:after="0" w:line="240" w:lineRule="auto"/>
        <w:jc w:val="right"/>
        <w:rPr>
          <w:rFonts w:ascii="Times New Roman" w:eastAsia="Times New Roman" w:hAnsi="Times New Roman" w:cs="Times New Roman"/>
          <w:color w:val="000000"/>
          <w:sz w:val="24"/>
          <w:szCs w:val="24"/>
          <w:lang w:eastAsia="lv-LV"/>
        </w:rPr>
      </w:pPr>
      <w:r w:rsidRPr="00E164C0">
        <w:rPr>
          <w:rFonts w:ascii="Times New Roman" w:eastAsia="Times New Roman" w:hAnsi="Times New Roman" w:cs="Times New Roman"/>
          <w:color w:val="000000"/>
          <w:sz w:val="24"/>
          <w:szCs w:val="24"/>
          <w:lang w:eastAsia="lv-LV"/>
        </w:rPr>
        <w:t xml:space="preserve">Nr. </w:t>
      </w:r>
      <w:r w:rsidR="00905740">
        <w:rPr>
          <w:rFonts w:ascii="Times New Roman" w:eastAsia="Times New Roman" w:hAnsi="Times New Roman" w:cs="Times New Roman"/>
          <w:color w:val="000000"/>
          <w:sz w:val="24"/>
          <w:szCs w:val="24"/>
          <w:lang w:eastAsia="lv-LV"/>
        </w:rPr>
        <w:t>RVP</w:t>
      </w:r>
      <w:r w:rsidRPr="00E164C0">
        <w:rPr>
          <w:rFonts w:ascii="Times New Roman" w:eastAsia="Times New Roman" w:hAnsi="Times New Roman" w:cs="Times New Roman"/>
          <w:color w:val="000000"/>
          <w:sz w:val="24"/>
          <w:szCs w:val="24"/>
          <w:lang w:eastAsia="lv-LV"/>
        </w:rPr>
        <w:t>IKSD 202</w:t>
      </w:r>
      <w:r w:rsidR="00864D1D">
        <w:rPr>
          <w:rFonts w:ascii="Times New Roman" w:eastAsia="Times New Roman" w:hAnsi="Times New Roman" w:cs="Times New Roman"/>
          <w:color w:val="000000"/>
          <w:sz w:val="24"/>
          <w:szCs w:val="24"/>
          <w:lang w:eastAsia="lv-LV"/>
        </w:rPr>
        <w:t>5</w:t>
      </w:r>
      <w:r w:rsidRPr="00E164C0">
        <w:rPr>
          <w:rFonts w:ascii="Times New Roman" w:eastAsia="Times New Roman" w:hAnsi="Times New Roman" w:cs="Times New Roman"/>
          <w:color w:val="000000"/>
          <w:sz w:val="24"/>
          <w:szCs w:val="24"/>
          <w:lang w:eastAsia="lv-LV"/>
        </w:rPr>
        <w:t>/</w:t>
      </w:r>
      <w:r w:rsidR="002B2B58">
        <w:rPr>
          <w:rFonts w:ascii="Times New Roman" w:eastAsia="Times New Roman" w:hAnsi="Times New Roman" w:cs="Times New Roman"/>
          <w:color w:val="000000"/>
          <w:sz w:val="24"/>
          <w:szCs w:val="24"/>
          <w:lang w:eastAsia="lv-LV"/>
        </w:rPr>
        <w:t>5</w:t>
      </w:r>
      <w:r w:rsidRPr="00E164C0">
        <w:rPr>
          <w:rFonts w:ascii="Times New Roman" w:eastAsia="Times New Roman" w:hAnsi="Times New Roman" w:cs="Times New Roman"/>
          <w:color w:val="000000"/>
          <w:sz w:val="24"/>
          <w:szCs w:val="24"/>
          <w:lang w:eastAsia="lv-LV"/>
        </w:rPr>
        <w:t xml:space="preserve"> nolikuma</w:t>
      </w:r>
    </w:p>
    <w:p w14:paraId="15A7812B" w14:textId="77777777" w:rsidR="00607078" w:rsidRPr="00E164C0" w:rsidRDefault="00607078" w:rsidP="00DB733E">
      <w:pPr>
        <w:spacing w:after="0" w:line="240" w:lineRule="auto"/>
        <w:jc w:val="right"/>
        <w:rPr>
          <w:rFonts w:ascii="Times New Roman" w:eastAsia="Times New Roman" w:hAnsi="Times New Roman" w:cs="Times New Roman"/>
          <w:color w:val="000000"/>
          <w:sz w:val="24"/>
          <w:szCs w:val="24"/>
          <w:lang w:eastAsia="lv-LV"/>
        </w:rPr>
      </w:pPr>
    </w:p>
    <w:bookmarkEnd w:id="0"/>
    <w:p w14:paraId="0ECE6188" w14:textId="77777777" w:rsidR="00DB733E" w:rsidRPr="00E164C0" w:rsidRDefault="00DB733E" w:rsidP="00DB733E">
      <w:pPr>
        <w:spacing w:after="0" w:line="240" w:lineRule="auto"/>
        <w:jc w:val="right"/>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Pieteikuma forma</w:t>
      </w:r>
    </w:p>
    <w:bookmarkEnd w:id="1"/>
    <w:p w14:paraId="1E8068AA" w14:textId="77777777" w:rsidR="00DB733E" w:rsidRPr="00E164C0" w:rsidRDefault="00DB733E" w:rsidP="00DB733E">
      <w:pPr>
        <w:suppressAutoHyphens/>
        <w:spacing w:after="0" w:line="240" w:lineRule="auto"/>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PIETEIKUMS</w:t>
      </w:r>
    </w:p>
    <w:p w14:paraId="3F3BF575" w14:textId="27F13CF2" w:rsidR="00DB733E" w:rsidRPr="00E164C0" w:rsidRDefault="00DB733E" w:rsidP="00DB733E">
      <w:pPr>
        <w:suppressAutoHyphens/>
        <w:spacing w:after="0" w:line="240" w:lineRule="auto"/>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 xml:space="preserve">dalībai </w:t>
      </w:r>
      <w:r w:rsidRPr="00E164C0">
        <w:rPr>
          <w:rFonts w:ascii="Times New Roman" w:eastAsia="Times New Roman" w:hAnsi="Times New Roman" w:cs="Times New Roman"/>
          <w:sz w:val="24"/>
          <w:szCs w:val="24"/>
          <w:lang w:eastAsia="lv-LV"/>
        </w:rPr>
        <w:t xml:space="preserve">Rīgas </w:t>
      </w:r>
      <w:r w:rsidR="00D43AA0">
        <w:rPr>
          <w:rFonts w:ascii="Times New Roman" w:eastAsia="Times New Roman" w:hAnsi="Times New Roman" w:cs="Times New Roman"/>
          <w:sz w:val="24"/>
          <w:szCs w:val="24"/>
          <w:lang w:eastAsia="lv-LV"/>
        </w:rPr>
        <w:t>valstspilsētas pašvaldības</w:t>
      </w:r>
      <w:r w:rsidRPr="00E164C0">
        <w:rPr>
          <w:rFonts w:ascii="Times New Roman" w:eastAsia="Times New Roman" w:hAnsi="Times New Roman" w:cs="Times New Roman"/>
          <w:sz w:val="24"/>
          <w:szCs w:val="24"/>
          <w:lang w:eastAsia="lv-LV"/>
        </w:rPr>
        <w:t xml:space="preserve"> Izglītības, kultūras un sporta departamenta </w:t>
      </w:r>
      <w:r w:rsidRPr="00E164C0">
        <w:rPr>
          <w:rFonts w:ascii="Times New Roman" w:eastAsia="Times New Roman" w:hAnsi="Times New Roman" w:cs="Times New Roman"/>
          <w:sz w:val="24"/>
          <w:szCs w:val="24"/>
          <w:lang w:eastAsia="ar-SA"/>
        </w:rPr>
        <w:t>atklātajā konkursā</w:t>
      </w:r>
    </w:p>
    <w:p w14:paraId="3C3B703E" w14:textId="77777777" w:rsidR="00607078" w:rsidRPr="00607078" w:rsidRDefault="002B2B58" w:rsidP="00607078">
      <w:pPr>
        <w:suppressAutoHyphens/>
        <w:spacing w:after="0" w:line="240" w:lineRule="auto"/>
        <w:ind w:left="-284"/>
        <w:jc w:val="center"/>
        <w:rPr>
          <w:rFonts w:ascii="Times New Roman" w:eastAsia="Times New Roman" w:hAnsi="Times New Roman" w:cs="Times New Roman"/>
          <w:b/>
          <w:bCs/>
          <w:sz w:val="24"/>
          <w:szCs w:val="24"/>
          <w:lang w:eastAsia="ar-SA"/>
        </w:rPr>
      </w:pPr>
      <w:r w:rsidRPr="002B2B58">
        <w:rPr>
          <w:rFonts w:ascii="Times New Roman" w:eastAsia="Times New Roman" w:hAnsi="Times New Roman" w:cs="Times New Roman"/>
          <w:b/>
          <w:bCs/>
          <w:sz w:val="24"/>
          <w:szCs w:val="24"/>
          <w:lang w:eastAsia="ar-SA"/>
        </w:rPr>
        <w:t>“</w:t>
      </w:r>
      <w:r w:rsidR="00607078" w:rsidRPr="00607078">
        <w:rPr>
          <w:rFonts w:ascii="Times New Roman" w:eastAsia="Times New Roman" w:hAnsi="Times New Roman" w:cs="Times New Roman"/>
          <w:b/>
          <w:bCs/>
          <w:sz w:val="24"/>
          <w:szCs w:val="24"/>
          <w:lang w:eastAsia="ar-SA"/>
        </w:rPr>
        <w:t>Astoņu vides dizaina objektu “Karogkonstrukcija” atjaunošana un uzstādīšana un to</w:t>
      </w:r>
    </w:p>
    <w:p w14:paraId="2E8CA2A8" w14:textId="59442DDC" w:rsidR="00DB733E" w:rsidRPr="00E164C0" w:rsidRDefault="00607078" w:rsidP="00607078">
      <w:pPr>
        <w:suppressAutoHyphens/>
        <w:spacing w:after="0" w:line="240" w:lineRule="auto"/>
        <w:ind w:left="-284"/>
        <w:jc w:val="center"/>
        <w:rPr>
          <w:rFonts w:ascii="Times New Roman" w:eastAsia="Times New Roman" w:hAnsi="Times New Roman" w:cs="Times New Roman"/>
          <w:sz w:val="24"/>
          <w:szCs w:val="24"/>
          <w:lang w:eastAsia="ar-SA"/>
        </w:rPr>
      </w:pPr>
      <w:r w:rsidRPr="00607078">
        <w:rPr>
          <w:rFonts w:ascii="Times New Roman" w:eastAsia="Times New Roman" w:hAnsi="Times New Roman" w:cs="Times New Roman"/>
          <w:b/>
          <w:bCs/>
          <w:sz w:val="24"/>
          <w:szCs w:val="24"/>
          <w:lang w:eastAsia="ar-SA"/>
        </w:rPr>
        <w:t>2025. gada mākslinieciskā noformējuma eksponēšanas nodrošinājums</w:t>
      </w:r>
      <w:r w:rsidR="002B2B58" w:rsidRPr="002B2B58">
        <w:rPr>
          <w:rFonts w:ascii="Times New Roman" w:eastAsia="Times New Roman" w:hAnsi="Times New Roman" w:cs="Times New Roman"/>
          <w:b/>
          <w:bCs/>
          <w:sz w:val="24"/>
          <w:szCs w:val="24"/>
          <w:lang w:eastAsia="ar-SA"/>
        </w:rPr>
        <w:t xml:space="preserve">” </w:t>
      </w:r>
      <w:r w:rsidR="00DB733E" w:rsidRPr="00E164C0">
        <w:rPr>
          <w:rFonts w:ascii="Times New Roman" w:eastAsia="Times New Roman" w:hAnsi="Times New Roman" w:cs="Times New Roman"/>
          <w:sz w:val="24"/>
          <w:szCs w:val="24"/>
          <w:lang w:eastAsia="ar-SA"/>
        </w:rPr>
        <w:t xml:space="preserve">(iepirkuma identifikācijas numurs </w:t>
      </w:r>
      <w:r w:rsidR="00905740">
        <w:rPr>
          <w:rFonts w:ascii="Times New Roman" w:eastAsia="Times New Roman" w:hAnsi="Times New Roman" w:cs="Times New Roman"/>
          <w:sz w:val="24"/>
          <w:szCs w:val="24"/>
          <w:lang w:eastAsia="ar-SA"/>
        </w:rPr>
        <w:t>RVP</w:t>
      </w:r>
      <w:r w:rsidR="00DB733E" w:rsidRPr="00E164C0">
        <w:rPr>
          <w:rFonts w:ascii="Times New Roman" w:eastAsia="Times New Roman" w:hAnsi="Times New Roman" w:cs="Times New Roman"/>
          <w:sz w:val="24"/>
          <w:szCs w:val="24"/>
          <w:lang w:eastAsia="ar-SA"/>
        </w:rPr>
        <w:t>IKSD 202</w:t>
      </w:r>
      <w:r>
        <w:rPr>
          <w:rFonts w:ascii="Times New Roman" w:eastAsia="Times New Roman" w:hAnsi="Times New Roman" w:cs="Times New Roman"/>
          <w:sz w:val="24"/>
          <w:szCs w:val="24"/>
          <w:lang w:eastAsia="ar-SA"/>
        </w:rPr>
        <w:t>5</w:t>
      </w:r>
      <w:r w:rsidR="00DB733E" w:rsidRPr="00E164C0">
        <w:rPr>
          <w:rFonts w:ascii="Times New Roman" w:eastAsia="Times New Roman" w:hAnsi="Times New Roman" w:cs="Times New Roman"/>
          <w:sz w:val="24"/>
          <w:szCs w:val="24"/>
          <w:lang w:eastAsia="ar-SA"/>
        </w:rPr>
        <w:t>/</w:t>
      </w:r>
      <w:r w:rsidR="002B2B58">
        <w:rPr>
          <w:rFonts w:ascii="Times New Roman" w:eastAsia="Times New Roman" w:hAnsi="Times New Roman" w:cs="Times New Roman"/>
          <w:sz w:val="24"/>
          <w:szCs w:val="24"/>
          <w:lang w:eastAsia="lv-LV"/>
        </w:rPr>
        <w:t>5</w:t>
      </w:r>
      <w:r w:rsidR="00DB733E" w:rsidRPr="00E164C0">
        <w:rPr>
          <w:rFonts w:ascii="Times New Roman" w:eastAsia="Times New Roman" w:hAnsi="Times New Roman" w:cs="Times New Roman"/>
          <w:sz w:val="24"/>
          <w:szCs w:val="24"/>
          <w:lang w:eastAsia="ar-S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1"/>
        <w:gridCol w:w="6042"/>
      </w:tblGrid>
      <w:tr w:rsidR="00DB733E" w:rsidRPr="00E164C0" w14:paraId="33F0D646" w14:textId="77777777" w:rsidTr="008F0EF2">
        <w:tc>
          <w:tcPr>
            <w:tcW w:w="3022" w:type="dxa"/>
          </w:tcPr>
          <w:p w14:paraId="6448D66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Pretendenta nosaukums:</w:t>
            </w:r>
          </w:p>
        </w:tc>
        <w:tc>
          <w:tcPr>
            <w:tcW w:w="6698" w:type="dxa"/>
          </w:tcPr>
          <w:p w14:paraId="59552ECA"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89D508E" w14:textId="77777777" w:rsidTr="008F0EF2">
        <w:tc>
          <w:tcPr>
            <w:tcW w:w="3022" w:type="dxa"/>
          </w:tcPr>
          <w:p w14:paraId="3958FB92"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tc>
        <w:tc>
          <w:tcPr>
            <w:tcW w:w="6698" w:type="dxa"/>
          </w:tcPr>
          <w:p w14:paraId="25B7D619"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955ACF9" w14:textId="77777777" w:rsidTr="008F0EF2">
        <w:tc>
          <w:tcPr>
            <w:tcW w:w="3022" w:type="dxa"/>
          </w:tcPr>
          <w:p w14:paraId="66281866"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Juridiskā adrese:</w:t>
            </w:r>
          </w:p>
        </w:tc>
        <w:tc>
          <w:tcPr>
            <w:tcW w:w="6698" w:type="dxa"/>
          </w:tcPr>
          <w:p w14:paraId="2B3CDF7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4488782A" w14:textId="77777777" w:rsidTr="008F0EF2">
        <w:tc>
          <w:tcPr>
            <w:tcW w:w="3022" w:type="dxa"/>
          </w:tcPr>
          <w:p w14:paraId="46D9B70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tc>
        <w:tc>
          <w:tcPr>
            <w:tcW w:w="6698" w:type="dxa"/>
          </w:tcPr>
          <w:p w14:paraId="294E867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2FB70180" w14:textId="77777777" w:rsidTr="008F0EF2">
        <w:tc>
          <w:tcPr>
            <w:tcW w:w="3022" w:type="dxa"/>
          </w:tcPr>
          <w:p w14:paraId="4276B84D"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Tālr. numurs: </w:t>
            </w:r>
          </w:p>
        </w:tc>
        <w:tc>
          <w:tcPr>
            <w:tcW w:w="6698" w:type="dxa"/>
          </w:tcPr>
          <w:p w14:paraId="5F89420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E94A723" w14:textId="77777777" w:rsidTr="008F0EF2">
        <w:tc>
          <w:tcPr>
            <w:tcW w:w="3022" w:type="dxa"/>
          </w:tcPr>
          <w:p w14:paraId="1AC1681D" w14:textId="7BCFF4E1"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E-past</w:t>
            </w:r>
            <w:r w:rsidR="001B78CE">
              <w:rPr>
                <w:rFonts w:ascii="Times New Roman" w:eastAsia="Times New Roman" w:hAnsi="Times New Roman" w:cs="Times New Roman"/>
                <w:sz w:val="24"/>
                <w:szCs w:val="24"/>
                <w:lang w:eastAsia="lv-LV"/>
              </w:rPr>
              <w:t>a adrese</w:t>
            </w:r>
            <w:r w:rsidRPr="00E164C0">
              <w:rPr>
                <w:rFonts w:ascii="Times New Roman" w:eastAsia="Times New Roman" w:hAnsi="Times New Roman" w:cs="Times New Roman"/>
                <w:sz w:val="24"/>
                <w:szCs w:val="24"/>
                <w:lang w:eastAsia="lv-LV"/>
              </w:rPr>
              <w:t>:</w:t>
            </w:r>
          </w:p>
        </w:tc>
        <w:tc>
          <w:tcPr>
            <w:tcW w:w="6698" w:type="dxa"/>
          </w:tcPr>
          <w:p w14:paraId="08C3E77F"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7BC5617" w14:textId="77777777" w:rsidTr="008F0EF2">
        <w:tc>
          <w:tcPr>
            <w:tcW w:w="3022" w:type="dxa"/>
          </w:tcPr>
          <w:p w14:paraId="07DCC5CE"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w:t>
            </w:r>
            <w:r w:rsidRPr="004513EE">
              <w:rPr>
                <w:rFonts w:ascii="Times New Roman" w:eastAsia="Times New Roman" w:hAnsi="Times New Roman" w:cs="Times New Roman"/>
                <w:i/>
                <w:sz w:val="24"/>
                <w:szCs w:val="24"/>
              </w:rPr>
              <w:t>*</w:t>
            </w:r>
          </w:p>
        </w:tc>
        <w:tc>
          <w:tcPr>
            <w:tcW w:w="6698" w:type="dxa"/>
          </w:tcPr>
          <w:p w14:paraId="3B9D2C6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38D91EA9" w14:textId="77777777" w:rsidTr="008F0EF2">
        <w:tc>
          <w:tcPr>
            <w:tcW w:w="3022" w:type="dxa"/>
          </w:tcPr>
          <w:p w14:paraId="2F3F6375" w14:textId="73F24310"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Kontaktpersonas tālr. numurs, e-past</w:t>
            </w:r>
            <w:r w:rsidR="001B78CE">
              <w:rPr>
                <w:rFonts w:ascii="Times New Roman" w:eastAsia="Times New Roman" w:hAnsi="Times New Roman" w:cs="Times New Roman"/>
                <w:sz w:val="24"/>
                <w:szCs w:val="24"/>
                <w:lang w:eastAsia="lv-LV"/>
              </w:rPr>
              <w:t>a adrese</w:t>
            </w:r>
            <w:r w:rsidRPr="00E164C0">
              <w:rPr>
                <w:rFonts w:ascii="Times New Roman" w:eastAsia="Times New Roman" w:hAnsi="Times New Roman" w:cs="Times New Roman"/>
                <w:sz w:val="24"/>
                <w:szCs w:val="24"/>
                <w:lang w:eastAsia="lv-LV"/>
              </w:rPr>
              <w:t xml:space="preserve">: </w:t>
            </w:r>
          </w:p>
        </w:tc>
        <w:tc>
          <w:tcPr>
            <w:tcW w:w="6698" w:type="dxa"/>
          </w:tcPr>
          <w:p w14:paraId="2DD754B3"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bl>
    <w:p w14:paraId="7C7A05BE" w14:textId="3003A93C" w:rsidR="00DB733E" w:rsidRPr="004513EE" w:rsidRDefault="00DB733E" w:rsidP="00DB733E">
      <w:pPr>
        <w:spacing w:after="0" w:line="240" w:lineRule="auto"/>
        <w:jc w:val="both"/>
        <w:rPr>
          <w:rFonts w:ascii="Times New Roman" w:eastAsia="Times New Roman" w:hAnsi="Times New Roman" w:cs="Times New Roman"/>
          <w:i/>
          <w:sz w:val="24"/>
          <w:szCs w:val="24"/>
        </w:rPr>
      </w:pPr>
      <w:r w:rsidRPr="004513EE">
        <w:rPr>
          <w:rFonts w:ascii="Times New Roman" w:eastAsia="Times New Roman" w:hAnsi="Times New Roman" w:cs="Times New Roman"/>
          <w:i/>
          <w:sz w:val="24"/>
          <w:szCs w:val="24"/>
        </w:rPr>
        <w:t>* Lūdzam norādīt kontaktpersonu, adresi un sakaru līdzekļus</w:t>
      </w:r>
      <w:r w:rsidR="00F4073E">
        <w:rPr>
          <w:rFonts w:ascii="Times New Roman" w:eastAsia="Times New Roman" w:hAnsi="Times New Roman" w:cs="Times New Roman"/>
          <w:i/>
          <w:sz w:val="24"/>
          <w:szCs w:val="24"/>
        </w:rPr>
        <w:t>,pa</w:t>
      </w:r>
      <w:r w:rsidRPr="004513EE">
        <w:rPr>
          <w:rFonts w:ascii="Times New Roman" w:eastAsia="Times New Roman" w:hAnsi="Times New Roman" w:cs="Times New Roman"/>
          <w:i/>
          <w:sz w:val="24"/>
          <w:szCs w:val="24"/>
        </w:rPr>
        <w:t xml:space="preserve">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703B4DBF" w14:textId="77777777" w:rsidR="00DB733E" w:rsidRPr="00E164C0" w:rsidRDefault="00DB733E" w:rsidP="00DB733E">
      <w:p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Ar šo &lt;</w:t>
      </w:r>
      <w:r w:rsidRPr="00E164C0">
        <w:rPr>
          <w:rFonts w:ascii="Times New Roman" w:eastAsia="Times New Roman" w:hAnsi="Times New Roman" w:cs="Times New Roman"/>
          <w:i/>
          <w:iCs/>
          <w:sz w:val="24"/>
          <w:szCs w:val="24"/>
          <w:lang w:eastAsia="lv-LV"/>
        </w:rPr>
        <w:t>pretendenta nosaukums</w:t>
      </w:r>
      <w:r w:rsidRPr="00E164C0">
        <w:rPr>
          <w:rFonts w:ascii="Times New Roman" w:eastAsia="Times New Roman" w:hAnsi="Times New Roman" w:cs="Times New Roman"/>
          <w:sz w:val="24"/>
          <w:szCs w:val="24"/>
          <w:lang w:eastAsia="lv-LV"/>
        </w:rPr>
        <w:t>&gt; apliecina, ka:</w:t>
      </w:r>
    </w:p>
    <w:p w14:paraId="7616EEAA" w14:textId="5C3B5655" w:rsidR="00607078" w:rsidRPr="00607078" w:rsidRDefault="00DB733E" w:rsidP="00607078">
      <w:pPr>
        <w:numPr>
          <w:ilvl w:val="0"/>
          <w:numId w:val="2"/>
        </w:numPr>
        <w:spacing w:after="0" w:line="240" w:lineRule="auto"/>
        <w:jc w:val="both"/>
        <w:rPr>
          <w:rFonts w:ascii="Times New Roman" w:eastAsia="Times New Roman" w:hAnsi="Times New Roman" w:cs="Times New Roman"/>
          <w:sz w:val="24"/>
          <w:szCs w:val="24"/>
          <w:lang w:eastAsia="lv-LV"/>
        </w:rPr>
      </w:pPr>
      <w:bookmarkStart w:id="2" w:name="_Hlk47713389"/>
      <w:r w:rsidRPr="00E164C0">
        <w:rPr>
          <w:rFonts w:ascii="Times New Roman" w:eastAsia="Times New Roman" w:hAnsi="Times New Roman" w:cs="Times New Roman"/>
          <w:sz w:val="24"/>
          <w:szCs w:val="24"/>
          <w:lang w:eastAsia="lv-LV"/>
        </w:rPr>
        <w:t xml:space="preserve">piesaka dalību Rīgas </w:t>
      </w:r>
      <w:r w:rsidR="00F27796" w:rsidRPr="00F27796">
        <w:rPr>
          <w:rFonts w:ascii="Times New Roman" w:eastAsia="Times New Roman" w:hAnsi="Times New Roman" w:cs="Times New Roman"/>
          <w:sz w:val="24"/>
          <w:szCs w:val="24"/>
          <w:lang w:eastAsia="lv-LV"/>
        </w:rPr>
        <w:t>valstspilsētas pašvaldības</w:t>
      </w:r>
      <w:r w:rsidRPr="00E164C0">
        <w:rPr>
          <w:rFonts w:ascii="Times New Roman" w:eastAsia="Times New Roman" w:hAnsi="Times New Roman" w:cs="Times New Roman"/>
          <w:sz w:val="24"/>
          <w:szCs w:val="24"/>
          <w:lang w:eastAsia="lv-LV"/>
        </w:rPr>
        <w:t xml:space="preserve"> Izglītības, kultūras un sporta departamenta atklāt</w:t>
      </w:r>
      <w:r w:rsidR="00F4073E">
        <w:rPr>
          <w:rFonts w:ascii="Times New Roman" w:eastAsia="Times New Roman" w:hAnsi="Times New Roman" w:cs="Times New Roman"/>
          <w:sz w:val="24"/>
          <w:szCs w:val="24"/>
          <w:lang w:eastAsia="lv-LV"/>
        </w:rPr>
        <w:t>aj</w:t>
      </w:r>
      <w:r w:rsidRPr="00E164C0">
        <w:rPr>
          <w:rFonts w:ascii="Times New Roman" w:eastAsia="Times New Roman" w:hAnsi="Times New Roman" w:cs="Times New Roman"/>
          <w:sz w:val="24"/>
          <w:szCs w:val="24"/>
          <w:lang w:eastAsia="lv-LV"/>
        </w:rPr>
        <w:t>ā konkursā</w:t>
      </w:r>
      <w:r w:rsidRPr="004513EE">
        <w:rPr>
          <w:rFonts w:ascii="Times New Roman" w:eastAsia="Times New Roman" w:hAnsi="Times New Roman" w:cs="Times New Roman"/>
          <w:color w:val="000000"/>
          <w:sz w:val="24"/>
          <w:szCs w:val="24"/>
          <w:lang w:eastAsia="lv-LV"/>
        </w:rPr>
        <w:t xml:space="preserve"> </w:t>
      </w:r>
      <w:r w:rsidR="002B2B58" w:rsidRPr="002B2B58">
        <w:rPr>
          <w:rFonts w:ascii="Times New Roman" w:eastAsia="Times New Roman" w:hAnsi="Times New Roman" w:cs="Times New Roman"/>
          <w:color w:val="000000"/>
          <w:sz w:val="24"/>
          <w:szCs w:val="24"/>
          <w:lang w:eastAsia="lv-LV"/>
        </w:rPr>
        <w:t>“</w:t>
      </w:r>
      <w:r w:rsidR="00607078" w:rsidRPr="00607078">
        <w:rPr>
          <w:rFonts w:ascii="Times New Roman" w:eastAsia="Times New Roman" w:hAnsi="Times New Roman" w:cs="Times New Roman"/>
          <w:color w:val="000000"/>
          <w:sz w:val="24"/>
          <w:szCs w:val="24"/>
          <w:lang w:eastAsia="lv-LV"/>
        </w:rPr>
        <w:t>Astoņu vides dizaina objektu “Karogkonstrukcija” atjaunošana un uzstādīšana un to2025. gada mākslinieciskā noformējuma eksponēšanas nodrošinājums</w:t>
      </w:r>
      <w:r w:rsidR="00607078" w:rsidRPr="002B2B58">
        <w:rPr>
          <w:rFonts w:ascii="Times New Roman" w:eastAsia="Times New Roman" w:hAnsi="Times New Roman" w:cs="Times New Roman"/>
          <w:color w:val="000000"/>
          <w:sz w:val="24"/>
          <w:szCs w:val="24"/>
          <w:lang w:eastAsia="lv-LV"/>
        </w:rPr>
        <w:t xml:space="preserve">” </w:t>
      </w:r>
      <w:r w:rsidR="00607078" w:rsidRPr="00E164C0">
        <w:rPr>
          <w:rFonts w:ascii="Times New Roman" w:eastAsia="Times New Roman" w:hAnsi="Times New Roman" w:cs="Times New Roman"/>
          <w:sz w:val="24"/>
          <w:szCs w:val="24"/>
          <w:lang w:eastAsia="lv-LV"/>
        </w:rPr>
        <w:t xml:space="preserve">(iepirkuma identifikācijas numurs </w:t>
      </w:r>
      <w:r w:rsidR="00607078">
        <w:rPr>
          <w:rFonts w:ascii="Times New Roman" w:eastAsia="Times New Roman" w:hAnsi="Times New Roman" w:cs="Times New Roman"/>
          <w:sz w:val="24"/>
          <w:szCs w:val="24"/>
          <w:lang w:eastAsia="lv-LV"/>
        </w:rPr>
        <w:t>RVP</w:t>
      </w:r>
      <w:r w:rsidR="00607078" w:rsidRPr="00E164C0">
        <w:rPr>
          <w:rFonts w:ascii="Times New Roman" w:eastAsia="Times New Roman" w:hAnsi="Times New Roman" w:cs="Times New Roman"/>
          <w:sz w:val="24"/>
          <w:szCs w:val="24"/>
          <w:lang w:eastAsia="lv-LV"/>
        </w:rPr>
        <w:t>IKSD 202</w:t>
      </w:r>
      <w:r w:rsidR="00607078">
        <w:rPr>
          <w:rFonts w:ascii="Times New Roman" w:eastAsia="Times New Roman" w:hAnsi="Times New Roman" w:cs="Times New Roman"/>
          <w:sz w:val="24"/>
          <w:szCs w:val="24"/>
          <w:lang w:eastAsia="lv-LV"/>
        </w:rPr>
        <w:t>5</w:t>
      </w:r>
      <w:r w:rsidR="00607078" w:rsidRPr="00E164C0">
        <w:rPr>
          <w:rFonts w:ascii="Times New Roman" w:eastAsia="Times New Roman" w:hAnsi="Times New Roman" w:cs="Times New Roman"/>
          <w:sz w:val="24"/>
          <w:szCs w:val="24"/>
          <w:lang w:eastAsia="lv-LV"/>
        </w:rPr>
        <w:t>/</w:t>
      </w:r>
      <w:r w:rsidR="00607078">
        <w:rPr>
          <w:rFonts w:ascii="Times New Roman" w:eastAsia="Times New Roman" w:hAnsi="Times New Roman" w:cs="Times New Roman"/>
          <w:sz w:val="24"/>
          <w:szCs w:val="24"/>
          <w:lang w:eastAsia="lv-LV"/>
        </w:rPr>
        <w:t>5</w:t>
      </w:r>
      <w:r w:rsidR="00607078" w:rsidRPr="00E164C0">
        <w:rPr>
          <w:rFonts w:ascii="Times New Roman" w:eastAsia="Times New Roman" w:hAnsi="Times New Roman" w:cs="Times New Roman"/>
          <w:sz w:val="24"/>
          <w:szCs w:val="24"/>
          <w:lang w:eastAsia="lv-LV"/>
        </w:rPr>
        <w:t>) (turpmāk – Konkurss);</w:t>
      </w:r>
    </w:p>
    <w:bookmarkEnd w:id="2"/>
    <w:p w14:paraId="7C67D716" w14:textId="69DEDC90" w:rsidR="00DB733E"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ir iepazinies un izpratis Konkursa nolikumu un tā pielikumus, t.</w:t>
      </w:r>
      <w:r w:rsidR="00F4073E">
        <w:rPr>
          <w:rFonts w:ascii="Times New Roman" w:eastAsia="Times New Roman" w:hAnsi="Times New Roman" w:cs="Times New Roman"/>
          <w:sz w:val="24"/>
          <w:szCs w:val="24"/>
          <w:lang w:eastAsia="lv-LV"/>
        </w:rPr>
        <w:t> </w:t>
      </w:r>
      <w:r w:rsidRPr="00E164C0">
        <w:rPr>
          <w:rFonts w:ascii="Times New Roman" w:eastAsia="Times New Roman" w:hAnsi="Times New Roman" w:cs="Times New Roman"/>
          <w:sz w:val="24"/>
          <w:szCs w:val="24"/>
          <w:lang w:eastAsia="lv-LV"/>
        </w:rPr>
        <w:t>sk. Konkursa līguma (turpmāk – Līguma) projektu, piekrīt visiem tā nosacījumiem, iebildumu vai pretenziju pret tiem nav;</w:t>
      </w:r>
    </w:p>
    <w:p w14:paraId="36B36BEA" w14:textId="3860FF5A" w:rsidR="00DB733E" w:rsidRPr="000662CC" w:rsidRDefault="00DB733E" w:rsidP="00DB733E">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C9584A">
        <w:rPr>
          <w:rFonts w:ascii="Times New Roman" w:eastAsia="Times New Roman" w:hAnsi="Times New Roman" w:cs="Times New Roman"/>
          <w:sz w:val="24"/>
          <w:szCs w:val="24"/>
          <w:lang w:eastAsia="lv-LV"/>
        </w:rPr>
        <w:t>arakstot pieteikumu, apliecina, ka piekrīt nodrošināt Pasūtījumu atbilstoši Tehniskās specifikācijas prasībām</w:t>
      </w:r>
      <w:r>
        <w:rPr>
          <w:rFonts w:ascii="Times New Roman" w:eastAsia="Times New Roman" w:hAnsi="Times New Roman" w:cs="Times New Roman"/>
          <w:sz w:val="24"/>
          <w:szCs w:val="24"/>
          <w:lang w:eastAsia="lv-LV"/>
        </w:rPr>
        <w:t>;</w:t>
      </w:r>
    </w:p>
    <w:p w14:paraId="1C3FD2D7"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tā rīcībā būs visi Līguma izpildei nepieciešamie resursi;</w:t>
      </w:r>
    </w:p>
    <w:p w14:paraId="57884BFC"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piedāvājumā iekļautās dokumentu kopijas un dokumentu tulkojumi atbilst oriģināliem;</w:t>
      </w:r>
    </w:p>
    <w:p w14:paraId="22D7E022" w14:textId="5F8AC3D6"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Konkursa nolikuma un tā pielikumu, t.</w:t>
      </w:r>
      <w:r w:rsidR="00F4073E">
        <w:rPr>
          <w:rFonts w:ascii="Times New Roman" w:eastAsia="Times New Roman" w:hAnsi="Times New Roman" w:cs="Times New Roman"/>
          <w:sz w:val="24"/>
          <w:szCs w:val="24"/>
          <w:lang w:eastAsia="lv-LV"/>
        </w:rPr>
        <w:t> </w:t>
      </w:r>
      <w:r w:rsidRPr="00E164C0">
        <w:rPr>
          <w:rFonts w:ascii="Times New Roman" w:eastAsia="Times New Roman" w:hAnsi="Times New Roman" w:cs="Times New Roman"/>
          <w:sz w:val="24"/>
          <w:szCs w:val="24"/>
          <w:lang w:eastAsia="lv-LV"/>
        </w:rPr>
        <w:t>sk. Līguma noteikumiem;</w:t>
      </w:r>
    </w:p>
    <w:p w14:paraId="4EBE4D2B"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piedāvājumu izstrādājis neatkarīgi un nav ieinteresēts jebkādos citos piedāvājumos;</w:t>
      </w:r>
    </w:p>
    <w:p w14:paraId="111E9DF3" w14:textId="76B90006" w:rsidR="002B2B58" w:rsidRPr="006C5372" w:rsidRDefault="002B2B58" w:rsidP="006C5372">
      <w:pPr>
        <w:pStyle w:val="Sarakstarindkopa"/>
        <w:numPr>
          <w:ilvl w:val="0"/>
          <w:numId w:val="2"/>
        </w:numPr>
        <w:spacing w:after="0" w:line="240" w:lineRule="auto"/>
        <w:jc w:val="both"/>
        <w:rPr>
          <w:rFonts w:ascii="Times New Roman" w:eastAsia="Times New Roman" w:hAnsi="Times New Roman"/>
          <w:sz w:val="24"/>
          <w:lang w:eastAsia="lv-LV"/>
        </w:rPr>
      </w:pPr>
      <w:r w:rsidRPr="006C5372">
        <w:rPr>
          <w:rFonts w:ascii="Times New Roman" w:eastAsia="Times New Roman" w:hAnsi="Times New Roman"/>
          <w:sz w:val="24"/>
          <w:lang w:eastAsia="lv-LV"/>
        </w:rPr>
        <w:t xml:space="preserve">atbilst </w:t>
      </w:r>
      <w:r w:rsidRPr="006C5372">
        <w:rPr>
          <w:rFonts w:ascii="Times New Roman" w:eastAsia="Times New Roman" w:hAnsi="Times New Roman"/>
          <w:i/>
          <w:iCs/>
          <w:sz w:val="24"/>
          <w:lang w:eastAsia="lv-LV"/>
        </w:rPr>
        <w:t>mikro, mazā, vidējā</w:t>
      </w:r>
      <w:r w:rsidRPr="006C5372">
        <w:rPr>
          <w:rFonts w:ascii="Times New Roman" w:eastAsia="Times New Roman" w:hAnsi="Times New Roman"/>
          <w:sz w:val="24"/>
          <w:lang w:eastAsia="lv-LV"/>
        </w:rPr>
        <w:t xml:space="preserve"> vai </w:t>
      </w:r>
      <w:r w:rsidRPr="006C5372">
        <w:rPr>
          <w:rFonts w:ascii="Times New Roman" w:eastAsia="Times New Roman" w:hAnsi="Times New Roman"/>
          <w:i/>
          <w:iCs/>
          <w:sz w:val="24"/>
          <w:lang w:eastAsia="lv-LV"/>
        </w:rPr>
        <w:t>lielā</w:t>
      </w:r>
      <w:r w:rsidRPr="006C5372">
        <w:rPr>
          <w:rFonts w:ascii="Times New Roman" w:eastAsia="Times New Roman" w:hAnsi="Times New Roman"/>
          <w:sz w:val="24"/>
          <w:lang w:eastAsia="lv-LV"/>
        </w:rPr>
        <w:t xml:space="preserve"> uzņēmuma statusam</w:t>
      </w:r>
      <w:r w:rsidRPr="00F923B4">
        <w:rPr>
          <w:vertAlign w:val="superscript"/>
          <w:lang w:eastAsia="lv-LV"/>
        </w:rPr>
        <w:footnoteReference w:id="1"/>
      </w:r>
      <w:r w:rsidRPr="006C5372">
        <w:rPr>
          <w:rFonts w:ascii="Times New Roman" w:eastAsia="Times New Roman" w:hAnsi="Times New Roman"/>
          <w:i/>
          <w:sz w:val="24"/>
          <w:lang w:eastAsia="lv-LV"/>
        </w:rPr>
        <w:t xml:space="preserve"> </w:t>
      </w:r>
      <w:r w:rsidRPr="006C5372">
        <w:rPr>
          <w:rFonts w:ascii="Times New Roman" w:eastAsia="Times New Roman" w:hAnsi="Times New Roman"/>
          <w:i/>
          <w:color w:val="FF0000"/>
          <w:sz w:val="24"/>
          <w:lang w:eastAsia="lv-LV"/>
        </w:rPr>
        <w:t>(</w:t>
      </w:r>
      <w:r w:rsidRPr="006C5372">
        <w:rPr>
          <w:rFonts w:ascii="Times New Roman" w:eastAsia="Times New Roman" w:hAnsi="Times New Roman"/>
          <w:i/>
          <w:iCs/>
          <w:color w:val="FF0000"/>
          <w:sz w:val="24"/>
          <w:lang w:eastAsia="lv-LV"/>
        </w:rPr>
        <w:t>lieko dzēst</w:t>
      </w:r>
      <w:r w:rsidRPr="006C5372">
        <w:rPr>
          <w:rFonts w:ascii="Times New Roman" w:eastAsia="Times New Roman" w:hAnsi="Times New Roman"/>
          <w:color w:val="FF0000"/>
          <w:sz w:val="24"/>
          <w:lang w:eastAsia="lv-LV"/>
        </w:rPr>
        <w:t>)</w:t>
      </w:r>
    </w:p>
    <w:p w14:paraId="17128BAD" w14:textId="77777777" w:rsidR="00DB733E" w:rsidRPr="00E164C0" w:rsidRDefault="00DB733E" w:rsidP="006C5372">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informē, ka: </w:t>
      </w:r>
    </w:p>
    <w:p w14:paraId="16EFCC73" w14:textId="77777777" w:rsidR="00ED5F13" w:rsidRPr="00ED5F13" w:rsidRDefault="00ED5F13" w:rsidP="00ED5F13">
      <w:pPr>
        <w:numPr>
          <w:ilvl w:val="0"/>
          <w:numId w:val="3"/>
        </w:numPr>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 xml:space="preserve">Pretendents balstīsies uz citu personu iespējām, lai apliecinātu kvalifikācijas atbilstību </w:t>
      </w:r>
      <w:r w:rsidRPr="00ED5F13">
        <w:rPr>
          <w:rFonts w:ascii="Times New Roman" w:eastAsia="Times New Roman" w:hAnsi="Times New Roman" w:cs="Times New Roman"/>
          <w:color w:val="000000"/>
          <w:sz w:val="24"/>
          <w:szCs w:val="24"/>
          <w:lang w:eastAsia="ar-SA"/>
        </w:rPr>
        <w:t>Konkursa</w:t>
      </w:r>
      <w:r w:rsidRPr="00ED5F13">
        <w:rPr>
          <w:rFonts w:ascii="Times New Roman" w:eastAsia="Times New Roman" w:hAnsi="Times New Roman" w:cs="Times New Roman"/>
          <w:sz w:val="24"/>
          <w:szCs w:val="24"/>
          <w:lang w:eastAsia="lv-LV"/>
        </w:rPr>
        <w:t xml:space="preserve"> dokumentācijā noteiktajām prasībām</w:t>
      </w:r>
      <w:r w:rsidRPr="00ED5F13">
        <w:rPr>
          <w:rFonts w:ascii="Times New Roman" w:eastAsia="Times New Roman" w:hAnsi="Times New Roman" w:cs="Times New Roman"/>
          <w:i/>
          <w:iCs/>
          <w:sz w:val="24"/>
          <w:szCs w:val="24"/>
          <w:lang w:eastAsia="lv-LV"/>
        </w:rPr>
        <w:t>: Jā  Nē</w:t>
      </w:r>
      <w:r w:rsidRPr="00ED5F13">
        <w:rPr>
          <w:rFonts w:ascii="Times New Roman" w:eastAsia="Times New Roman" w:hAnsi="Times New Roman" w:cs="Times New Roman"/>
          <w:sz w:val="24"/>
          <w:szCs w:val="24"/>
          <w:lang w:eastAsia="lv-LV"/>
        </w:rPr>
        <w:t xml:space="preserve"> </w:t>
      </w:r>
      <w:r w:rsidRPr="00ED5F13">
        <w:rPr>
          <w:rFonts w:ascii="Times New Roman" w:eastAsia="Times New Roman" w:hAnsi="Times New Roman" w:cs="Times New Roman"/>
          <w:i/>
          <w:iCs/>
          <w:color w:val="FF0000"/>
          <w:sz w:val="24"/>
          <w:szCs w:val="24"/>
          <w:lang w:eastAsia="lv-LV"/>
        </w:rPr>
        <w:t>(lieko dzēst)</w:t>
      </w:r>
    </w:p>
    <w:p w14:paraId="088317EB" w14:textId="14C19A85"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t>Ja atbilde ir “Jā</w:t>
      </w:r>
      <w:r w:rsidR="00F4073E">
        <w:rPr>
          <w:rFonts w:ascii="Times New Roman" w:eastAsia="Times New Roman" w:hAnsi="Times New Roman" w:cs="Times New Roman"/>
          <w:i/>
          <w:iCs/>
          <w:sz w:val="24"/>
          <w:szCs w:val="24"/>
          <w:lang w:eastAsia="lv-LV"/>
        </w:rPr>
        <w:t>”</w:t>
      </w:r>
      <w:r w:rsidRPr="00ED5F13">
        <w:rPr>
          <w:rFonts w:ascii="Times New Roman" w:eastAsia="Times New Roman" w:hAnsi="Times New Roman" w:cs="Times New Roman"/>
          <w:i/>
          <w:iCs/>
          <w:sz w:val="24"/>
          <w:szCs w:val="24"/>
          <w:lang w:eastAsia="lv-LV"/>
        </w:rPr>
        <w:t xml:space="preserve">, informācija par citām personām, uz kuru iespējām pretendents balstīsies (aizpilda par katru iesaistāmo personu): </w:t>
      </w:r>
    </w:p>
    <w:p w14:paraId="2839586E"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B02476F" w14:textId="77777777" w:rsidR="00ED5F13" w:rsidRPr="00ED5F13" w:rsidRDefault="00ED5F13" w:rsidP="00ED5F13">
      <w:pPr>
        <w:tabs>
          <w:tab w:val="left" w:pos="1134"/>
        </w:tabs>
        <w:spacing w:after="0" w:line="240" w:lineRule="auto"/>
        <w:ind w:right="142"/>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617B2E23"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Faktiskā adrese:</w:t>
      </w:r>
    </w:p>
    <w:p w14:paraId="4DA5D320" w14:textId="77777777" w:rsid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lastRenderedPageBreak/>
        <w:t>Kontaktpersona, tālruņa numurs:</w:t>
      </w:r>
    </w:p>
    <w:p w14:paraId="60708C2B" w14:textId="17381D47" w:rsidR="002B2B58" w:rsidRPr="00DC1152" w:rsidRDefault="002B2B58" w:rsidP="002B2B58">
      <w:pPr>
        <w:spacing w:after="0" w:line="240" w:lineRule="auto"/>
        <w:ind w:left="360"/>
        <w:jc w:val="both"/>
        <w:rPr>
          <w:rFonts w:ascii="Times New Roman" w:eastAsia="Times New Roman" w:hAnsi="Times New Roman" w:cs="Times New Roman"/>
          <w:i/>
          <w:iCs/>
          <w:color w:val="FF0000"/>
          <w:sz w:val="24"/>
          <w:szCs w:val="24"/>
          <w:lang w:eastAsia="lv-LV"/>
        </w:rPr>
      </w:pPr>
      <w:r>
        <w:rPr>
          <w:rFonts w:ascii="Times New Roman" w:eastAsia="Times New Roman" w:hAnsi="Times New Roman" w:cs="Times New Roman"/>
          <w:sz w:val="24"/>
          <w:szCs w:val="24"/>
          <w:lang w:eastAsia="lv-LV"/>
        </w:rPr>
        <w:t>b) P</w:t>
      </w:r>
      <w:r w:rsidRPr="00DC1152">
        <w:rPr>
          <w:rFonts w:ascii="Times New Roman" w:eastAsia="Times New Roman" w:hAnsi="Times New Roman" w:cs="Times New Roman"/>
          <w:sz w:val="24"/>
          <w:szCs w:val="24"/>
          <w:lang w:eastAsia="lv-LV"/>
        </w:rPr>
        <w:t xml:space="preserve">retendents ir piegādātāju apvienība </w:t>
      </w:r>
      <w:r w:rsidRPr="00DC1152">
        <w:rPr>
          <w:rFonts w:ascii="Times New Roman" w:eastAsia="Times New Roman" w:hAnsi="Times New Roman" w:cs="Times New Roman"/>
          <w:i/>
          <w:iCs/>
          <w:sz w:val="24"/>
          <w:szCs w:val="24"/>
          <w:lang w:eastAsia="lv-LV"/>
        </w:rPr>
        <w:t xml:space="preserve">Jā  Nē </w:t>
      </w:r>
      <w:r w:rsidRPr="00DC1152">
        <w:rPr>
          <w:rFonts w:ascii="Times New Roman" w:eastAsia="Times New Roman" w:hAnsi="Times New Roman" w:cs="Times New Roman"/>
          <w:i/>
          <w:iCs/>
          <w:color w:val="FF0000"/>
          <w:sz w:val="24"/>
          <w:szCs w:val="24"/>
          <w:lang w:eastAsia="lv-LV"/>
        </w:rPr>
        <w:t>(lieko dzēst)</w:t>
      </w:r>
    </w:p>
    <w:p w14:paraId="5BBD85AB" w14:textId="71B620DA" w:rsidR="002B2B58" w:rsidRDefault="002B2B58" w:rsidP="002B2B58">
      <w:pPr>
        <w:spacing w:after="0" w:line="240" w:lineRule="auto"/>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Ja atbilde ir </w:t>
      </w:r>
      <w:r w:rsidR="00F4073E">
        <w:rPr>
          <w:rFonts w:ascii="Times New Roman" w:eastAsia="Times New Roman" w:hAnsi="Times New Roman" w:cs="Times New Roman"/>
          <w:i/>
          <w:iCs/>
          <w:sz w:val="24"/>
          <w:szCs w:val="24"/>
          <w:lang w:eastAsia="lv-LV"/>
        </w:rPr>
        <w:t>“</w:t>
      </w:r>
      <w:r w:rsidRPr="00F923B4">
        <w:rPr>
          <w:rFonts w:ascii="Times New Roman" w:eastAsia="Times New Roman" w:hAnsi="Times New Roman" w:cs="Times New Roman"/>
          <w:i/>
          <w:iCs/>
          <w:sz w:val="24"/>
          <w:szCs w:val="24"/>
          <w:lang w:eastAsia="lv-LV"/>
        </w:rPr>
        <w:t>Jā</w:t>
      </w:r>
      <w:r w:rsidR="00F4073E">
        <w:rPr>
          <w:rFonts w:ascii="Times New Roman" w:eastAsia="Times New Roman" w:hAnsi="Times New Roman" w:cs="Times New Roman"/>
          <w:i/>
          <w:iCs/>
          <w:sz w:val="24"/>
          <w:szCs w:val="24"/>
          <w:lang w:eastAsia="lv-LV"/>
        </w:rPr>
        <w:t>”</w:t>
      </w:r>
      <w:r w:rsidRPr="00F923B4">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 xml:space="preserve"> informācija par piegādātāju apvienības dalībniekiem</w:t>
      </w:r>
    </w:p>
    <w:p w14:paraId="10BDC5CB" w14:textId="77777777" w:rsidR="002B2B58" w:rsidRDefault="002B2B58" w:rsidP="002B2B58">
      <w:pPr>
        <w:spacing w:after="0" w:line="240" w:lineRule="auto"/>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(aizpilda par katru </w:t>
      </w:r>
      <w:r>
        <w:rPr>
          <w:rFonts w:ascii="Times New Roman" w:eastAsia="Times New Roman" w:hAnsi="Times New Roman" w:cs="Times New Roman"/>
          <w:i/>
          <w:iCs/>
          <w:sz w:val="24"/>
          <w:szCs w:val="24"/>
          <w:lang w:eastAsia="lv-LV"/>
        </w:rPr>
        <w:t>dalībnieku</w:t>
      </w:r>
      <w:r w:rsidRPr="00F923B4">
        <w:rPr>
          <w:rFonts w:ascii="Times New Roman" w:eastAsia="Times New Roman" w:hAnsi="Times New Roman" w:cs="Times New Roman"/>
          <w:i/>
          <w:iCs/>
          <w:sz w:val="24"/>
          <w:szCs w:val="24"/>
          <w:lang w:eastAsia="lv-LV"/>
        </w:rPr>
        <w:t>):</w:t>
      </w:r>
    </w:p>
    <w:p w14:paraId="5B59B9F6"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Nosaukums:</w:t>
      </w:r>
    </w:p>
    <w:p w14:paraId="1C3FFB92"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Reģistrācijas numurs:</w:t>
      </w:r>
    </w:p>
    <w:p w14:paraId="5DA2C46A"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Faktiskā adrese:</w:t>
      </w:r>
    </w:p>
    <w:p w14:paraId="4855EF13"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Kontaktpersona, tālruņa numurs:</w:t>
      </w:r>
    </w:p>
    <w:p w14:paraId="23C17A34" w14:textId="77777777" w:rsidR="002B2B58" w:rsidRPr="00F923B4" w:rsidRDefault="002B2B58" w:rsidP="002B2B5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Atbildības līmenis</w:t>
      </w:r>
      <w:r w:rsidRPr="00DC1152">
        <w:rPr>
          <w:rFonts w:ascii="Times New Roman" w:eastAsia="Times New Roman" w:hAnsi="Times New Roman" w:cs="Times New Roman"/>
          <w:sz w:val="24"/>
          <w:szCs w:val="24"/>
          <w:lang w:eastAsia="lv-LV"/>
        </w:rPr>
        <w:t>:</w:t>
      </w:r>
    </w:p>
    <w:p w14:paraId="04C1CF70" w14:textId="77777777" w:rsidR="002B2B58" w:rsidRPr="00ED5F13" w:rsidRDefault="002B2B58" w:rsidP="00ED5F13">
      <w:pPr>
        <w:tabs>
          <w:tab w:val="left" w:pos="1134"/>
        </w:tabs>
        <w:spacing w:after="0" w:line="240" w:lineRule="auto"/>
        <w:ind w:right="-1"/>
        <w:jc w:val="both"/>
        <w:rPr>
          <w:rFonts w:ascii="Times New Roman" w:eastAsia="Times New Roman" w:hAnsi="Times New Roman" w:cs="Times New Roman"/>
          <w:sz w:val="24"/>
          <w:szCs w:val="24"/>
          <w:lang w:eastAsia="lv-LV"/>
        </w:rPr>
      </w:pPr>
    </w:p>
    <w:p w14:paraId="6DA1475E" w14:textId="5EC7E92F" w:rsidR="00ED5F13" w:rsidRPr="00ED5F13" w:rsidRDefault="002B2B58" w:rsidP="002B2B58">
      <w:pPr>
        <w:spacing w:after="0" w:line="240" w:lineRule="auto"/>
        <w:ind w:left="360"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 </w:t>
      </w:r>
      <w:r w:rsidR="00ED5F13" w:rsidRPr="00ED5F13">
        <w:rPr>
          <w:rFonts w:ascii="Times New Roman" w:eastAsia="Times New Roman" w:hAnsi="Times New Roman" w:cs="Times New Roman"/>
          <w:sz w:val="24"/>
          <w:szCs w:val="24"/>
          <w:lang w:eastAsia="lv-LV"/>
        </w:rPr>
        <w:t xml:space="preserve">Līguma izpildē iesaistīs apakšuzņēmēju/-s, kura/-u sniedzamo pakalpojumu vērtība ir vismaz 10 000 EUR un vairāk no Līguma vērtības: </w:t>
      </w:r>
      <w:r w:rsidR="00ED5F13" w:rsidRPr="00ED5F13">
        <w:rPr>
          <w:rFonts w:ascii="Times New Roman" w:eastAsia="Times New Roman" w:hAnsi="Times New Roman" w:cs="Times New Roman"/>
          <w:i/>
          <w:iCs/>
          <w:sz w:val="24"/>
          <w:szCs w:val="24"/>
          <w:lang w:eastAsia="lv-LV"/>
        </w:rPr>
        <w:t xml:space="preserve">Jā  Nē </w:t>
      </w:r>
      <w:r w:rsidR="00ED5F13" w:rsidRPr="00ED5F13">
        <w:rPr>
          <w:rFonts w:ascii="Times New Roman" w:eastAsia="Times New Roman" w:hAnsi="Times New Roman" w:cs="Times New Roman"/>
          <w:i/>
          <w:iCs/>
          <w:color w:val="FF0000"/>
          <w:sz w:val="24"/>
          <w:szCs w:val="24"/>
          <w:lang w:eastAsia="lv-LV"/>
        </w:rPr>
        <w:t>(lieko dzēst</w:t>
      </w:r>
      <w:r w:rsidR="00ED5F13" w:rsidRPr="00ED5F13">
        <w:rPr>
          <w:rFonts w:ascii="Times New Roman" w:eastAsia="Times New Roman" w:hAnsi="Times New Roman" w:cs="Times New Roman"/>
          <w:i/>
          <w:iCs/>
          <w:sz w:val="24"/>
          <w:szCs w:val="24"/>
          <w:lang w:eastAsia="lv-LV"/>
        </w:rPr>
        <w:t>)</w:t>
      </w:r>
    </w:p>
    <w:p w14:paraId="5F3BCBB2" w14:textId="73173631"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t>Ja atbilde ir “Jā</w:t>
      </w:r>
      <w:r w:rsidR="00F4073E">
        <w:rPr>
          <w:rFonts w:ascii="Times New Roman" w:eastAsia="Times New Roman" w:hAnsi="Times New Roman" w:cs="Times New Roman"/>
          <w:i/>
          <w:iCs/>
          <w:sz w:val="24"/>
          <w:szCs w:val="24"/>
          <w:lang w:eastAsia="lv-LV"/>
        </w:rPr>
        <w:t>”</w:t>
      </w:r>
      <w:r w:rsidRPr="00ED5F13">
        <w:rPr>
          <w:rFonts w:ascii="Times New Roman" w:eastAsia="Times New Roman" w:hAnsi="Times New Roman" w:cs="Times New Roman"/>
          <w:i/>
          <w:iCs/>
          <w:sz w:val="24"/>
          <w:szCs w:val="24"/>
          <w:lang w:eastAsia="lv-LV"/>
        </w:rPr>
        <w:t xml:space="preserve">, informācija par apakšuzņēmējiem, kuri tiks iesaistīti Līguma izpildē (aizpilda par katru iesaistāmo apakšuzņēmēju): </w:t>
      </w:r>
    </w:p>
    <w:p w14:paraId="140250E5"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7E623E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12FB3B8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Faktiskā adrese:</w:t>
      </w:r>
    </w:p>
    <w:p w14:paraId="4B27FDF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Kontaktpersona, tālruņa numurs:</w:t>
      </w:r>
    </w:p>
    <w:p w14:paraId="5845D41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Izpildei nododamā daļa un apjoms:</w:t>
      </w:r>
    </w:p>
    <w:p w14:paraId="09E6C337" w14:textId="3FE73B70" w:rsidR="00ED5F13" w:rsidRDefault="00ED5F13" w:rsidP="00ED5F13">
      <w:pPr>
        <w:tabs>
          <w:tab w:val="left" w:pos="1134"/>
        </w:tabs>
        <w:spacing w:after="0" w:line="240" w:lineRule="auto"/>
        <w:ind w:right="-1"/>
        <w:jc w:val="both"/>
        <w:rPr>
          <w:rFonts w:ascii="Times New Roman" w:eastAsia="Times New Roman" w:hAnsi="Times New Roman" w:cs="Times New Roman"/>
          <w:color w:val="FF0000"/>
          <w:sz w:val="24"/>
          <w:szCs w:val="24"/>
          <w:lang w:eastAsia="lv-LV"/>
        </w:rPr>
      </w:pPr>
      <w:r w:rsidRPr="00ED5F13">
        <w:rPr>
          <w:rFonts w:ascii="Times New Roman" w:eastAsia="Times New Roman" w:hAnsi="Times New Roman" w:cs="Times New Roman"/>
          <w:sz w:val="24"/>
          <w:szCs w:val="24"/>
          <w:lang w:eastAsia="lv-LV"/>
        </w:rPr>
        <w:t xml:space="preserve">Pretendenta piesaistītais apakšuzņēmējs atbilst šādam uzņēmēja statusam </w:t>
      </w:r>
      <w:r w:rsidRPr="00ED5F13">
        <w:rPr>
          <w:rFonts w:ascii="Times New Roman" w:eastAsia="Times New Roman" w:hAnsi="Times New Roman" w:cs="Times New Roman"/>
          <w:i/>
          <w:iCs/>
          <w:sz w:val="24"/>
          <w:szCs w:val="24"/>
          <w:lang w:eastAsia="lv-LV"/>
        </w:rPr>
        <w:t>(atzīmēt atbilstošo par katru apakšuzņēmēju)</w:t>
      </w:r>
      <w:r w:rsidRPr="00ED5F13">
        <w:rPr>
          <w:rFonts w:ascii="Times New Roman" w:eastAsia="Times New Roman" w:hAnsi="Times New Roman" w:cs="Times New Roman"/>
          <w:sz w:val="24"/>
          <w:szCs w:val="24"/>
          <w:lang w:eastAsia="lv-LV"/>
        </w:rPr>
        <w:t xml:space="preserve"> atbilst </w:t>
      </w:r>
      <w:r w:rsidR="003B0609" w:rsidRPr="003B0609">
        <w:rPr>
          <w:rFonts w:ascii="Times New Roman" w:eastAsia="Times New Roman" w:hAnsi="Times New Roman" w:cs="Times New Roman"/>
          <w:i/>
          <w:iCs/>
          <w:sz w:val="24"/>
          <w:szCs w:val="24"/>
          <w:lang w:eastAsia="lv-LV"/>
        </w:rPr>
        <w:t>mikro, mazā, vidējā vai lielā</w:t>
      </w:r>
      <w:r w:rsidRPr="00ED5F13">
        <w:rPr>
          <w:rFonts w:ascii="Times New Roman" w:eastAsia="Times New Roman" w:hAnsi="Times New Roman" w:cs="Times New Roman"/>
          <w:sz w:val="24"/>
          <w:szCs w:val="24"/>
          <w:lang w:eastAsia="lv-LV"/>
        </w:rPr>
        <w:t xml:space="preserve"> uzņēmuma statusam </w:t>
      </w:r>
      <w:r w:rsidRPr="00ED5F13">
        <w:rPr>
          <w:rFonts w:ascii="Times New Roman" w:eastAsia="Times New Roman" w:hAnsi="Times New Roman" w:cs="Times New Roman"/>
          <w:i/>
          <w:iCs/>
          <w:color w:val="FF0000"/>
          <w:sz w:val="24"/>
          <w:szCs w:val="24"/>
          <w:lang w:eastAsia="lv-LV"/>
        </w:rPr>
        <w:t>(lieko dzēst)</w:t>
      </w:r>
      <w:r w:rsidRPr="00ED5F13">
        <w:rPr>
          <w:rFonts w:ascii="Times New Roman" w:eastAsia="Times New Roman" w:hAnsi="Times New Roman" w:cs="Times New Roman"/>
          <w:color w:val="FF0000"/>
          <w:sz w:val="24"/>
          <w:szCs w:val="24"/>
          <w:lang w:eastAsia="lv-LV"/>
        </w:rPr>
        <w:t>.</w:t>
      </w:r>
    </w:p>
    <w:p w14:paraId="47C389D5" w14:textId="77777777" w:rsidR="006C5372" w:rsidRPr="00ED5F13" w:rsidRDefault="006C5372" w:rsidP="00ED5F13">
      <w:pPr>
        <w:tabs>
          <w:tab w:val="left" w:pos="1134"/>
        </w:tabs>
        <w:spacing w:after="0" w:line="240" w:lineRule="auto"/>
        <w:ind w:right="-1"/>
        <w:jc w:val="both"/>
        <w:rPr>
          <w:rFonts w:ascii="Times New Roman" w:eastAsia="Times New Roman" w:hAnsi="Times New Roman" w:cs="Times New Roman"/>
          <w:sz w:val="24"/>
          <w:szCs w:val="24"/>
          <w:lang w:eastAsia="lv-LV"/>
        </w:rPr>
      </w:pPr>
    </w:p>
    <w:p w14:paraId="74DBB951" w14:textId="086D3A37" w:rsidR="00ED5F13" w:rsidRPr="006C5372" w:rsidRDefault="00ED5F13" w:rsidP="006C5372">
      <w:pPr>
        <w:pStyle w:val="Sarakstarindkopa"/>
        <w:numPr>
          <w:ilvl w:val="0"/>
          <w:numId w:val="6"/>
        </w:numPr>
        <w:tabs>
          <w:tab w:val="left" w:pos="1134"/>
        </w:tabs>
        <w:spacing w:after="0" w:line="240" w:lineRule="auto"/>
        <w:ind w:right="-1"/>
        <w:jc w:val="both"/>
        <w:rPr>
          <w:rFonts w:ascii="Times New Roman" w:eastAsia="Times New Roman" w:hAnsi="Times New Roman" w:cs="Times New Roman"/>
          <w:sz w:val="24"/>
          <w:szCs w:val="24"/>
          <w:lang w:eastAsia="lv-LV"/>
        </w:rPr>
      </w:pPr>
      <w:r w:rsidRPr="006C5372">
        <w:rPr>
          <w:rFonts w:ascii="Times New Roman" w:eastAsia="Times New Roman" w:hAnsi="Times New Roman" w:cs="Times New Roman"/>
          <w:sz w:val="24"/>
          <w:szCs w:val="24"/>
          <w:lang w:eastAsia="lv-LV"/>
        </w:rPr>
        <w:t>Pretendents norāda personu, kurai kandidātā vai pretendentā ir izšķirošā ietekme uz līdzdalības pamata normatīvo aktu par koncerniem izpratnē, kā arī minētās personas valdes vai padomes locekli, pārstāvēttiesīgo personu, prokūristu vai personu, kura ir pilnvarota pārstāvēt personu, kurai kandidātā vai pretendentā ir izšķirošā ietekme uz līdzdalības pamata normatīvo aktu par koncerniem izpratnē darbībās, kas saistītas ar filiāli</w:t>
      </w:r>
      <w:r w:rsidRPr="006C5372">
        <w:rPr>
          <w:rFonts w:ascii="Times New Roman" w:eastAsia="Times New Roman" w:hAnsi="Times New Roman" w:cs="Times New Roman"/>
          <w:i/>
          <w:iCs/>
          <w:color w:val="FF0000"/>
          <w:sz w:val="24"/>
          <w:szCs w:val="24"/>
          <w:lang w:eastAsia="lv-LV"/>
        </w:rPr>
        <w:t xml:space="preserve"> (ja attiecināms).</w:t>
      </w:r>
    </w:p>
    <w:p w14:paraId="09932B6B" w14:textId="77777777" w:rsidR="006C5372" w:rsidRPr="006C5372" w:rsidRDefault="006C5372" w:rsidP="006C5372">
      <w:pPr>
        <w:pStyle w:val="Sarakstarindkopa"/>
        <w:tabs>
          <w:tab w:val="left" w:pos="1134"/>
        </w:tabs>
        <w:spacing w:after="0" w:line="240" w:lineRule="auto"/>
        <w:ind w:right="-1"/>
        <w:jc w:val="both"/>
        <w:rPr>
          <w:rFonts w:ascii="Times New Roman" w:eastAsia="Times New Roman" w:hAnsi="Times New Roman" w:cs="Times New Roman"/>
          <w:sz w:val="24"/>
          <w:szCs w:val="24"/>
          <w:lang w:eastAsia="lv-LV"/>
        </w:rPr>
      </w:pPr>
    </w:p>
    <w:p w14:paraId="2C615C4D" w14:textId="6EEA2A64" w:rsidR="00ED5F13" w:rsidRPr="006C5372" w:rsidRDefault="00ED5F13" w:rsidP="006C5372">
      <w:pPr>
        <w:pStyle w:val="Sarakstarindkopa"/>
        <w:numPr>
          <w:ilvl w:val="0"/>
          <w:numId w:val="6"/>
        </w:numPr>
        <w:tabs>
          <w:tab w:val="left" w:pos="1134"/>
        </w:tabs>
        <w:spacing w:after="0" w:line="240" w:lineRule="auto"/>
        <w:ind w:right="-1"/>
        <w:jc w:val="both"/>
        <w:rPr>
          <w:rFonts w:ascii="Times New Roman" w:eastAsia="Times New Roman" w:hAnsi="Times New Roman" w:cs="Times New Roman"/>
          <w:sz w:val="24"/>
          <w:szCs w:val="24"/>
          <w:lang w:eastAsia="lv-LV"/>
        </w:rPr>
      </w:pPr>
      <w:r w:rsidRPr="006C5372">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6C5372">
        <w:rPr>
          <w:rFonts w:ascii="Times New Roman" w:hAnsi="Times New Roman"/>
          <w:i/>
          <w:iCs/>
          <w:color w:val="FF0000"/>
          <w:sz w:val="24"/>
        </w:rPr>
        <w:t xml:space="preserve"> </w:t>
      </w:r>
      <w:r w:rsidRPr="006C5372">
        <w:rPr>
          <w:rFonts w:ascii="Times New Roman" w:eastAsia="Times New Roman" w:hAnsi="Times New Roman" w:cs="Times New Roman"/>
          <w:i/>
          <w:iCs/>
          <w:color w:val="FF0000"/>
          <w:sz w:val="24"/>
          <w:szCs w:val="24"/>
          <w:lang w:eastAsia="lv-LV"/>
        </w:rPr>
        <w:t>(ja attiecināms).</w:t>
      </w:r>
    </w:p>
    <w:p w14:paraId="6D0ACF97" w14:textId="77777777" w:rsidR="006C5372" w:rsidRPr="00ED5F13" w:rsidRDefault="006C5372" w:rsidP="006C5372">
      <w:pPr>
        <w:tabs>
          <w:tab w:val="left" w:pos="1134"/>
        </w:tabs>
        <w:spacing w:after="0" w:line="240" w:lineRule="auto"/>
        <w:ind w:right="-1"/>
        <w:contextualSpacing/>
        <w:jc w:val="both"/>
        <w:rPr>
          <w:rFonts w:ascii="Times New Roman" w:eastAsia="Times New Roman" w:hAnsi="Times New Roman" w:cs="Times New Roman"/>
          <w:sz w:val="24"/>
          <w:szCs w:val="24"/>
          <w:highlight w:val="yellow"/>
          <w:lang w:eastAsia="lv-LV"/>
        </w:rPr>
      </w:pPr>
    </w:p>
    <w:p w14:paraId="6D4B44ED" w14:textId="77777777" w:rsidR="00ED5F13" w:rsidRPr="00ED5F13" w:rsidRDefault="00ED5F13" w:rsidP="006C5372">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i/>
          <w:sz w:val="24"/>
          <w:szCs w:val="24"/>
          <w:lang w:eastAsia="lv-LV"/>
        </w:rPr>
        <w:t>atbilst</w:t>
      </w:r>
      <w:r w:rsidRPr="00ED5F13">
        <w:rPr>
          <w:rFonts w:ascii="Times New Roman" w:eastAsia="Times New Roman" w:hAnsi="Times New Roman" w:cs="Times New Roman"/>
          <w:i/>
          <w:sz w:val="24"/>
          <w:szCs w:val="24"/>
          <w:vertAlign w:val="superscript"/>
          <w:lang w:eastAsia="lv-LV"/>
        </w:rPr>
        <w:footnoteReference w:id="2"/>
      </w:r>
      <w:r w:rsidRPr="00ED5F13">
        <w:rPr>
          <w:rFonts w:ascii="Times New Roman" w:eastAsia="Times New Roman" w:hAnsi="Times New Roman" w:cs="Times New Roman"/>
          <w:i/>
          <w:sz w:val="24"/>
          <w:szCs w:val="24"/>
          <w:lang w:eastAsia="lv-LV"/>
        </w:rPr>
        <w:t xml:space="preserve"> vai neatbilst</w:t>
      </w:r>
      <w:r w:rsidRPr="00ED5F13">
        <w:rPr>
          <w:rFonts w:ascii="Times New Roman" w:eastAsia="Times New Roman" w:hAnsi="Times New Roman" w:cs="Times New Roman"/>
          <w:sz w:val="24"/>
          <w:szCs w:val="24"/>
          <w:lang w:eastAsia="lv-LV"/>
        </w:rPr>
        <w:t xml:space="preserve"> Publisko iepirkumu likuma 42. panta minētajiem obligātajiem izslēgšanas noteikumiem </w:t>
      </w:r>
      <w:r w:rsidRPr="00ED5F13">
        <w:rPr>
          <w:rFonts w:ascii="Times New Roman" w:eastAsia="Times New Roman" w:hAnsi="Times New Roman" w:cs="Times New Roman"/>
          <w:i/>
          <w:color w:val="FF0000"/>
          <w:sz w:val="24"/>
          <w:szCs w:val="24"/>
          <w:lang w:eastAsia="lv-LV"/>
        </w:rPr>
        <w:t>(lieko dzēst</w:t>
      </w:r>
      <w:r w:rsidRPr="00ED5F13">
        <w:rPr>
          <w:rFonts w:ascii="Times New Roman" w:eastAsia="Times New Roman" w:hAnsi="Times New Roman" w:cs="Times New Roman"/>
          <w:i/>
          <w:sz w:val="24"/>
          <w:szCs w:val="24"/>
          <w:lang w:eastAsia="lv-LV"/>
        </w:rPr>
        <w:t>)</w:t>
      </w:r>
      <w:r w:rsidRPr="00ED5F13">
        <w:rPr>
          <w:rFonts w:ascii="Times New Roman" w:eastAsia="Times New Roman" w:hAnsi="Times New Roman" w:cs="Times New Roman"/>
          <w:sz w:val="24"/>
          <w:szCs w:val="24"/>
          <w:lang w:eastAsia="lv-LV"/>
        </w:rPr>
        <w:t>;</w:t>
      </w:r>
    </w:p>
    <w:p w14:paraId="0BD572EB" w14:textId="318A56BF" w:rsidR="00A445C3" w:rsidRDefault="00A445C3" w:rsidP="006C5372">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Pr="00A445C3">
        <w:rPr>
          <w:rFonts w:ascii="Times New Roman" w:eastAsia="Times New Roman" w:hAnsi="Times New Roman" w:cs="Times New Roman"/>
          <w:sz w:val="24"/>
          <w:szCs w:val="24"/>
          <w:lang w:eastAsia="lv-LV"/>
        </w:rPr>
        <w:t xml:space="preserve"> apliecina, ka </w:t>
      </w:r>
      <w:r>
        <w:rPr>
          <w:rFonts w:ascii="Times New Roman" w:eastAsia="Times New Roman" w:hAnsi="Times New Roman" w:cs="Times New Roman"/>
          <w:sz w:val="24"/>
          <w:szCs w:val="24"/>
          <w:lang w:eastAsia="lv-LV"/>
        </w:rPr>
        <w:t>pretenden</w:t>
      </w:r>
      <w:r w:rsidRPr="00A445C3">
        <w:rPr>
          <w:rFonts w:ascii="Times New Roman" w:eastAsia="Times New Roman" w:hAnsi="Times New Roman" w:cs="Times New Roman"/>
          <w:sz w:val="24"/>
          <w:szCs w:val="24"/>
          <w:lang w:eastAsia="lv-LV"/>
        </w:rPr>
        <w:t xml:space="preserve">tam </w:t>
      </w:r>
      <w:r w:rsidRPr="00A2014C">
        <w:rPr>
          <w:rFonts w:ascii="Times New Roman" w:eastAsia="Times New Roman" w:hAnsi="Times New Roman" w:cs="Times New Roman"/>
          <w:b/>
          <w:bCs/>
          <w:i/>
          <w:iCs/>
          <w:sz w:val="24"/>
          <w:szCs w:val="24"/>
          <w:lang w:eastAsia="lv-LV"/>
        </w:rPr>
        <w:t>ir</w:t>
      </w:r>
      <w:r w:rsidRPr="00A445C3">
        <w:rPr>
          <w:rFonts w:ascii="Times New Roman" w:eastAsia="Times New Roman" w:hAnsi="Times New Roman" w:cs="Times New Roman"/>
          <w:i/>
          <w:iCs/>
          <w:sz w:val="24"/>
          <w:szCs w:val="24"/>
          <w:lang w:eastAsia="lv-LV"/>
        </w:rPr>
        <w:t xml:space="preserve"> vai </w:t>
      </w:r>
      <w:r w:rsidRPr="00A2014C">
        <w:rPr>
          <w:rFonts w:ascii="Times New Roman" w:eastAsia="Times New Roman" w:hAnsi="Times New Roman" w:cs="Times New Roman"/>
          <w:b/>
          <w:bCs/>
          <w:i/>
          <w:iCs/>
          <w:sz w:val="24"/>
          <w:szCs w:val="24"/>
          <w:lang w:eastAsia="lv-LV"/>
        </w:rPr>
        <w:t>nav</w:t>
      </w:r>
      <w:r w:rsidRPr="00A445C3">
        <w:rPr>
          <w:rFonts w:ascii="Times New Roman" w:eastAsia="Times New Roman" w:hAnsi="Times New Roman" w:cs="Times New Roman"/>
          <w:i/>
          <w:iCs/>
          <w:sz w:val="24"/>
          <w:szCs w:val="24"/>
          <w:lang w:eastAsia="lv-LV"/>
        </w:rPr>
        <w:t xml:space="preserve"> (lieko dzēst)</w:t>
      </w:r>
      <w:r w:rsidRPr="00A445C3">
        <w:rPr>
          <w:rFonts w:ascii="Times New Roman" w:eastAsia="Times New Roman" w:hAnsi="Times New Roman" w:cs="Times New Roman"/>
          <w:sz w:val="24"/>
          <w:szCs w:val="24"/>
          <w:lang w:eastAsia="lv-LV"/>
        </w:rPr>
        <w:t xml:space="preserve"> tādu ārzonā  reģistrētu akciju īpašnieku vai turētāju, kuriem ir vairāk nekā 25% akciju</w:t>
      </w:r>
      <w:r w:rsidR="00303800">
        <w:rPr>
          <w:rFonts w:ascii="Times New Roman" w:eastAsia="Times New Roman" w:hAnsi="Times New Roman" w:cs="Times New Roman"/>
          <w:sz w:val="24"/>
          <w:szCs w:val="24"/>
          <w:lang w:eastAsia="lv-LV"/>
        </w:rPr>
        <w:t>;</w:t>
      </w:r>
    </w:p>
    <w:p w14:paraId="7BA018AD" w14:textId="5E5F5F3C" w:rsidR="00ED5F13" w:rsidRPr="00ED5F13" w:rsidRDefault="00ED5F13" w:rsidP="006C5372">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ja piedāvājums tiks akceptēts, par Līguma izpildi koordinējošā persona būs (</w:t>
      </w:r>
      <w:r w:rsidRPr="00ED5F13">
        <w:rPr>
          <w:rFonts w:ascii="Times New Roman" w:eastAsia="Times New Roman" w:hAnsi="Times New Roman" w:cs="Times New Roman"/>
          <w:i/>
          <w:iCs/>
          <w:sz w:val="24"/>
          <w:szCs w:val="24"/>
          <w:lang w:eastAsia="lv-LV"/>
        </w:rPr>
        <w:t>aizpilda, ja atšķiras no pretendenta kontaktpersonas)</w:t>
      </w:r>
      <w:r w:rsidRPr="00ED5F13">
        <w:rPr>
          <w:rFonts w:ascii="Times New Roman" w:eastAsia="Times New Roman" w:hAnsi="Times New Roman" w:cs="Times New Roman"/>
          <w:sz w:val="24"/>
          <w:szCs w:val="24"/>
          <w:lang w:eastAsia="lv-LV"/>
        </w:rPr>
        <w:t xml:space="preserve">: </w:t>
      </w:r>
    </w:p>
    <w:p w14:paraId="47DFAA4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Vārds, uzvārds:</w:t>
      </w:r>
    </w:p>
    <w:p w14:paraId="6A94EC6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Amats:</w:t>
      </w:r>
    </w:p>
    <w:p w14:paraId="6E3E914C"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Tālruņa numurs:</w:t>
      </w:r>
    </w:p>
    <w:p w14:paraId="7158F4F0"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D5F13" w:rsidRPr="00ED5F13" w14:paraId="730D50CD" w14:textId="77777777" w:rsidTr="008D36D2">
        <w:tc>
          <w:tcPr>
            <w:tcW w:w="5000" w:type="pct"/>
            <w:tcBorders>
              <w:top w:val="nil"/>
              <w:left w:val="nil"/>
              <w:bottom w:val="single" w:sz="4" w:space="0" w:color="auto"/>
              <w:right w:val="nil"/>
            </w:tcBorders>
          </w:tcPr>
          <w:p w14:paraId="7CB97D6A" w14:textId="77777777" w:rsidR="00ED5F13" w:rsidRPr="00ED5F13" w:rsidRDefault="00ED5F13" w:rsidP="00ED5F13">
            <w:pPr>
              <w:spacing w:after="0" w:line="240" w:lineRule="auto"/>
              <w:jc w:val="center"/>
              <w:rPr>
                <w:rFonts w:ascii="Times New Roman" w:eastAsia="Calibri" w:hAnsi="Times New Roman" w:cs="Times New Roman"/>
                <w:sz w:val="24"/>
              </w:rPr>
            </w:pPr>
          </w:p>
        </w:tc>
      </w:tr>
      <w:tr w:rsidR="00ED5F13" w:rsidRPr="00ED5F13" w14:paraId="51AB5D48" w14:textId="77777777" w:rsidTr="008D36D2">
        <w:tc>
          <w:tcPr>
            <w:tcW w:w="5000" w:type="pct"/>
            <w:tcBorders>
              <w:top w:val="single" w:sz="4" w:space="0" w:color="auto"/>
              <w:left w:val="nil"/>
              <w:bottom w:val="nil"/>
              <w:right w:val="nil"/>
            </w:tcBorders>
            <w:hideMark/>
          </w:tcPr>
          <w:p w14:paraId="60E1CE11" w14:textId="77777777" w:rsidR="00ED5F13" w:rsidRPr="00ED5F13" w:rsidRDefault="00ED5F13" w:rsidP="00ED5F13">
            <w:pPr>
              <w:spacing w:after="0" w:line="240" w:lineRule="auto"/>
              <w:rPr>
                <w:rFonts w:ascii="Times New Roman" w:eastAsia="Calibri" w:hAnsi="Times New Roman" w:cs="Times New Roman"/>
                <w:i/>
                <w:sz w:val="24"/>
              </w:rPr>
            </w:pPr>
            <w:r w:rsidRPr="00ED5F13">
              <w:rPr>
                <w:rFonts w:ascii="Times New Roman" w:eastAsia="Calibri" w:hAnsi="Times New Roman" w:cs="Times New Roman"/>
                <w:i/>
                <w:sz w:val="24"/>
              </w:rPr>
              <w:t>Pretendenta likumiskā vai pilnvarotā pārstāvja amats, vārds, uzvārds un paraksts* un datums*</w:t>
            </w:r>
          </w:p>
        </w:tc>
      </w:tr>
    </w:tbl>
    <w:p w14:paraId="78644140" w14:textId="4EBF21CB" w:rsidR="00380F94" w:rsidRPr="00F27796" w:rsidRDefault="00ED5F13" w:rsidP="00F27796">
      <w:pPr>
        <w:tabs>
          <w:tab w:val="left" w:pos="426"/>
          <w:tab w:val="left" w:pos="709"/>
        </w:tabs>
        <w:spacing w:after="0" w:line="240" w:lineRule="auto"/>
        <w:jc w:val="both"/>
        <w:rPr>
          <w:rFonts w:ascii="Times New Roman" w:eastAsia="Calibri" w:hAnsi="Times New Roman" w:cs="Times New Roman"/>
          <w:i/>
          <w:iCs/>
          <w:sz w:val="24"/>
        </w:rPr>
      </w:pPr>
      <w:r w:rsidRPr="00ED5F13">
        <w:rPr>
          <w:rFonts w:ascii="Times New Roman" w:eastAsia="Calibri" w:hAnsi="Times New Roman" w:cs="Times New Roman"/>
          <w:i/>
          <w:iCs/>
          <w:sz w:val="24"/>
        </w:rPr>
        <w:lastRenderedPageBreak/>
        <w:t>*Rekvizītus “paraksts” un “datums” neaizpilda, ja dokuments parakstīts elektroniski ar drošu elektronisko parakstu un satur laika zīmogu</w:t>
      </w:r>
    </w:p>
    <w:sectPr w:rsidR="00380F94" w:rsidRPr="00F27796" w:rsidSect="00DB73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A9A7" w14:textId="77777777" w:rsidR="00B9691C" w:rsidRDefault="00B9691C" w:rsidP="00380F94">
      <w:pPr>
        <w:spacing w:after="0" w:line="240" w:lineRule="auto"/>
      </w:pPr>
      <w:r>
        <w:separator/>
      </w:r>
    </w:p>
  </w:endnote>
  <w:endnote w:type="continuationSeparator" w:id="0">
    <w:p w14:paraId="22294C5E" w14:textId="77777777" w:rsidR="00B9691C" w:rsidRDefault="00B9691C" w:rsidP="0038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4AC7" w14:textId="77777777" w:rsidR="00B9691C" w:rsidRDefault="00B9691C" w:rsidP="00380F94">
      <w:pPr>
        <w:spacing w:after="0" w:line="240" w:lineRule="auto"/>
      </w:pPr>
      <w:r>
        <w:separator/>
      </w:r>
    </w:p>
  </w:footnote>
  <w:footnote w:type="continuationSeparator" w:id="0">
    <w:p w14:paraId="4F3E588A" w14:textId="77777777" w:rsidR="00B9691C" w:rsidRDefault="00B9691C" w:rsidP="00380F94">
      <w:pPr>
        <w:spacing w:after="0" w:line="240" w:lineRule="auto"/>
      </w:pPr>
      <w:r>
        <w:continuationSeparator/>
      </w:r>
    </w:p>
  </w:footnote>
  <w:footnote w:id="1">
    <w:p w14:paraId="5E9E403A" w14:textId="77777777" w:rsidR="002B2B58" w:rsidRPr="00E8402F" w:rsidRDefault="002B2B58" w:rsidP="002B2B58">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Pr="00E8402F">
        <w:rPr>
          <w:rFonts w:ascii="Times New Roman" w:eastAsia="Times New Roman" w:hAnsi="Times New Roman"/>
          <w:i/>
          <w:lang w:eastAsia="lv-LV"/>
        </w:rPr>
        <w:t>Jānorāda attiecīgs statuss atbilstoši Iepirkumu uzraudzības biroja 09.03.2017. skaidrojumam “Skaidrojums par mazajiem un vidējiem uzņēmumiem”. Pieejams:</w:t>
      </w:r>
      <w:hyperlink r:id="rId1" w:history="1">
        <w:r w:rsidRPr="00E8402F">
          <w:rPr>
            <w:rFonts w:ascii="Times New Roman" w:eastAsia="Times New Roman" w:hAnsi="Times New Roman"/>
            <w:i/>
            <w:color w:val="0000FF"/>
            <w:u w:val="single"/>
            <w:lang w:eastAsia="lv-LV"/>
          </w:rPr>
          <w:t>https://www.iub.gov.lv/lv/skaidrojums-mazie-un-videjie-uznemumi</w:t>
        </w:r>
      </w:hyperlink>
      <w:r w:rsidRPr="00E8402F">
        <w:rPr>
          <w:rFonts w:ascii="Times New Roman" w:hAnsi="Times New Roman"/>
          <w:i/>
          <w:lang w:eastAsia="ar-SA"/>
        </w:rPr>
        <w:t>.</w:t>
      </w:r>
    </w:p>
  </w:footnote>
  <w:footnote w:id="2">
    <w:p w14:paraId="150FA1B6" w14:textId="77777777" w:rsidR="00ED5F13" w:rsidRPr="00DC7904" w:rsidRDefault="00ED5F13" w:rsidP="00ED5F13">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00731EA"/>
    <w:multiLevelType w:val="hybridMultilevel"/>
    <w:tmpl w:val="8416C0A0"/>
    <w:lvl w:ilvl="0" w:tplc="04260017">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4A461562"/>
    <w:multiLevelType w:val="hybridMultilevel"/>
    <w:tmpl w:val="6FEE8F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4AA84206"/>
    <w:multiLevelType w:val="multilevel"/>
    <w:tmpl w:val="C92C59B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25729B7"/>
    <w:multiLevelType w:val="hybridMultilevel"/>
    <w:tmpl w:val="F1DAF1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0138468">
    <w:abstractNumId w:val="4"/>
  </w:num>
  <w:num w:numId="2" w16cid:durableId="406459404">
    <w:abstractNumId w:val="2"/>
  </w:num>
  <w:num w:numId="3" w16cid:durableId="765229949">
    <w:abstractNumId w:val="0"/>
  </w:num>
  <w:num w:numId="4" w16cid:durableId="2080323640">
    <w:abstractNumId w:val="3"/>
  </w:num>
  <w:num w:numId="5" w16cid:durableId="489057525">
    <w:abstractNumId w:val="5"/>
  </w:num>
  <w:num w:numId="6" w16cid:durableId="130562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94"/>
    <w:rsid w:val="001B78CE"/>
    <w:rsid w:val="00254EF2"/>
    <w:rsid w:val="002B2B58"/>
    <w:rsid w:val="00303800"/>
    <w:rsid w:val="00327EF9"/>
    <w:rsid w:val="00380F94"/>
    <w:rsid w:val="003B0609"/>
    <w:rsid w:val="003E3F6C"/>
    <w:rsid w:val="00607078"/>
    <w:rsid w:val="00626D19"/>
    <w:rsid w:val="0067363A"/>
    <w:rsid w:val="006B622E"/>
    <w:rsid w:val="006C5372"/>
    <w:rsid w:val="00716B40"/>
    <w:rsid w:val="0071796C"/>
    <w:rsid w:val="00753A07"/>
    <w:rsid w:val="007646CC"/>
    <w:rsid w:val="00766BBD"/>
    <w:rsid w:val="00864D1D"/>
    <w:rsid w:val="00905740"/>
    <w:rsid w:val="00956D79"/>
    <w:rsid w:val="00A2014C"/>
    <w:rsid w:val="00A445C3"/>
    <w:rsid w:val="00B9691C"/>
    <w:rsid w:val="00D43AA0"/>
    <w:rsid w:val="00DB48FB"/>
    <w:rsid w:val="00DB733E"/>
    <w:rsid w:val="00DF410A"/>
    <w:rsid w:val="00E252D1"/>
    <w:rsid w:val="00ED5F13"/>
    <w:rsid w:val="00F27796"/>
    <w:rsid w:val="00F407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92F1"/>
  <w15:chartTrackingRefBased/>
  <w15:docId w15:val="{F9A5DD74-69FF-41D9-B75E-8B493EB4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380F94"/>
    <w:pPr>
      <w:spacing w:after="0" w:line="240" w:lineRule="auto"/>
    </w:pPr>
    <w:rPr>
      <w:rFonts w:ascii="Calibri" w:eastAsia="Calibri" w:hAnsi="Calibri" w:cs="Calibri"/>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380F94"/>
    <w:rPr>
      <w:rFonts w:ascii="Calibri" w:eastAsia="Calibri" w:hAnsi="Calibri" w:cs="Calibri"/>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380F94"/>
    <w:rPr>
      <w:vertAlign w:val="superscript"/>
    </w:rPr>
  </w:style>
  <w:style w:type="paragraph" w:customStyle="1" w:styleId="Char2">
    <w:name w:val="Char2"/>
    <w:basedOn w:val="Parasts"/>
    <w:next w:val="Parasts"/>
    <w:link w:val="Vresatsauce"/>
    <w:uiPriority w:val="99"/>
    <w:rsid w:val="00DB733E"/>
    <w:pPr>
      <w:spacing w:after="0" w:line="240" w:lineRule="exact"/>
      <w:ind w:firstLine="567"/>
      <w:jc w:val="both"/>
    </w:pPr>
    <w:rPr>
      <w:vertAlign w:val="superscript"/>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DB733E"/>
    <w:pPr>
      <w:ind w:left="720"/>
      <w:contextualSpacing/>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Dot pt Rakstz."/>
    <w:link w:val="Sarakstarindkopa"/>
    <w:uiPriority w:val="34"/>
    <w:qFormat/>
    <w:locked/>
    <w:rsid w:val="002B2B58"/>
  </w:style>
  <w:style w:type="character" w:styleId="Komentraatsauce">
    <w:name w:val="annotation reference"/>
    <w:basedOn w:val="Noklusjumarindkopasfonts"/>
    <w:uiPriority w:val="99"/>
    <w:semiHidden/>
    <w:unhideWhenUsed/>
    <w:rsid w:val="00F4073E"/>
    <w:rPr>
      <w:sz w:val="16"/>
      <w:szCs w:val="16"/>
    </w:rPr>
  </w:style>
  <w:style w:type="paragraph" w:styleId="Komentrateksts">
    <w:name w:val="annotation text"/>
    <w:basedOn w:val="Parasts"/>
    <w:link w:val="KomentratekstsRakstz"/>
    <w:uiPriority w:val="99"/>
    <w:unhideWhenUsed/>
    <w:rsid w:val="00F4073E"/>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073E"/>
    <w:rPr>
      <w:sz w:val="20"/>
      <w:szCs w:val="20"/>
    </w:rPr>
  </w:style>
  <w:style w:type="paragraph" w:styleId="Komentratma">
    <w:name w:val="annotation subject"/>
    <w:basedOn w:val="Komentrateksts"/>
    <w:next w:val="Komentrateksts"/>
    <w:link w:val="KomentratmaRakstz"/>
    <w:uiPriority w:val="99"/>
    <w:semiHidden/>
    <w:unhideWhenUsed/>
    <w:rsid w:val="00F4073E"/>
    <w:rPr>
      <w:b/>
      <w:bCs/>
    </w:rPr>
  </w:style>
  <w:style w:type="character" w:customStyle="1" w:styleId="KomentratmaRakstz">
    <w:name w:val="Komentāra tēma Rakstz."/>
    <w:basedOn w:val="KomentratekstsRakstz"/>
    <w:link w:val="Komentratma"/>
    <w:uiPriority w:val="99"/>
    <w:semiHidden/>
    <w:rsid w:val="00F4073E"/>
    <w:rPr>
      <w:b/>
      <w:bCs/>
      <w:sz w:val="20"/>
      <w:szCs w:val="20"/>
    </w:rPr>
  </w:style>
  <w:style w:type="paragraph" w:styleId="Prskatjums">
    <w:name w:val="Revision"/>
    <w:hidden/>
    <w:uiPriority w:val="99"/>
    <w:semiHidden/>
    <w:rsid w:val="00F40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2926</Words>
  <Characters>1668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12</cp:revision>
  <dcterms:created xsi:type="dcterms:W3CDTF">2024-11-13T16:00:00Z</dcterms:created>
  <dcterms:modified xsi:type="dcterms:W3CDTF">2025-02-13T13:30:00Z</dcterms:modified>
</cp:coreProperties>
</file>