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B94" w14:textId="053E7CBE" w:rsidR="00214245" w:rsidRPr="00E367B8" w:rsidRDefault="00E367B8" w:rsidP="0021424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 w:rsidRPr="00E36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 xml:space="preserve">VIENOŠANĀS </w:t>
      </w:r>
      <w:r w:rsidR="00D0621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Nr.1</w:t>
      </w:r>
    </w:p>
    <w:p w14:paraId="7B344506" w14:textId="2F97E20D" w:rsidR="00214245" w:rsidRPr="00E367B8" w:rsidRDefault="00E367B8" w:rsidP="00E367B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 w:rsidRPr="00E36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Par grozījum</w:t>
      </w:r>
      <w:r w:rsidR="00D0621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iem</w:t>
      </w:r>
      <w:r w:rsidRPr="00E36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 xml:space="preserve">22.10.2025.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p</w:t>
      </w:r>
      <w:r w:rsidR="00214245"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akalpojuma līgum</w:t>
      </w:r>
      <w:r w:rsidR="00D0621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ā</w:t>
      </w:r>
      <w:r w:rsidR="00214245"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Nr. DIKS-25-1211-lī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(</w:t>
      </w:r>
      <w:r w:rsidR="00214245"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iepirkuma identifikācijas Nr. RVPIKSD 2025/26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)</w:t>
      </w:r>
    </w:p>
    <w:p w14:paraId="1F48E58D" w14:textId="585662D9" w:rsidR="00214245" w:rsidRPr="00E367B8" w:rsidRDefault="00214245" w:rsidP="00214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Rīgā</w:t>
      </w:r>
    </w:p>
    <w:p w14:paraId="53FE0229" w14:textId="77777777" w:rsidR="00214245" w:rsidRPr="00E367B8" w:rsidRDefault="00214245" w:rsidP="00E367B8">
      <w:pPr>
        <w:rPr>
          <w:rFonts w:ascii="Times New Roman" w:eastAsia="Calibri" w:hAnsi="Times New Roman" w:cs="Times New Roman"/>
          <w:bCs/>
          <w:i/>
          <w:iCs/>
        </w:rPr>
      </w:pPr>
      <w:r w:rsidRPr="00E367B8">
        <w:rPr>
          <w:rFonts w:ascii="Times New Roman" w:eastAsia="Calibri" w:hAnsi="Times New Roman" w:cs="Times New Roman"/>
          <w:bCs/>
          <w:i/>
          <w:iCs/>
        </w:rPr>
        <w:t>Dokumenta parakstīšanas datums</w:t>
      </w:r>
    </w:p>
    <w:p w14:paraId="52A5B3DD" w14:textId="77777777" w:rsidR="00214245" w:rsidRPr="00E367B8" w:rsidRDefault="00214245" w:rsidP="00E367B8">
      <w:pPr>
        <w:rPr>
          <w:rFonts w:ascii="Times New Roman" w:eastAsia="Calibri" w:hAnsi="Times New Roman" w:cs="Times New Roman"/>
          <w:bCs/>
          <w:i/>
          <w:iCs/>
        </w:rPr>
      </w:pPr>
      <w:r w:rsidRPr="00E367B8">
        <w:rPr>
          <w:rFonts w:ascii="Times New Roman" w:eastAsia="Calibri" w:hAnsi="Times New Roman" w:cs="Times New Roman"/>
          <w:bCs/>
          <w:i/>
          <w:iCs/>
        </w:rPr>
        <w:t>ir pēdējā pievienotā droša elektroniskā paraksta</w:t>
      </w:r>
    </w:p>
    <w:p w14:paraId="1ED35471" w14:textId="159E6F75" w:rsidR="00214245" w:rsidRPr="00E367B8" w:rsidRDefault="00214245" w:rsidP="00E367B8">
      <w:pPr>
        <w:rPr>
          <w:rFonts w:ascii="Times New Roman" w:hAnsi="Times New Roman" w:cs="Times New Roman"/>
          <w:i/>
          <w:iCs/>
        </w:rPr>
      </w:pPr>
      <w:r w:rsidRPr="00E367B8">
        <w:rPr>
          <w:rFonts w:ascii="Times New Roman" w:eastAsia="Calibri" w:hAnsi="Times New Roman" w:cs="Times New Roman"/>
          <w:bCs/>
          <w:i/>
          <w:iCs/>
        </w:rPr>
        <w:t>un tā laika zīmoga datums</w:t>
      </w:r>
    </w:p>
    <w:p w14:paraId="24D01E4A" w14:textId="77777777" w:rsidR="00214245" w:rsidRPr="00F275FA" w:rsidRDefault="00214245" w:rsidP="00214245">
      <w:pPr>
        <w:jc w:val="both"/>
        <w:rPr>
          <w:rFonts w:ascii="Calibri" w:eastAsia="Times New Roman" w:hAnsi="Calibri" w:cs="Calibri"/>
          <w:b/>
          <w:bCs/>
        </w:rPr>
      </w:pPr>
    </w:p>
    <w:p w14:paraId="2DF0B680" w14:textId="474107AC" w:rsidR="00214245" w:rsidRPr="00E367B8" w:rsidRDefault="00214245" w:rsidP="00E367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B8">
        <w:rPr>
          <w:rFonts w:ascii="Times New Roman" w:eastAsia="Times New Roman" w:hAnsi="Times New Roman" w:cs="Times New Roman"/>
          <w:b/>
          <w:bCs/>
          <w:sz w:val="26"/>
          <w:szCs w:val="26"/>
        </w:rPr>
        <w:t>Rīgas valstspilsētas pašvaldības Izglītības, kultūras un sporta departaments</w:t>
      </w:r>
      <w:r w:rsidRPr="00E367B8">
        <w:rPr>
          <w:rFonts w:ascii="Times New Roman" w:eastAsia="Times New Roman" w:hAnsi="Times New Roman" w:cs="Times New Roman"/>
          <w:sz w:val="26"/>
          <w:szCs w:val="26"/>
        </w:rPr>
        <w:t xml:space="preserve"> (turpmāk – Departaments vai Pasūtītājs) direktora </w:t>
      </w:r>
      <w:proofErr w:type="spellStart"/>
      <w:r w:rsidRPr="00E367B8">
        <w:rPr>
          <w:rFonts w:ascii="Times New Roman" w:eastAsia="Times New Roman" w:hAnsi="Times New Roman" w:cs="Times New Roman"/>
          <w:sz w:val="26"/>
          <w:szCs w:val="26"/>
        </w:rPr>
        <w:t>p.i</w:t>
      </w:r>
      <w:proofErr w:type="spellEnd"/>
      <w:r w:rsidRPr="00E367B8">
        <w:rPr>
          <w:rFonts w:ascii="Times New Roman" w:eastAsia="Times New Roman" w:hAnsi="Times New Roman" w:cs="Times New Roman"/>
          <w:sz w:val="26"/>
          <w:szCs w:val="26"/>
        </w:rPr>
        <w:t xml:space="preserve">. Ivara </w:t>
      </w:r>
      <w:proofErr w:type="spellStart"/>
      <w:r w:rsidRPr="00E367B8">
        <w:rPr>
          <w:rFonts w:ascii="Times New Roman" w:eastAsia="Times New Roman" w:hAnsi="Times New Roman" w:cs="Times New Roman"/>
          <w:sz w:val="26"/>
          <w:szCs w:val="26"/>
        </w:rPr>
        <w:t>Balamovska</w:t>
      </w:r>
      <w:proofErr w:type="spellEnd"/>
      <w:r w:rsidRPr="00E367B8">
        <w:rPr>
          <w:rFonts w:ascii="Times New Roman" w:eastAsia="Times New Roman" w:hAnsi="Times New Roman" w:cs="Times New Roman"/>
          <w:sz w:val="26"/>
          <w:szCs w:val="26"/>
        </w:rPr>
        <w:t xml:space="preserve"> personā, </w:t>
      </w:r>
      <w:bookmarkStart w:id="0" w:name="_Hlk211847159"/>
      <w:r w:rsidRPr="00E367B8">
        <w:rPr>
          <w:rFonts w:ascii="Times New Roman" w:eastAsia="Times New Roman" w:hAnsi="Times New Roman" w:cs="Times New Roman"/>
          <w:sz w:val="26"/>
          <w:szCs w:val="26"/>
        </w:rPr>
        <w:t>kurš rīkojas saskaņā ar Rīgas domes 30.08.2023. iekšējo noteikumu Nr.RD-23-26-nt “Rīgas valstspilsētas pašvaldības darba reglaments” 130.punktu un Rīgas domes 17.12.2009. nolikuma Nr. 36 “Rīgas domes Izglītības, kultūras un sporta departamenta nolikums” 15.3.6. apakšpunktu,</w:t>
      </w:r>
      <w:r w:rsidRPr="00E367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67B8">
        <w:rPr>
          <w:rFonts w:ascii="Times New Roman" w:eastAsia="Times New Roman" w:hAnsi="Times New Roman" w:cs="Times New Roman"/>
          <w:sz w:val="26"/>
          <w:szCs w:val="26"/>
        </w:rPr>
        <w:t>no vienas puses, un</w:t>
      </w:r>
      <w:bookmarkEnd w:id="0"/>
    </w:p>
    <w:p w14:paraId="473ADACD" w14:textId="77777777" w:rsidR="00214245" w:rsidRPr="00E367B8" w:rsidRDefault="00214245" w:rsidP="00E367B8">
      <w:pPr>
        <w:jc w:val="both"/>
        <w:rPr>
          <w:rFonts w:ascii="Times New Roman" w:eastAsia="PMingLiU" w:hAnsi="Times New Roman" w:cs="Times New Roman"/>
          <w:b/>
          <w:sz w:val="26"/>
          <w:szCs w:val="26"/>
          <w:lang w:eastAsia="zh-TW"/>
        </w:rPr>
      </w:pPr>
    </w:p>
    <w:p w14:paraId="203B4E96" w14:textId="77777777" w:rsidR="00E367B8" w:rsidRDefault="00214245" w:rsidP="00E367B8">
      <w:pPr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E367B8">
        <w:rPr>
          <w:rFonts w:ascii="Times New Roman" w:eastAsia="PMingLiU" w:hAnsi="Times New Roman" w:cs="Times New Roman"/>
          <w:b/>
          <w:sz w:val="26"/>
          <w:szCs w:val="26"/>
          <w:lang w:eastAsia="zh-TW"/>
        </w:rPr>
        <w:t>Sabiedrība ar ierobežotu atbildību “EMU Skola”</w:t>
      </w:r>
      <w:r w:rsidRPr="00E367B8">
        <w:rPr>
          <w:rFonts w:ascii="Times New Roman" w:eastAsia="PMingLiU" w:hAnsi="Times New Roman" w:cs="Times New Roman"/>
          <w:bCs/>
          <w:sz w:val="26"/>
          <w:szCs w:val="26"/>
          <w:lang w:eastAsia="zh-TW"/>
        </w:rPr>
        <w:t>,</w:t>
      </w:r>
      <w:r w:rsidRPr="00E367B8">
        <w:rPr>
          <w:rFonts w:ascii="Times New Roman" w:eastAsia="PMingLiU" w:hAnsi="Times New Roman" w:cs="Times New Roman"/>
          <w:b/>
          <w:sz w:val="26"/>
          <w:szCs w:val="26"/>
          <w:lang w:eastAsia="zh-TW"/>
        </w:rPr>
        <w:t xml:space="preserve"> </w:t>
      </w:r>
      <w:r w:rsidRPr="00E367B8">
        <w:rPr>
          <w:rFonts w:ascii="Times New Roman" w:eastAsia="PMingLiU" w:hAnsi="Times New Roman" w:cs="Times New Roman"/>
          <w:bCs/>
          <w:sz w:val="26"/>
          <w:szCs w:val="26"/>
          <w:lang w:eastAsia="zh-TW"/>
        </w:rPr>
        <w:t xml:space="preserve">turpmāk – Izpildītājs, valdes priekšsēdētāja Jāņa </w:t>
      </w:r>
      <w:proofErr w:type="spellStart"/>
      <w:r w:rsidRPr="00E367B8">
        <w:rPr>
          <w:rFonts w:ascii="Times New Roman" w:eastAsia="PMingLiU" w:hAnsi="Times New Roman" w:cs="Times New Roman"/>
          <w:bCs/>
          <w:sz w:val="26"/>
          <w:szCs w:val="26"/>
          <w:lang w:eastAsia="zh-TW"/>
        </w:rPr>
        <w:t>Erta</w:t>
      </w:r>
      <w:proofErr w:type="spellEnd"/>
      <w:r w:rsidRPr="00E367B8">
        <w:rPr>
          <w:rFonts w:ascii="Times New Roman" w:eastAsia="PMingLiU" w:hAnsi="Times New Roman" w:cs="Times New Roman"/>
          <w:bCs/>
          <w:sz w:val="26"/>
          <w:szCs w:val="26"/>
          <w:lang w:eastAsia="zh-TW"/>
        </w:rPr>
        <w:t xml:space="preserve"> personā, kurš rīkojas saskaņā ar statūtiem, </w:t>
      </w:r>
      <w:r w:rsidRPr="00E367B8">
        <w:rPr>
          <w:rFonts w:ascii="Times New Roman" w:eastAsia="PMingLiU" w:hAnsi="Times New Roman" w:cs="Times New Roman"/>
          <w:sz w:val="26"/>
          <w:szCs w:val="26"/>
          <w:lang w:eastAsia="zh-TW"/>
        </w:rPr>
        <w:t>no otras puses, kopā sauktas – Puses</w:t>
      </w: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, </w:t>
      </w:r>
    </w:p>
    <w:p w14:paraId="7D98FB8A" w14:textId="77777777" w:rsidR="00E367B8" w:rsidRDefault="00E367B8" w:rsidP="00E367B8">
      <w:pPr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</w:p>
    <w:p w14:paraId="4A9B1B21" w14:textId="3019E89E" w:rsidR="00214245" w:rsidRPr="00E367B8" w:rsidRDefault="00214245" w:rsidP="00E367B8">
      <w:pPr>
        <w:jc w:val="both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pamatojoties uz </w:t>
      </w:r>
      <w:r w:rsid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22.10.2025. </w:t>
      </w: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Pakalpojuma līguma Nr. DIKS-25-1211-lī </w:t>
      </w:r>
      <w:r w:rsid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(turpmāk – Līgums) 8.2.apakšpunktu un Izpildītāja 22.12.2025. vēstuli Nr.</w:t>
      </w:r>
      <w:r w:rsidR="00E367B8" w:rsidRPr="00E367B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E367B8"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20251222-01</w:t>
      </w:r>
      <w:r w:rsid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(Departamentā saņemts 22.12.2025., reģistrēts ar numuru DIKS-25-4774-sd), </w:t>
      </w:r>
      <w:r w:rsidR="00D0621C" w:rsidRPr="00D0621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noslēdz šādu vienošanos par grozījumiem Līgumā (turpmāk – Vienošanās)</w:t>
      </w: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:</w:t>
      </w:r>
    </w:p>
    <w:p w14:paraId="3EFF3123" w14:textId="1B59FB6A" w:rsidR="00F275FA" w:rsidRPr="00E367B8" w:rsidRDefault="00214245" w:rsidP="00E367B8">
      <w:pPr>
        <w:pStyle w:val="Sarakstarindkopa"/>
        <w:numPr>
          <w:ilvl w:val="0"/>
          <w:numId w:val="2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Izteikt </w:t>
      </w:r>
      <w:r w:rsidR="00BC26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Līguma</w:t>
      </w: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E34D1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11. punkta </w:t>
      </w:r>
      <w:r w:rsidRPr="00E36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“</w:t>
      </w: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Pušu rekvizīti un paraksti” </w:t>
      </w:r>
      <w:proofErr w:type="spellStart"/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apakšsadaļā</w:t>
      </w:r>
      <w:proofErr w:type="spellEnd"/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“Izpildītājs” norēķinu rekvizītus </w:t>
      </w:r>
      <w:r w:rsid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šādā </w:t>
      </w:r>
      <w:r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redakcijā:</w:t>
      </w:r>
    </w:p>
    <w:p w14:paraId="2D72CA17" w14:textId="635F22ED" w:rsidR="00214245" w:rsidRPr="00E367B8" w:rsidRDefault="001D67CF" w:rsidP="00E367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“</w:t>
      </w:r>
      <w:r w:rsidR="00214245" w:rsidRPr="00E36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Konts:</w:t>
      </w:r>
      <w:r w:rsidR="00214245" w:rsidRPr="00E367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 </w:t>
      </w:r>
      <w:r w:rsidR="00DC393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”</w:t>
      </w:r>
    </w:p>
    <w:p w14:paraId="7AFEA3B1" w14:textId="7EB95D43" w:rsidR="00BC2609" w:rsidRPr="00BC2609" w:rsidRDefault="00214245" w:rsidP="00BC2609">
      <w:pPr>
        <w:pStyle w:val="Sarakstarindkopa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BC26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Pārējie </w:t>
      </w:r>
      <w:r w:rsidR="00BC2609" w:rsidRPr="00BC26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L</w:t>
      </w:r>
      <w:r w:rsidRPr="00BC26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īguma noteikumi paliek negrozīti un ir saistoši Pusēm pilnā apjomā.</w:t>
      </w:r>
    </w:p>
    <w:p w14:paraId="0D26DC89" w14:textId="5F03F097" w:rsidR="00BC2609" w:rsidRPr="00BC2609" w:rsidRDefault="00E34D1F" w:rsidP="00BC2609">
      <w:pPr>
        <w:pStyle w:val="Sarakstarindkopa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E34D1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Vienošanās</w:t>
      </w:r>
      <w:r w:rsidR="00BC2609" w:rsidRPr="00BC26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stājas spēkā pēc t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>ās</w:t>
      </w:r>
      <w:r w:rsidR="00BC2609" w:rsidRPr="00BC26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abpusējas parakstīšanas brīža un ir neatņemama Līguma sastāvdaļa.</w:t>
      </w:r>
    </w:p>
    <w:p w14:paraId="490CE198" w14:textId="629E3C0D" w:rsidR="00BC2609" w:rsidRPr="00BC2609" w:rsidRDefault="00E34D1F" w:rsidP="00BC2609">
      <w:pPr>
        <w:pStyle w:val="Sarakstarindkopa"/>
        <w:numPr>
          <w:ilvl w:val="0"/>
          <w:numId w:val="3"/>
        </w:num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/>
          <w:sz w:val="26"/>
          <w:szCs w:val="26"/>
        </w:rPr>
        <w:t>Vienošanās sagatavota</w:t>
      </w:r>
      <w:r w:rsidRPr="00BC2609">
        <w:rPr>
          <w:rFonts w:ascii="Times New Roman" w:hAnsi="Times New Roman" w:cs="Times New Roman"/>
          <w:sz w:val="26"/>
          <w:szCs w:val="26"/>
        </w:rPr>
        <w:t xml:space="preserve"> </w:t>
      </w:r>
      <w:r w:rsidR="00BC2609" w:rsidRPr="00BC2609">
        <w:rPr>
          <w:rFonts w:ascii="Times New Roman" w:hAnsi="Times New Roman" w:cs="Times New Roman"/>
          <w:sz w:val="26"/>
          <w:szCs w:val="26"/>
        </w:rPr>
        <w:t xml:space="preserve">latviešu valodā. </w:t>
      </w:r>
      <w:r w:rsidR="00BC2609" w:rsidRPr="00BC2609">
        <w:rPr>
          <w:rFonts w:ascii="Times New Roman" w:eastAsia="PMingLiU" w:hAnsi="Times New Roman" w:cs="Times New Roman"/>
          <w:sz w:val="26"/>
          <w:szCs w:val="26"/>
          <w:lang w:eastAsia="zh-TW"/>
        </w:rPr>
        <w:t>Pusēm ir pieejam</w:t>
      </w:r>
      <w:r>
        <w:rPr>
          <w:rFonts w:ascii="Times New Roman" w:eastAsia="PMingLiU" w:hAnsi="Times New Roman" w:cs="Times New Roman"/>
          <w:sz w:val="26"/>
          <w:szCs w:val="26"/>
          <w:lang w:eastAsia="zh-TW"/>
        </w:rPr>
        <w:t>a</w:t>
      </w:r>
      <w:r w:rsidR="00BC2609" w:rsidRPr="00BC2609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 abpusēji parakstīt</w:t>
      </w:r>
      <w:r>
        <w:rPr>
          <w:rFonts w:ascii="Times New Roman" w:eastAsia="PMingLiU" w:hAnsi="Times New Roman" w:cs="Times New Roman"/>
          <w:sz w:val="26"/>
          <w:szCs w:val="26"/>
          <w:lang w:eastAsia="zh-TW"/>
        </w:rPr>
        <w:t>a Vienošanās</w:t>
      </w:r>
      <w:r w:rsidR="00BC2609" w:rsidRPr="00BC2609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 elektroniskā formātā.</w:t>
      </w:r>
    </w:p>
    <w:p w14:paraId="4A4845C3" w14:textId="0E3755D2" w:rsidR="00E367B8" w:rsidRPr="00BC2609" w:rsidRDefault="00E367B8" w:rsidP="00BC2609">
      <w:pPr>
        <w:tabs>
          <w:tab w:val="left" w:pos="1134"/>
        </w:tabs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</w:p>
    <w:p w14:paraId="2328C2B9" w14:textId="4697D80D" w:rsidR="00214245" w:rsidRPr="00BC2609" w:rsidRDefault="00214245" w:rsidP="00BC260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BC260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Pušu rekvizīti un paraksti</w:t>
      </w: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5175"/>
        <w:gridCol w:w="3861"/>
      </w:tblGrid>
      <w:tr w:rsidR="00214245" w:rsidRPr="00F275FA" w14:paraId="7913A687" w14:textId="77777777" w:rsidTr="000816D1">
        <w:trPr>
          <w:trHeight w:val="3740"/>
        </w:trPr>
        <w:tc>
          <w:tcPr>
            <w:tcW w:w="5175" w:type="dxa"/>
          </w:tcPr>
          <w:p w14:paraId="6DC3039A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Pasūtītājs </w:t>
            </w:r>
          </w:p>
          <w:p w14:paraId="6D6E2753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Rīgas valstspilsētas pašvaldības</w:t>
            </w:r>
          </w:p>
          <w:p w14:paraId="35E78913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Izglītības, kultūras un</w:t>
            </w:r>
          </w:p>
          <w:p w14:paraId="0E82635D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sporta departaments </w:t>
            </w:r>
          </w:p>
          <w:p w14:paraId="3B2AA8DF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Juridiskā adrese: Krišjāņa Valdemāra </w:t>
            </w:r>
          </w:p>
          <w:p w14:paraId="6E9D54CA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iela 5, Rīga, LV-1010</w:t>
            </w:r>
          </w:p>
          <w:p w14:paraId="24CACB29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 xml:space="preserve">Tālrunis: 67026816, e-pasts: </w:t>
            </w:r>
          </w:p>
          <w:p w14:paraId="12E0AE74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>Norēķinu rekvizīti:</w:t>
            </w:r>
          </w:p>
          <w:p w14:paraId="5091415A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>Rīgas valstspilsētas pašvaldība</w:t>
            </w:r>
          </w:p>
          <w:p w14:paraId="6F84EFC9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>Juridiskā adrese: Rātslaukums 1, Rīga, LV-1050</w:t>
            </w:r>
          </w:p>
          <w:p w14:paraId="59EFE6E8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 xml:space="preserve">NMR kods: 90011524360 </w:t>
            </w:r>
          </w:p>
          <w:p w14:paraId="637A39E8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>PVN. reģ. Nr.: LV90011524360</w:t>
            </w:r>
          </w:p>
          <w:p w14:paraId="630C5B23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>Banka: Luminor Bank AB Latvijas filiāle</w:t>
            </w:r>
          </w:p>
          <w:p w14:paraId="6C113018" w14:textId="77777777" w:rsidR="00214245" w:rsidRPr="00BC2609" w:rsidRDefault="00214245" w:rsidP="000816D1">
            <w:pPr>
              <w:ind w:right="-750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6"/>
                <w:szCs w:val="26"/>
              </w:rPr>
              <w:t>Kods:  RIKOLV2X</w:t>
            </w:r>
          </w:p>
          <w:p w14:paraId="6A6EF583" w14:textId="77777777" w:rsidR="00214245" w:rsidRPr="00BC2609" w:rsidRDefault="00214245" w:rsidP="000816D1">
            <w:pPr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BC2609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Konts: LV27RIKO0021000916040</w:t>
            </w:r>
          </w:p>
          <w:p w14:paraId="3DCD98E7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RD iestādes kods: 210</w:t>
            </w:r>
          </w:p>
          <w:p w14:paraId="136FA87E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4026CBF3" w14:textId="77777777" w:rsidR="00E34D1F" w:rsidRDefault="00E34D1F" w:rsidP="000816D1">
            <w:pPr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</w:p>
          <w:p w14:paraId="3D9FA3B2" w14:textId="23604AEB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Dokumentu ar drošu elektronisko</w:t>
            </w:r>
          </w:p>
          <w:p w14:paraId="29F0C9AF" w14:textId="4F57048D" w:rsidR="00214245" w:rsidRPr="00BC2609" w:rsidRDefault="00214245" w:rsidP="000816D1">
            <w:pPr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parakstu parakstīja</w:t>
            </w:r>
            <w:r w:rsidRPr="00BC260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C260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I.Balamovskis</w:t>
            </w:r>
            <w:r w:rsidRPr="00BC26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1" w:type="dxa"/>
            <w:noWrap/>
          </w:tcPr>
          <w:p w14:paraId="15760349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Izpildītājs</w:t>
            </w:r>
          </w:p>
          <w:p w14:paraId="6B68D0A6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44733810"/>
            <w:r w:rsidRPr="00BC26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SIA “EMU Skola”</w:t>
            </w:r>
          </w:p>
          <w:bookmarkEnd w:id="1"/>
          <w:p w14:paraId="2F1954EF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>Juridiskā adrese: Ozolciema iela 24, k-1/8 Rīga, LV-1058</w:t>
            </w:r>
          </w:p>
          <w:p w14:paraId="79DC2C90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>Faktiskā adrese: Akmeņu iela 21a, Rīga, LV-1048</w:t>
            </w:r>
          </w:p>
          <w:p w14:paraId="0EA6850E" w14:textId="6B0DB780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Tālrunis:</w:t>
            </w:r>
          </w:p>
          <w:p w14:paraId="254B1D6A" w14:textId="36D6D748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e-pasts: </w:t>
            </w:r>
          </w:p>
          <w:p w14:paraId="4DB42F3E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853F28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>NMR kods:</w:t>
            </w:r>
            <w:r w:rsidRPr="00BC26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>40203369932</w:t>
            </w:r>
          </w:p>
          <w:p w14:paraId="56D4AF02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>PVN. reģ. Nr.: LV40203369932</w:t>
            </w:r>
          </w:p>
          <w:p w14:paraId="384AB286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AF8D82" w14:textId="4CD47BE6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Banka: </w:t>
            </w:r>
          </w:p>
          <w:p w14:paraId="7DD46AFF" w14:textId="53CBCF1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Kods: </w:t>
            </w:r>
          </w:p>
          <w:p w14:paraId="5919B05F" w14:textId="08459B3F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Konts: </w:t>
            </w:r>
          </w:p>
          <w:p w14:paraId="49901064" w14:textId="77777777" w:rsidR="00214245" w:rsidRPr="00BC2609" w:rsidRDefault="00214245" w:rsidP="000816D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</w:p>
          <w:p w14:paraId="36D1AB0A" w14:textId="77777777" w:rsidR="00214245" w:rsidRPr="00BC2609" w:rsidRDefault="00214245" w:rsidP="000816D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</w:p>
          <w:p w14:paraId="249B68E4" w14:textId="77777777" w:rsidR="00214245" w:rsidRPr="00BC2609" w:rsidRDefault="00214245" w:rsidP="000816D1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BC260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Dokumentu ar drošu elektronisko parakstu parakstīja </w:t>
            </w:r>
            <w:r w:rsidRPr="00BC2609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lt-LT"/>
              </w:rPr>
              <w:t>J. Erts</w:t>
            </w:r>
          </w:p>
        </w:tc>
      </w:tr>
    </w:tbl>
    <w:p w14:paraId="630C9C87" w14:textId="77777777" w:rsidR="00AF1004" w:rsidRPr="00F275FA" w:rsidRDefault="00AF1004">
      <w:pPr>
        <w:rPr>
          <w:rFonts w:ascii="Calibri" w:hAnsi="Calibri" w:cs="Calibri"/>
        </w:rPr>
      </w:pPr>
    </w:p>
    <w:sectPr w:rsidR="00AF1004" w:rsidRPr="00F275FA" w:rsidSect="00BC2609">
      <w:pgSz w:w="11906" w:h="16838"/>
      <w:pgMar w:top="852" w:right="1558" w:bottom="5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66C2"/>
    <w:multiLevelType w:val="multilevel"/>
    <w:tmpl w:val="2EB8B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0D9410E"/>
    <w:multiLevelType w:val="hybridMultilevel"/>
    <w:tmpl w:val="717ADF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CAB"/>
    <w:multiLevelType w:val="hybridMultilevel"/>
    <w:tmpl w:val="338AC4DC"/>
    <w:lvl w:ilvl="0" w:tplc="8422AAFE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208598">
    <w:abstractNumId w:val="0"/>
  </w:num>
  <w:num w:numId="2" w16cid:durableId="697704374">
    <w:abstractNumId w:val="1"/>
  </w:num>
  <w:num w:numId="3" w16cid:durableId="21732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45"/>
    <w:rsid w:val="00061C1A"/>
    <w:rsid w:val="001547D6"/>
    <w:rsid w:val="00197500"/>
    <w:rsid w:val="001A75ED"/>
    <w:rsid w:val="001C4779"/>
    <w:rsid w:val="001D67CF"/>
    <w:rsid w:val="00214245"/>
    <w:rsid w:val="004A6956"/>
    <w:rsid w:val="004E354E"/>
    <w:rsid w:val="00502081"/>
    <w:rsid w:val="005E5849"/>
    <w:rsid w:val="006F203B"/>
    <w:rsid w:val="00712675"/>
    <w:rsid w:val="00766A6E"/>
    <w:rsid w:val="008210CB"/>
    <w:rsid w:val="00853053"/>
    <w:rsid w:val="00853EDA"/>
    <w:rsid w:val="0089426F"/>
    <w:rsid w:val="008E424B"/>
    <w:rsid w:val="00A244F8"/>
    <w:rsid w:val="00AF1004"/>
    <w:rsid w:val="00BC2609"/>
    <w:rsid w:val="00CE2971"/>
    <w:rsid w:val="00D0621C"/>
    <w:rsid w:val="00DC3939"/>
    <w:rsid w:val="00E34D1F"/>
    <w:rsid w:val="00E367B8"/>
    <w:rsid w:val="00EA54E7"/>
    <w:rsid w:val="00EB68A5"/>
    <w:rsid w:val="00F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51021"/>
  <w15:chartTrackingRefBased/>
  <w15:docId w15:val="{6CCB04B9-7209-834F-926E-7F4A7FF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1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1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1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42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42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42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42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1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1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1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424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424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424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424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424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424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4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42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4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424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1424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1424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424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14245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2142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Noklusjumarindkopasfonts"/>
    <w:rsid w:val="00214245"/>
  </w:style>
  <w:style w:type="character" w:styleId="Izteiksmgs">
    <w:name w:val="Strong"/>
    <w:basedOn w:val="Noklusjumarindkopasfonts"/>
    <w:uiPriority w:val="22"/>
    <w:qFormat/>
    <w:rsid w:val="00214245"/>
    <w:rPr>
      <w:b/>
      <w:bCs/>
    </w:rPr>
  </w:style>
  <w:style w:type="character" w:styleId="Hipersaite">
    <w:name w:val="Hyperlink"/>
    <w:rsid w:val="00214245"/>
    <w:rPr>
      <w:color w:val="0000FF"/>
      <w:u w:val="single"/>
    </w:rPr>
  </w:style>
  <w:style w:type="paragraph" w:styleId="Prskatjums">
    <w:name w:val="Revision"/>
    <w:hidden/>
    <w:uiPriority w:val="99"/>
    <w:semiHidden/>
    <w:rsid w:val="00D0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Rubenis</dc:creator>
  <cp:keywords/>
  <dc:description/>
  <cp:lastModifiedBy>Agita Forande</cp:lastModifiedBy>
  <cp:revision>3</cp:revision>
  <cp:lastPrinted>2026-01-14T10:12:00Z</cp:lastPrinted>
  <dcterms:created xsi:type="dcterms:W3CDTF">2026-01-14T10:13:00Z</dcterms:created>
  <dcterms:modified xsi:type="dcterms:W3CDTF">2026-01-14T10:14:00Z</dcterms:modified>
</cp:coreProperties>
</file>