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92EC" w14:textId="77777777" w:rsidR="00D42349" w:rsidRPr="000A40A3" w:rsidRDefault="00D42349" w:rsidP="00076428">
      <w:pPr>
        <w:spacing w:after="0" w:line="240" w:lineRule="auto"/>
        <w:jc w:val="right"/>
        <w:rPr>
          <w:rFonts w:ascii="Times New Roman" w:eastAsia="Times New Roman" w:hAnsi="Times New Roman" w:cs="Times New Roman"/>
          <w:kern w:val="0"/>
          <w:sz w:val="20"/>
          <w:szCs w:val="20"/>
          <w14:ligatures w14:val="none"/>
        </w:rPr>
      </w:pPr>
    </w:p>
    <w:p w14:paraId="0F34F8B8" w14:textId="77777777" w:rsidR="00D42349" w:rsidRPr="000A40A3" w:rsidRDefault="00D42349" w:rsidP="00076428">
      <w:pPr>
        <w:spacing w:after="0" w:line="240" w:lineRule="auto"/>
        <w:jc w:val="right"/>
        <w:rPr>
          <w:rFonts w:ascii="Times New Roman" w:eastAsia="Times New Roman" w:hAnsi="Times New Roman" w:cs="Times New Roman"/>
          <w:kern w:val="0"/>
          <w:sz w:val="20"/>
          <w:szCs w:val="20"/>
          <w14:ligatures w14:val="none"/>
        </w:rPr>
      </w:pPr>
    </w:p>
    <w:p w14:paraId="14995F5D" w14:textId="4A9FB435" w:rsidR="00D42349" w:rsidRPr="000A40A3" w:rsidRDefault="00D42349" w:rsidP="00D42349">
      <w:pPr>
        <w:spacing w:after="0" w:line="240" w:lineRule="auto"/>
        <w:ind w:right="-1" w:hanging="709"/>
        <w:jc w:val="center"/>
        <w:rPr>
          <w:rFonts w:ascii="Times New Roman" w:eastAsia="Times New Roman" w:hAnsi="Times New Roman" w:cs="Times New Roman"/>
          <w:b/>
          <w:kern w:val="0"/>
          <w:sz w:val="26"/>
          <w:szCs w:val="26"/>
          <w14:ligatures w14:val="none"/>
        </w:rPr>
      </w:pPr>
      <w:r w:rsidRPr="000A40A3">
        <w:rPr>
          <w:rFonts w:ascii="Times New Roman" w:eastAsia="Times New Roman" w:hAnsi="Times New Roman" w:cs="Times New Roman"/>
          <w:b/>
          <w:kern w:val="0"/>
          <w:sz w:val="26"/>
          <w:szCs w:val="26"/>
          <w14:ligatures w14:val="none"/>
        </w:rPr>
        <w:t xml:space="preserve">Pakalpojuma līgums </w:t>
      </w:r>
      <w:r w:rsidR="00396F31">
        <w:rPr>
          <w:rFonts w:ascii="Times New Roman" w:eastAsia="Times New Roman" w:hAnsi="Times New Roman" w:cs="Times New Roman"/>
          <w:b/>
          <w:kern w:val="0"/>
          <w:sz w:val="26"/>
          <w:szCs w:val="26"/>
          <w14:ligatures w14:val="none"/>
        </w:rPr>
        <w:t>Nr.DIJA-26-11-lī</w:t>
      </w:r>
    </w:p>
    <w:p w14:paraId="5AEC420F" w14:textId="77777777" w:rsidR="00D42349" w:rsidRPr="000A40A3" w:rsidRDefault="00D42349" w:rsidP="00D42349">
      <w:pPr>
        <w:spacing w:after="0" w:line="240" w:lineRule="auto"/>
        <w:ind w:right="-1" w:hanging="709"/>
        <w:jc w:val="center"/>
        <w:rPr>
          <w:rFonts w:ascii="Times New Roman" w:eastAsia="Times New Roman" w:hAnsi="Times New Roman" w:cs="Times New Roman"/>
          <w:kern w:val="0"/>
          <w:sz w:val="26"/>
          <w:szCs w:val="26"/>
          <w14:ligatures w14:val="none"/>
        </w:rPr>
      </w:pPr>
      <w:r w:rsidRPr="000A40A3">
        <w:rPr>
          <w:rFonts w:ascii="Times New Roman" w:eastAsia="Times New Roman" w:hAnsi="Times New Roman" w:cs="Times New Roman"/>
          <w:kern w:val="0"/>
          <w:sz w:val="26"/>
          <w:szCs w:val="26"/>
          <w14:ligatures w14:val="none"/>
        </w:rPr>
        <w:t>Rīgā</w:t>
      </w:r>
    </w:p>
    <w:p w14:paraId="34AF1A08" w14:textId="77777777" w:rsidR="00D42349" w:rsidRPr="000A40A3"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0A40A3">
        <w:rPr>
          <w:rFonts w:ascii="Times New Roman" w:eastAsia="Arial Unicode MS" w:hAnsi="Times New Roman" w:cs="Times New Roman"/>
          <w:kern w:val="0"/>
          <w:sz w:val="20"/>
          <w:szCs w:val="20"/>
          <w14:ligatures w14:val="none"/>
        </w:rPr>
        <w:t xml:space="preserve">Dokumenta parakstīšanas datums </w:t>
      </w:r>
    </w:p>
    <w:p w14:paraId="3C8683EA" w14:textId="77777777" w:rsidR="00D42349" w:rsidRPr="000A40A3"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0A40A3">
        <w:rPr>
          <w:rFonts w:ascii="Times New Roman" w:eastAsia="Arial Unicode MS" w:hAnsi="Times New Roman" w:cs="Times New Roman"/>
          <w:kern w:val="0"/>
          <w:sz w:val="20"/>
          <w:szCs w:val="20"/>
          <w14:ligatures w14:val="none"/>
        </w:rPr>
        <w:t xml:space="preserve">ir pēdējā pievienotā droša elektroniskā paraksts </w:t>
      </w:r>
    </w:p>
    <w:p w14:paraId="0F7F8E23" w14:textId="77777777" w:rsidR="00D42349"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0A40A3">
        <w:rPr>
          <w:rFonts w:ascii="Times New Roman" w:eastAsia="Arial Unicode MS" w:hAnsi="Times New Roman" w:cs="Times New Roman"/>
          <w:kern w:val="0"/>
          <w:sz w:val="20"/>
          <w:szCs w:val="20"/>
          <w14:ligatures w14:val="none"/>
        </w:rPr>
        <w:t>un tā laika zīmoga datums</w:t>
      </w:r>
    </w:p>
    <w:p w14:paraId="346DE7E2" w14:textId="5D0A0319" w:rsidR="00EC444E" w:rsidRPr="00EC444E" w:rsidRDefault="00EC444E" w:rsidP="00D42349">
      <w:pPr>
        <w:tabs>
          <w:tab w:val="right" w:pos="9360"/>
        </w:tabs>
        <w:spacing w:after="0" w:line="240" w:lineRule="auto"/>
        <w:ind w:right="-1"/>
        <w:jc w:val="right"/>
        <w:rPr>
          <w:rFonts w:ascii="Times New Roman" w:eastAsia="Arial Unicode MS" w:hAnsi="Times New Roman" w:cs="Times New Roman"/>
          <w:color w:val="808080" w:themeColor="background1" w:themeShade="80"/>
          <w:kern w:val="0"/>
          <w:sz w:val="26"/>
          <w:szCs w:val="26"/>
          <w14:ligatures w14:val="none"/>
        </w:rPr>
      </w:pPr>
      <w:r w:rsidRPr="00EC444E">
        <w:rPr>
          <w:rFonts w:ascii="Times New Roman" w:eastAsia="Arial Unicode MS" w:hAnsi="Times New Roman" w:cs="Times New Roman"/>
          <w:color w:val="808080" w:themeColor="background1" w:themeShade="80"/>
          <w:kern w:val="0"/>
          <w:sz w:val="20"/>
          <w:szCs w:val="20"/>
          <w14:ligatures w14:val="none"/>
        </w:rPr>
        <w:t>(07.04.2026.)</w:t>
      </w:r>
    </w:p>
    <w:p w14:paraId="66D18B52" w14:textId="77777777" w:rsidR="00D42349" w:rsidRPr="000A40A3" w:rsidRDefault="00D42349" w:rsidP="007377F8">
      <w:pPr>
        <w:spacing w:after="0" w:line="240" w:lineRule="auto"/>
        <w:ind w:right="-1"/>
        <w:jc w:val="both"/>
        <w:rPr>
          <w:rFonts w:ascii="Times New Roman" w:eastAsia="Times New Roman" w:hAnsi="Times New Roman" w:cs="Times New Roman"/>
          <w:kern w:val="0"/>
          <w:sz w:val="16"/>
          <w:szCs w:val="16"/>
          <w14:ligatures w14:val="none"/>
        </w:rPr>
      </w:pPr>
    </w:p>
    <w:p w14:paraId="3F9262F7" w14:textId="13D7E4F4" w:rsidR="000A40A3" w:rsidRPr="002F38C1" w:rsidRDefault="000A40A3" w:rsidP="007377F8">
      <w:pPr>
        <w:spacing w:after="0" w:line="240" w:lineRule="auto"/>
        <w:ind w:firstLine="709"/>
        <w:jc w:val="both"/>
        <w:rPr>
          <w:rFonts w:ascii="Times New Roman" w:hAnsi="Times New Roman"/>
          <w:kern w:val="0"/>
          <w:sz w:val="26"/>
          <w:szCs w:val="26"/>
          <w14:ligatures w14:val="none"/>
        </w:rPr>
      </w:pPr>
      <w:bookmarkStart w:id="0" w:name="_Hlk510529435"/>
      <w:r w:rsidRPr="002F38C1">
        <w:rPr>
          <w:rFonts w:ascii="Times New Roman" w:hAnsi="Times New Roman"/>
          <w:b/>
          <w:kern w:val="0"/>
          <w:sz w:val="26"/>
          <w:szCs w:val="26"/>
          <w14:ligatures w14:val="none"/>
        </w:rPr>
        <w:t>Rīgas valstspilsētas pašvaldības Izglītības, kultūras un sporta departaments</w:t>
      </w:r>
      <w:r w:rsidRPr="002F38C1">
        <w:rPr>
          <w:rFonts w:ascii="Times New Roman" w:hAnsi="Times New Roman"/>
          <w:kern w:val="0"/>
          <w:sz w:val="26"/>
          <w:szCs w:val="26"/>
          <w14:ligatures w14:val="none"/>
        </w:rPr>
        <w:t xml:space="preserve">, turpmāk – Pasūtītājs, tā Sporta un jaunatnes pārvaldes Jaunatnes nodaļas vadītāja –pārvaldes priekšnieka vietnieka Dmitrija </w:t>
      </w:r>
      <w:proofErr w:type="spellStart"/>
      <w:r w:rsidRPr="002F38C1">
        <w:rPr>
          <w:rFonts w:ascii="Times New Roman" w:hAnsi="Times New Roman"/>
          <w:kern w:val="0"/>
          <w:sz w:val="26"/>
          <w:szCs w:val="26"/>
          <w14:ligatures w14:val="none"/>
        </w:rPr>
        <w:t>Zvereva</w:t>
      </w:r>
      <w:proofErr w:type="spellEnd"/>
      <w:r w:rsidRPr="002F38C1">
        <w:rPr>
          <w:rFonts w:ascii="Times New Roman" w:hAnsi="Times New Roman"/>
          <w:kern w:val="0"/>
          <w:sz w:val="26"/>
          <w:szCs w:val="26"/>
          <w14:ligatures w14:val="none"/>
        </w:rPr>
        <w:t xml:space="preserve">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valstspilsētas pašvaldības darba reglaments” 130.punktu un Rīgas domes 17.12.2009. nolikuma Nr.36 “Rīgas valstspilsētas pašvaldības Izglītības, kultūras un sporta departamenta nolikums” 15.3.6.</w:t>
      </w:r>
      <w:r w:rsidRPr="002F38C1">
        <w:rPr>
          <w:rFonts w:ascii="Times New Roman" w:eastAsia="Arial Unicode MS" w:hAnsi="Times New Roman" w:cs="Times New Roman"/>
          <w:kern w:val="0"/>
          <w:sz w:val="26"/>
          <w:szCs w:val="26"/>
          <w14:ligatures w14:val="none"/>
        </w:rPr>
        <w:t xml:space="preserve"> </w:t>
      </w:r>
      <w:r w:rsidRPr="002F38C1">
        <w:rPr>
          <w:rFonts w:ascii="Times New Roman" w:hAnsi="Times New Roman"/>
          <w:kern w:val="0"/>
          <w:sz w:val="26"/>
          <w:szCs w:val="26"/>
          <w14:ligatures w14:val="none"/>
        </w:rPr>
        <w:t xml:space="preserve">apakšpunktu no vienas puses, </w:t>
      </w:r>
      <w:r w:rsidR="00D42349" w:rsidRPr="002F38C1">
        <w:rPr>
          <w:rFonts w:ascii="Times New Roman" w:hAnsi="Times New Roman"/>
          <w:kern w:val="0"/>
          <w:sz w:val="26"/>
          <w:szCs w:val="26"/>
          <w14:ligatures w14:val="none"/>
        </w:rPr>
        <w:t>un</w:t>
      </w:r>
    </w:p>
    <w:bookmarkEnd w:id="0"/>
    <w:p w14:paraId="15C3638F" w14:textId="7E6F90EF" w:rsidR="00D42349" w:rsidRPr="002F38C1" w:rsidRDefault="00DE7B36" w:rsidP="00E3485F">
      <w:pPr>
        <w:spacing w:after="0"/>
        <w:ind w:firstLine="810"/>
        <w:jc w:val="both"/>
        <w:rPr>
          <w:rFonts w:ascii="Times New Roman" w:hAnsi="Times New Roman"/>
          <w:b/>
          <w:kern w:val="0"/>
          <w:sz w:val="26"/>
          <w:szCs w:val="26"/>
          <w14:ligatures w14:val="none"/>
        </w:rPr>
      </w:pPr>
      <w:r w:rsidRPr="002F38C1">
        <w:rPr>
          <w:rFonts w:ascii="Times New Roman" w:hAnsi="Times New Roman"/>
          <w:b/>
          <w:color w:val="000000"/>
          <w:kern w:val="0"/>
          <w:sz w:val="26"/>
          <w:szCs w:val="26"/>
          <w14:ligatures w14:val="none"/>
        </w:rPr>
        <w:t>SIA “</w:t>
      </w:r>
      <w:proofErr w:type="spellStart"/>
      <w:r w:rsidRPr="002F38C1">
        <w:rPr>
          <w:rFonts w:ascii="Times New Roman" w:hAnsi="Times New Roman"/>
          <w:b/>
          <w:color w:val="000000"/>
          <w:kern w:val="0"/>
          <w:sz w:val="26"/>
          <w:szCs w:val="26"/>
          <w14:ligatures w14:val="none"/>
        </w:rPr>
        <w:t>Digibold</w:t>
      </w:r>
      <w:proofErr w:type="spellEnd"/>
      <w:r w:rsidRPr="002F38C1">
        <w:rPr>
          <w:rFonts w:ascii="Times New Roman" w:hAnsi="Times New Roman"/>
          <w:b/>
          <w:color w:val="000000"/>
          <w:kern w:val="0"/>
          <w:sz w:val="26"/>
          <w:szCs w:val="26"/>
          <w14:ligatures w14:val="none"/>
        </w:rPr>
        <w:t>”</w:t>
      </w:r>
      <w:r w:rsidR="000A40A3" w:rsidRPr="002F38C1">
        <w:rPr>
          <w:rFonts w:ascii="Times New Roman" w:hAnsi="Times New Roman"/>
          <w:color w:val="000000"/>
          <w:kern w:val="0"/>
          <w:sz w:val="26"/>
          <w:szCs w:val="26"/>
          <w14:ligatures w14:val="none"/>
        </w:rPr>
        <w:t xml:space="preserve">, turpmāk – </w:t>
      </w:r>
      <w:r w:rsidR="00E96DCD" w:rsidRPr="002F38C1">
        <w:rPr>
          <w:rFonts w:ascii="Times New Roman" w:hAnsi="Times New Roman"/>
          <w:color w:val="000000"/>
          <w:kern w:val="0"/>
          <w:sz w:val="26"/>
          <w:szCs w:val="26"/>
          <w14:ligatures w14:val="none"/>
        </w:rPr>
        <w:t>Izpildītājs</w:t>
      </w:r>
      <w:r w:rsidR="000A40A3" w:rsidRPr="002F38C1">
        <w:rPr>
          <w:rFonts w:ascii="Times New Roman" w:hAnsi="Times New Roman"/>
          <w:color w:val="000000"/>
          <w:kern w:val="0"/>
          <w:sz w:val="26"/>
          <w:szCs w:val="26"/>
          <w14:ligatures w14:val="none"/>
        </w:rPr>
        <w:t xml:space="preserve">, </w:t>
      </w:r>
      <w:r w:rsidRPr="002F38C1">
        <w:rPr>
          <w:rFonts w:ascii="Times New Roman" w:hAnsi="Times New Roman"/>
          <w:color w:val="000000"/>
          <w:kern w:val="0"/>
          <w:sz w:val="26"/>
          <w:szCs w:val="26"/>
          <w14:ligatures w14:val="none"/>
        </w:rPr>
        <w:t>valdes priekšsēdētāja Linarda Lazdiņa</w:t>
      </w:r>
      <w:r w:rsidR="000A40A3" w:rsidRPr="002F38C1">
        <w:rPr>
          <w:rFonts w:ascii="Times New Roman" w:hAnsi="Times New Roman"/>
          <w:color w:val="000000"/>
          <w:kern w:val="0"/>
          <w:sz w:val="26"/>
          <w:szCs w:val="26"/>
          <w14:ligatures w14:val="none"/>
        </w:rPr>
        <w:t xml:space="preserve"> personā, kurš rīkojas saskaņā ar statūtiem, no otras puses, kopā sauktas – Puses, ņemot vērā Departamenta iepirkuma “Tīmekļvietnes izstrāde projekta “Digitālā darba ar jaunatni sistēmas attīstība pašvaldībā” (PVM ID APS0255) ietvaros Rīgas valstspilsētas pašvaldībā” Nr. RVPIKSD</w:t>
      </w:r>
      <w:r w:rsidR="000A40A3" w:rsidRPr="002F38C1">
        <w:rPr>
          <w:rFonts w:ascii="Times New Roman" w:eastAsia="Times New Roman" w:hAnsi="Times New Roman" w:cs="Times New Roman"/>
          <w:bCs/>
          <w:color w:val="000000"/>
          <w:kern w:val="0"/>
          <w:sz w:val="26"/>
          <w:szCs w:val="26"/>
          <w:lang w:eastAsia="lv-LV"/>
          <w14:ligatures w14:val="none"/>
        </w:rPr>
        <w:t xml:space="preserve"> </w:t>
      </w:r>
      <w:r w:rsidR="000A40A3" w:rsidRPr="002F38C1">
        <w:rPr>
          <w:rFonts w:ascii="Times New Roman" w:hAnsi="Times New Roman"/>
          <w:color w:val="000000"/>
          <w:kern w:val="0"/>
          <w:sz w:val="26"/>
          <w:szCs w:val="26"/>
          <w14:ligatures w14:val="none"/>
        </w:rPr>
        <w:t>2026</w:t>
      </w:r>
      <w:r w:rsidR="000A40A3" w:rsidRPr="002F38C1">
        <w:rPr>
          <w:rFonts w:ascii="Times New Roman" w:eastAsia="Times New Roman" w:hAnsi="Times New Roman" w:cs="Times New Roman"/>
          <w:bCs/>
          <w:color w:val="000000"/>
          <w:kern w:val="0"/>
          <w:sz w:val="26"/>
          <w:szCs w:val="26"/>
          <w:lang w:eastAsia="lv-LV"/>
          <w14:ligatures w14:val="none"/>
        </w:rPr>
        <w:t>/5 (</w:t>
      </w:r>
      <w:r w:rsidR="000A40A3" w:rsidRPr="002F38C1">
        <w:rPr>
          <w:rFonts w:ascii="Times New Roman" w:hAnsi="Times New Roman"/>
          <w:color w:val="000000"/>
          <w:kern w:val="0"/>
          <w:sz w:val="26"/>
          <w:szCs w:val="26"/>
          <w14:ligatures w14:val="none"/>
        </w:rPr>
        <w:t xml:space="preserve">turpmāk – Iepirkums) rezultātus, kas tiek īstenoti Latvijas Atveseļošanas un noturības mehānisma 2.3.2.1.i. investīcijas “Digitālās prasmes iedzīvotājiem, t. sk. jauniešiem” finansētā projekta “Digitālā darba ar jaunatni sistēmas attīstība pašvaldībā” (PVM ID APS0255) (Rīgas valstspilsētas pašvaldības individuālais plāns digitālā darba ar jaunatni sistēmas attīstībai, </w:t>
      </w:r>
      <w:proofErr w:type="spellStart"/>
      <w:r w:rsidR="000A40A3" w:rsidRPr="002F38C1">
        <w:rPr>
          <w:rFonts w:ascii="Times New Roman" w:hAnsi="Times New Roman"/>
          <w:color w:val="000000"/>
          <w:kern w:val="0"/>
          <w:sz w:val="26"/>
          <w:szCs w:val="26"/>
          <w14:ligatures w14:val="none"/>
        </w:rPr>
        <w:t>Līg.Nr</w:t>
      </w:r>
      <w:proofErr w:type="spellEnd"/>
      <w:r w:rsidR="000A40A3" w:rsidRPr="002F38C1">
        <w:rPr>
          <w:rFonts w:ascii="Times New Roman" w:hAnsi="Times New Roman"/>
          <w:color w:val="000000"/>
          <w:kern w:val="0"/>
          <w:sz w:val="26"/>
          <w:szCs w:val="26"/>
          <w14:ligatures w14:val="none"/>
        </w:rPr>
        <w:t xml:space="preserve">. 4.2-17/32, </w:t>
      </w:r>
      <w:proofErr w:type="spellStart"/>
      <w:r w:rsidR="000A40A3" w:rsidRPr="002F38C1">
        <w:rPr>
          <w:rFonts w:ascii="Times New Roman" w:hAnsi="Times New Roman"/>
          <w:color w:val="000000"/>
          <w:kern w:val="0"/>
          <w:sz w:val="26"/>
          <w:szCs w:val="26"/>
          <w14:ligatures w14:val="none"/>
        </w:rPr>
        <w:t>Proj</w:t>
      </w:r>
      <w:proofErr w:type="spellEnd"/>
      <w:r w:rsidR="000A40A3" w:rsidRPr="002F38C1">
        <w:rPr>
          <w:rFonts w:ascii="Times New Roman" w:hAnsi="Times New Roman"/>
          <w:color w:val="000000"/>
          <w:kern w:val="0"/>
          <w:sz w:val="26"/>
          <w:szCs w:val="26"/>
          <w14:ligatures w14:val="none"/>
        </w:rPr>
        <w:t>. Nr. 2.3.2.1.i.0/1/23/I/CFLA/002) ietvaros</w:t>
      </w:r>
      <w:r w:rsidR="00D42349" w:rsidRPr="002F38C1">
        <w:rPr>
          <w:rFonts w:ascii="Times New Roman" w:hAnsi="Times New Roman"/>
          <w:kern w:val="0"/>
          <w:sz w:val="26"/>
          <w:szCs w:val="26"/>
          <w14:ligatures w14:val="none"/>
        </w:rPr>
        <w:t xml:space="preserve">, </w:t>
      </w:r>
      <w:r w:rsidR="00E96DCD" w:rsidRPr="002F38C1">
        <w:rPr>
          <w:rFonts w:ascii="Times New Roman" w:hAnsi="Times New Roman" w:cs="Times New Roman"/>
          <w:sz w:val="26"/>
          <w:szCs w:val="26"/>
        </w:rPr>
        <w:t>noslēdza</w:t>
      </w:r>
      <w:r w:rsidR="00D42349" w:rsidRPr="002F38C1">
        <w:rPr>
          <w:rFonts w:ascii="Times New Roman" w:hAnsi="Times New Roman"/>
          <w:kern w:val="0"/>
          <w:sz w:val="26"/>
          <w:szCs w:val="26"/>
          <w14:ligatures w14:val="none"/>
        </w:rPr>
        <w:t xml:space="preserve"> šādu </w:t>
      </w:r>
      <w:r w:rsidR="00D42349" w:rsidRPr="002F38C1">
        <w:rPr>
          <w:rFonts w:ascii="Times New Roman" w:eastAsia="Times New Roman" w:hAnsi="Times New Roman" w:cs="Times New Roman"/>
          <w:bCs/>
          <w:kern w:val="0"/>
          <w:sz w:val="26"/>
          <w:szCs w:val="26"/>
          <w14:ligatures w14:val="none"/>
        </w:rPr>
        <w:t>līgumu (turpmāk – Līgums):</w:t>
      </w:r>
    </w:p>
    <w:p w14:paraId="03CF1FC6" w14:textId="77777777" w:rsidR="00D42349" w:rsidRPr="002F38C1" w:rsidRDefault="00D42349" w:rsidP="00E3485F">
      <w:pPr>
        <w:spacing w:after="0" w:line="240" w:lineRule="auto"/>
        <w:ind w:right="-1" w:firstLine="680"/>
        <w:jc w:val="both"/>
        <w:rPr>
          <w:rFonts w:ascii="Times New Roman" w:hAnsi="Times New Roman"/>
          <w:kern w:val="0"/>
          <w:sz w:val="26"/>
          <w:szCs w:val="26"/>
          <w:highlight w:val="yellow"/>
          <w14:ligatures w14:val="none"/>
        </w:rPr>
      </w:pPr>
    </w:p>
    <w:p w14:paraId="3C029299" w14:textId="77777777" w:rsidR="00D42349" w:rsidRPr="002F38C1" w:rsidRDefault="00D42349" w:rsidP="00E3485F">
      <w:pPr>
        <w:numPr>
          <w:ilvl w:val="0"/>
          <w:numId w:val="12"/>
        </w:numPr>
        <w:tabs>
          <w:tab w:val="left" w:pos="1134"/>
        </w:tabs>
        <w:spacing w:after="0" w:line="240" w:lineRule="auto"/>
        <w:ind w:right="-1"/>
        <w:contextualSpacing/>
        <w:jc w:val="center"/>
        <w:rPr>
          <w:rFonts w:ascii="Times New Roman" w:eastAsia="Calibri" w:hAnsi="Times New Roman" w:cs="Times New Roman"/>
          <w:b/>
          <w:kern w:val="0"/>
          <w:sz w:val="26"/>
          <w:szCs w:val="26"/>
          <w14:ligatures w14:val="none"/>
        </w:rPr>
      </w:pPr>
      <w:r w:rsidRPr="002F38C1">
        <w:rPr>
          <w:rFonts w:ascii="Times New Roman" w:eastAsia="Calibri" w:hAnsi="Times New Roman" w:cs="Times New Roman"/>
          <w:b/>
          <w:kern w:val="0"/>
          <w:sz w:val="26"/>
          <w:szCs w:val="26"/>
          <w14:ligatures w14:val="none"/>
        </w:rPr>
        <w:t>Līguma priekšmets</w:t>
      </w:r>
    </w:p>
    <w:p w14:paraId="49BEBCBE" w14:textId="3081D40F" w:rsidR="00D42349" w:rsidRPr="002F38C1" w:rsidRDefault="00D42349" w:rsidP="00CD4410">
      <w:pPr>
        <w:numPr>
          <w:ilvl w:val="1"/>
          <w:numId w:val="12"/>
        </w:numPr>
        <w:tabs>
          <w:tab w:val="num" w:pos="0"/>
          <w:tab w:val="num" w:pos="567"/>
          <w:tab w:val="num" w:pos="1713"/>
          <w:tab w:val="num" w:pos="1855"/>
        </w:tabs>
        <w:spacing w:after="0" w:line="240" w:lineRule="auto"/>
        <w:ind w:left="0" w:right="-1" w:firstLine="567"/>
        <w:jc w:val="both"/>
        <w:rPr>
          <w:rFonts w:ascii="Times New Roman" w:eastAsia="Times New Roman" w:hAnsi="Times New Roman" w:cs="Times New Roman"/>
          <w:kern w:val="0"/>
          <w:sz w:val="26"/>
          <w:szCs w:val="26"/>
          <w14:ligatures w14:val="none"/>
        </w:rPr>
      </w:pPr>
      <w:r w:rsidRPr="002F38C1">
        <w:rPr>
          <w:rFonts w:ascii="Times New Roman" w:eastAsia="Times New Roman" w:hAnsi="Times New Roman" w:cs="Times New Roman"/>
          <w:kern w:val="0"/>
          <w:sz w:val="26"/>
          <w:szCs w:val="26"/>
          <w14:ligatures w14:val="none"/>
        </w:rPr>
        <w:t>Pasūtītājs uzdod Izpildītājam un Izpildītājs sniedz</w:t>
      </w:r>
      <w:r w:rsidR="004B295A" w:rsidRPr="002F38C1">
        <w:rPr>
          <w:rFonts w:ascii="Times New Roman" w:eastAsia="Times New Roman" w:hAnsi="Times New Roman" w:cs="Times New Roman"/>
          <w:kern w:val="0"/>
          <w:sz w:val="26"/>
          <w:szCs w:val="26"/>
          <w14:ligatures w14:val="none"/>
        </w:rPr>
        <w:t xml:space="preserve"> </w:t>
      </w:r>
      <w:r w:rsidR="00A104FA" w:rsidRPr="002F38C1">
        <w:rPr>
          <w:rFonts w:ascii="Times New Roman" w:eastAsia="Times New Roman" w:hAnsi="Times New Roman" w:cs="Times New Roman"/>
          <w:kern w:val="0"/>
          <w:sz w:val="26"/>
          <w:szCs w:val="26"/>
          <w14:ligatures w14:val="none"/>
        </w:rPr>
        <w:t xml:space="preserve">Tīmekļvietnes </w:t>
      </w:r>
      <w:r w:rsidR="004B295A" w:rsidRPr="002F38C1">
        <w:rPr>
          <w:rFonts w:ascii="Times New Roman" w:eastAsia="Times New Roman" w:hAnsi="Times New Roman" w:cs="Times New Roman"/>
          <w:kern w:val="0"/>
          <w:sz w:val="26"/>
          <w:szCs w:val="26"/>
          <w14:ligatures w14:val="none"/>
        </w:rPr>
        <w:t xml:space="preserve">jauniešiem un darbā ar jaunatni iesaistītajiem </w:t>
      </w:r>
      <w:r w:rsidR="00A104FA" w:rsidRPr="002F38C1">
        <w:rPr>
          <w:rFonts w:ascii="Times New Roman" w:eastAsia="Times New Roman" w:hAnsi="Times New Roman" w:cs="Times New Roman"/>
          <w:kern w:val="0"/>
          <w:sz w:val="26"/>
          <w:szCs w:val="26"/>
          <w14:ligatures w14:val="none"/>
        </w:rPr>
        <w:t>par jauniešu iespējām Rīgā</w:t>
      </w:r>
      <w:r w:rsidR="00A57BAB" w:rsidRPr="002F38C1">
        <w:rPr>
          <w:rFonts w:ascii="Times New Roman" w:eastAsia="Times New Roman" w:hAnsi="Times New Roman" w:cs="Times New Roman"/>
          <w:kern w:val="0"/>
          <w:sz w:val="26"/>
          <w:szCs w:val="26"/>
          <w14:ligatures w14:val="none"/>
        </w:rPr>
        <w:t xml:space="preserve"> (turpmāk – </w:t>
      </w:r>
      <w:bookmarkStart w:id="1" w:name="_Hlk193202151"/>
      <w:r w:rsidR="00A57BAB" w:rsidRPr="002F38C1">
        <w:rPr>
          <w:rFonts w:ascii="Times New Roman" w:eastAsia="Times New Roman" w:hAnsi="Times New Roman" w:cs="Times New Roman"/>
          <w:kern w:val="0"/>
          <w:sz w:val="26"/>
          <w:szCs w:val="26"/>
          <w14:ligatures w14:val="none"/>
        </w:rPr>
        <w:t xml:space="preserve">Tīmekļa vietne) </w:t>
      </w:r>
      <w:r w:rsidR="004B295A" w:rsidRPr="002F38C1">
        <w:rPr>
          <w:rFonts w:ascii="Times New Roman" w:eastAsia="Times New Roman" w:hAnsi="Times New Roman" w:cs="Times New Roman"/>
          <w:kern w:val="0"/>
          <w:sz w:val="26"/>
          <w:szCs w:val="26"/>
          <w14:ligatures w14:val="none"/>
        </w:rPr>
        <w:t>satura, vadības sistēmas un funkcionalitātes izstrādi</w:t>
      </w:r>
      <w:bookmarkEnd w:id="1"/>
      <w:r w:rsidR="00A57BAB" w:rsidRPr="002F38C1">
        <w:rPr>
          <w:rFonts w:ascii="Times New Roman" w:eastAsia="Times New Roman" w:hAnsi="Times New Roman" w:cs="Times New Roman"/>
          <w:kern w:val="0"/>
          <w:sz w:val="26"/>
          <w:szCs w:val="26"/>
          <w14:ligatures w14:val="none"/>
        </w:rPr>
        <w:t xml:space="preserve"> (turpmāk – Pakalpojums) saskaņā ar </w:t>
      </w:r>
      <w:bookmarkStart w:id="2" w:name="_Hlk193196424"/>
      <w:r w:rsidR="00A57BAB" w:rsidRPr="002F38C1">
        <w:rPr>
          <w:rFonts w:ascii="Times New Roman" w:eastAsia="Times New Roman" w:hAnsi="Times New Roman" w:cs="Times New Roman"/>
          <w:kern w:val="0"/>
          <w:sz w:val="26"/>
          <w:szCs w:val="26"/>
          <w14:ligatures w14:val="none"/>
        </w:rPr>
        <w:t xml:space="preserve">Līguma 1. pielikumu </w:t>
      </w:r>
      <w:bookmarkEnd w:id="2"/>
      <w:r w:rsidR="00716A1E" w:rsidRPr="002F38C1">
        <w:rPr>
          <w:rFonts w:ascii="Times New Roman" w:eastAsia="Times New Roman" w:hAnsi="Times New Roman" w:cs="Times New Roman"/>
          <w:kern w:val="0"/>
          <w:sz w:val="26"/>
          <w:szCs w:val="26"/>
          <w14:ligatures w14:val="none"/>
        </w:rPr>
        <w:t>“</w:t>
      </w:r>
      <w:r w:rsidR="00A57BAB" w:rsidRPr="002F38C1">
        <w:rPr>
          <w:rFonts w:ascii="Times New Roman" w:eastAsia="Times New Roman" w:hAnsi="Times New Roman" w:cs="Times New Roman"/>
          <w:kern w:val="0"/>
          <w:sz w:val="26"/>
          <w:szCs w:val="26"/>
          <w14:ligatures w14:val="none"/>
        </w:rPr>
        <w:t>Tehniskā specifikācija / Tehniskais piedāvājums”</w:t>
      </w:r>
      <w:r w:rsidRPr="002F38C1">
        <w:rPr>
          <w:rFonts w:ascii="Times New Roman" w:eastAsia="Times New Roman" w:hAnsi="Times New Roman" w:cs="Times New Roman"/>
          <w:kern w:val="0"/>
          <w:sz w:val="26"/>
          <w:szCs w:val="26"/>
          <w14:ligatures w14:val="none"/>
        </w:rPr>
        <w:t xml:space="preserve">, </w:t>
      </w:r>
      <w:r w:rsidR="00A57BAB" w:rsidRPr="002F38C1">
        <w:rPr>
          <w:rFonts w:ascii="Times New Roman" w:eastAsia="Times New Roman" w:hAnsi="Times New Roman" w:cs="Times New Roman"/>
          <w:kern w:val="0"/>
          <w:sz w:val="26"/>
          <w:szCs w:val="26"/>
          <w14:ligatures w14:val="none"/>
        </w:rPr>
        <w:t>Līguma 2. pielikumu</w:t>
      </w:r>
      <w:r w:rsidRPr="002F38C1">
        <w:rPr>
          <w:rFonts w:ascii="Times New Roman" w:eastAsia="Times New Roman" w:hAnsi="Times New Roman" w:cs="Times New Roman"/>
          <w:kern w:val="0"/>
          <w:sz w:val="26"/>
          <w:szCs w:val="26"/>
          <w14:ligatures w14:val="none"/>
        </w:rPr>
        <w:t xml:space="preserve"> </w:t>
      </w:r>
      <w:r w:rsidR="00A57BAB" w:rsidRPr="002F38C1">
        <w:rPr>
          <w:rFonts w:ascii="Times New Roman" w:eastAsia="Times New Roman" w:hAnsi="Times New Roman" w:cs="Times New Roman"/>
          <w:kern w:val="0"/>
          <w:sz w:val="26"/>
          <w:szCs w:val="26"/>
          <w14:ligatures w14:val="none"/>
        </w:rPr>
        <w:t>“Finanšu piedāvājums”</w:t>
      </w:r>
      <w:r w:rsidR="00F115EE" w:rsidRPr="002F38C1">
        <w:rPr>
          <w:rFonts w:ascii="Times New Roman" w:eastAsia="Times New Roman" w:hAnsi="Times New Roman" w:cs="Times New Roman"/>
          <w:kern w:val="0"/>
          <w:sz w:val="26"/>
          <w:szCs w:val="26"/>
          <w14:ligatures w14:val="none"/>
        </w:rPr>
        <w:t xml:space="preserve"> </w:t>
      </w:r>
      <w:r w:rsidRPr="002F38C1">
        <w:rPr>
          <w:rFonts w:ascii="Times New Roman" w:eastAsia="Times New Roman" w:hAnsi="Times New Roman" w:cs="Times New Roman"/>
          <w:kern w:val="0"/>
          <w:sz w:val="26"/>
          <w:szCs w:val="26"/>
          <w14:ligatures w14:val="none"/>
        </w:rPr>
        <w:t>(turpmāk – Piedāvājums) un Līguma nosacījumiem.</w:t>
      </w:r>
    </w:p>
    <w:p w14:paraId="355B919A" w14:textId="77777777" w:rsidR="00D42349" w:rsidRPr="002F38C1"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2F38C1">
        <w:rPr>
          <w:rFonts w:ascii="Times New Roman" w:eastAsia="Times New Roman" w:hAnsi="Times New Roman" w:cs="Times New Roman"/>
          <w:kern w:val="0"/>
          <w:sz w:val="26"/>
          <w:szCs w:val="26"/>
          <w14:ligatures w14:val="none"/>
        </w:rPr>
        <w:t>Izpildītājs veic Pakalpojumu, izmantojot savus resursus, iekārtas un materiālus.</w:t>
      </w:r>
    </w:p>
    <w:p w14:paraId="79778A06" w14:textId="042E0C9A" w:rsidR="00D42349" w:rsidRPr="002F38C1"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2F38C1">
        <w:rPr>
          <w:rFonts w:ascii="Times New Roman" w:eastAsia="Times New Roman" w:hAnsi="Times New Roman" w:cs="Times New Roman"/>
          <w:kern w:val="0"/>
          <w:sz w:val="26"/>
          <w:szCs w:val="26"/>
          <w14:ligatures w14:val="none"/>
        </w:rPr>
        <w:t xml:space="preserve">Pasūtītājs samaksā Izpildītājam maksu par sniegtajiem Pakalpojumiem Līgumā noteiktajā apmērā un kārtībā. </w:t>
      </w:r>
    </w:p>
    <w:p w14:paraId="79F703E2" w14:textId="77777777" w:rsidR="00D42349" w:rsidRPr="002F38C1"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2F38C1">
        <w:rPr>
          <w:rFonts w:ascii="Times New Roman" w:eastAsia="Times New Roman" w:hAnsi="Times New Roman" w:cs="Times New Roman"/>
          <w:kern w:val="0"/>
          <w:sz w:val="26"/>
          <w:szCs w:val="26"/>
          <w14:ligatures w14:val="none"/>
        </w:rPr>
        <w:t>Līgums stājas spēkā no tā abpusējas parakstīšanas brīža un ir spēkā līdz Līguma saistību pilnīgai izpildei.</w:t>
      </w:r>
    </w:p>
    <w:p w14:paraId="7227F480" w14:textId="427EADC9" w:rsidR="003E32FF" w:rsidRPr="002F38C1" w:rsidRDefault="003E32FF" w:rsidP="003E32FF">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b/>
          <w:bCs/>
          <w:color w:val="000000" w:themeColor="text1"/>
          <w:kern w:val="0"/>
          <w:sz w:val="26"/>
          <w:szCs w:val="26"/>
          <w14:ligatures w14:val="none"/>
        </w:rPr>
      </w:pPr>
      <w:r w:rsidRPr="002F38C1">
        <w:rPr>
          <w:rFonts w:ascii="Times New Roman" w:eastAsia="Times New Roman" w:hAnsi="Times New Roman" w:cs="Times New Roman"/>
          <w:kern w:val="0"/>
          <w:sz w:val="26"/>
          <w:szCs w:val="26"/>
          <w14:ligatures w14:val="none"/>
        </w:rPr>
        <w:t xml:space="preserve">Plānotais </w:t>
      </w:r>
      <w:r w:rsidR="00303BF7" w:rsidRPr="002F38C1">
        <w:rPr>
          <w:rFonts w:ascii="Times New Roman" w:eastAsia="Times New Roman" w:hAnsi="Times New Roman" w:cs="Times New Roman"/>
          <w:kern w:val="0"/>
          <w:sz w:val="26"/>
          <w:szCs w:val="26"/>
          <w14:ligatures w14:val="none"/>
        </w:rPr>
        <w:t>Pakalpojuma sniegšanas</w:t>
      </w:r>
      <w:r w:rsidRPr="002F38C1">
        <w:rPr>
          <w:rFonts w:ascii="Times New Roman" w:eastAsia="Times New Roman" w:hAnsi="Times New Roman" w:cs="Times New Roman"/>
          <w:kern w:val="0"/>
          <w:sz w:val="26"/>
          <w:szCs w:val="26"/>
          <w14:ligatures w14:val="none"/>
        </w:rPr>
        <w:t xml:space="preserve"> termiņš </w:t>
      </w:r>
      <w:r w:rsidRPr="002F38C1">
        <w:rPr>
          <w:rFonts w:ascii="Times New Roman" w:eastAsia="Times New Roman" w:hAnsi="Times New Roman" w:cs="Times New Roman"/>
          <w:color w:val="000000" w:themeColor="text1"/>
          <w:kern w:val="0"/>
          <w:sz w:val="26"/>
          <w:szCs w:val="26"/>
          <w14:ligatures w14:val="none"/>
        </w:rPr>
        <w:t xml:space="preserve">– </w:t>
      </w:r>
      <w:r w:rsidRPr="002F38C1">
        <w:rPr>
          <w:rFonts w:ascii="Times New Roman" w:eastAsia="Times New Roman" w:hAnsi="Times New Roman" w:cs="Times New Roman"/>
          <w:b/>
          <w:bCs/>
          <w:color w:val="000000" w:themeColor="text1"/>
          <w:kern w:val="0"/>
          <w:sz w:val="26"/>
          <w:szCs w:val="26"/>
          <w14:ligatures w14:val="none"/>
        </w:rPr>
        <w:t xml:space="preserve">līdz </w:t>
      </w:r>
      <w:r w:rsidR="000F21B3" w:rsidRPr="002F38C1">
        <w:rPr>
          <w:rFonts w:ascii="Times New Roman" w:eastAsia="Times New Roman" w:hAnsi="Times New Roman" w:cs="Times New Roman"/>
          <w:b/>
          <w:bCs/>
          <w:color w:val="000000" w:themeColor="text1"/>
          <w:kern w:val="0"/>
          <w:sz w:val="26"/>
          <w:szCs w:val="26"/>
          <w14:ligatures w14:val="none"/>
        </w:rPr>
        <w:t>30</w:t>
      </w:r>
      <w:r w:rsidRPr="002F38C1">
        <w:rPr>
          <w:rFonts w:ascii="Times New Roman" w:eastAsia="Times New Roman" w:hAnsi="Times New Roman" w:cs="Times New Roman"/>
          <w:b/>
          <w:bCs/>
          <w:color w:val="000000" w:themeColor="text1"/>
          <w:kern w:val="0"/>
          <w:sz w:val="26"/>
          <w:szCs w:val="26"/>
          <w14:ligatures w14:val="none"/>
        </w:rPr>
        <w:t>.0</w:t>
      </w:r>
      <w:r w:rsidR="00CD4410" w:rsidRPr="002F38C1">
        <w:rPr>
          <w:rFonts w:ascii="Times New Roman" w:eastAsia="Times New Roman" w:hAnsi="Times New Roman" w:cs="Times New Roman"/>
          <w:b/>
          <w:bCs/>
          <w:color w:val="000000" w:themeColor="text1"/>
          <w:kern w:val="0"/>
          <w:sz w:val="26"/>
          <w:szCs w:val="26"/>
          <w14:ligatures w14:val="none"/>
        </w:rPr>
        <w:t>4</w:t>
      </w:r>
      <w:r w:rsidRPr="002F38C1">
        <w:rPr>
          <w:rFonts w:ascii="Times New Roman" w:eastAsia="Times New Roman" w:hAnsi="Times New Roman" w:cs="Times New Roman"/>
          <w:b/>
          <w:bCs/>
          <w:color w:val="000000" w:themeColor="text1"/>
          <w:kern w:val="0"/>
          <w:sz w:val="26"/>
          <w:szCs w:val="26"/>
          <w14:ligatures w14:val="none"/>
        </w:rPr>
        <w:t>.2026.</w:t>
      </w:r>
      <w:r w:rsidRPr="002F38C1">
        <w:rPr>
          <w:rFonts w:ascii="Times New Roman" w:eastAsia="Times New Roman" w:hAnsi="Times New Roman" w:cs="Times New Roman"/>
          <w:color w:val="000000" w:themeColor="text1"/>
          <w:kern w:val="0"/>
          <w:sz w:val="26"/>
          <w:szCs w:val="26"/>
          <w14:ligatures w14:val="none"/>
        </w:rPr>
        <w:t xml:space="preserve"> </w:t>
      </w:r>
      <w:r w:rsidRPr="002F38C1">
        <w:rPr>
          <w:rFonts w:ascii="Times New Roman" w:eastAsia="Times New Roman" w:hAnsi="Times New Roman" w:cs="Times New Roman"/>
          <w:b/>
          <w:bCs/>
          <w:color w:val="000000" w:themeColor="text1"/>
          <w:kern w:val="0"/>
          <w:sz w:val="26"/>
          <w:szCs w:val="26"/>
          <w14:ligatures w14:val="none"/>
        </w:rPr>
        <w:t xml:space="preserve">Pusēm savstarpēji vienojoties, </w:t>
      </w:r>
      <w:r w:rsidR="00AB3891" w:rsidRPr="002F38C1">
        <w:rPr>
          <w:rFonts w:ascii="Times New Roman" w:eastAsia="Times New Roman" w:hAnsi="Times New Roman" w:cs="Times New Roman"/>
          <w:b/>
          <w:bCs/>
          <w:color w:val="000000" w:themeColor="text1"/>
          <w:kern w:val="0"/>
          <w:sz w:val="26"/>
          <w:szCs w:val="26"/>
          <w14:ligatures w14:val="none"/>
        </w:rPr>
        <w:t>Pakalpojuma sniegšanas</w:t>
      </w:r>
      <w:r w:rsidRPr="002F38C1">
        <w:rPr>
          <w:rFonts w:ascii="Times New Roman" w:eastAsia="Times New Roman" w:hAnsi="Times New Roman" w:cs="Times New Roman"/>
          <w:b/>
          <w:bCs/>
          <w:color w:val="000000" w:themeColor="text1"/>
          <w:kern w:val="0"/>
          <w:sz w:val="26"/>
          <w:szCs w:val="26"/>
          <w14:ligatures w14:val="none"/>
        </w:rPr>
        <w:t xml:space="preserve"> termiņš var tikt pagarināts (ar nosacījumu, ka tiek pagarināts kopējais projekta “Digitālā darba ar jaunatni sistēmas attīstība pašvaldībā” (PVM ID APS0255) īstenošanas periods)</w:t>
      </w:r>
      <w:r w:rsidR="00846565" w:rsidRPr="002F38C1">
        <w:rPr>
          <w:rFonts w:ascii="Times New Roman" w:eastAsia="Times New Roman" w:hAnsi="Times New Roman" w:cs="Times New Roman"/>
          <w:b/>
          <w:bCs/>
          <w:color w:val="000000" w:themeColor="text1"/>
          <w:kern w:val="0"/>
          <w:sz w:val="26"/>
          <w:szCs w:val="26"/>
          <w14:ligatures w14:val="none"/>
        </w:rPr>
        <w:t>.</w:t>
      </w:r>
    </w:p>
    <w:p w14:paraId="261FFF7D" w14:textId="77777777" w:rsidR="003E32FF" w:rsidRPr="002F38C1" w:rsidRDefault="003E32FF" w:rsidP="003E32FF">
      <w:pPr>
        <w:tabs>
          <w:tab w:val="num" w:pos="567"/>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p>
    <w:p w14:paraId="69A01294" w14:textId="77777777" w:rsidR="00D42349" w:rsidRPr="002F38C1" w:rsidRDefault="00D42349" w:rsidP="007377F8">
      <w:pPr>
        <w:numPr>
          <w:ilvl w:val="0"/>
          <w:numId w:val="12"/>
        </w:numPr>
        <w:tabs>
          <w:tab w:val="num" w:pos="567"/>
        </w:tabs>
        <w:spacing w:after="0" w:line="240" w:lineRule="auto"/>
        <w:ind w:right="-1" w:firstLine="0"/>
        <w:contextualSpacing/>
        <w:jc w:val="center"/>
        <w:rPr>
          <w:rFonts w:ascii="Times New Roman" w:eastAsia="Calibri" w:hAnsi="Times New Roman" w:cs="Times New Roman"/>
          <w:b/>
          <w:color w:val="000000" w:themeColor="text1"/>
          <w:kern w:val="0"/>
          <w:sz w:val="26"/>
          <w:szCs w:val="26"/>
          <w14:ligatures w14:val="none"/>
        </w:rPr>
      </w:pPr>
      <w:r w:rsidRPr="002F38C1">
        <w:rPr>
          <w:rFonts w:ascii="Times New Roman" w:eastAsia="Calibri" w:hAnsi="Times New Roman" w:cs="Times New Roman"/>
          <w:b/>
          <w:color w:val="000000" w:themeColor="text1"/>
          <w:kern w:val="0"/>
          <w:sz w:val="26"/>
          <w:szCs w:val="26"/>
          <w14:ligatures w14:val="none"/>
        </w:rPr>
        <w:t>Līguma summa un norēķinu kārtība</w:t>
      </w:r>
    </w:p>
    <w:p w14:paraId="3CF5A5C3" w14:textId="53B143E7" w:rsidR="00D42349" w:rsidRPr="002F38C1"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Līguma kopējā summa par Pakalpojumu saskaņā ar Izpildītāja iesniegto Finanšu piedāvājumu Iepirkumā ir </w:t>
      </w:r>
      <w:r w:rsidR="00FB22A7">
        <w:rPr>
          <w:rFonts w:ascii="Times New Roman" w:hAnsi="Times New Roman"/>
          <w:color w:val="000000" w:themeColor="text1"/>
          <w:kern w:val="0"/>
          <w:sz w:val="26"/>
          <w:szCs w:val="26"/>
          <w14:ligatures w14:val="none"/>
        </w:rPr>
        <w:t>11 011,00</w:t>
      </w:r>
      <w:r w:rsidR="00E40846" w:rsidRPr="002F38C1">
        <w:rPr>
          <w:rFonts w:ascii="Times New Roman" w:eastAsia="Times New Roman" w:hAnsi="Times New Roman" w:cs="Times New Roman"/>
          <w:color w:val="000000" w:themeColor="text1"/>
          <w:kern w:val="0"/>
          <w:sz w:val="26"/>
          <w:szCs w:val="26"/>
          <w14:ligatures w14:val="none"/>
        </w:rPr>
        <w:t xml:space="preserve"> EUR</w:t>
      </w:r>
      <w:r w:rsidRPr="002F38C1">
        <w:rPr>
          <w:rFonts w:ascii="Times New Roman" w:eastAsia="Times New Roman" w:hAnsi="Times New Roman" w:cs="Times New Roman"/>
          <w:color w:val="000000" w:themeColor="text1"/>
          <w:kern w:val="0"/>
          <w:sz w:val="26"/>
          <w:szCs w:val="26"/>
          <w14:ligatures w14:val="none"/>
        </w:rPr>
        <w:t xml:space="preserve"> (</w:t>
      </w:r>
      <w:r w:rsidR="00FB22A7">
        <w:rPr>
          <w:rFonts w:ascii="Times New Roman" w:hAnsi="Times New Roman"/>
          <w:color w:val="000000" w:themeColor="text1"/>
          <w:kern w:val="0"/>
          <w:sz w:val="26"/>
          <w:szCs w:val="26"/>
          <w14:ligatures w14:val="none"/>
        </w:rPr>
        <w:t>vienpadsmit tūkstoši vienpadsmit</w:t>
      </w:r>
      <w:r w:rsidRPr="002F38C1">
        <w:rPr>
          <w:rFonts w:ascii="Times New Roman" w:eastAsia="Times New Roman" w:hAnsi="Times New Roman" w:cs="Times New Roman"/>
          <w:color w:val="000000" w:themeColor="text1"/>
          <w:kern w:val="0"/>
          <w:sz w:val="26"/>
          <w:szCs w:val="26"/>
          <w14:ligatures w14:val="none"/>
        </w:rPr>
        <w:t xml:space="preserve"> </w:t>
      </w:r>
      <w:proofErr w:type="spellStart"/>
      <w:r w:rsidRPr="002F38C1">
        <w:rPr>
          <w:rFonts w:ascii="Times New Roman" w:eastAsia="Times New Roman" w:hAnsi="Times New Roman" w:cs="Times New Roman"/>
          <w:i/>
          <w:iCs/>
          <w:color w:val="000000" w:themeColor="text1"/>
          <w:kern w:val="0"/>
          <w:sz w:val="26"/>
          <w:szCs w:val="26"/>
          <w14:ligatures w14:val="none"/>
        </w:rPr>
        <w:t>euro</w:t>
      </w:r>
      <w:proofErr w:type="spellEnd"/>
      <w:r w:rsidRPr="002F38C1">
        <w:rPr>
          <w:rFonts w:ascii="Times New Roman" w:eastAsia="Times New Roman" w:hAnsi="Times New Roman" w:cs="Times New Roman"/>
          <w:color w:val="000000" w:themeColor="text1"/>
          <w:kern w:val="0"/>
          <w:sz w:val="26"/>
          <w:szCs w:val="26"/>
          <w14:ligatures w14:val="none"/>
        </w:rPr>
        <w:t xml:space="preserve"> un </w:t>
      </w:r>
      <w:r w:rsidR="00FB22A7">
        <w:rPr>
          <w:rFonts w:ascii="Times New Roman" w:eastAsia="Times New Roman" w:hAnsi="Times New Roman" w:cs="Times New Roman"/>
          <w:color w:val="000000" w:themeColor="text1"/>
          <w:kern w:val="0"/>
          <w:sz w:val="26"/>
          <w:szCs w:val="26"/>
          <w14:ligatures w14:val="none"/>
        </w:rPr>
        <w:t>00</w:t>
      </w:r>
      <w:r w:rsidRPr="002F38C1">
        <w:rPr>
          <w:rFonts w:ascii="Times New Roman" w:eastAsia="Times New Roman" w:hAnsi="Times New Roman" w:cs="Times New Roman"/>
          <w:color w:val="000000" w:themeColor="text1"/>
          <w:kern w:val="0"/>
          <w:sz w:val="26"/>
          <w:szCs w:val="26"/>
          <w14:ligatures w14:val="none"/>
        </w:rPr>
        <w:t xml:space="preserve"> centi), kas sastāv no pamatsummas</w:t>
      </w:r>
      <w:r w:rsidR="00E40846" w:rsidRPr="002F38C1">
        <w:rPr>
          <w:rFonts w:ascii="Times New Roman" w:eastAsia="Times New Roman" w:hAnsi="Times New Roman" w:cs="Times New Roman"/>
          <w:color w:val="000000" w:themeColor="text1"/>
          <w:kern w:val="0"/>
          <w:sz w:val="26"/>
          <w:szCs w:val="26"/>
          <w14:ligatures w14:val="none"/>
        </w:rPr>
        <w:t xml:space="preserve"> </w:t>
      </w:r>
      <w:r w:rsidR="00A93A11">
        <w:rPr>
          <w:rFonts w:ascii="Times New Roman" w:hAnsi="Times New Roman"/>
          <w:color w:val="000000" w:themeColor="text1"/>
          <w:kern w:val="0"/>
          <w:sz w:val="26"/>
          <w:szCs w:val="26"/>
          <w14:ligatures w14:val="none"/>
        </w:rPr>
        <w:t>9</w:t>
      </w:r>
      <w:r w:rsidR="00FB22A7">
        <w:rPr>
          <w:rFonts w:ascii="Times New Roman" w:hAnsi="Times New Roman"/>
          <w:color w:val="000000" w:themeColor="text1"/>
          <w:kern w:val="0"/>
          <w:sz w:val="26"/>
          <w:szCs w:val="26"/>
          <w14:ligatures w14:val="none"/>
        </w:rPr>
        <w:t> </w:t>
      </w:r>
      <w:r w:rsidR="00A93A11">
        <w:rPr>
          <w:rFonts w:ascii="Times New Roman" w:hAnsi="Times New Roman"/>
          <w:color w:val="000000" w:themeColor="text1"/>
          <w:kern w:val="0"/>
          <w:sz w:val="26"/>
          <w:szCs w:val="26"/>
          <w14:ligatures w14:val="none"/>
        </w:rPr>
        <w:t>100,00</w:t>
      </w:r>
      <w:r w:rsidRPr="002F38C1">
        <w:rPr>
          <w:rFonts w:ascii="Times New Roman" w:eastAsia="Times New Roman" w:hAnsi="Times New Roman" w:cs="Times New Roman"/>
          <w:color w:val="000000" w:themeColor="text1"/>
          <w:kern w:val="0"/>
          <w:sz w:val="26"/>
          <w:szCs w:val="26"/>
          <w14:ligatures w14:val="none"/>
        </w:rPr>
        <w:t xml:space="preserve"> </w:t>
      </w:r>
      <w:r w:rsidR="00E40846" w:rsidRPr="002F38C1">
        <w:rPr>
          <w:rFonts w:ascii="Times New Roman" w:eastAsia="Times New Roman" w:hAnsi="Times New Roman" w:cs="Times New Roman"/>
          <w:color w:val="000000" w:themeColor="text1"/>
          <w:kern w:val="0"/>
          <w:sz w:val="26"/>
          <w:szCs w:val="26"/>
          <w14:ligatures w14:val="none"/>
        </w:rPr>
        <w:t xml:space="preserve">EUR </w:t>
      </w:r>
      <w:r w:rsidRPr="002F38C1">
        <w:rPr>
          <w:rFonts w:ascii="Times New Roman" w:eastAsia="Times New Roman" w:hAnsi="Times New Roman" w:cs="Times New Roman"/>
          <w:color w:val="000000" w:themeColor="text1"/>
          <w:kern w:val="0"/>
          <w:sz w:val="26"/>
          <w:szCs w:val="26"/>
          <w14:ligatures w14:val="none"/>
        </w:rPr>
        <w:t>(</w:t>
      </w:r>
      <w:r w:rsidR="00A93A11">
        <w:rPr>
          <w:rFonts w:ascii="Times New Roman" w:hAnsi="Times New Roman"/>
          <w:color w:val="000000" w:themeColor="text1"/>
          <w:kern w:val="0"/>
          <w:sz w:val="26"/>
          <w:szCs w:val="26"/>
          <w14:ligatures w14:val="none"/>
        </w:rPr>
        <w:t xml:space="preserve">deviņi tūkstoši viens simts </w:t>
      </w:r>
      <w:proofErr w:type="spellStart"/>
      <w:r w:rsidRPr="002F38C1">
        <w:rPr>
          <w:rFonts w:ascii="Times New Roman" w:eastAsia="Times New Roman" w:hAnsi="Times New Roman" w:cs="Times New Roman"/>
          <w:i/>
          <w:iCs/>
          <w:color w:val="000000" w:themeColor="text1"/>
          <w:kern w:val="0"/>
          <w:sz w:val="26"/>
          <w:szCs w:val="26"/>
          <w14:ligatures w14:val="none"/>
        </w:rPr>
        <w:t>euro</w:t>
      </w:r>
      <w:proofErr w:type="spellEnd"/>
      <w:r w:rsidR="00E40846" w:rsidRPr="002F38C1">
        <w:rPr>
          <w:rFonts w:ascii="Times New Roman" w:eastAsia="Times New Roman" w:hAnsi="Times New Roman" w:cs="Times New Roman"/>
          <w:i/>
          <w:iCs/>
          <w:color w:val="000000" w:themeColor="text1"/>
          <w:kern w:val="0"/>
          <w:sz w:val="26"/>
          <w:szCs w:val="26"/>
          <w14:ligatures w14:val="none"/>
        </w:rPr>
        <w:t xml:space="preserve"> </w:t>
      </w:r>
      <w:r w:rsidR="00E40846" w:rsidRPr="002F38C1">
        <w:rPr>
          <w:rFonts w:ascii="Times New Roman" w:eastAsia="Times New Roman" w:hAnsi="Times New Roman" w:cs="Times New Roman"/>
          <w:color w:val="000000" w:themeColor="text1"/>
          <w:kern w:val="0"/>
          <w:sz w:val="26"/>
          <w:szCs w:val="26"/>
          <w14:ligatures w14:val="none"/>
        </w:rPr>
        <w:t xml:space="preserve">un </w:t>
      </w:r>
      <w:r w:rsidR="00A93A11">
        <w:rPr>
          <w:rFonts w:ascii="Times New Roman" w:eastAsia="Times New Roman" w:hAnsi="Times New Roman" w:cs="Times New Roman"/>
          <w:color w:val="000000" w:themeColor="text1"/>
          <w:kern w:val="0"/>
          <w:sz w:val="26"/>
          <w:szCs w:val="26"/>
          <w14:ligatures w14:val="none"/>
        </w:rPr>
        <w:t>00</w:t>
      </w:r>
      <w:r w:rsidR="00E40846" w:rsidRPr="002F38C1">
        <w:rPr>
          <w:rFonts w:ascii="Times New Roman" w:eastAsia="Times New Roman" w:hAnsi="Times New Roman" w:cs="Times New Roman"/>
          <w:color w:val="000000" w:themeColor="text1"/>
          <w:kern w:val="0"/>
          <w:sz w:val="26"/>
          <w:szCs w:val="26"/>
          <w14:ligatures w14:val="none"/>
        </w:rPr>
        <w:t xml:space="preserve"> </w:t>
      </w:r>
      <w:r w:rsidR="00E40846" w:rsidRPr="002F38C1">
        <w:rPr>
          <w:rFonts w:ascii="Times New Roman" w:eastAsia="Times New Roman" w:hAnsi="Times New Roman" w:cs="Times New Roman"/>
          <w:color w:val="000000" w:themeColor="text1"/>
          <w:kern w:val="0"/>
          <w:sz w:val="26"/>
          <w:szCs w:val="26"/>
          <w14:ligatures w14:val="none"/>
        </w:rPr>
        <w:lastRenderedPageBreak/>
        <w:t>centi</w:t>
      </w:r>
      <w:r w:rsidRPr="002F38C1">
        <w:rPr>
          <w:rFonts w:ascii="Times New Roman" w:eastAsia="Times New Roman" w:hAnsi="Times New Roman" w:cs="Times New Roman"/>
          <w:color w:val="000000" w:themeColor="text1"/>
          <w:kern w:val="0"/>
          <w:sz w:val="26"/>
          <w:szCs w:val="26"/>
          <w14:ligatures w14:val="none"/>
        </w:rPr>
        <w:t>) un 21</w:t>
      </w:r>
      <w:r w:rsidR="00E40846" w:rsidRPr="002F38C1">
        <w:rPr>
          <w:rFonts w:ascii="Times New Roman" w:eastAsia="Times New Roman" w:hAnsi="Times New Roman" w:cs="Times New Roman"/>
          <w:color w:val="000000" w:themeColor="text1"/>
          <w:kern w:val="0"/>
          <w:sz w:val="26"/>
          <w:szCs w:val="26"/>
          <w14:ligatures w14:val="none"/>
        </w:rPr>
        <w:t> </w:t>
      </w:r>
      <w:r w:rsidRPr="002F38C1">
        <w:rPr>
          <w:rFonts w:ascii="Times New Roman" w:eastAsia="Times New Roman" w:hAnsi="Times New Roman" w:cs="Times New Roman"/>
          <w:color w:val="000000" w:themeColor="text1"/>
          <w:kern w:val="0"/>
          <w:sz w:val="26"/>
          <w:szCs w:val="26"/>
          <w14:ligatures w14:val="none"/>
        </w:rPr>
        <w:t>% (</w:t>
      </w:r>
      <w:r w:rsidR="00A9614A">
        <w:rPr>
          <w:rFonts w:ascii="Times New Roman" w:eastAsia="Times New Roman" w:hAnsi="Times New Roman" w:cs="Times New Roman"/>
          <w:color w:val="000000" w:themeColor="text1"/>
          <w:kern w:val="0"/>
          <w:sz w:val="26"/>
          <w:szCs w:val="26"/>
          <w14:ligatures w14:val="none"/>
        </w:rPr>
        <w:t>divpadsmit viens procents</w:t>
      </w:r>
      <w:r w:rsidRPr="002F38C1">
        <w:rPr>
          <w:rFonts w:ascii="Times New Roman" w:eastAsia="Times New Roman" w:hAnsi="Times New Roman" w:cs="Times New Roman"/>
          <w:color w:val="000000" w:themeColor="text1"/>
          <w:kern w:val="0"/>
          <w:sz w:val="26"/>
          <w:szCs w:val="26"/>
          <w14:ligatures w14:val="none"/>
        </w:rPr>
        <w:t xml:space="preserve">) pievienotās vērtības nodokļa (turpmāk – PVN) </w:t>
      </w:r>
      <w:r w:rsidR="00A9614A">
        <w:rPr>
          <w:rFonts w:ascii="Times New Roman" w:hAnsi="Times New Roman"/>
          <w:color w:val="000000" w:themeColor="text1"/>
          <w:kern w:val="0"/>
          <w:sz w:val="26"/>
          <w:szCs w:val="26"/>
          <w14:ligatures w14:val="none"/>
        </w:rPr>
        <w:t>1 911,00</w:t>
      </w:r>
      <w:r w:rsidRPr="002F38C1">
        <w:rPr>
          <w:rFonts w:ascii="Times New Roman" w:hAnsi="Times New Roman"/>
          <w:color w:val="000000" w:themeColor="text1"/>
          <w:kern w:val="0"/>
          <w:sz w:val="26"/>
          <w:szCs w:val="26"/>
          <w14:ligatures w14:val="none"/>
        </w:rPr>
        <w:t xml:space="preserve"> </w:t>
      </w:r>
      <w:r w:rsidR="00E40846" w:rsidRPr="002F38C1">
        <w:rPr>
          <w:rFonts w:ascii="Times New Roman" w:eastAsia="Times New Roman" w:hAnsi="Times New Roman" w:cs="Times New Roman"/>
          <w:color w:val="000000" w:themeColor="text1"/>
          <w:kern w:val="0"/>
          <w:sz w:val="26"/>
          <w:szCs w:val="26"/>
          <w14:ligatures w14:val="none"/>
        </w:rPr>
        <w:t xml:space="preserve">EUR </w:t>
      </w:r>
      <w:r w:rsidRPr="002F38C1">
        <w:rPr>
          <w:rFonts w:ascii="Times New Roman" w:eastAsia="Times New Roman" w:hAnsi="Times New Roman" w:cs="Times New Roman"/>
          <w:color w:val="000000" w:themeColor="text1"/>
          <w:kern w:val="0"/>
          <w:sz w:val="26"/>
          <w:szCs w:val="26"/>
          <w14:ligatures w14:val="none"/>
        </w:rPr>
        <w:t>(</w:t>
      </w:r>
      <w:r w:rsidR="00A9614A">
        <w:rPr>
          <w:rFonts w:ascii="Times New Roman" w:hAnsi="Times New Roman"/>
          <w:color w:val="000000" w:themeColor="text1"/>
          <w:kern w:val="0"/>
          <w:sz w:val="26"/>
          <w:szCs w:val="26"/>
          <w14:ligatures w14:val="none"/>
        </w:rPr>
        <w:t>viens tūkstotis deviņi simti vienpadsmit</w:t>
      </w:r>
      <w:r w:rsidRPr="002F38C1">
        <w:rPr>
          <w:rFonts w:ascii="Times New Roman" w:eastAsia="Times New Roman" w:hAnsi="Times New Roman" w:cs="Times New Roman"/>
          <w:color w:val="000000" w:themeColor="text1"/>
          <w:kern w:val="0"/>
          <w:sz w:val="26"/>
          <w:szCs w:val="26"/>
          <w14:ligatures w14:val="none"/>
        </w:rPr>
        <w:t xml:space="preserve"> </w:t>
      </w:r>
      <w:proofErr w:type="spellStart"/>
      <w:r w:rsidRPr="002F38C1">
        <w:rPr>
          <w:rFonts w:ascii="Times New Roman" w:eastAsia="Times New Roman" w:hAnsi="Times New Roman" w:cs="Times New Roman"/>
          <w:i/>
          <w:iCs/>
          <w:color w:val="000000" w:themeColor="text1"/>
          <w:kern w:val="0"/>
          <w:sz w:val="26"/>
          <w:szCs w:val="26"/>
          <w14:ligatures w14:val="none"/>
        </w:rPr>
        <w:t>euro</w:t>
      </w:r>
      <w:proofErr w:type="spellEnd"/>
      <w:r w:rsidRPr="002F38C1">
        <w:rPr>
          <w:rFonts w:ascii="Times New Roman" w:eastAsia="Times New Roman" w:hAnsi="Times New Roman" w:cs="Times New Roman"/>
          <w:color w:val="000000" w:themeColor="text1"/>
          <w:kern w:val="0"/>
          <w:sz w:val="26"/>
          <w:szCs w:val="26"/>
          <w14:ligatures w14:val="none"/>
        </w:rPr>
        <w:t xml:space="preserve"> un </w:t>
      </w:r>
      <w:r w:rsidR="00A9614A">
        <w:rPr>
          <w:rFonts w:ascii="Times New Roman" w:hAnsi="Times New Roman"/>
          <w:color w:val="000000" w:themeColor="text1"/>
          <w:kern w:val="0"/>
          <w:sz w:val="26"/>
          <w:szCs w:val="26"/>
          <w14:ligatures w14:val="none"/>
        </w:rPr>
        <w:t>00</w:t>
      </w:r>
      <w:r w:rsidRPr="002F38C1">
        <w:rPr>
          <w:rFonts w:ascii="Times New Roman" w:eastAsia="Times New Roman" w:hAnsi="Times New Roman" w:cs="Times New Roman"/>
          <w:color w:val="000000" w:themeColor="text1"/>
          <w:kern w:val="0"/>
          <w:sz w:val="26"/>
          <w:szCs w:val="26"/>
          <w14:ligatures w14:val="none"/>
        </w:rPr>
        <w:t xml:space="preserve"> centi).</w:t>
      </w:r>
    </w:p>
    <w:p w14:paraId="4C79B8FB" w14:textId="77777777" w:rsidR="00D42349" w:rsidRPr="002F38C1" w:rsidRDefault="00D42349" w:rsidP="00A104FA">
      <w:pPr>
        <w:numPr>
          <w:ilvl w:val="1"/>
          <w:numId w:val="12"/>
        </w:numPr>
        <w:tabs>
          <w:tab w:val="num" w:pos="0"/>
          <w:tab w:val="num" w:pos="567"/>
          <w:tab w:val="num" w:pos="1713"/>
          <w:tab w:val="num" w:pos="1855"/>
        </w:tabs>
        <w:spacing w:after="0" w:line="240" w:lineRule="auto"/>
        <w:ind w:left="0" w:right="-1" w:firstLine="567"/>
        <w:jc w:val="both"/>
        <w:rPr>
          <w:rFonts w:ascii="Times New Roman" w:eastAsia="Times New Roman" w:hAnsi="Times New Roman" w:cs="Times New Roman"/>
          <w:color w:val="000000" w:themeColor="text1"/>
          <w:kern w:val="0"/>
          <w:sz w:val="26"/>
          <w:szCs w:val="26"/>
          <w14:ligatures w14:val="none"/>
        </w:rPr>
      </w:pPr>
      <w:r w:rsidRPr="002F38C1">
        <w:rPr>
          <w:rFonts w:ascii="Times New Roman" w:hAnsi="Times New Roman"/>
          <w:color w:val="000000" w:themeColor="text1"/>
          <w:kern w:val="0"/>
          <w:sz w:val="26"/>
          <w:szCs w:val="26"/>
          <w14:ligatures w14:val="none"/>
        </w:rPr>
        <w:t>Pasūtītājs maksā Līguma summu</w:t>
      </w:r>
      <w:r w:rsidRPr="002F38C1">
        <w:rPr>
          <w:rFonts w:ascii="Times New Roman" w:eastAsia="Times New Roman" w:hAnsi="Times New Roman" w:cs="Times New Roman"/>
          <w:color w:val="000000" w:themeColor="text1"/>
          <w:kern w:val="0"/>
          <w:sz w:val="26"/>
          <w:szCs w:val="26"/>
          <w14:ligatures w14:val="none"/>
        </w:rPr>
        <w:t xml:space="preserve"> šādā kārtībā:</w:t>
      </w:r>
    </w:p>
    <w:p w14:paraId="74BA5E61" w14:textId="4ECFB55D" w:rsidR="00D42349" w:rsidRPr="002F38C1" w:rsidRDefault="00A104FA" w:rsidP="00A104FA">
      <w:pPr>
        <w:numPr>
          <w:ilvl w:val="2"/>
          <w:numId w:val="12"/>
        </w:numPr>
        <w:tabs>
          <w:tab w:val="clear" w:pos="720"/>
          <w:tab w:val="num" w:pos="1004"/>
        </w:tabs>
        <w:spacing w:after="0" w:line="240" w:lineRule="auto"/>
        <w:ind w:left="0" w:right="-1" w:firstLine="567"/>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3</w:t>
      </w:r>
      <w:r w:rsidR="00D42349" w:rsidRPr="002F38C1">
        <w:rPr>
          <w:rFonts w:ascii="Times New Roman" w:eastAsia="Times New Roman" w:hAnsi="Times New Roman" w:cs="Times New Roman"/>
          <w:color w:val="000000" w:themeColor="text1"/>
          <w:kern w:val="0"/>
          <w:sz w:val="26"/>
          <w:szCs w:val="26"/>
          <w14:ligatures w14:val="none"/>
        </w:rPr>
        <w:t>0</w:t>
      </w:r>
      <w:r w:rsidR="00E40846" w:rsidRPr="002F38C1">
        <w:rPr>
          <w:rFonts w:ascii="Times New Roman" w:eastAsia="Times New Roman" w:hAnsi="Times New Roman" w:cs="Times New Roman"/>
          <w:color w:val="000000" w:themeColor="text1"/>
          <w:kern w:val="0"/>
          <w:sz w:val="26"/>
          <w:szCs w:val="26"/>
          <w14:ligatures w14:val="none"/>
        </w:rPr>
        <w:t> </w:t>
      </w:r>
      <w:r w:rsidR="00D42349" w:rsidRPr="002F38C1">
        <w:rPr>
          <w:rFonts w:ascii="Times New Roman" w:eastAsia="Times New Roman" w:hAnsi="Times New Roman" w:cs="Times New Roman"/>
          <w:color w:val="000000" w:themeColor="text1"/>
          <w:kern w:val="0"/>
          <w:sz w:val="26"/>
          <w:szCs w:val="26"/>
          <w14:ligatures w14:val="none"/>
        </w:rPr>
        <w:t>% Līguma summas, t.</w:t>
      </w:r>
      <w:r w:rsidR="00E40846" w:rsidRPr="002F38C1">
        <w:rPr>
          <w:rFonts w:ascii="Times New Roman" w:eastAsia="Times New Roman" w:hAnsi="Times New Roman" w:cs="Times New Roman"/>
          <w:color w:val="000000" w:themeColor="text1"/>
          <w:kern w:val="0"/>
          <w:sz w:val="26"/>
          <w:szCs w:val="26"/>
          <w14:ligatures w14:val="none"/>
        </w:rPr>
        <w:t> </w:t>
      </w:r>
      <w:r w:rsidR="00D42349" w:rsidRPr="002F38C1">
        <w:rPr>
          <w:rFonts w:ascii="Times New Roman" w:eastAsia="Times New Roman" w:hAnsi="Times New Roman" w:cs="Times New Roman"/>
          <w:color w:val="000000" w:themeColor="text1"/>
          <w:kern w:val="0"/>
          <w:sz w:val="26"/>
          <w:szCs w:val="26"/>
          <w14:ligatures w14:val="none"/>
        </w:rPr>
        <w:t xml:space="preserve">i. </w:t>
      </w:r>
      <w:r w:rsidR="0014145D" w:rsidRPr="0014145D">
        <w:rPr>
          <w:rFonts w:ascii="Times New Roman" w:eastAsia="Times New Roman" w:hAnsi="Times New Roman" w:cs="Times New Roman"/>
          <w:color w:val="000000" w:themeColor="text1"/>
          <w:kern w:val="0"/>
          <w:sz w:val="26"/>
          <w:szCs w:val="26"/>
          <w14:ligatures w14:val="none"/>
        </w:rPr>
        <w:t>2 730,00</w:t>
      </w:r>
      <w:r w:rsidR="00D42349" w:rsidRPr="0014145D">
        <w:rPr>
          <w:rFonts w:ascii="Times New Roman" w:eastAsia="Times New Roman" w:hAnsi="Times New Roman" w:cs="Times New Roman"/>
          <w:color w:val="000000" w:themeColor="text1"/>
          <w:kern w:val="0"/>
          <w:sz w:val="26"/>
          <w:szCs w:val="26"/>
          <w14:ligatures w14:val="none"/>
        </w:rPr>
        <w:t xml:space="preserve"> </w:t>
      </w:r>
      <w:r w:rsidR="00D42349" w:rsidRPr="002F38C1">
        <w:rPr>
          <w:rFonts w:ascii="Times New Roman" w:eastAsia="Times New Roman" w:hAnsi="Times New Roman" w:cs="Times New Roman"/>
          <w:color w:val="000000" w:themeColor="text1"/>
          <w:kern w:val="0"/>
          <w:sz w:val="26"/>
          <w:szCs w:val="26"/>
          <w14:ligatures w14:val="none"/>
        </w:rPr>
        <w:t>EUR (</w:t>
      </w:r>
      <w:r w:rsidR="0014145D" w:rsidRPr="0014145D">
        <w:rPr>
          <w:rFonts w:ascii="Times New Roman" w:eastAsia="Times New Roman" w:hAnsi="Times New Roman" w:cs="Times New Roman"/>
          <w:color w:val="000000" w:themeColor="text1"/>
          <w:kern w:val="0"/>
          <w:sz w:val="26"/>
          <w:szCs w:val="26"/>
          <w14:ligatures w14:val="none"/>
        </w:rPr>
        <w:t>divi tūkstoši septiņi simti trīsdesmit</w:t>
      </w:r>
      <w:r w:rsidR="00D42349" w:rsidRPr="0014145D">
        <w:rPr>
          <w:rFonts w:ascii="Times New Roman" w:eastAsia="Times New Roman" w:hAnsi="Times New Roman" w:cs="Times New Roman"/>
          <w:color w:val="000000" w:themeColor="text1"/>
          <w:kern w:val="0"/>
          <w:sz w:val="26"/>
          <w:szCs w:val="26"/>
          <w14:ligatures w14:val="none"/>
        </w:rPr>
        <w:t xml:space="preserve"> </w:t>
      </w:r>
      <w:proofErr w:type="spellStart"/>
      <w:r w:rsidR="00D42349" w:rsidRPr="002F38C1">
        <w:rPr>
          <w:rFonts w:ascii="Times New Roman" w:eastAsia="Times New Roman" w:hAnsi="Times New Roman" w:cs="Times New Roman"/>
          <w:i/>
          <w:iCs/>
          <w:color w:val="000000" w:themeColor="text1"/>
          <w:kern w:val="0"/>
          <w:sz w:val="26"/>
          <w:szCs w:val="26"/>
          <w14:ligatures w14:val="none"/>
        </w:rPr>
        <w:t>euro</w:t>
      </w:r>
      <w:proofErr w:type="spellEnd"/>
      <w:r w:rsidR="00D42349" w:rsidRPr="002F38C1">
        <w:rPr>
          <w:rFonts w:ascii="Times New Roman" w:eastAsia="Times New Roman" w:hAnsi="Times New Roman" w:cs="Times New Roman"/>
          <w:color w:val="000000" w:themeColor="text1"/>
          <w:kern w:val="0"/>
          <w:sz w:val="26"/>
          <w:szCs w:val="26"/>
          <w14:ligatures w14:val="none"/>
        </w:rPr>
        <w:t xml:space="preserve">, </w:t>
      </w:r>
      <w:r w:rsidR="0014145D">
        <w:rPr>
          <w:rFonts w:ascii="Times New Roman" w:eastAsia="Times New Roman" w:hAnsi="Times New Roman" w:cs="Times New Roman"/>
          <w:color w:val="000000" w:themeColor="text1"/>
          <w:kern w:val="0"/>
          <w:sz w:val="26"/>
          <w:szCs w:val="26"/>
          <w14:ligatures w14:val="none"/>
        </w:rPr>
        <w:t>00</w:t>
      </w:r>
      <w:r w:rsidR="00D42349" w:rsidRPr="002F38C1">
        <w:rPr>
          <w:rFonts w:ascii="Times New Roman" w:eastAsia="Times New Roman" w:hAnsi="Times New Roman" w:cs="Times New Roman"/>
          <w:color w:val="000000" w:themeColor="text1"/>
          <w:kern w:val="0"/>
          <w:sz w:val="26"/>
          <w:szCs w:val="26"/>
          <w14:ligatures w14:val="none"/>
        </w:rPr>
        <w:t xml:space="preserve"> centi) bez PVN, PVN 21</w:t>
      </w:r>
      <w:r w:rsidR="00E40846" w:rsidRPr="002F38C1">
        <w:rPr>
          <w:rFonts w:ascii="Times New Roman" w:eastAsia="Times New Roman" w:hAnsi="Times New Roman" w:cs="Times New Roman"/>
          <w:color w:val="000000" w:themeColor="text1"/>
          <w:kern w:val="0"/>
          <w:sz w:val="26"/>
          <w:szCs w:val="26"/>
          <w14:ligatures w14:val="none"/>
        </w:rPr>
        <w:t> </w:t>
      </w:r>
      <w:r w:rsidR="00D42349" w:rsidRPr="002F38C1">
        <w:rPr>
          <w:rFonts w:ascii="Times New Roman" w:eastAsia="Times New Roman" w:hAnsi="Times New Roman" w:cs="Times New Roman"/>
          <w:color w:val="000000" w:themeColor="text1"/>
          <w:kern w:val="0"/>
          <w:sz w:val="26"/>
          <w:szCs w:val="26"/>
          <w14:ligatures w14:val="none"/>
        </w:rPr>
        <w:t xml:space="preserve">% ir </w:t>
      </w:r>
      <w:r w:rsidR="0014145D" w:rsidRPr="0014145D">
        <w:rPr>
          <w:rFonts w:ascii="Times New Roman" w:eastAsia="Times New Roman" w:hAnsi="Times New Roman" w:cs="Times New Roman"/>
          <w:color w:val="000000" w:themeColor="text1"/>
          <w:kern w:val="0"/>
          <w:sz w:val="26"/>
          <w:szCs w:val="26"/>
          <w14:ligatures w14:val="none"/>
        </w:rPr>
        <w:t xml:space="preserve">573,30 </w:t>
      </w:r>
      <w:r w:rsidR="00D42349" w:rsidRPr="002F38C1">
        <w:rPr>
          <w:rFonts w:ascii="Times New Roman" w:eastAsia="Times New Roman" w:hAnsi="Times New Roman" w:cs="Times New Roman"/>
          <w:color w:val="000000" w:themeColor="text1"/>
          <w:kern w:val="0"/>
          <w:sz w:val="26"/>
          <w:szCs w:val="26"/>
          <w14:ligatures w14:val="none"/>
        </w:rPr>
        <w:t>EUR (</w:t>
      </w:r>
      <w:r w:rsidR="0014145D" w:rsidRPr="0014145D">
        <w:rPr>
          <w:rFonts w:ascii="Times New Roman" w:eastAsia="Times New Roman" w:hAnsi="Times New Roman" w:cs="Times New Roman"/>
          <w:color w:val="000000" w:themeColor="text1"/>
          <w:kern w:val="0"/>
          <w:sz w:val="26"/>
          <w:szCs w:val="26"/>
          <w14:ligatures w14:val="none"/>
        </w:rPr>
        <w:t>pieci simti septiņdesmit trīs</w:t>
      </w:r>
      <w:r w:rsidR="00D42349" w:rsidRPr="002F38C1">
        <w:rPr>
          <w:rFonts w:ascii="Times New Roman" w:eastAsia="Times New Roman" w:hAnsi="Times New Roman" w:cs="Times New Roman"/>
          <w:color w:val="000000" w:themeColor="text1"/>
          <w:kern w:val="0"/>
          <w:sz w:val="26"/>
          <w:szCs w:val="26"/>
          <w14:ligatures w14:val="none"/>
        </w:rPr>
        <w:t xml:space="preserve"> </w:t>
      </w:r>
      <w:proofErr w:type="spellStart"/>
      <w:r w:rsidR="00D42349" w:rsidRPr="002F38C1">
        <w:rPr>
          <w:rFonts w:ascii="Times New Roman" w:eastAsia="Times New Roman" w:hAnsi="Times New Roman" w:cs="Times New Roman"/>
          <w:color w:val="000000" w:themeColor="text1"/>
          <w:kern w:val="0"/>
          <w:sz w:val="26"/>
          <w:szCs w:val="26"/>
          <w14:ligatures w14:val="none"/>
        </w:rPr>
        <w:t>euro</w:t>
      </w:r>
      <w:proofErr w:type="spellEnd"/>
      <w:r w:rsidR="00D42349" w:rsidRPr="002F38C1">
        <w:rPr>
          <w:rFonts w:ascii="Times New Roman" w:eastAsia="Times New Roman" w:hAnsi="Times New Roman" w:cs="Times New Roman"/>
          <w:color w:val="000000" w:themeColor="text1"/>
          <w:kern w:val="0"/>
          <w:sz w:val="26"/>
          <w:szCs w:val="26"/>
          <w14:ligatures w14:val="none"/>
        </w:rPr>
        <w:t xml:space="preserve">, </w:t>
      </w:r>
      <w:r w:rsidR="0014145D" w:rsidRPr="0014145D">
        <w:rPr>
          <w:rFonts w:ascii="Times New Roman" w:eastAsia="Times New Roman" w:hAnsi="Times New Roman" w:cs="Times New Roman"/>
          <w:color w:val="000000" w:themeColor="text1"/>
          <w:kern w:val="0"/>
          <w:sz w:val="26"/>
          <w:szCs w:val="26"/>
          <w14:ligatures w14:val="none"/>
        </w:rPr>
        <w:t>30</w:t>
      </w:r>
      <w:r w:rsidR="00D42349" w:rsidRPr="002F38C1">
        <w:rPr>
          <w:rFonts w:ascii="Times New Roman" w:eastAsia="Times New Roman" w:hAnsi="Times New Roman" w:cs="Times New Roman"/>
          <w:color w:val="000000" w:themeColor="text1"/>
          <w:kern w:val="0"/>
          <w:sz w:val="26"/>
          <w:szCs w:val="26"/>
          <w14:ligatures w14:val="none"/>
        </w:rPr>
        <w:t> </w:t>
      </w:r>
      <w:r w:rsidR="00D42349" w:rsidRPr="002F38C1">
        <w:rPr>
          <w:rFonts w:ascii="Times New Roman" w:eastAsia="Times New Roman" w:hAnsi="Times New Roman" w:cs="Times New Roman"/>
          <w:i/>
          <w:iCs/>
          <w:color w:val="000000" w:themeColor="text1"/>
          <w:kern w:val="0"/>
          <w:sz w:val="26"/>
          <w:szCs w:val="26"/>
          <w14:ligatures w14:val="none"/>
        </w:rPr>
        <w:t>centi</w:t>
      </w:r>
      <w:r w:rsidR="00D42349" w:rsidRPr="002F38C1">
        <w:rPr>
          <w:rFonts w:ascii="Times New Roman" w:eastAsia="Times New Roman" w:hAnsi="Times New Roman" w:cs="Times New Roman"/>
          <w:color w:val="000000" w:themeColor="text1"/>
          <w:kern w:val="0"/>
          <w:sz w:val="26"/>
          <w:szCs w:val="26"/>
          <w14:ligatures w14:val="none"/>
        </w:rPr>
        <w:t xml:space="preserve">), kopā ar PVN ir </w:t>
      </w:r>
      <w:r w:rsidR="0014145D" w:rsidRPr="0014145D">
        <w:rPr>
          <w:rFonts w:ascii="Times New Roman" w:eastAsia="Times New Roman" w:hAnsi="Times New Roman" w:cs="Times New Roman"/>
          <w:color w:val="000000" w:themeColor="text1"/>
          <w:kern w:val="0"/>
          <w:sz w:val="26"/>
          <w:szCs w:val="26"/>
          <w14:ligatures w14:val="none"/>
        </w:rPr>
        <w:t>3 303,30</w:t>
      </w:r>
      <w:r w:rsidR="00D42349" w:rsidRPr="002F38C1">
        <w:rPr>
          <w:rFonts w:ascii="Times New Roman" w:eastAsia="Times New Roman" w:hAnsi="Times New Roman" w:cs="Times New Roman"/>
          <w:color w:val="000000" w:themeColor="text1"/>
          <w:kern w:val="0"/>
          <w:sz w:val="26"/>
          <w:szCs w:val="26"/>
          <w14:ligatures w14:val="none"/>
        </w:rPr>
        <w:t xml:space="preserve"> EUR (</w:t>
      </w:r>
      <w:r w:rsidR="0014145D" w:rsidRPr="0014145D">
        <w:rPr>
          <w:rFonts w:ascii="Times New Roman" w:eastAsia="Times New Roman" w:hAnsi="Times New Roman" w:cs="Times New Roman"/>
          <w:color w:val="000000" w:themeColor="text1"/>
          <w:kern w:val="0"/>
          <w:sz w:val="26"/>
          <w:szCs w:val="26"/>
          <w14:ligatures w14:val="none"/>
        </w:rPr>
        <w:t>trīs tūkstoši trīs simti trīs</w:t>
      </w:r>
      <w:r w:rsidR="00D42349" w:rsidRPr="002F38C1">
        <w:rPr>
          <w:rFonts w:ascii="Times New Roman" w:eastAsia="Times New Roman" w:hAnsi="Times New Roman" w:cs="Times New Roman"/>
          <w:color w:val="000000" w:themeColor="text1"/>
          <w:kern w:val="0"/>
          <w:sz w:val="26"/>
          <w:szCs w:val="26"/>
          <w14:ligatures w14:val="none"/>
        </w:rPr>
        <w:t xml:space="preserve"> </w:t>
      </w:r>
      <w:proofErr w:type="spellStart"/>
      <w:r w:rsidR="00D42349" w:rsidRPr="002F38C1">
        <w:rPr>
          <w:rFonts w:ascii="Times New Roman" w:eastAsia="Times New Roman" w:hAnsi="Times New Roman" w:cs="Times New Roman"/>
          <w:i/>
          <w:iCs/>
          <w:color w:val="000000" w:themeColor="text1"/>
          <w:kern w:val="0"/>
          <w:sz w:val="26"/>
          <w:szCs w:val="26"/>
          <w14:ligatures w14:val="none"/>
        </w:rPr>
        <w:t>euro</w:t>
      </w:r>
      <w:proofErr w:type="spellEnd"/>
      <w:r w:rsidR="00D42349" w:rsidRPr="002F38C1">
        <w:rPr>
          <w:rFonts w:ascii="Times New Roman" w:eastAsia="Times New Roman" w:hAnsi="Times New Roman" w:cs="Times New Roman"/>
          <w:color w:val="000000" w:themeColor="text1"/>
          <w:kern w:val="0"/>
          <w:sz w:val="26"/>
          <w:szCs w:val="26"/>
          <w14:ligatures w14:val="none"/>
        </w:rPr>
        <w:t xml:space="preserve">, </w:t>
      </w:r>
      <w:r w:rsidR="0014145D">
        <w:rPr>
          <w:rFonts w:ascii="Times New Roman" w:eastAsia="Times New Roman" w:hAnsi="Times New Roman" w:cs="Times New Roman"/>
          <w:color w:val="000000" w:themeColor="text1"/>
          <w:kern w:val="0"/>
          <w:sz w:val="26"/>
          <w:szCs w:val="26"/>
          <w14:ligatures w14:val="none"/>
        </w:rPr>
        <w:t>30</w:t>
      </w:r>
      <w:r w:rsidR="00D42349" w:rsidRPr="002F38C1">
        <w:rPr>
          <w:rFonts w:ascii="Times New Roman" w:eastAsia="Times New Roman" w:hAnsi="Times New Roman" w:cs="Times New Roman"/>
          <w:color w:val="000000" w:themeColor="text1"/>
          <w:kern w:val="0"/>
          <w:sz w:val="26"/>
          <w:szCs w:val="26"/>
          <w14:ligatures w14:val="none"/>
        </w:rPr>
        <w:t xml:space="preserve"> centi)</w:t>
      </w:r>
      <w:r w:rsidRPr="002F38C1">
        <w:rPr>
          <w:rFonts w:ascii="Times New Roman" w:eastAsia="Times New Roman" w:hAnsi="Times New Roman" w:cs="Times New Roman"/>
          <w:color w:val="000000" w:themeColor="text1"/>
          <w:kern w:val="0"/>
          <w:sz w:val="26"/>
          <w:szCs w:val="26"/>
          <w14:ligatures w14:val="none"/>
        </w:rPr>
        <w:t>,</w:t>
      </w:r>
      <w:r w:rsidR="00D42349" w:rsidRPr="002F38C1">
        <w:rPr>
          <w:rFonts w:ascii="Times New Roman" w:eastAsia="Times New Roman" w:hAnsi="Times New Roman" w:cs="Times New Roman"/>
          <w:color w:val="000000" w:themeColor="text1"/>
          <w:kern w:val="0"/>
          <w:sz w:val="26"/>
          <w:szCs w:val="26"/>
          <w14:ligatures w14:val="none"/>
        </w:rPr>
        <w:t xml:space="preserve"> 14</w:t>
      </w:r>
      <w:r w:rsidR="00E40846" w:rsidRPr="002F38C1">
        <w:rPr>
          <w:rFonts w:ascii="Times New Roman" w:eastAsia="Times New Roman" w:hAnsi="Times New Roman" w:cs="Times New Roman"/>
          <w:color w:val="000000" w:themeColor="text1"/>
          <w:kern w:val="0"/>
          <w:sz w:val="26"/>
          <w:szCs w:val="26"/>
          <w14:ligatures w14:val="none"/>
        </w:rPr>
        <w:t> </w:t>
      </w:r>
      <w:r w:rsidR="00D42349" w:rsidRPr="002F38C1">
        <w:rPr>
          <w:rFonts w:ascii="Times New Roman" w:eastAsia="Times New Roman" w:hAnsi="Times New Roman" w:cs="Times New Roman"/>
          <w:color w:val="000000" w:themeColor="text1"/>
          <w:kern w:val="0"/>
          <w:sz w:val="26"/>
          <w:szCs w:val="26"/>
          <w14:ligatures w14:val="none"/>
        </w:rPr>
        <w:t xml:space="preserve">(četrpadsmit) dienu laikā pēc </w:t>
      </w:r>
      <w:r w:rsidR="00654377" w:rsidRPr="002F38C1">
        <w:rPr>
          <w:rFonts w:ascii="Times New Roman" w:eastAsia="Times New Roman" w:hAnsi="Times New Roman" w:cs="Times New Roman"/>
          <w:color w:val="000000" w:themeColor="text1"/>
          <w:kern w:val="0"/>
          <w:sz w:val="26"/>
          <w:szCs w:val="26"/>
          <w14:ligatures w14:val="none"/>
        </w:rPr>
        <w:t xml:space="preserve">Tīmekļa vietnes satura, vadības sistēmas un funkcionalitātes izstrādes </w:t>
      </w:r>
      <w:r w:rsidR="00D42349" w:rsidRPr="002F38C1">
        <w:rPr>
          <w:rFonts w:ascii="Times New Roman" w:eastAsia="Times New Roman" w:hAnsi="Times New Roman" w:cs="Times New Roman"/>
          <w:color w:val="000000" w:themeColor="text1"/>
          <w:kern w:val="0"/>
          <w:sz w:val="26"/>
          <w:szCs w:val="26"/>
          <w14:ligatures w14:val="none"/>
        </w:rPr>
        <w:t xml:space="preserve">Pakalpojuma izpildes un pieņemšanas – nodošanas akta savstarpējas parakstīšanas dienas un dienas, kad Izpildītājs iesniedzis Pasūtītājam elektronisku rēķinu, atbilstoši portāla www.eriga.lv sadaļā </w:t>
      </w:r>
      <w:r w:rsidR="00E40846" w:rsidRPr="002F38C1">
        <w:rPr>
          <w:rFonts w:ascii="Times New Roman" w:eastAsia="Times New Roman" w:hAnsi="Times New Roman" w:cs="Times New Roman"/>
          <w:color w:val="000000" w:themeColor="text1"/>
          <w:kern w:val="0"/>
          <w:sz w:val="26"/>
          <w:szCs w:val="26"/>
          <w14:ligatures w14:val="none"/>
        </w:rPr>
        <w:t>“</w:t>
      </w:r>
      <w:r w:rsidR="00D42349" w:rsidRPr="002F38C1">
        <w:rPr>
          <w:rFonts w:ascii="Times New Roman" w:eastAsia="Times New Roman" w:hAnsi="Times New Roman" w:cs="Times New Roman"/>
          <w:color w:val="000000" w:themeColor="text1"/>
          <w:kern w:val="0"/>
          <w:sz w:val="26"/>
          <w:szCs w:val="26"/>
          <w14:ligatures w14:val="none"/>
        </w:rPr>
        <w:t>Rēķinu iesniegšana” norādītajai informācijai par elektroniskā rēķina formātu.</w:t>
      </w:r>
    </w:p>
    <w:p w14:paraId="3247D980" w14:textId="18D3DFFA" w:rsidR="00D42349" w:rsidRPr="002F38C1" w:rsidRDefault="00A104FA" w:rsidP="00CD4410">
      <w:pPr>
        <w:numPr>
          <w:ilvl w:val="2"/>
          <w:numId w:val="12"/>
        </w:numPr>
        <w:tabs>
          <w:tab w:val="clear" w:pos="720"/>
          <w:tab w:val="num" w:pos="1004"/>
        </w:tabs>
        <w:spacing w:after="0" w:line="240" w:lineRule="auto"/>
        <w:ind w:left="0" w:right="-1" w:firstLine="567"/>
        <w:jc w:val="both"/>
        <w:rPr>
          <w:rFonts w:ascii="Times New Roman" w:hAnsi="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7</w:t>
      </w:r>
      <w:r w:rsidR="00D42349" w:rsidRPr="002F38C1">
        <w:rPr>
          <w:rFonts w:ascii="Times New Roman" w:eastAsia="Times New Roman" w:hAnsi="Times New Roman" w:cs="Times New Roman"/>
          <w:color w:val="000000" w:themeColor="text1"/>
          <w:kern w:val="0"/>
          <w:sz w:val="26"/>
          <w:szCs w:val="26"/>
          <w14:ligatures w14:val="none"/>
        </w:rPr>
        <w:t>0</w:t>
      </w:r>
      <w:r w:rsidR="00E40846" w:rsidRPr="002F38C1">
        <w:rPr>
          <w:rFonts w:ascii="Times New Roman" w:eastAsia="Times New Roman" w:hAnsi="Times New Roman" w:cs="Times New Roman"/>
          <w:color w:val="000000" w:themeColor="text1"/>
          <w:kern w:val="0"/>
          <w:sz w:val="26"/>
          <w:szCs w:val="26"/>
          <w14:ligatures w14:val="none"/>
        </w:rPr>
        <w:t> </w:t>
      </w:r>
      <w:r w:rsidR="00D42349" w:rsidRPr="002F38C1">
        <w:rPr>
          <w:rFonts w:ascii="Times New Roman" w:eastAsia="Times New Roman" w:hAnsi="Times New Roman" w:cs="Times New Roman"/>
          <w:color w:val="000000" w:themeColor="text1"/>
          <w:kern w:val="0"/>
          <w:sz w:val="26"/>
          <w:szCs w:val="26"/>
          <w14:ligatures w14:val="none"/>
        </w:rPr>
        <w:t>% Līguma summas, t.</w:t>
      </w:r>
      <w:r w:rsidR="00E40846" w:rsidRPr="002F38C1">
        <w:rPr>
          <w:rFonts w:ascii="Times New Roman" w:eastAsia="Times New Roman" w:hAnsi="Times New Roman" w:cs="Times New Roman"/>
          <w:color w:val="000000" w:themeColor="text1"/>
          <w:kern w:val="0"/>
          <w:sz w:val="26"/>
          <w:szCs w:val="26"/>
          <w14:ligatures w14:val="none"/>
        </w:rPr>
        <w:t> </w:t>
      </w:r>
      <w:r w:rsidR="00D42349" w:rsidRPr="002F38C1">
        <w:rPr>
          <w:rFonts w:ascii="Times New Roman" w:eastAsia="Times New Roman" w:hAnsi="Times New Roman" w:cs="Times New Roman"/>
          <w:color w:val="000000" w:themeColor="text1"/>
          <w:kern w:val="0"/>
          <w:sz w:val="26"/>
          <w:szCs w:val="26"/>
          <w14:ligatures w14:val="none"/>
        </w:rPr>
        <w:t>i</w:t>
      </w:r>
      <w:r w:rsidR="00E40846" w:rsidRPr="002F38C1">
        <w:rPr>
          <w:rFonts w:ascii="Times New Roman" w:eastAsia="Times New Roman" w:hAnsi="Times New Roman" w:cs="Times New Roman"/>
          <w:color w:val="000000" w:themeColor="text1"/>
          <w:kern w:val="0"/>
          <w:sz w:val="26"/>
          <w:szCs w:val="26"/>
          <w14:ligatures w14:val="none"/>
        </w:rPr>
        <w:t>.</w:t>
      </w:r>
      <w:r w:rsidR="00D42349" w:rsidRPr="002F38C1">
        <w:rPr>
          <w:rFonts w:ascii="Times New Roman" w:eastAsia="Times New Roman" w:hAnsi="Times New Roman" w:cs="Times New Roman"/>
          <w:color w:val="000000" w:themeColor="text1"/>
          <w:kern w:val="0"/>
          <w:sz w:val="26"/>
          <w:szCs w:val="26"/>
          <w14:ligatures w14:val="none"/>
        </w:rPr>
        <w:t xml:space="preserve"> </w:t>
      </w:r>
      <w:r w:rsidR="00950C33" w:rsidRPr="00950C33">
        <w:rPr>
          <w:rFonts w:ascii="Times New Roman" w:eastAsia="Times New Roman" w:hAnsi="Times New Roman" w:cs="Times New Roman"/>
          <w:color w:val="000000" w:themeColor="text1"/>
          <w:kern w:val="0"/>
          <w:sz w:val="26"/>
          <w:szCs w:val="26"/>
          <w14:ligatures w14:val="none"/>
        </w:rPr>
        <w:t>6 370,00</w:t>
      </w:r>
      <w:r w:rsidR="00D42349" w:rsidRPr="002F38C1">
        <w:rPr>
          <w:rFonts w:ascii="Times New Roman" w:eastAsia="Times New Roman" w:hAnsi="Times New Roman" w:cs="Times New Roman"/>
          <w:color w:val="000000" w:themeColor="text1"/>
          <w:kern w:val="0"/>
          <w:sz w:val="26"/>
          <w:szCs w:val="26"/>
          <w14:ligatures w14:val="none"/>
        </w:rPr>
        <w:t xml:space="preserve"> EUR (</w:t>
      </w:r>
      <w:r w:rsidR="00950C33" w:rsidRPr="00950C33">
        <w:rPr>
          <w:rFonts w:ascii="Times New Roman" w:eastAsia="Times New Roman" w:hAnsi="Times New Roman" w:cs="Times New Roman"/>
          <w:color w:val="000000" w:themeColor="text1"/>
          <w:kern w:val="0"/>
          <w:sz w:val="26"/>
          <w:szCs w:val="26"/>
          <w14:ligatures w14:val="none"/>
        </w:rPr>
        <w:t>seši tūkstoši trīs simti septiņdesmit</w:t>
      </w:r>
      <w:r w:rsidR="00D42349" w:rsidRPr="002F38C1">
        <w:rPr>
          <w:rFonts w:ascii="Times New Roman" w:eastAsia="Times New Roman" w:hAnsi="Times New Roman" w:cs="Times New Roman"/>
          <w:color w:val="000000" w:themeColor="text1"/>
          <w:kern w:val="0"/>
          <w:sz w:val="26"/>
          <w:szCs w:val="26"/>
          <w14:ligatures w14:val="none"/>
        </w:rPr>
        <w:t xml:space="preserve"> </w:t>
      </w:r>
      <w:proofErr w:type="spellStart"/>
      <w:r w:rsidR="00D42349" w:rsidRPr="002F38C1">
        <w:rPr>
          <w:rFonts w:ascii="Times New Roman" w:eastAsia="Times New Roman" w:hAnsi="Times New Roman" w:cs="Times New Roman"/>
          <w:i/>
          <w:iCs/>
          <w:color w:val="000000" w:themeColor="text1"/>
          <w:kern w:val="0"/>
          <w:sz w:val="26"/>
          <w:szCs w:val="26"/>
          <w14:ligatures w14:val="none"/>
        </w:rPr>
        <w:t>euro</w:t>
      </w:r>
      <w:proofErr w:type="spellEnd"/>
      <w:r w:rsidR="00D42349" w:rsidRPr="002F38C1">
        <w:rPr>
          <w:rFonts w:ascii="Times New Roman" w:eastAsia="Times New Roman" w:hAnsi="Times New Roman" w:cs="Times New Roman"/>
          <w:color w:val="000000" w:themeColor="text1"/>
          <w:kern w:val="0"/>
          <w:sz w:val="26"/>
          <w:szCs w:val="26"/>
          <w14:ligatures w14:val="none"/>
        </w:rPr>
        <w:t xml:space="preserve">, </w:t>
      </w:r>
      <w:r w:rsidR="00950C33" w:rsidRPr="00950C33">
        <w:rPr>
          <w:rFonts w:ascii="Times New Roman" w:eastAsia="Times New Roman" w:hAnsi="Times New Roman" w:cs="Times New Roman"/>
          <w:color w:val="000000" w:themeColor="text1"/>
          <w:kern w:val="0"/>
          <w:sz w:val="26"/>
          <w:szCs w:val="26"/>
          <w14:ligatures w14:val="none"/>
        </w:rPr>
        <w:t>00</w:t>
      </w:r>
      <w:r w:rsidR="00D42349" w:rsidRPr="002F38C1">
        <w:rPr>
          <w:rFonts w:ascii="Times New Roman" w:eastAsia="Times New Roman" w:hAnsi="Times New Roman" w:cs="Times New Roman"/>
          <w:color w:val="000000" w:themeColor="text1"/>
          <w:kern w:val="0"/>
          <w:sz w:val="26"/>
          <w:szCs w:val="26"/>
          <w14:ligatures w14:val="none"/>
        </w:rPr>
        <w:t xml:space="preserve"> centi) bez PVN, PVN 21</w:t>
      </w:r>
      <w:r w:rsidR="00E40846" w:rsidRPr="002F38C1">
        <w:rPr>
          <w:rFonts w:ascii="Times New Roman" w:eastAsia="Times New Roman" w:hAnsi="Times New Roman" w:cs="Times New Roman"/>
          <w:color w:val="000000" w:themeColor="text1"/>
          <w:kern w:val="0"/>
          <w:sz w:val="26"/>
          <w:szCs w:val="26"/>
          <w14:ligatures w14:val="none"/>
        </w:rPr>
        <w:t> </w:t>
      </w:r>
      <w:r w:rsidR="00D42349" w:rsidRPr="002F38C1">
        <w:rPr>
          <w:rFonts w:ascii="Times New Roman" w:eastAsia="Times New Roman" w:hAnsi="Times New Roman" w:cs="Times New Roman"/>
          <w:color w:val="000000" w:themeColor="text1"/>
          <w:kern w:val="0"/>
          <w:sz w:val="26"/>
          <w:szCs w:val="26"/>
          <w14:ligatures w14:val="none"/>
        </w:rPr>
        <w:t xml:space="preserve">% ir </w:t>
      </w:r>
      <w:r w:rsidR="00950C33" w:rsidRPr="00950C33">
        <w:rPr>
          <w:rFonts w:ascii="Times New Roman" w:eastAsia="Times New Roman" w:hAnsi="Times New Roman" w:cs="Times New Roman"/>
          <w:color w:val="000000" w:themeColor="text1"/>
          <w:kern w:val="0"/>
          <w:sz w:val="26"/>
          <w:szCs w:val="26"/>
          <w14:ligatures w14:val="none"/>
        </w:rPr>
        <w:t xml:space="preserve">1 337,70 </w:t>
      </w:r>
      <w:r w:rsidR="00D42349" w:rsidRPr="002F38C1">
        <w:rPr>
          <w:rFonts w:ascii="Times New Roman" w:eastAsia="Times New Roman" w:hAnsi="Times New Roman" w:cs="Times New Roman"/>
          <w:color w:val="000000" w:themeColor="text1"/>
          <w:kern w:val="0"/>
          <w:sz w:val="26"/>
          <w:szCs w:val="26"/>
          <w14:ligatures w14:val="none"/>
        </w:rPr>
        <w:t>EUR (</w:t>
      </w:r>
      <w:r w:rsidR="00950C33" w:rsidRPr="00950C33">
        <w:rPr>
          <w:rFonts w:ascii="Times New Roman" w:eastAsia="Times New Roman" w:hAnsi="Times New Roman" w:cs="Times New Roman"/>
          <w:color w:val="000000" w:themeColor="text1"/>
          <w:kern w:val="0"/>
          <w:sz w:val="26"/>
          <w:szCs w:val="26"/>
          <w14:ligatures w14:val="none"/>
        </w:rPr>
        <w:t>viens tūkstotis trīs simti trīsdesmit septiņi</w:t>
      </w:r>
      <w:r w:rsidR="00D42349" w:rsidRPr="002F38C1">
        <w:rPr>
          <w:rFonts w:ascii="Times New Roman" w:eastAsia="Times New Roman" w:hAnsi="Times New Roman" w:cs="Times New Roman"/>
          <w:color w:val="000000" w:themeColor="text1"/>
          <w:kern w:val="0"/>
          <w:sz w:val="26"/>
          <w:szCs w:val="26"/>
          <w14:ligatures w14:val="none"/>
        </w:rPr>
        <w:t xml:space="preserve"> </w:t>
      </w:r>
      <w:proofErr w:type="spellStart"/>
      <w:r w:rsidR="00D42349" w:rsidRPr="002F38C1">
        <w:rPr>
          <w:rFonts w:ascii="Times New Roman" w:eastAsia="Times New Roman" w:hAnsi="Times New Roman" w:cs="Times New Roman"/>
          <w:i/>
          <w:iCs/>
          <w:color w:val="000000" w:themeColor="text1"/>
          <w:kern w:val="0"/>
          <w:sz w:val="26"/>
          <w:szCs w:val="26"/>
          <w14:ligatures w14:val="none"/>
        </w:rPr>
        <w:t>euro</w:t>
      </w:r>
      <w:proofErr w:type="spellEnd"/>
      <w:r w:rsidR="00D42349" w:rsidRPr="002F38C1">
        <w:rPr>
          <w:rFonts w:ascii="Times New Roman" w:eastAsia="Times New Roman" w:hAnsi="Times New Roman" w:cs="Times New Roman"/>
          <w:color w:val="000000" w:themeColor="text1"/>
          <w:kern w:val="0"/>
          <w:sz w:val="26"/>
          <w:szCs w:val="26"/>
          <w14:ligatures w14:val="none"/>
        </w:rPr>
        <w:t xml:space="preserve">, </w:t>
      </w:r>
      <w:r w:rsidR="00950C33" w:rsidRPr="00950C33">
        <w:rPr>
          <w:rFonts w:ascii="Times New Roman" w:eastAsia="Times New Roman" w:hAnsi="Times New Roman" w:cs="Times New Roman"/>
          <w:color w:val="000000" w:themeColor="text1"/>
          <w:kern w:val="0"/>
          <w:sz w:val="26"/>
          <w:szCs w:val="26"/>
          <w14:ligatures w14:val="none"/>
        </w:rPr>
        <w:t>70</w:t>
      </w:r>
      <w:r w:rsidR="00D42349" w:rsidRPr="002F38C1">
        <w:rPr>
          <w:rFonts w:ascii="Times New Roman" w:eastAsia="Times New Roman" w:hAnsi="Times New Roman" w:cs="Times New Roman"/>
          <w:color w:val="000000" w:themeColor="text1"/>
          <w:kern w:val="0"/>
          <w:sz w:val="26"/>
          <w:szCs w:val="26"/>
          <w14:ligatures w14:val="none"/>
        </w:rPr>
        <w:t xml:space="preserve"> centi), kopā ar PVN ir </w:t>
      </w:r>
      <w:r w:rsidR="00950C33" w:rsidRPr="00950C33">
        <w:rPr>
          <w:rFonts w:ascii="Times New Roman" w:eastAsia="Times New Roman" w:hAnsi="Times New Roman" w:cs="Times New Roman"/>
          <w:color w:val="000000" w:themeColor="text1"/>
          <w:kern w:val="0"/>
          <w:sz w:val="26"/>
          <w:szCs w:val="26"/>
          <w14:ligatures w14:val="none"/>
        </w:rPr>
        <w:t>7 707,70</w:t>
      </w:r>
      <w:r w:rsidR="00D42349" w:rsidRPr="002F38C1">
        <w:rPr>
          <w:rFonts w:ascii="Times New Roman" w:eastAsia="Times New Roman" w:hAnsi="Times New Roman" w:cs="Times New Roman"/>
          <w:color w:val="000000" w:themeColor="text1"/>
          <w:kern w:val="0"/>
          <w:sz w:val="26"/>
          <w:szCs w:val="26"/>
          <w14:ligatures w14:val="none"/>
        </w:rPr>
        <w:t xml:space="preserve"> EUR (</w:t>
      </w:r>
      <w:r w:rsidR="00950C33" w:rsidRPr="00950C33">
        <w:rPr>
          <w:rFonts w:ascii="Times New Roman" w:eastAsia="Times New Roman" w:hAnsi="Times New Roman" w:cs="Times New Roman"/>
          <w:color w:val="000000" w:themeColor="text1"/>
          <w:kern w:val="0"/>
          <w:sz w:val="26"/>
          <w:szCs w:val="26"/>
          <w14:ligatures w14:val="none"/>
        </w:rPr>
        <w:t>septiņi tūkstoši septiņi simti septiņi</w:t>
      </w:r>
      <w:r w:rsidR="00D42349" w:rsidRPr="002F38C1">
        <w:rPr>
          <w:rFonts w:ascii="Times New Roman" w:eastAsia="Times New Roman" w:hAnsi="Times New Roman" w:cs="Times New Roman"/>
          <w:color w:val="000000" w:themeColor="text1"/>
          <w:kern w:val="0"/>
          <w:sz w:val="26"/>
          <w:szCs w:val="26"/>
          <w14:ligatures w14:val="none"/>
        </w:rPr>
        <w:t xml:space="preserve"> </w:t>
      </w:r>
      <w:proofErr w:type="spellStart"/>
      <w:r w:rsidR="00D42349" w:rsidRPr="002F38C1">
        <w:rPr>
          <w:rFonts w:ascii="Times New Roman" w:eastAsia="Times New Roman" w:hAnsi="Times New Roman" w:cs="Times New Roman"/>
          <w:i/>
          <w:iCs/>
          <w:color w:val="000000" w:themeColor="text1"/>
          <w:kern w:val="0"/>
          <w:sz w:val="26"/>
          <w:szCs w:val="26"/>
          <w14:ligatures w14:val="none"/>
        </w:rPr>
        <w:t>euro</w:t>
      </w:r>
      <w:proofErr w:type="spellEnd"/>
      <w:r w:rsidR="00D42349" w:rsidRPr="002F38C1">
        <w:rPr>
          <w:rFonts w:ascii="Times New Roman" w:eastAsia="Times New Roman" w:hAnsi="Times New Roman" w:cs="Times New Roman"/>
          <w:color w:val="000000" w:themeColor="text1"/>
          <w:kern w:val="0"/>
          <w:sz w:val="26"/>
          <w:szCs w:val="26"/>
          <w14:ligatures w14:val="none"/>
        </w:rPr>
        <w:t xml:space="preserve">, </w:t>
      </w:r>
      <w:r w:rsidR="00950C33" w:rsidRPr="00950C33">
        <w:rPr>
          <w:rFonts w:ascii="Times New Roman" w:eastAsia="Times New Roman" w:hAnsi="Times New Roman" w:cs="Times New Roman"/>
          <w:color w:val="000000" w:themeColor="text1"/>
          <w:kern w:val="0"/>
          <w:sz w:val="26"/>
          <w:szCs w:val="26"/>
          <w14:ligatures w14:val="none"/>
        </w:rPr>
        <w:t>70</w:t>
      </w:r>
      <w:r w:rsidR="00D42349" w:rsidRPr="002F38C1">
        <w:rPr>
          <w:rFonts w:ascii="Times New Roman" w:eastAsia="Times New Roman" w:hAnsi="Times New Roman" w:cs="Times New Roman"/>
          <w:color w:val="000000" w:themeColor="text1"/>
          <w:kern w:val="0"/>
          <w:sz w:val="26"/>
          <w:szCs w:val="26"/>
          <w14:ligatures w14:val="none"/>
        </w:rPr>
        <w:t xml:space="preserve"> centi)</w:t>
      </w:r>
      <w:r w:rsidRPr="002F38C1">
        <w:rPr>
          <w:rFonts w:ascii="Times New Roman" w:eastAsia="Times New Roman" w:hAnsi="Times New Roman" w:cs="Times New Roman"/>
          <w:color w:val="000000" w:themeColor="text1"/>
          <w:kern w:val="0"/>
          <w:sz w:val="26"/>
          <w:szCs w:val="26"/>
          <w14:ligatures w14:val="none"/>
        </w:rPr>
        <w:t>,</w:t>
      </w:r>
      <w:r w:rsidR="00D42349" w:rsidRPr="002F38C1">
        <w:rPr>
          <w:rFonts w:ascii="Times New Roman" w:eastAsia="Times New Roman" w:hAnsi="Times New Roman" w:cs="Times New Roman"/>
          <w:color w:val="000000" w:themeColor="text1"/>
          <w:kern w:val="0"/>
          <w:sz w:val="26"/>
          <w:szCs w:val="26"/>
          <w14:ligatures w14:val="none"/>
        </w:rPr>
        <w:t xml:space="preserve"> </w:t>
      </w:r>
      <w:r w:rsidR="00D42349" w:rsidRPr="002F38C1">
        <w:rPr>
          <w:rFonts w:ascii="Times New Roman" w:hAnsi="Times New Roman"/>
          <w:color w:val="000000" w:themeColor="text1"/>
          <w:kern w:val="0"/>
          <w:sz w:val="26"/>
          <w:szCs w:val="26"/>
          <w14:ligatures w14:val="none"/>
        </w:rPr>
        <w:t>14</w:t>
      </w:r>
      <w:r w:rsidR="00E40846" w:rsidRPr="002F38C1">
        <w:rPr>
          <w:rFonts w:ascii="Times New Roman" w:hAnsi="Times New Roman"/>
          <w:color w:val="000000" w:themeColor="text1"/>
          <w:kern w:val="0"/>
          <w:sz w:val="26"/>
          <w:szCs w:val="26"/>
          <w14:ligatures w14:val="none"/>
        </w:rPr>
        <w:t> </w:t>
      </w:r>
      <w:r w:rsidR="00D42349" w:rsidRPr="002F38C1">
        <w:rPr>
          <w:rFonts w:ascii="Times New Roman" w:hAnsi="Times New Roman"/>
          <w:color w:val="000000" w:themeColor="text1"/>
          <w:kern w:val="0"/>
          <w:sz w:val="26"/>
          <w:szCs w:val="26"/>
          <w14:ligatures w14:val="none"/>
        </w:rPr>
        <w:t xml:space="preserve">(četrpadsmit) dienu laikā pēc </w:t>
      </w:r>
      <w:r w:rsidR="00654377" w:rsidRPr="002F38C1">
        <w:rPr>
          <w:rFonts w:ascii="Times New Roman" w:hAnsi="Times New Roman"/>
          <w:color w:val="000000" w:themeColor="text1"/>
          <w:kern w:val="0"/>
          <w:sz w:val="26"/>
          <w:szCs w:val="26"/>
          <w14:ligatures w14:val="none"/>
        </w:rPr>
        <w:t xml:space="preserve">visa </w:t>
      </w:r>
      <w:r w:rsidR="00D42349" w:rsidRPr="002F38C1">
        <w:rPr>
          <w:rFonts w:ascii="Times New Roman" w:hAnsi="Times New Roman"/>
          <w:color w:val="000000" w:themeColor="text1"/>
          <w:kern w:val="0"/>
          <w:sz w:val="26"/>
          <w:szCs w:val="26"/>
          <w14:ligatures w14:val="none"/>
        </w:rPr>
        <w:t xml:space="preserve">Pakalpojuma izpildes un pieņemšanas – nodošanas akta savstarpējas parakstīšanas dienas un dienas, kad Izpildītājs iesniedzis Pasūtītājam elektronisku rēķinu, atbilstoši portāla www.eriga.lv sadaļā </w:t>
      </w:r>
      <w:r w:rsidR="00E40846" w:rsidRPr="002F38C1">
        <w:rPr>
          <w:rFonts w:ascii="Times New Roman" w:hAnsi="Times New Roman"/>
          <w:color w:val="000000" w:themeColor="text1"/>
          <w:kern w:val="0"/>
          <w:sz w:val="26"/>
          <w:szCs w:val="26"/>
          <w14:ligatures w14:val="none"/>
        </w:rPr>
        <w:t>“</w:t>
      </w:r>
      <w:r w:rsidR="00D42349" w:rsidRPr="002F38C1">
        <w:rPr>
          <w:rFonts w:ascii="Times New Roman" w:hAnsi="Times New Roman"/>
          <w:color w:val="000000" w:themeColor="text1"/>
          <w:kern w:val="0"/>
          <w:sz w:val="26"/>
          <w:szCs w:val="26"/>
          <w14:ligatures w14:val="none"/>
        </w:rPr>
        <w:t>Rēķinu iesniegšana” norādītajai informācijai par elektroniskā rēķina formātu</w:t>
      </w:r>
      <w:r w:rsidR="00D42349" w:rsidRPr="002F38C1">
        <w:rPr>
          <w:rFonts w:ascii="Times New Roman" w:eastAsia="Times New Roman" w:hAnsi="Times New Roman" w:cs="Times New Roman"/>
          <w:color w:val="000000" w:themeColor="text1"/>
          <w:kern w:val="0"/>
          <w:sz w:val="26"/>
          <w:szCs w:val="26"/>
          <w14:ligatures w14:val="none"/>
        </w:rPr>
        <w:t>.</w:t>
      </w:r>
    </w:p>
    <w:p w14:paraId="096FE356"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Līguma summā ir ietvertas visas izmaksas, kas saistītas ar Pakalpojuma pilnīgu un kvalitatīvu izpildi, tajās ietverot visus ar Līguma izpildi saistītos izdevumus. </w:t>
      </w:r>
    </w:p>
    <w:p w14:paraId="247119EF" w14:textId="77777777" w:rsidR="00D42349" w:rsidRPr="002F38C1" w:rsidRDefault="00D42349" w:rsidP="009C07D6">
      <w:pPr>
        <w:tabs>
          <w:tab w:val="num" w:pos="567"/>
          <w:tab w:val="num" w:pos="1713"/>
          <w:tab w:val="num" w:pos="1855"/>
        </w:tabs>
        <w:spacing w:after="0" w:line="240" w:lineRule="auto"/>
        <w:ind w:right="-1"/>
        <w:jc w:val="both"/>
        <w:rPr>
          <w:rFonts w:ascii="Times New Roman" w:hAnsi="Times New Roman"/>
          <w:color w:val="000000" w:themeColor="text1"/>
          <w:kern w:val="0"/>
          <w:sz w:val="26"/>
          <w:szCs w:val="26"/>
          <w:highlight w:val="yellow"/>
          <w14:ligatures w14:val="none"/>
        </w:rPr>
      </w:pPr>
    </w:p>
    <w:p w14:paraId="21FCA870" w14:textId="77777777" w:rsidR="00D42349" w:rsidRPr="002F38C1" w:rsidRDefault="00D42349" w:rsidP="00D42349">
      <w:pPr>
        <w:numPr>
          <w:ilvl w:val="0"/>
          <w:numId w:val="12"/>
        </w:numPr>
        <w:tabs>
          <w:tab w:val="left" w:pos="1134"/>
        </w:tabs>
        <w:spacing w:after="0" w:line="240" w:lineRule="auto"/>
        <w:ind w:right="-1" w:firstLine="567"/>
        <w:jc w:val="center"/>
        <w:rPr>
          <w:rFonts w:ascii="Times New Roman" w:eastAsia="Times New Roman" w:hAnsi="Times New Roman" w:cs="Times New Roman"/>
          <w:b/>
          <w:color w:val="000000" w:themeColor="text1"/>
          <w:kern w:val="0"/>
          <w:sz w:val="26"/>
          <w:szCs w:val="26"/>
          <w14:ligatures w14:val="none"/>
        </w:rPr>
      </w:pPr>
      <w:r w:rsidRPr="002F38C1">
        <w:rPr>
          <w:rFonts w:ascii="Times New Roman" w:eastAsia="Times New Roman" w:hAnsi="Times New Roman" w:cs="Times New Roman"/>
          <w:b/>
          <w:color w:val="000000" w:themeColor="text1"/>
          <w:kern w:val="0"/>
          <w:sz w:val="26"/>
          <w:szCs w:val="26"/>
          <w14:ligatures w14:val="none"/>
        </w:rPr>
        <w:t>Rēķina formāts un iesniegšanas kārtība</w:t>
      </w:r>
    </w:p>
    <w:p w14:paraId="0D2BF7C5" w14:textId="77777777" w:rsidR="006C007F" w:rsidRPr="002F38C1" w:rsidRDefault="006C007F" w:rsidP="009C07D6">
      <w:pPr>
        <w:tabs>
          <w:tab w:val="left" w:pos="1134"/>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3.1. Izpildītājs sagatavo un iesniedz Pasūtītājam apmaksai rēķinu elektroniskā formātā atbilstoši Rīgas valstspilsētas pašvaldības portālā www.eriga.lv, sadaļā “Rēķinu iesniegšana” norādītajai informācijai par elektroniskā rēķina formātu. </w:t>
      </w:r>
    </w:p>
    <w:p w14:paraId="5805C39D" w14:textId="0748C14A" w:rsidR="006C007F" w:rsidRPr="002F38C1" w:rsidRDefault="006C007F" w:rsidP="009C07D6">
      <w:pPr>
        <w:tabs>
          <w:tab w:val="left" w:pos="1134"/>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3.2. Izpildītājam ir pienākums pašvaldības portālā www.eriga.lv sekot līdzi iesniegtā rēķina apstrādes statusam.</w:t>
      </w:r>
    </w:p>
    <w:p w14:paraId="704C6D1A" w14:textId="3581ABF2" w:rsidR="00E40846" w:rsidRPr="002F38C1" w:rsidRDefault="006C007F" w:rsidP="009C07D6">
      <w:pPr>
        <w:tabs>
          <w:tab w:val="left" w:pos="1134"/>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3.3. Ja Izpildītājs ir iesniedzis nepareizi aizpildītu un/vai Līguma nosacījumiem neatbilstošu rēķinu, Pasūtītājs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76FFDC43" w14:textId="77777777" w:rsidR="00E40846" w:rsidRPr="002F38C1" w:rsidRDefault="00E40846" w:rsidP="009C07D6">
      <w:pPr>
        <w:tabs>
          <w:tab w:val="left" w:pos="1134"/>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p>
    <w:p w14:paraId="5CB9802B" w14:textId="77777777" w:rsidR="00D42349" w:rsidRPr="002F38C1" w:rsidRDefault="00D42349" w:rsidP="009C07D6">
      <w:pPr>
        <w:numPr>
          <w:ilvl w:val="0"/>
          <w:numId w:val="12"/>
        </w:numPr>
        <w:tabs>
          <w:tab w:val="left" w:pos="142"/>
        </w:tabs>
        <w:spacing w:after="0" w:line="240" w:lineRule="auto"/>
        <w:ind w:right="-1"/>
        <w:jc w:val="center"/>
        <w:rPr>
          <w:rFonts w:ascii="Times New Roman" w:eastAsia="Times New Roman" w:hAnsi="Times New Roman" w:cs="Times New Roman"/>
          <w:b/>
          <w:color w:val="000000" w:themeColor="text1"/>
          <w:kern w:val="0"/>
          <w:sz w:val="26"/>
          <w:szCs w:val="26"/>
          <w14:ligatures w14:val="none"/>
        </w:rPr>
      </w:pPr>
      <w:r w:rsidRPr="002F38C1">
        <w:rPr>
          <w:rFonts w:ascii="Times New Roman" w:eastAsia="Times New Roman" w:hAnsi="Times New Roman" w:cs="Times New Roman"/>
          <w:b/>
          <w:color w:val="000000" w:themeColor="text1"/>
          <w:kern w:val="0"/>
          <w:sz w:val="26"/>
          <w:szCs w:val="26"/>
          <w14:ligatures w14:val="none"/>
        </w:rPr>
        <w:t>Pakalpojuma izpildes nodošanas un pieņemšanas kārtība</w:t>
      </w:r>
    </w:p>
    <w:p w14:paraId="5376CD8F"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Pakalpojumi tiek nodoti Pasūtītājam ar Pakalpojuma pieņemšanas – nodošanas aktu, kura projektu sastāda Izpildītājs. </w:t>
      </w:r>
    </w:p>
    <w:p w14:paraId="0FB8BBEC"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Pasūtītājs 3 (trīs) darba dienu laikā pēc Izpildītāja paziņojuma par Pakalpojuma pabeigšanu veic Pakalpojuma vai attiecīgā Pakalpojuma posma pārbaudi un paraksta Pakalpojuma pieņemšanas – nodošanas aktu. </w:t>
      </w:r>
    </w:p>
    <w:p w14:paraId="3D0DFF76"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Ja sniegtā Pakalpojuma laikā konstatēti trūkumi vai defekti vai neatbilstība Iepirkuma Tehniskās specifikācijas noteikumiem, Pasūtītājs tiesīgs nepieņemt Izpildītāja Pakalpojumu līdz trūkumu novēršanai un neparakstīt aktu, vai parakstīt to ar attiecīgām atrunām. </w:t>
      </w:r>
    </w:p>
    <w:p w14:paraId="5D0E2A95" w14:textId="5C346818"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Izpildītājs novērš aktā norādītos Pakalpojuma trūkumus par saviem līdzekļiem ne vēlāk kā 10 (desmit) darba dienu laikā.</w:t>
      </w:r>
    </w:p>
    <w:p w14:paraId="0384725F" w14:textId="77777777" w:rsidR="00D42349" w:rsidRPr="002F38C1" w:rsidRDefault="00D42349" w:rsidP="009C07D6">
      <w:pPr>
        <w:spacing w:after="0" w:line="240" w:lineRule="auto"/>
        <w:ind w:right="-1"/>
        <w:jc w:val="both"/>
        <w:rPr>
          <w:rFonts w:ascii="Times New Roman" w:eastAsia="Times New Roman" w:hAnsi="Times New Roman" w:cs="Times New Roman"/>
          <w:color w:val="000000" w:themeColor="text1"/>
          <w:kern w:val="0"/>
          <w:sz w:val="26"/>
          <w:szCs w:val="26"/>
          <w14:ligatures w14:val="none"/>
        </w:rPr>
      </w:pPr>
    </w:p>
    <w:p w14:paraId="0B244AA1" w14:textId="77777777" w:rsidR="00D42349" w:rsidRPr="002F38C1" w:rsidRDefault="00D42349" w:rsidP="009C07D6">
      <w:pPr>
        <w:numPr>
          <w:ilvl w:val="0"/>
          <w:numId w:val="12"/>
        </w:numPr>
        <w:tabs>
          <w:tab w:val="left" w:pos="142"/>
        </w:tabs>
        <w:spacing w:after="200" w:line="276" w:lineRule="auto"/>
        <w:ind w:right="-1"/>
        <w:contextualSpacing/>
        <w:jc w:val="center"/>
        <w:rPr>
          <w:rFonts w:ascii="Times New Roman" w:eastAsia="Calibri" w:hAnsi="Times New Roman" w:cs="Times New Roman"/>
          <w:color w:val="000000" w:themeColor="text1"/>
          <w:kern w:val="0"/>
          <w:sz w:val="26"/>
          <w:szCs w:val="26"/>
          <w14:ligatures w14:val="none"/>
        </w:rPr>
      </w:pPr>
      <w:r w:rsidRPr="002F38C1">
        <w:rPr>
          <w:rFonts w:ascii="Times New Roman" w:eastAsia="Calibri" w:hAnsi="Times New Roman" w:cs="Times New Roman"/>
          <w:b/>
          <w:color w:val="000000" w:themeColor="text1"/>
          <w:kern w:val="0"/>
          <w:sz w:val="26"/>
          <w:szCs w:val="26"/>
          <w14:ligatures w14:val="none"/>
        </w:rPr>
        <w:t>Pušu pienākumi un tiesības</w:t>
      </w:r>
    </w:p>
    <w:p w14:paraId="0A4FCB19"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Pasūtītājs:</w:t>
      </w:r>
    </w:p>
    <w:p w14:paraId="322F31EF" w14:textId="384FA1D0" w:rsidR="00D42349" w:rsidRPr="002F38C1"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lastRenderedPageBreak/>
        <w:t xml:space="preserve">sadarbojas ar Izpildītāju, nodrošinot nepieciešamo atbalstu Pakalpojuma organizatorisko un tehnisko jautājumu risināšanā; </w:t>
      </w:r>
    </w:p>
    <w:p w14:paraId="579B6BF9" w14:textId="3604B8AE" w:rsidR="00D42349" w:rsidRPr="002F38C1"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sniedz Izpildītājam pēc tā pieprasījuma visu informāciju un dokumentāciju, kas nepieciešama, lai nodrošinātu Pakalpojuma veiksmīgu izpildi.</w:t>
      </w:r>
    </w:p>
    <w:p w14:paraId="780C05E9" w14:textId="1A8555F7" w:rsidR="001C27DA" w:rsidRPr="002F38C1" w:rsidRDefault="001C27DA" w:rsidP="001C27DA">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Var pastāvīgi uzraudzīt Pakalpojuma sniegšanas kvalitāti un saņemt Pakalpojuma uzraudzībai nepieciešamo informāciju, tai skaitā žurnālfailus;</w:t>
      </w:r>
    </w:p>
    <w:p w14:paraId="2BB101E7" w14:textId="1353CF60" w:rsidR="001C27DA" w:rsidRPr="002F38C1" w:rsidRDefault="00D24D27" w:rsidP="001C27D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Ir tiesības </w:t>
      </w:r>
      <w:r w:rsidR="001C27DA" w:rsidRPr="002F38C1">
        <w:rPr>
          <w:rFonts w:ascii="Times New Roman" w:eastAsia="Times New Roman" w:hAnsi="Times New Roman" w:cs="Times New Roman"/>
          <w:color w:val="000000" w:themeColor="text1"/>
          <w:kern w:val="0"/>
          <w:sz w:val="26"/>
          <w:szCs w:val="26"/>
          <w14:ligatures w14:val="none"/>
        </w:rPr>
        <w:t>nekavējoties izbeigt šo līgumu, ja Izpildītājs un/vai Izpildītāja apakšuzņēmējs neatbilst šī līguma 5.2.5. un/vai 5.2.6. punktā noteiktajām prasībām.</w:t>
      </w:r>
    </w:p>
    <w:p w14:paraId="008A1A9C"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Izpildītājs:</w:t>
      </w:r>
    </w:p>
    <w:p w14:paraId="4D2B7C68" w14:textId="14062C1A" w:rsidR="00D42349" w:rsidRPr="002F38C1"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S</w:t>
      </w:r>
      <w:r w:rsidR="00D42349" w:rsidRPr="002F38C1">
        <w:rPr>
          <w:rFonts w:ascii="Times New Roman" w:eastAsia="Times New Roman" w:hAnsi="Times New Roman" w:cs="Times New Roman"/>
          <w:color w:val="000000" w:themeColor="text1"/>
          <w:kern w:val="0"/>
          <w:sz w:val="26"/>
          <w:szCs w:val="26"/>
          <w14:ligatures w14:val="none"/>
        </w:rPr>
        <w:t>āk š</w:t>
      </w:r>
      <w:r w:rsidR="00E40846" w:rsidRPr="002F38C1">
        <w:rPr>
          <w:rFonts w:ascii="Times New Roman" w:eastAsia="Times New Roman" w:hAnsi="Times New Roman" w:cs="Times New Roman"/>
          <w:color w:val="000000" w:themeColor="text1"/>
          <w:kern w:val="0"/>
          <w:sz w:val="26"/>
          <w:szCs w:val="26"/>
          <w14:ligatures w14:val="none"/>
        </w:rPr>
        <w:t>aj</w:t>
      </w:r>
      <w:r w:rsidR="00D42349" w:rsidRPr="002F38C1">
        <w:rPr>
          <w:rFonts w:ascii="Times New Roman" w:eastAsia="Times New Roman" w:hAnsi="Times New Roman" w:cs="Times New Roman"/>
          <w:color w:val="000000" w:themeColor="text1"/>
          <w:kern w:val="0"/>
          <w:sz w:val="26"/>
          <w:szCs w:val="26"/>
          <w14:ligatures w14:val="none"/>
        </w:rPr>
        <w:t>ā Līgumā paredzētos darbus, kas saistīti ar Pakalpojuma izpildi, no Līguma parakstīšanas brīža</w:t>
      </w:r>
      <w:r w:rsidR="00E40846" w:rsidRPr="002F38C1">
        <w:rPr>
          <w:rFonts w:ascii="Times New Roman" w:eastAsia="Times New Roman" w:hAnsi="Times New Roman" w:cs="Times New Roman"/>
          <w:color w:val="000000" w:themeColor="text1"/>
          <w:kern w:val="0"/>
          <w:sz w:val="26"/>
          <w:szCs w:val="26"/>
          <w14:ligatures w14:val="none"/>
        </w:rPr>
        <w:t xml:space="preserve">, un turpina </w:t>
      </w:r>
      <w:r w:rsidR="00D42349" w:rsidRPr="002F38C1">
        <w:rPr>
          <w:rFonts w:ascii="Times New Roman" w:eastAsia="Times New Roman" w:hAnsi="Times New Roman" w:cs="Times New Roman"/>
          <w:color w:val="000000" w:themeColor="text1"/>
          <w:kern w:val="0"/>
          <w:sz w:val="26"/>
          <w:szCs w:val="26"/>
          <w14:ligatures w14:val="none"/>
        </w:rPr>
        <w:t>līdz pilnīgai Pušu saistību izpildei</w:t>
      </w:r>
      <w:r w:rsidRPr="002F38C1">
        <w:rPr>
          <w:rFonts w:ascii="Times New Roman" w:eastAsia="Times New Roman" w:hAnsi="Times New Roman" w:cs="Times New Roman"/>
          <w:color w:val="000000" w:themeColor="text1"/>
          <w:kern w:val="0"/>
          <w:sz w:val="26"/>
          <w:szCs w:val="26"/>
          <w14:ligatures w14:val="none"/>
        </w:rPr>
        <w:t>.</w:t>
      </w:r>
    </w:p>
    <w:p w14:paraId="1850824B" w14:textId="3A55939B" w:rsidR="00D42349" w:rsidRPr="002F38C1"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V</w:t>
      </w:r>
      <w:r w:rsidR="00D42349" w:rsidRPr="002F38C1">
        <w:rPr>
          <w:rFonts w:ascii="Times New Roman" w:eastAsia="Times New Roman" w:hAnsi="Times New Roman" w:cs="Times New Roman"/>
          <w:color w:val="000000" w:themeColor="text1"/>
          <w:kern w:val="0"/>
          <w:sz w:val="26"/>
          <w:szCs w:val="26"/>
          <w14:ligatures w14:val="none"/>
        </w:rPr>
        <w:t>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r w:rsidRPr="002F38C1">
        <w:rPr>
          <w:rFonts w:ascii="Times New Roman" w:eastAsia="Times New Roman" w:hAnsi="Times New Roman" w:cs="Times New Roman"/>
          <w:color w:val="000000" w:themeColor="text1"/>
          <w:kern w:val="0"/>
          <w:sz w:val="26"/>
          <w:szCs w:val="26"/>
          <w14:ligatures w14:val="none"/>
        </w:rPr>
        <w:t>.</w:t>
      </w:r>
    </w:p>
    <w:p w14:paraId="63A33463" w14:textId="7708D310" w:rsidR="00D42349" w:rsidRPr="002F38C1"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Pakalpojumu nodrošina, izmantojot savu darbaspēku un tehnisko bāzi. Pieaicinot trešās personas Pakalpojuma sniegšanai, Izpildītājs atbildīgs Pasūtītājam par Līguma saistību pienācīgu izpildi</w:t>
      </w:r>
      <w:r w:rsidR="0014585F" w:rsidRPr="002F38C1">
        <w:rPr>
          <w:rFonts w:ascii="Times New Roman" w:eastAsia="Times New Roman" w:hAnsi="Times New Roman" w:cs="Times New Roman"/>
          <w:color w:val="000000" w:themeColor="text1"/>
          <w:kern w:val="0"/>
          <w:sz w:val="26"/>
          <w:szCs w:val="26"/>
          <w14:ligatures w14:val="none"/>
        </w:rPr>
        <w:t>.</w:t>
      </w:r>
    </w:p>
    <w:p w14:paraId="071D9C33" w14:textId="7CD9B4C0" w:rsidR="00D42349" w:rsidRPr="002F38C1"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A</w:t>
      </w:r>
      <w:r w:rsidR="00D42349" w:rsidRPr="002F38C1">
        <w:rPr>
          <w:rFonts w:ascii="Times New Roman" w:eastAsia="Times New Roman" w:hAnsi="Times New Roman" w:cs="Times New Roman"/>
          <w:color w:val="000000" w:themeColor="text1"/>
          <w:kern w:val="0"/>
          <w:sz w:val="26"/>
          <w:szCs w:val="26"/>
          <w14:ligatures w14:val="none"/>
        </w:rPr>
        <w:t>tbild par savā rīcībā izmantotajiem materiālajiem un finanšu līdzekļiem, kā arī par Pasūtītājam un trešajām personām radītajiem zaudējumiem, kas izriet tieši vai netieši no Izpildītāja un to piesaistīto personu rīcības</w:t>
      </w:r>
      <w:r w:rsidRPr="002F38C1">
        <w:rPr>
          <w:rFonts w:ascii="Times New Roman" w:eastAsia="Times New Roman" w:hAnsi="Times New Roman" w:cs="Times New Roman"/>
          <w:color w:val="000000" w:themeColor="text1"/>
          <w:kern w:val="0"/>
          <w:sz w:val="26"/>
          <w:szCs w:val="26"/>
          <w14:ligatures w14:val="none"/>
        </w:rPr>
        <w:t>.</w:t>
      </w:r>
    </w:p>
    <w:p w14:paraId="0387BB7A" w14:textId="77777777" w:rsidR="00D75955" w:rsidRPr="002F38C1" w:rsidRDefault="00D75955" w:rsidP="00D75955">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Izpildītājs apliecina, ka tas un </w:t>
      </w:r>
      <w:proofErr w:type="spellStart"/>
      <w:r w:rsidRPr="002F38C1">
        <w:rPr>
          <w:rFonts w:ascii="Times New Roman" w:eastAsia="Times New Roman" w:hAnsi="Times New Roman" w:cs="Times New Roman"/>
          <w:color w:val="000000" w:themeColor="text1"/>
          <w:kern w:val="0"/>
          <w:sz w:val="26"/>
          <w:szCs w:val="26"/>
          <w14:ligatures w14:val="none"/>
        </w:rPr>
        <w:t>un</w:t>
      </w:r>
      <w:proofErr w:type="spellEnd"/>
      <w:r w:rsidRPr="002F38C1">
        <w:rPr>
          <w:rFonts w:ascii="Times New Roman" w:eastAsia="Times New Roman" w:hAnsi="Times New Roman" w:cs="Times New Roman"/>
          <w:color w:val="000000" w:themeColor="text1"/>
          <w:kern w:val="0"/>
          <w:sz w:val="26"/>
          <w:szCs w:val="26"/>
          <w14:ligatures w14:val="none"/>
        </w:rPr>
        <w:t xml:space="preserve"> tā apakšuzņēmēji (ja tādi ir) atbilst zemāk minētajām prasībām:</w:t>
      </w:r>
    </w:p>
    <w:p w14:paraId="35493645" w14:textId="19F98165" w:rsidR="00D75955" w:rsidRPr="002F38C1"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nav juridiska persona, kas reģistrēta Krievijas Federācijā, Baltkrievijas Republikā vai valstī, kuru Eiropas Parlaments vai Latvijas Republikas Saeima ir atzinusi par terorismu atbalstošu valsti (turpmāk – Valsts);</w:t>
      </w:r>
    </w:p>
    <w:p w14:paraId="54B3B415" w14:textId="10CFDAE4" w:rsidR="00D75955" w:rsidRPr="002F38C1"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tā dalībnieks, kapitāla daļu īpašnieks vai patiesais labuma guvējs (ja saskaņā ar Noziedzīgi iegūtu līdzekļu legalizācijas un terorisma un </w:t>
      </w:r>
      <w:proofErr w:type="spellStart"/>
      <w:r w:rsidRPr="002F38C1">
        <w:rPr>
          <w:rFonts w:ascii="Times New Roman" w:eastAsia="Times New Roman" w:hAnsi="Times New Roman" w:cs="Times New Roman"/>
          <w:color w:val="000000" w:themeColor="text1"/>
          <w:kern w:val="0"/>
          <w:sz w:val="26"/>
          <w:szCs w:val="26"/>
          <w14:ligatures w14:val="none"/>
        </w:rPr>
        <w:t>proliferācijas</w:t>
      </w:r>
      <w:proofErr w:type="spellEnd"/>
      <w:r w:rsidRPr="002F38C1">
        <w:rPr>
          <w:rFonts w:ascii="Times New Roman" w:eastAsia="Times New Roman" w:hAnsi="Times New Roman" w:cs="Times New Roman"/>
          <w:color w:val="000000" w:themeColor="text1"/>
          <w:kern w:val="0"/>
          <w:sz w:val="26"/>
          <w:szCs w:val="26"/>
          <w14:ligatures w14:val="none"/>
        </w:rPr>
        <w:t xml:space="preserve"> finansēšanas novēršanas likumu patieso labuma guvēju ir iespējams noskaidrot) nav Valsts pilsonis;</w:t>
      </w:r>
    </w:p>
    <w:p w14:paraId="0D105A41" w14:textId="14C825CB" w:rsidR="00D75955" w:rsidRPr="002F38C1"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valdes un padomes sastāvā nav Valsts pilsonis;</w:t>
      </w:r>
    </w:p>
    <w:p w14:paraId="4763342C" w14:textId="610C942D" w:rsidR="00D75955" w:rsidRPr="002F38C1"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pakalpojuma nodrošināšanā neiesaista Valsts pilsoni;</w:t>
      </w:r>
    </w:p>
    <w:p w14:paraId="43D55D8B" w14:textId="4158CBD7" w:rsidR="00D75955" w:rsidRPr="002F38C1"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IKT resursa ražotājs nav Valsts pilsonis.</w:t>
      </w:r>
    </w:p>
    <w:p w14:paraId="15FEDEC2" w14:textId="24D32287" w:rsidR="00D75955" w:rsidRPr="002F38C1" w:rsidRDefault="00D75955" w:rsidP="00D75955">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Izpildītājs apliecina, ka Pakalpojuma nodrošināšanai izmantotās komponentes (programmatūra) ražotājs ir reģistrēts un būtiskā vadība/ kontrole tiek nodrošināta NATO, Eiropas Savienības vai EBTA dalībvalstīs vai IP4 valstīs.</w:t>
      </w:r>
    </w:p>
    <w:p w14:paraId="58DA5FDE" w14:textId="66D401DC" w:rsidR="008D7557" w:rsidRPr="002F38C1" w:rsidRDefault="008D7557" w:rsidP="00D75955">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nekavējoties, bet ne vēlāk kā 2 (divu) darba dienu laikā, paziņot Pasūtītājam par pakalpojuma sniegšanā iesaistītā pilsoņa, Izpildītāja vai apakšuzņēmēja valdes locekļa, padomes locekļa vai patiesā labuma guvēja maiņu un apliecināt atbilstību Līguma 5.2.5. punktam, kā arī par izmaiņām attiecībā uz Līguma 5.2.6. punktā noteikto. </w:t>
      </w:r>
    </w:p>
    <w:p w14:paraId="16C59F60" w14:textId="77777777" w:rsidR="00601F33" w:rsidRPr="002F38C1"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nekavējoties, bet ne vēlāk kā 24 (divdesmit četras) stundu laikā, </w:t>
      </w:r>
      <w:proofErr w:type="spellStart"/>
      <w:r w:rsidRPr="002F38C1">
        <w:rPr>
          <w:rFonts w:ascii="Times New Roman" w:eastAsia="Times New Roman" w:hAnsi="Times New Roman" w:cs="Times New Roman"/>
          <w:color w:val="000000" w:themeColor="text1"/>
          <w:kern w:val="0"/>
          <w:sz w:val="26"/>
          <w:szCs w:val="26"/>
          <w14:ligatures w14:val="none"/>
        </w:rPr>
        <w:t>rakstveidā</w:t>
      </w:r>
      <w:proofErr w:type="spellEnd"/>
      <w:r w:rsidRPr="002F38C1">
        <w:rPr>
          <w:rFonts w:ascii="Times New Roman" w:eastAsia="Times New Roman" w:hAnsi="Times New Roman" w:cs="Times New Roman"/>
          <w:color w:val="000000" w:themeColor="text1"/>
          <w:kern w:val="0"/>
          <w:sz w:val="26"/>
          <w:szCs w:val="26"/>
          <w14:ligatures w14:val="none"/>
        </w:rPr>
        <w:t xml:space="preserve"> ziņot uz e-pasta adresi: da@riga.lv un Pašvaldības Centrālās administrācijas Datu aizsardzības un informācijas tehnoloģiju drošības centra e-pasta adresi: dac@riga.lv par konstatēto </w:t>
      </w:r>
      <w:proofErr w:type="spellStart"/>
      <w:r w:rsidRPr="002F38C1">
        <w:rPr>
          <w:rFonts w:ascii="Times New Roman" w:eastAsia="Times New Roman" w:hAnsi="Times New Roman" w:cs="Times New Roman"/>
          <w:color w:val="000000" w:themeColor="text1"/>
          <w:kern w:val="0"/>
          <w:sz w:val="26"/>
          <w:szCs w:val="26"/>
          <w14:ligatures w14:val="none"/>
        </w:rPr>
        <w:t>kiberdrošības</w:t>
      </w:r>
      <w:proofErr w:type="spellEnd"/>
      <w:r w:rsidRPr="002F38C1">
        <w:rPr>
          <w:rFonts w:ascii="Times New Roman" w:eastAsia="Times New Roman" w:hAnsi="Times New Roman" w:cs="Times New Roman"/>
          <w:color w:val="000000" w:themeColor="text1"/>
          <w:kern w:val="0"/>
          <w:sz w:val="26"/>
          <w:szCs w:val="26"/>
          <w14:ligatures w14:val="none"/>
        </w:rPr>
        <w:t xml:space="preserve"> incidentu, ja tas ietekmē vai var ietekmēt Pasūtītāja darbību vai Izpildītāja sniegto Pakalpojumu, kā arī veikt visas </w:t>
      </w:r>
      <w:proofErr w:type="spellStart"/>
      <w:r w:rsidRPr="002F38C1">
        <w:rPr>
          <w:rFonts w:ascii="Times New Roman" w:eastAsia="Times New Roman" w:hAnsi="Times New Roman" w:cs="Times New Roman"/>
          <w:color w:val="000000" w:themeColor="text1"/>
          <w:kern w:val="0"/>
          <w:sz w:val="26"/>
          <w:szCs w:val="26"/>
          <w14:ligatures w14:val="none"/>
        </w:rPr>
        <w:t>kiberincidenta</w:t>
      </w:r>
      <w:proofErr w:type="spellEnd"/>
      <w:r w:rsidRPr="002F38C1">
        <w:rPr>
          <w:rFonts w:ascii="Times New Roman" w:eastAsia="Times New Roman" w:hAnsi="Times New Roman" w:cs="Times New Roman"/>
          <w:color w:val="000000" w:themeColor="text1"/>
          <w:kern w:val="0"/>
          <w:sz w:val="26"/>
          <w:szCs w:val="26"/>
          <w14:ligatures w14:val="none"/>
        </w:rPr>
        <w:t xml:space="preserve"> novēršanai nepieciešamās darbības. Pēc datu </w:t>
      </w:r>
      <w:proofErr w:type="spellStart"/>
      <w:r w:rsidRPr="002F38C1">
        <w:rPr>
          <w:rFonts w:ascii="Times New Roman" w:eastAsia="Times New Roman" w:hAnsi="Times New Roman" w:cs="Times New Roman"/>
          <w:color w:val="000000" w:themeColor="text1"/>
          <w:kern w:val="0"/>
          <w:sz w:val="26"/>
          <w:szCs w:val="26"/>
          <w14:ligatures w14:val="none"/>
        </w:rPr>
        <w:t>kiberdrošības</w:t>
      </w:r>
      <w:proofErr w:type="spellEnd"/>
      <w:r w:rsidRPr="002F38C1">
        <w:rPr>
          <w:rFonts w:ascii="Times New Roman" w:eastAsia="Times New Roman" w:hAnsi="Times New Roman" w:cs="Times New Roman"/>
          <w:color w:val="000000" w:themeColor="text1"/>
          <w:kern w:val="0"/>
          <w:sz w:val="26"/>
          <w:szCs w:val="26"/>
          <w14:ligatures w14:val="none"/>
        </w:rPr>
        <w:t xml:space="preserve"> incidenta Izpildītājs sniedz Pasūtītājam pieprasīto informāciju un sadarbojas;</w:t>
      </w:r>
    </w:p>
    <w:p w14:paraId="367FD442" w14:textId="295D1552" w:rsidR="00601F33" w:rsidRPr="002F38C1"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proofErr w:type="spellStart"/>
      <w:r w:rsidRPr="002F38C1">
        <w:rPr>
          <w:rFonts w:ascii="Times New Roman" w:eastAsia="Times New Roman" w:hAnsi="Times New Roman" w:cs="Times New Roman"/>
          <w:color w:val="000000" w:themeColor="text1"/>
          <w:kern w:val="0"/>
          <w:sz w:val="26"/>
          <w:szCs w:val="26"/>
          <w14:ligatures w14:val="none"/>
        </w:rPr>
        <w:lastRenderedPageBreak/>
        <w:t>rakstveidā</w:t>
      </w:r>
      <w:proofErr w:type="spellEnd"/>
      <w:r w:rsidRPr="002F38C1">
        <w:rPr>
          <w:rFonts w:ascii="Times New Roman" w:eastAsia="Times New Roman" w:hAnsi="Times New Roman" w:cs="Times New Roman"/>
          <w:color w:val="000000" w:themeColor="text1"/>
          <w:kern w:val="0"/>
          <w:sz w:val="26"/>
          <w:szCs w:val="26"/>
          <w14:ligatures w14:val="none"/>
        </w:rPr>
        <w:t xml:space="preserve"> informēt Pasūtītāju par Izpildītāja pakalpojuma izpildei piesaistītu citu pakalpojuma sniedzēju (turpmāk – apakšuzņēmējs) un viņa atbilstību šajā līgumā noteiktajām prasībām;</w:t>
      </w:r>
    </w:p>
    <w:p w14:paraId="60FEAC29" w14:textId="6D4F2EE4" w:rsidR="00601F33" w:rsidRPr="002F38C1"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 pēc Līguma termiņa beigām dzēst Izpildītāja rīcībā nonākušos datus un kopijas vai tos atdot Pasūtītājam izņemot, ja līgums tiek pagarināts vai noslēgts jauns;</w:t>
      </w:r>
    </w:p>
    <w:p w14:paraId="251F85FA" w14:textId="65D4FA4B" w:rsidR="00601F33" w:rsidRPr="002F38C1"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 nodrošināt, ka tiek lietoti šifrēšanas risinājumi informācijas resursu pārsūtīšanai, pārraidei un glabāšanai;</w:t>
      </w:r>
    </w:p>
    <w:p w14:paraId="45637C92" w14:textId="01DA12E9" w:rsidR="00601F33" w:rsidRPr="002F38C1"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 uzraudzīt apakšuzņēmēja darbības atbilstību Līguma noteikumiem;</w:t>
      </w:r>
    </w:p>
    <w:p w14:paraId="14AEC216" w14:textId="44CA97D6" w:rsidR="00601F33" w:rsidRPr="002F38C1"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 informēt Pasūtītāju par Pakalpojuma sniegšanā iesaistītajām fiziskām personām, iesniedzot sarakstu Pasūtītājam pirms to iesaistes. Sarakstā norāda fiziskās personas identifikatorus un skaidrojumu attiecīgās personas iesaistei Līguma izpildē. Izpildītājs informē Pasūtītāju par izmaiņām sarakstā pirms speciālistu iesaistes. Līguma grozījumus šajā gadījumā neveic.</w:t>
      </w:r>
    </w:p>
    <w:p w14:paraId="17647647" w14:textId="4D937764" w:rsidR="00601F33" w:rsidRPr="002F38C1" w:rsidRDefault="00601F33" w:rsidP="00601F33">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Ievērot Nacionālās </w:t>
      </w:r>
      <w:proofErr w:type="spellStart"/>
      <w:r w:rsidRPr="002F38C1">
        <w:rPr>
          <w:rFonts w:ascii="Times New Roman" w:eastAsia="Times New Roman" w:hAnsi="Times New Roman" w:cs="Times New Roman"/>
          <w:color w:val="000000" w:themeColor="text1"/>
          <w:kern w:val="0"/>
          <w:sz w:val="26"/>
          <w:szCs w:val="26"/>
          <w14:ligatures w14:val="none"/>
        </w:rPr>
        <w:t>kiberdrošības</w:t>
      </w:r>
      <w:proofErr w:type="spellEnd"/>
      <w:r w:rsidRPr="002F38C1">
        <w:rPr>
          <w:rFonts w:ascii="Times New Roman" w:eastAsia="Times New Roman" w:hAnsi="Times New Roman" w:cs="Times New Roman"/>
          <w:color w:val="000000" w:themeColor="text1"/>
          <w:kern w:val="0"/>
          <w:sz w:val="26"/>
          <w:szCs w:val="26"/>
          <w14:ligatures w14:val="none"/>
        </w:rPr>
        <w:t xml:space="preserve"> likumu un uz tā pamata izdotos normatīvos aktus.</w:t>
      </w:r>
    </w:p>
    <w:p w14:paraId="15FE0907" w14:textId="4F4F4730" w:rsidR="00D42349" w:rsidRPr="002F38C1"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Pasūtītāja pretenzijas par darba kvalitāti Izpildītājam ir saistošas un Izpildītājs nekavējoties tās novērš, neizmainot Līguma kopējo darbu veikšanas summu</w:t>
      </w:r>
      <w:r w:rsidR="0072410C" w:rsidRPr="002F38C1">
        <w:rPr>
          <w:rFonts w:ascii="Times New Roman" w:eastAsia="Times New Roman" w:hAnsi="Times New Roman" w:cs="Times New Roman"/>
          <w:color w:val="000000" w:themeColor="text1"/>
          <w:kern w:val="0"/>
          <w:sz w:val="26"/>
          <w:szCs w:val="26"/>
          <w14:ligatures w14:val="none"/>
        </w:rPr>
        <w:t>.</w:t>
      </w:r>
    </w:p>
    <w:p w14:paraId="346B4845" w14:textId="4F10D7FF" w:rsidR="0072410C" w:rsidRPr="002F38C1" w:rsidRDefault="0072410C"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Izstrādātājam jānodrošina garantija izstrādātajam Dizainam, Tīmekļa vietnes kvalitatīvai darbībai un Satura vadības sistēmai un tās daļām 2 (divu) gadu garumā, sākot no pieņemšanas–nodošanas akta parakstīšanas dienas. Garantijas uzturēšana ietver regulāru izvēlētās satura vadības sistēmas ietvara un spraudņu jauninājumu uzstādīšanu un izmaiņu veikšanu sistēmā, kad tīmekļa vietnes garantijas uzturēšanas laikā konstatēti defekti, kas ir klasificējami kā avārija, kļūda, kuru nevar apiet, kā arī kļūda, kuru var apiet. Minēto kļūdu novēršana netiek papildus apmaksāta.</w:t>
      </w:r>
    </w:p>
    <w:p w14:paraId="4DAD035F" w14:textId="592B16BD" w:rsidR="00D42349" w:rsidRPr="002F38C1"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Pasūtītājs veic apmaksu pēc pieņemšanas </w:t>
      </w:r>
      <w:bookmarkStart w:id="3" w:name="OLE_LINK1"/>
      <w:r w:rsidRPr="002F38C1">
        <w:rPr>
          <w:rFonts w:ascii="Times New Roman" w:eastAsia="Times New Roman" w:hAnsi="Times New Roman" w:cs="Times New Roman"/>
          <w:color w:val="000000" w:themeColor="text1"/>
          <w:kern w:val="0"/>
          <w:sz w:val="26"/>
          <w:szCs w:val="26"/>
          <w14:ligatures w14:val="none"/>
        </w:rPr>
        <w:t>–</w:t>
      </w:r>
      <w:bookmarkEnd w:id="3"/>
      <w:r w:rsidRPr="002F38C1">
        <w:rPr>
          <w:rFonts w:ascii="Times New Roman" w:eastAsia="Times New Roman" w:hAnsi="Times New Roman" w:cs="Times New Roman"/>
          <w:color w:val="000000" w:themeColor="text1"/>
          <w:kern w:val="0"/>
          <w:sz w:val="26"/>
          <w:szCs w:val="26"/>
          <w14:ligatures w14:val="none"/>
        </w:rPr>
        <w:t xml:space="preserve"> nodošanas akta abpusējas parakstīšanas un elektroniskā rēķina, kuru sagatavojot, Izpildītājs ievēro Pasūtītāja kontaktpersonas norādītos elektroniskā rēķina rekvizītus, saņemšanas par pakalpojumiem, ko Izpildītājs veic saskaņā ar Tehnisko specifikāciju un Finanšu piedāvājumu Iepirkumā</w:t>
      </w:r>
      <w:r w:rsidR="00A915AD" w:rsidRPr="002F38C1">
        <w:rPr>
          <w:rFonts w:ascii="Times New Roman" w:eastAsia="Times New Roman" w:hAnsi="Times New Roman" w:cs="Times New Roman"/>
          <w:color w:val="000000" w:themeColor="text1"/>
          <w:kern w:val="0"/>
          <w:sz w:val="26"/>
          <w:szCs w:val="26"/>
          <w14:ligatures w14:val="none"/>
        </w:rPr>
        <w:t>;</w:t>
      </w:r>
    </w:p>
    <w:p w14:paraId="01672556" w14:textId="6A9349F2" w:rsidR="00D42349" w:rsidRPr="002F38C1"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Ja Izpildītājs nav izpildījis Līgumu pilnībā vai daļēji, Pasūtītājs nepieņem izpildi vai Līgumam neatbilstošu izpildes daļu.</w:t>
      </w:r>
    </w:p>
    <w:p w14:paraId="6D101534" w14:textId="77777777" w:rsidR="00D42349" w:rsidRPr="002F38C1" w:rsidRDefault="00D42349" w:rsidP="009C07D6">
      <w:pPr>
        <w:tabs>
          <w:tab w:val="num" w:pos="567"/>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p>
    <w:p w14:paraId="1D0A583E" w14:textId="77777777" w:rsidR="00D42349" w:rsidRPr="002F38C1" w:rsidRDefault="00D42349" w:rsidP="009C07D6">
      <w:pPr>
        <w:numPr>
          <w:ilvl w:val="0"/>
          <w:numId w:val="12"/>
        </w:numPr>
        <w:spacing w:after="0" w:line="240" w:lineRule="auto"/>
        <w:ind w:right="-1"/>
        <w:contextualSpacing/>
        <w:jc w:val="center"/>
        <w:rPr>
          <w:rFonts w:ascii="Times New Roman" w:eastAsia="Calibri" w:hAnsi="Times New Roman" w:cs="Times New Roman"/>
          <w:b/>
          <w:color w:val="000000" w:themeColor="text1"/>
          <w:kern w:val="0"/>
          <w:sz w:val="26"/>
          <w:szCs w:val="26"/>
          <w14:ligatures w14:val="none"/>
        </w:rPr>
      </w:pPr>
      <w:r w:rsidRPr="002F38C1">
        <w:rPr>
          <w:rFonts w:ascii="Times New Roman" w:eastAsia="Calibri" w:hAnsi="Times New Roman" w:cs="Times New Roman"/>
          <w:b/>
          <w:color w:val="000000" w:themeColor="text1"/>
          <w:kern w:val="0"/>
          <w:sz w:val="26"/>
          <w:szCs w:val="26"/>
          <w14:ligatures w14:val="none"/>
        </w:rPr>
        <w:t>Pušu atbildība</w:t>
      </w:r>
    </w:p>
    <w:p w14:paraId="30E7F434"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Pakalpojums Izpildītājam jāveic Līgumā noteiktajā termiņā.</w:t>
      </w:r>
    </w:p>
    <w:p w14:paraId="4D9032C6"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Izpildītājam ir tiesības uzticēt trešajām personām Pakalpojuma atsevišķu procesu izpildi. Piesaistot pakalpojuma izpildes procesā trešās personas, Izpildītājs atbildīgs Pasūtītājam par Līguma saistību pienācīgu izpildi.</w:t>
      </w:r>
    </w:p>
    <w:p w14:paraId="2FF8C580" w14:textId="52C8F57F"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Ja Pakalpojuma sniegšana tiek veikta ar nokavējumu, Izpildītājs par katru nokavēto dienu maksā Pasūtītājam līgumsodu 0,2</w:t>
      </w:r>
      <w:r w:rsidR="00A915AD" w:rsidRPr="002F38C1">
        <w:rPr>
          <w:rFonts w:ascii="Times New Roman" w:eastAsia="Times New Roman" w:hAnsi="Times New Roman" w:cs="Times New Roman"/>
          <w:color w:val="000000" w:themeColor="text1"/>
          <w:kern w:val="0"/>
          <w:sz w:val="26"/>
          <w:szCs w:val="26"/>
          <w14:ligatures w14:val="none"/>
        </w:rPr>
        <w:t> </w:t>
      </w:r>
      <w:r w:rsidRPr="002F38C1">
        <w:rPr>
          <w:rFonts w:ascii="Times New Roman" w:eastAsia="Times New Roman" w:hAnsi="Times New Roman" w:cs="Times New Roman"/>
          <w:color w:val="000000" w:themeColor="text1"/>
          <w:kern w:val="0"/>
          <w:sz w:val="26"/>
          <w:szCs w:val="26"/>
          <w14:ligatures w14:val="none"/>
        </w:rPr>
        <w:t>% apmērā no Līguma kopējās summas, bet ne vairāk kā 10</w:t>
      </w:r>
      <w:r w:rsidR="00A915AD" w:rsidRPr="002F38C1">
        <w:rPr>
          <w:rFonts w:ascii="Times New Roman" w:eastAsia="Times New Roman" w:hAnsi="Times New Roman" w:cs="Times New Roman"/>
          <w:color w:val="000000" w:themeColor="text1"/>
          <w:kern w:val="0"/>
          <w:sz w:val="26"/>
          <w:szCs w:val="26"/>
          <w14:ligatures w14:val="none"/>
        </w:rPr>
        <w:t> </w:t>
      </w:r>
      <w:r w:rsidRPr="002F38C1">
        <w:rPr>
          <w:rFonts w:ascii="Times New Roman" w:eastAsia="Times New Roman" w:hAnsi="Times New Roman" w:cs="Times New Roman"/>
          <w:color w:val="000000" w:themeColor="text1"/>
          <w:kern w:val="0"/>
          <w:sz w:val="26"/>
          <w:szCs w:val="26"/>
          <w14:ligatures w14:val="none"/>
        </w:rPr>
        <w:t>% no Līguma kopējās summas.</w:t>
      </w:r>
    </w:p>
    <w:p w14:paraId="75BD84BB" w14:textId="5B7CC3F8"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Par maksājumu kavējumiem Pasūtītājs par katru nokavēto dienu maksā Izpildītājam līgumsodu 0,2</w:t>
      </w:r>
      <w:r w:rsidR="00A915AD" w:rsidRPr="002F38C1">
        <w:rPr>
          <w:rFonts w:ascii="Times New Roman" w:eastAsia="Times New Roman" w:hAnsi="Times New Roman" w:cs="Times New Roman"/>
          <w:color w:val="000000" w:themeColor="text1"/>
          <w:kern w:val="0"/>
          <w:sz w:val="26"/>
          <w:szCs w:val="26"/>
          <w14:ligatures w14:val="none"/>
        </w:rPr>
        <w:t> </w:t>
      </w:r>
      <w:r w:rsidRPr="002F38C1">
        <w:rPr>
          <w:rFonts w:ascii="Times New Roman" w:eastAsia="Times New Roman" w:hAnsi="Times New Roman" w:cs="Times New Roman"/>
          <w:color w:val="000000" w:themeColor="text1"/>
          <w:kern w:val="0"/>
          <w:sz w:val="26"/>
          <w:szCs w:val="26"/>
          <w14:ligatures w14:val="none"/>
        </w:rPr>
        <w:t>% apmērā no Līguma kopējās summas, bet ne vairāk kā 10</w:t>
      </w:r>
      <w:r w:rsidR="00A915AD" w:rsidRPr="002F38C1">
        <w:rPr>
          <w:rFonts w:ascii="Times New Roman" w:eastAsia="Times New Roman" w:hAnsi="Times New Roman" w:cs="Times New Roman"/>
          <w:color w:val="000000" w:themeColor="text1"/>
          <w:kern w:val="0"/>
          <w:sz w:val="26"/>
          <w:szCs w:val="26"/>
          <w14:ligatures w14:val="none"/>
        </w:rPr>
        <w:t> </w:t>
      </w:r>
      <w:r w:rsidRPr="002F38C1">
        <w:rPr>
          <w:rFonts w:ascii="Times New Roman" w:eastAsia="Times New Roman" w:hAnsi="Times New Roman" w:cs="Times New Roman"/>
          <w:color w:val="000000" w:themeColor="text1"/>
          <w:kern w:val="0"/>
          <w:sz w:val="26"/>
          <w:szCs w:val="26"/>
          <w14:ligatures w14:val="none"/>
        </w:rPr>
        <w:t>% no Līguma kopējās summas.</w:t>
      </w:r>
    </w:p>
    <w:p w14:paraId="0299F3D9" w14:textId="44853A8F"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Visi no Izpildītāja vai Pasūtītāja saņemtie maksājumi tiek dzēsti saskaņā ar Civillikuma 1843.</w:t>
      </w:r>
      <w:r w:rsidR="00A915AD" w:rsidRPr="002F38C1">
        <w:rPr>
          <w:rFonts w:ascii="Times New Roman" w:eastAsia="Times New Roman" w:hAnsi="Times New Roman" w:cs="Times New Roman"/>
          <w:color w:val="000000" w:themeColor="text1"/>
          <w:kern w:val="0"/>
          <w:sz w:val="26"/>
          <w:szCs w:val="26"/>
          <w14:ligatures w14:val="none"/>
        </w:rPr>
        <w:t> </w:t>
      </w:r>
      <w:r w:rsidRPr="002F38C1">
        <w:rPr>
          <w:rFonts w:ascii="Times New Roman" w:eastAsia="Times New Roman" w:hAnsi="Times New Roman" w:cs="Times New Roman"/>
          <w:color w:val="000000" w:themeColor="text1"/>
          <w:kern w:val="0"/>
          <w:sz w:val="26"/>
          <w:szCs w:val="26"/>
          <w14:ligatures w14:val="none"/>
        </w:rPr>
        <w:t>panta noteikumiem.</w:t>
      </w:r>
    </w:p>
    <w:p w14:paraId="672C6D53"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w:t>
      </w:r>
      <w:r w:rsidRPr="002F38C1">
        <w:rPr>
          <w:rFonts w:ascii="Times New Roman" w:eastAsia="Times New Roman" w:hAnsi="Times New Roman" w:cs="Times New Roman"/>
          <w:color w:val="000000" w:themeColor="text1"/>
          <w:kern w:val="0"/>
          <w:sz w:val="26"/>
          <w:szCs w:val="26"/>
          <w14:ligatures w14:val="none"/>
        </w:rPr>
        <w:lastRenderedPageBreak/>
        <w:t>izpildi, Izpildītājs ir tiesīgs vienpusēji atkāpties no Līguma un pieprasīt radušos izdevumu kompensāciju no Pasūtītāja.</w:t>
      </w:r>
    </w:p>
    <w:p w14:paraId="2E6AEA6A"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6AFA625"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2F38C1">
        <w:rPr>
          <w:rFonts w:ascii="Times New Roman" w:eastAsia="Times New Roman" w:hAnsi="Times New Roman" w:cs="Times New Roman"/>
          <w:color w:val="000000" w:themeColor="text1"/>
          <w:kern w:val="0"/>
          <w:sz w:val="26"/>
          <w:szCs w:val="26"/>
          <w14:ligatures w14:val="none"/>
        </w:rPr>
        <w:t>rakstveidā</w:t>
      </w:r>
      <w:proofErr w:type="spellEnd"/>
      <w:r w:rsidRPr="002F38C1">
        <w:rPr>
          <w:rFonts w:ascii="Times New Roman" w:eastAsia="Times New Roman" w:hAnsi="Times New Roman" w:cs="Times New Roman"/>
          <w:color w:val="000000" w:themeColor="text1"/>
          <w:kern w:val="0"/>
          <w:sz w:val="26"/>
          <w:szCs w:val="26"/>
          <w14:ligatures w14:val="none"/>
        </w:rPr>
        <w:t>. Ja vienošanās netiek panākta, strīds tiek izšķirts Latvijas Republikas spēkā esošajos normatīvajos aktos noteiktajā kārtībā.</w:t>
      </w:r>
    </w:p>
    <w:p w14:paraId="2B85B7C7" w14:textId="77777777" w:rsidR="00D42349" w:rsidRPr="002F38C1" w:rsidRDefault="00D42349" w:rsidP="009C07D6">
      <w:pPr>
        <w:spacing w:after="0" w:line="240" w:lineRule="auto"/>
        <w:ind w:right="-1" w:hanging="709"/>
        <w:jc w:val="both"/>
        <w:rPr>
          <w:rFonts w:ascii="Times New Roman" w:eastAsia="Times New Roman" w:hAnsi="Times New Roman" w:cs="Times New Roman"/>
          <w:color w:val="000000" w:themeColor="text1"/>
          <w:kern w:val="0"/>
          <w:sz w:val="26"/>
          <w:szCs w:val="26"/>
          <w14:ligatures w14:val="none"/>
        </w:rPr>
      </w:pPr>
    </w:p>
    <w:p w14:paraId="43E81B12" w14:textId="77777777" w:rsidR="00D42349" w:rsidRPr="002F38C1" w:rsidRDefault="00D42349" w:rsidP="009C07D6">
      <w:pPr>
        <w:numPr>
          <w:ilvl w:val="0"/>
          <w:numId w:val="12"/>
        </w:numPr>
        <w:spacing w:after="0" w:line="240" w:lineRule="auto"/>
        <w:ind w:right="-1"/>
        <w:contextualSpacing/>
        <w:jc w:val="center"/>
        <w:rPr>
          <w:rFonts w:ascii="Times New Roman" w:eastAsia="Calibri" w:hAnsi="Times New Roman" w:cs="Times New Roman"/>
          <w:b/>
          <w:color w:val="000000" w:themeColor="text1"/>
          <w:kern w:val="0"/>
          <w:sz w:val="26"/>
          <w:szCs w:val="26"/>
          <w14:ligatures w14:val="none"/>
        </w:rPr>
      </w:pPr>
      <w:r w:rsidRPr="002F38C1">
        <w:rPr>
          <w:rFonts w:ascii="Times New Roman" w:eastAsia="Calibri" w:hAnsi="Times New Roman" w:cs="Times New Roman"/>
          <w:b/>
          <w:color w:val="000000" w:themeColor="text1"/>
          <w:kern w:val="0"/>
          <w:sz w:val="26"/>
          <w:szCs w:val="26"/>
          <w14:ligatures w14:val="none"/>
        </w:rPr>
        <w:t>Nepārvarama vara</w:t>
      </w:r>
    </w:p>
    <w:p w14:paraId="3A6349D8" w14:textId="74AE8E71"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Puses nav atbildīgas par savu Līgumā noteikto saistību neizpildi, nepienācīgu izpildi vai izpildes nokavēšanu, ja to cēlonis ir nepārvaramas varas (</w:t>
      </w:r>
      <w:proofErr w:type="spellStart"/>
      <w:r w:rsidRPr="002F38C1">
        <w:rPr>
          <w:rFonts w:ascii="Times New Roman" w:eastAsia="Times New Roman" w:hAnsi="Times New Roman" w:cs="Times New Roman"/>
          <w:i/>
          <w:iCs/>
          <w:color w:val="000000" w:themeColor="text1"/>
          <w:kern w:val="0"/>
          <w:sz w:val="26"/>
          <w:szCs w:val="26"/>
          <w14:ligatures w14:val="none"/>
        </w:rPr>
        <w:t>Force</w:t>
      </w:r>
      <w:proofErr w:type="spellEnd"/>
      <w:r w:rsidRPr="002F38C1">
        <w:rPr>
          <w:rFonts w:ascii="Times New Roman" w:eastAsia="Times New Roman" w:hAnsi="Times New Roman" w:cs="Times New Roman"/>
          <w:i/>
          <w:iCs/>
          <w:color w:val="000000" w:themeColor="text1"/>
          <w:kern w:val="0"/>
          <w:sz w:val="26"/>
          <w:szCs w:val="26"/>
          <w14:ligatures w14:val="none"/>
        </w:rPr>
        <w:t xml:space="preserve"> </w:t>
      </w:r>
      <w:proofErr w:type="spellStart"/>
      <w:r w:rsidRPr="002F38C1">
        <w:rPr>
          <w:rFonts w:ascii="Times New Roman" w:eastAsia="Times New Roman" w:hAnsi="Times New Roman" w:cs="Times New Roman"/>
          <w:i/>
          <w:iCs/>
          <w:color w:val="000000" w:themeColor="text1"/>
          <w:kern w:val="0"/>
          <w:sz w:val="26"/>
          <w:szCs w:val="26"/>
          <w14:ligatures w14:val="none"/>
        </w:rPr>
        <w:t>Majeure</w:t>
      </w:r>
      <w:proofErr w:type="spellEnd"/>
      <w:r w:rsidRPr="002F38C1">
        <w:rPr>
          <w:rFonts w:ascii="Times New Roman" w:eastAsia="Times New Roman" w:hAnsi="Times New Roman" w:cs="Times New Roman"/>
          <w:color w:val="000000" w:themeColor="text1"/>
          <w:kern w:val="0"/>
          <w:sz w:val="26"/>
          <w:szCs w:val="26"/>
          <w14:ligatures w14:val="none"/>
        </w:rPr>
        <w:t>) apstākļi, kurus attiecīgā Puse nevarēja paredzēt, novērst vai ietekmēt. Pie šādiem apstākļiem pieskaitāmas dabas stihijas (zemestrīce, plūdi, vētra u.</w:t>
      </w:r>
      <w:r w:rsidR="00A915AD" w:rsidRPr="002F38C1">
        <w:rPr>
          <w:rFonts w:ascii="Times New Roman" w:eastAsia="Times New Roman" w:hAnsi="Times New Roman" w:cs="Times New Roman"/>
          <w:color w:val="000000" w:themeColor="text1"/>
          <w:kern w:val="0"/>
          <w:sz w:val="26"/>
          <w:szCs w:val="26"/>
          <w14:ligatures w14:val="none"/>
        </w:rPr>
        <w:t> </w:t>
      </w:r>
      <w:r w:rsidRPr="002F38C1">
        <w:rPr>
          <w:rFonts w:ascii="Times New Roman" w:eastAsia="Times New Roman" w:hAnsi="Times New Roman" w:cs="Times New Roman"/>
          <w:color w:val="000000" w:themeColor="text1"/>
          <w:kern w:val="0"/>
          <w:sz w:val="26"/>
          <w:szCs w:val="26"/>
          <w14:ligatures w14:val="none"/>
        </w:rPr>
        <w:t>tml.), streiki, jebkuras kara un teroristiskas darbības, kā arī jebkādi valsts vai pašvaldību institūciju izdoti normatīvie akti, kuru rezultātā nav iespējama līguma saistību izpilde.</w:t>
      </w:r>
    </w:p>
    <w:p w14:paraId="0E14C82D"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E501E9E"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Iestājoties nepārvaramas varas apstākļiem, Pusēm jāveic iespējamie nepieciešamie pasākumi, lai nepieļautu vai mazinātu zaudējumu rašanos.</w:t>
      </w:r>
    </w:p>
    <w:p w14:paraId="72B37D0B" w14:textId="77777777"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6AD1138B" w14:textId="5C76F35C" w:rsidR="00D42349" w:rsidRPr="002F38C1"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PMingLiU" w:hAnsi="Times New Roman" w:cs="Times New Roman"/>
          <w:color w:val="000000" w:themeColor="text1"/>
          <w:kern w:val="0"/>
          <w:sz w:val="26"/>
          <w:szCs w:val="26"/>
          <w:lang w:eastAsia="zh-TW"/>
          <w14:ligatures w14:val="none"/>
        </w:rPr>
      </w:pPr>
      <w:r w:rsidRPr="002F38C1">
        <w:rPr>
          <w:rFonts w:ascii="Times New Roman" w:eastAsia="Times New Roman" w:hAnsi="Times New Roman" w:cs="Times New Roman"/>
          <w:color w:val="000000" w:themeColor="text1"/>
          <w:kern w:val="0"/>
          <w:sz w:val="26"/>
          <w:szCs w:val="26"/>
          <w14:ligatures w14:val="none"/>
        </w:rPr>
        <w:t xml:space="preserve">Ja nepārvaramas varas apstākļu ietekme turpinās ilgāk </w:t>
      </w:r>
      <w:r w:rsidR="00A915AD" w:rsidRPr="002F38C1">
        <w:rPr>
          <w:rFonts w:ascii="Times New Roman" w:eastAsia="Times New Roman" w:hAnsi="Times New Roman" w:cs="Times New Roman"/>
          <w:color w:val="000000" w:themeColor="text1"/>
          <w:kern w:val="0"/>
          <w:sz w:val="26"/>
          <w:szCs w:val="26"/>
          <w14:ligatures w14:val="none"/>
        </w:rPr>
        <w:t>ne</w:t>
      </w:r>
      <w:r w:rsidRPr="002F38C1">
        <w:rPr>
          <w:rFonts w:ascii="Times New Roman" w:eastAsia="Times New Roman" w:hAnsi="Times New Roman" w:cs="Times New Roman"/>
          <w:color w:val="000000" w:themeColor="text1"/>
          <w:kern w:val="0"/>
          <w:sz w:val="26"/>
          <w:szCs w:val="26"/>
          <w14:ligatures w14:val="none"/>
        </w:rPr>
        <w:t xml:space="preserve">kā trīs mēnešus, Puses vienojas par </w:t>
      </w:r>
      <w:r w:rsidR="00A915AD" w:rsidRPr="002F38C1">
        <w:rPr>
          <w:rFonts w:ascii="Times New Roman" w:eastAsia="Times New Roman" w:hAnsi="Times New Roman" w:cs="Times New Roman"/>
          <w:color w:val="000000" w:themeColor="text1"/>
          <w:kern w:val="0"/>
          <w:sz w:val="26"/>
          <w:szCs w:val="26"/>
          <w14:ligatures w14:val="none"/>
        </w:rPr>
        <w:t xml:space="preserve">turpmāko </w:t>
      </w:r>
      <w:r w:rsidRPr="002F38C1">
        <w:rPr>
          <w:rFonts w:ascii="Times New Roman" w:eastAsia="Times New Roman" w:hAnsi="Times New Roman" w:cs="Times New Roman"/>
          <w:color w:val="000000" w:themeColor="text1"/>
          <w:kern w:val="0"/>
          <w:sz w:val="26"/>
          <w:szCs w:val="26"/>
          <w14:ligatures w14:val="none"/>
        </w:rPr>
        <w:t>sadarbību vai par Līguma izbeigšanu.</w:t>
      </w:r>
    </w:p>
    <w:p w14:paraId="074463DD" w14:textId="77777777" w:rsidR="00A54482" w:rsidRPr="002F38C1" w:rsidRDefault="00A54482" w:rsidP="009C07D6">
      <w:pPr>
        <w:tabs>
          <w:tab w:val="num" w:pos="567"/>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p>
    <w:p w14:paraId="2A593DF9" w14:textId="46952214" w:rsidR="00A54482" w:rsidRPr="002F38C1" w:rsidRDefault="00D42349" w:rsidP="00E3485F">
      <w:pPr>
        <w:numPr>
          <w:ilvl w:val="0"/>
          <w:numId w:val="13"/>
        </w:numPr>
        <w:spacing w:after="0" w:line="240" w:lineRule="auto"/>
        <w:ind w:right="-1"/>
        <w:contextualSpacing/>
        <w:jc w:val="center"/>
        <w:rPr>
          <w:rFonts w:ascii="Times New Roman" w:eastAsia="Calibri" w:hAnsi="Times New Roman" w:cs="Times New Roman"/>
          <w:b/>
          <w:color w:val="000000" w:themeColor="text1"/>
          <w:kern w:val="0"/>
          <w:sz w:val="26"/>
          <w:szCs w:val="26"/>
          <w14:ligatures w14:val="none"/>
        </w:rPr>
      </w:pPr>
      <w:r w:rsidRPr="002F38C1">
        <w:rPr>
          <w:rFonts w:ascii="Times New Roman" w:eastAsia="Calibri" w:hAnsi="Times New Roman" w:cs="Times New Roman"/>
          <w:b/>
          <w:color w:val="000000" w:themeColor="text1"/>
          <w:kern w:val="0"/>
          <w:sz w:val="26"/>
          <w:szCs w:val="26"/>
          <w14:ligatures w14:val="none"/>
        </w:rPr>
        <w:t>Citi noteikumi</w:t>
      </w:r>
    </w:p>
    <w:p w14:paraId="3654A6CF" w14:textId="72C8CCAD" w:rsidR="00B24FED" w:rsidRPr="002F38C1" w:rsidRDefault="0050667D" w:rsidP="000F1D84">
      <w:pPr>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8.1. </w:t>
      </w:r>
      <w:r w:rsidR="00B24FED" w:rsidRPr="002F38C1">
        <w:rPr>
          <w:rFonts w:ascii="Times New Roman" w:eastAsia="Times New Roman" w:hAnsi="Times New Roman" w:cs="Times New Roman"/>
          <w:color w:val="000000" w:themeColor="text1"/>
          <w:kern w:val="0"/>
          <w:sz w:val="26"/>
          <w:szCs w:val="26"/>
          <w14:ligatures w14:val="none"/>
        </w:rPr>
        <w:t>Līgums stājas spēkā no tā abpusējas parakstīšanas brīža un darbojas līdz Pušu saistību izpildei.</w:t>
      </w:r>
    </w:p>
    <w:p w14:paraId="617D4013" w14:textId="525C2102" w:rsidR="00D51716" w:rsidRPr="002F38C1" w:rsidRDefault="0050667D" w:rsidP="000F1D84">
      <w:pPr>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8.2. </w:t>
      </w:r>
      <w:r w:rsidR="00D51716" w:rsidRPr="002F38C1">
        <w:rPr>
          <w:rFonts w:ascii="Times New Roman" w:eastAsia="Times New Roman" w:hAnsi="Times New Roman" w:cs="Times New Roman"/>
          <w:color w:val="000000" w:themeColor="text1"/>
          <w:kern w:val="0"/>
          <w:sz w:val="26"/>
          <w:szCs w:val="26"/>
          <w14:ligatures w14:val="none"/>
        </w:rPr>
        <w:t xml:space="preserve">Līgumu var papildināt, grozīt vai izbeigt, Pusēm savstarpēji vienojoties, bet ievērojot, ka grozījumi nav pretrunā ar Publisko iepirkumu likuma 61. panta nosacījumiem. Jebkuras Līguma izmaiņas vai papildinājumi tiek noformēti </w:t>
      </w:r>
      <w:proofErr w:type="spellStart"/>
      <w:r w:rsidR="00D51716" w:rsidRPr="002F38C1">
        <w:rPr>
          <w:rFonts w:ascii="Times New Roman" w:eastAsia="Times New Roman" w:hAnsi="Times New Roman" w:cs="Times New Roman"/>
          <w:color w:val="000000" w:themeColor="text1"/>
          <w:kern w:val="0"/>
          <w:sz w:val="26"/>
          <w:szCs w:val="26"/>
          <w14:ligatures w14:val="none"/>
        </w:rPr>
        <w:t>rakstveidā</w:t>
      </w:r>
      <w:proofErr w:type="spellEnd"/>
      <w:r w:rsidR="00D51716" w:rsidRPr="002F38C1">
        <w:rPr>
          <w:rFonts w:ascii="Times New Roman" w:eastAsia="Times New Roman" w:hAnsi="Times New Roman" w:cs="Times New Roman"/>
          <w:color w:val="000000" w:themeColor="text1"/>
          <w:kern w:val="0"/>
          <w:sz w:val="26"/>
          <w:szCs w:val="26"/>
          <w14:ligatures w14:val="none"/>
        </w:rPr>
        <w:t xml:space="preserve"> un kļūst par šā Līguma neatņemamām sastāvdaļām.</w:t>
      </w:r>
    </w:p>
    <w:p w14:paraId="7F1AC45B" w14:textId="541532BA" w:rsidR="00CD3217" w:rsidRPr="002F38C1" w:rsidRDefault="0050667D" w:rsidP="000F1D84">
      <w:pPr>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8.3. </w:t>
      </w:r>
      <w:r w:rsidR="00CD3217" w:rsidRPr="002F38C1">
        <w:rPr>
          <w:rFonts w:ascii="Times New Roman" w:eastAsia="Times New Roman" w:hAnsi="Times New Roman" w:cs="Times New Roman"/>
          <w:color w:val="000000" w:themeColor="text1"/>
          <w:kern w:val="0"/>
          <w:sz w:val="26"/>
          <w:szCs w:val="26"/>
          <w14:ligatures w14:val="none"/>
        </w:rPr>
        <w:t xml:space="preserve">Pēc Pasūtītāja ierosinājuma Līguma grozījumus var veikt tādu iemeslu dēļ, kuru  uz līguma noslēgšanas brīdi Pasūtītājs iepriekš nevarēja paredzēt. Līguma grozījumi var būt saistīti ar izmaiņām </w:t>
      </w:r>
      <w:r w:rsidR="008846A0" w:rsidRPr="002F38C1">
        <w:rPr>
          <w:rFonts w:ascii="Times New Roman" w:eastAsia="Times New Roman" w:hAnsi="Times New Roman" w:cs="Times New Roman"/>
          <w:color w:val="000000" w:themeColor="text1"/>
          <w:kern w:val="0"/>
          <w:sz w:val="26"/>
          <w:szCs w:val="26"/>
          <w14:ligatures w14:val="none"/>
        </w:rPr>
        <w:t xml:space="preserve">Pakalpojuma sniegšanas </w:t>
      </w:r>
      <w:r w:rsidR="00846565" w:rsidRPr="002F38C1">
        <w:rPr>
          <w:rFonts w:ascii="Times New Roman" w:eastAsia="Times New Roman" w:hAnsi="Times New Roman" w:cs="Times New Roman"/>
          <w:color w:val="000000" w:themeColor="text1"/>
          <w:kern w:val="0"/>
          <w:sz w:val="26"/>
          <w:szCs w:val="26"/>
          <w14:ligatures w14:val="none"/>
        </w:rPr>
        <w:t>termiņā (</w:t>
      </w:r>
      <w:r w:rsidR="008F7666" w:rsidRPr="002F38C1">
        <w:rPr>
          <w:rFonts w:ascii="Times New Roman" w:eastAsia="Times New Roman" w:hAnsi="Times New Roman" w:cs="Times New Roman"/>
          <w:color w:val="000000" w:themeColor="text1"/>
          <w:kern w:val="0"/>
          <w:sz w:val="26"/>
          <w:szCs w:val="26"/>
          <w14:ligatures w14:val="none"/>
        </w:rPr>
        <w:t>ievērojot</w:t>
      </w:r>
      <w:r w:rsidR="00846565" w:rsidRPr="002F38C1">
        <w:rPr>
          <w:rFonts w:ascii="Times New Roman" w:eastAsia="Times New Roman" w:hAnsi="Times New Roman" w:cs="Times New Roman"/>
          <w:color w:val="000000" w:themeColor="text1"/>
          <w:kern w:val="0"/>
          <w:sz w:val="26"/>
          <w:szCs w:val="26"/>
          <w14:ligatures w14:val="none"/>
        </w:rPr>
        <w:t xml:space="preserve"> Līguma 1.5.punkt</w:t>
      </w:r>
      <w:r w:rsidR="008F7666" w:rsidRPr="002F38C1">
        <w:rPr>
          <w:rFonts w:ascii="Times New Roman" w:eastAsia="Times New Roman" w:hAnsi="Times New Roman" w:cs="Times New Roman"/>
          <w:color w:val="000000" w:themeColor="text1"/>
          <w:kern w:val="0"/>
          <w:sz w:val="26"/>
          <w:szCs w:val="26"/>
          <w14:ligatures w14:val="none"/>
        </w:rPr>
        <w:t>ā noteikto</w:t>
      </w:r>
      <w:r w:rsidR="00846565" w:rsidRPr="002F38C1">
        <w:rPr>
          <w:rFonts w:ascii="Times New Roman" w:eastAsia="Times New Roman" w:hAnsi="Times New Roman" w:cs="Times New Roman"/>
          <w:color w:val="000000" w:themeColor="text1"/>
          <w:kern w:val="0"/>
          <w:sz w:val="26"/>
          <w:szCs w:val="26"/>
          <w14:ligatures w14:val="none"/>
        </w:rPr>
        <w:t>)</w:t>
      </w:r>
      <w:r w:rsidR="00CD3217" w:rsidRPr="002F38C1">
        <w:rPr>
          <w:rFonts w:ascii="Times New Roman" w:eastAsia="Times New Roman" w:hAnsi="Times New Roman" w:cs="Times New Roman"/>
          <w:color w:val="000000" w:themeColor="text1"/>
          <w:kern w:val="0"/>
          <w:sz w:val="26"/>
          <w:szCs w:val="26"/>
          <w14:ligatures w14:val="none"/>
        </w:rPr>
        <w:t>. Par iespējamām izmaiņām Pasūtītājs informē Izpildītāju ne vēlāk kā 5 (piecas) darba dienas pirms attiecīgā pakalpojuma darbu uzsākšanas.</w:t>
      </w:r>
    </w:p>
    <w:p w14:paraId="521197EA" w14:textId="30CE9601" w:rsidR="00B24FED" w:rsidRPr="002F38C1" w:rsidRDefault="0050667D" w:rsidP="00192113">
      <w:p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8.</w:t>
      </w:r>
      <w:r w:rsidR="002A13C6" w:rsidRPr="002F38C1">
        <w:rPr>
          <w:rFonts w:ascii="Times New Roman" w:eastAsia="Times New Roman" w:hAnsi="Times New Roman" w:cs="Times New Roman"/>
          <w:color w:val="000000" w:themeColor="text1"/>
          <w:kern w:val="0"/>
          <w:sz w:val="26"/>
          <w:szCs w:val="26"/>
          <w14:ligatures w14:val="none"/>
        </w:rPr>
        <w:t>4</w:t>
      </w:r>
      <w:r w:rsidRPr="002F38C1">
        <w:rPr>
          <w:rFonts w:ascii="Times New Roman" w:eastAsia="Times New Roman" w:hAnsi="Times New Roman" w:cs="Times New Roman"/>
          <w:color w:val="000000" w:themeColor="text1"/>
          <w:kern w:val="0"/>
          <w:sz w:val="26"/>
          <w:szCs w:val="26"/>
          <w14:ligatures w14:val="none"/>
        </w:rPr>
        <w:t xml:space="preserve">. </w:t>
      </w:r>
      <w:r w:rsidR="00B24FED" w:rsidRPr="002F38C1">
        <w:rPr>
          <w:rFonts w:ascii="Times New Roman" w:eastAsia="Times New Roman" w:hAnsi="Times New Roman" w:cs="Times New Roman"/>
          <w:color w:val="000000" w:themeColor="text1"/>
          <w:kern w:val="0"/>
          <w:sz w:val="26"/>
          <w:szCs w:val="26"/>
          <w14:ligatures w14:val="none"/>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DBDC2" w14:textId="005D772A" w:rsidR="00B24FED" w:rsidRPr="002F38C1" w:rsidRDefault="0050667D" w:rsidP="00192113">
      <w:p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8.</w:t>
      </w:r>
      <w:r w:rsidR="002A13C6" w:rsidRPr="002F38C1">
        <w:rPr>
          <w:rFonts w:ascii="Times New Roman" w:eastAsia="Times New Roman" w:hAnsi="Times New Roman" w:cs="Times New Roman"/>
          <w:color w:val="000000" w:themeColor="text1"/>
          <w:kern w:val="0"/>
          <w:sz w:val="26"/>
          <w:szCs w:val="26"/>
          <w14:ligatures w14:val="none"/>
        </w:rPr>
        <w:t>5</w:t>
      </w:r>
      <w:r w:rsidRPr="002F38C1">
        <w:rPr>
          <w:rFonts w:ascii="Times New Roman" w:eastAsia="Times New Roman" w:hAnsi="Times New Roman" w:cs="Times New Roman"/>
          <w:color w:val="000000" w:themeColor="text1"/>
          <w:kern w:val="0"/>
          <w:sz w:val="26"/>
          <w:szCs w:val="26"/>
          <w14:ligatures w14:val="none"/>
        </w:rPr>
        <w:t xml:space="preserve">. </w:t>
      </w:r>
      <w:r w:rsidR="00B24FED" w:rsidRPr="002F38C1">
        <w:rPr>
          <w:rFonts w:ascii="Times New Roman" w:eastAsia="Times New Roman" w:hAnsi="Times New Roman" w:cs="Times New Roman"/>
          <w:color w:val="000000" w:themeColor="text1"/>
          <w:kern w:val="0"/>
          <w:sz w:val="26"/>
          <w:szCs w:val="26"/>
          <w14:ligatures w14:val="none"/>
        </w:rPr>
        <w:t>Ja kāds no Līguma noteikumiem zaudē savu juridisko spēku, tas neietekmē pārējos Līguma noteikumus.</w:t>
      </w:r>
    </w:p>
    <w:p w14:paraId="2C657579" w14:textId="1CB12EB9" w:rsidR="00B24FED" w:rsidRPr="002F38C1" w:rsidRDefault="0050667D" w:rsidP="00192113">
      <w:p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lastRenderedPageBreak/>
        <w:t>8.</w:t>
      </w:r>
      <w:r w:rsidR="002A13C6" w:rsidRPr="002F38C1">
        <w:rPr>
          <w:rFonts w:ascii="Times New Roman" w:eastAsia="Times New Roman" w:hAnsi="Times New Roman" w:cs="Times New Roman"/>
          <w:color w:val="000000" w:themeColor="text1"/>
          <w:kern w:val="0"/>
          <w:sz w:val="26"/>
          <w:szCs w:val="26"/>
          <w14:ligatures w14:val="none"/>
        </w:rPr>
        <w:t>6</w:t>
      </w:r>
      <w:r w:rsidRPr="002F38C1">
        <w:rPr>
          <w:rFonts w:ascii="Times New Roman" w:eastAsia="Times New Roman" w:hAnsi="Times New Roman" w:cs="Times New Roman"/>
          <w:color w:val="000000" w:themeColor="text1"/>
          <w:kern w:val="0"/>
          <w:sz w:val="26"/>
          <w:szCs w:val="26"/>
          <w14:ligatures w14:val="none"/>
        </w:rPr>
        <w:t xml:space="preserve">. </w:t>
      </w:r>
      <w:r w:rsidR="00B24FED" w:rsidRPr="002F38C1">
        <w:rPr>
          <w:rFonts w:ascii="Times New Roman" w:eastAsia="Times New Roman" w:hAnsi="Times New Roman" w:cs="Times New Roman"/>
          <w:color w:val="000000" w:themeColor="text1"/>
          <w:kern w:val="0"/>
          <w:sz w:val="26"/>
          <w:szCs w:val="26"/>
          <w14:ligatures w14:val="none"/>
        </w:rPr>
        <w:t>Puses ir materiāli savstarpēji atbildīgas par zaudējumu nodarīšanu saskaņā ar spēkā esošajiem Latvijas Republikas normatīvajiem aktiem.</w:t>
      </w:r>
    </w:p>
    <w:p w14:paraId="4B586D10" w14:textId="545A25FB" w:rsidR="00B24FED" w:rsidRPr="002F38C1" w:rsidRDefault="0050667D" w:rsidP="00192113">
      <w:pPr>
        <w:tabs>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8.</w:t>
      </w:r>
      <w:r w:rsidR="002A13C6" w:rsidRPr="002F38C1">
        <w:rPr>
          <w:rFonts w:ascii="Times New Roman" w:eastAsia="Times New Roman" w:hAnsi="Times New Roman" w:cs="Times New Roman"/>
          <w:color w:val="000000" w:themeColor="text1"/>
          <w:kern w:val="0"/>
          <w:sz w:val="26"/>
          <w:szCs w:val="26"/>
          <w14:ligatures w14:val="none"/>
        </w:rPr>
        <w:t>7</w:t>
      </w:r>
      <w:r w:rsidRPr="002F38C1">
        <w:rPr>
          <w:rFonts w:ascii="Times New Roman" w:eastAsia="Times New Roman" w:hAnsi="Times New Roman" w:cs="Times New Roman"/>
          <w:color w:val="000000" w:themeColor="text1"/>
          <w:kern w:val="0"/>
          <w:sz w:val="26"/>
          <w:szCs w:val="26"/>
          <w14:ligatures w14:val="none"/>
        </w:rPr>
        <w:t xml:space="preserve">. </w:t>
      </w:r>
      <w:r w:rsidR="00B24FED" w:rsidRPr="002F38C1">
        <w:rPr>
          <w:rFonts w:ascii="Times New Roman" w:eastAsia="Times New Roman" w:hAnsi="Times New Roman" w:cs="Times New Roman"/>
          <w:color w:val="000000" w:themeColor="text1"/>
          <w:kern w:val="0"/>
          <w:sz w:val="26"/>
          <w:szCs w:val="26"/>
          <w14:ligatures w14:val="none"/>
        </w:rPr>
        <w:t>Pušu kontaktpersona</w:t>
      </w:r>
      <w:r w:rsidR="00A915AD" w:rsidRPr="002F38C1">
        <w:rPr>
          <w:rFonts w:ascii="Times New Roman" w:eastAsia="Times New Roman" w:hAnsi="Times New Roman" w:cs="Times New Roman"/>
          <w:color w:val="000000" w:themeColor="text1"/>
          <w:kern w:val="0"/>
          <w:sz w:val="26"/>
          <w:szCs w:val="26"/>
          <w14:ligatures w14:val="none"/>
        </w:rPr>
        <w:t>s</w:t>
      </w:r>
      <w:r w:rsidR="00B24FED" w:rsidRPr="002F38C1">
        <w:rPr>
          <w:rFonts w:ascii="Times New Roman" w:eastAsia="Times New Roman" w:hAnsi="Times New Roman" w:cs="Times New Roman"/>
          <w:color w:val="000000" w:themeColor="text1"/>
          <w:kern w:val="0"/>
          <w:sz w:val="26"/>
          <w:szCs w:val="26"/>
          <w14:ligatures w14:val="none"/>
        </w:rPr>
        <w:t xml:space="preserve"> savstarpēji sadarbības koordinēšanai Līguma ietvaros:</w:t>
      </w:r>
    </w:p>
    <w:p w14:paraId="1A5CCAF1" w14:textId="658E9A6C" w:rsidR="00B24FED" w:rsidRPr="002F38C1" w:rsidRDefault="00B24FED" w:rsidP="00192113">
      <w:pPr>
        <w:spacing w:after="0" w:line="240" w:lineRule="auto"/>
        <w:jc w:val="both"/>
        <w:rPr>
          <w:rFonts w:ascii="Times New Roman" w:eastAsia="Times New Roman" w:hAnsi="Times New Roman" w:cs="Times New Roman"/>
          <w:color w:val="000000" w:themeColor="text1"/>
          <w:kern w:val="0"/>
          <w:sz w:val="26"/>
          <w:szCs w:val="26"/>
          <w:lang w:eastAsia="lv-LV"/>
          <w14:ligatures w14:val="none"/>
        </w:rPr>
      </w:pPr>
      <w:r w:rsidRPr="002F38C1">
        <w:rPr>
          <w:rFonts w:ascii="Times New Roman" w:eastAsia="Times New Roman" w:hAnsi="Times New Roman" w:cs="Times New Roman"/>
          <w:color w:val="000000" w:themeColor="text1"/>
          <w:kern w:val="0"/>
          <w:sz w:val="26"/>
          <w:szCs w:val="26"/>
          <w:lang w:eastAsia="lv-LV"/>
          <w14:ligatures w14:val="none"/>
        </w:rPr>
        <w:t>8.</w:t>
      </w:r>
      <w:r w:rsidR="002A13C6" w:rsidRPr="002F38C1">
        <w:rPr>
          <w:rFonts w:ascii="Times New Roman" w:eastAsia="Times New Roman" w:hAnsi="Times New Roman" w:cs="Times New Roman"/>
          <w:color w:val="000000" w:themeColor="text1"/>
          <w:kern w:val="0"/>
          <w:sz w:val="26"/>
          <w:szCs w:val="26"/>
          <w:lang w:eastAsia="lv-LV"/>
          <w14:ligatures w14:val="none"/>
        </w:rPr>
        <w:t>7</w:t>
      </w:r>
      <w:r w:rsidRPr="002F38C1">
        <w:rPr>
          <w:rFonts w:ascii="Times New Roman" w:eastAsia="Times New Roman" w:hAnsi="Times New Roman" w:cs="Times New Roman"/>
          <w:color w:val="000000" w:themeColor="text1"/>
          <w:kern w:val="0"/>
          <w:sz w:val="26"/>
          <w:szCs w:val="26"/>
          <w:lang w:eastAsia="lv-LV"/>
          <w14:ligatures w14:val="none"/>
        </w:rPr>
        <w:t xml:space="preserve">.1. Pasūtītāja kontaktpersona: </w:t>
      </w:r>
      <w:r w:rsidR="00885D7F">
        <w:rPr>
          <w:rFonts w:ascii="Times New Roman" w:eastAsia="Times New Roman" w:hAnsi="Times New Roman" w:cs="Times New Roman"/>
          <w:color w:val="000000" w:themeColor="text1"/>
          <w:kern w:val="0"/>
          <w:sz w:val="26"/>
          <w:szCs w:val="26"/>
          <w:lang w:eastAsia="lv-LV"/>
          <w14:ligatures w14:val="none"/>
        </w:rPr>
        <w:t>________________</w:t>
      </w:r>
      <w:r w:rsidRPr="00D7742C">
        <w:rPr>
          <w:rFonts w:ascii="Times New Roman" w:eastAsia="Times New Roman" w:hAnsi="Times New Roman" w:cs="Times New Roman"/>
          <w:color w:val="000000" w:themeColor="text1"/>
          <w:kern w:val="0"/>
          <w:sz w:val="26"/>
          <w:szCs w:val="26"/>
          <w:lang w:eastAsia="lv-LV"/>
          <w14:ligatures w14:val="none"/>
        </w:rPr>
        <w:t xml:space="preserve">, tālr. </w:t>
      </w:r>
      <w:r w:rsidR="00885D7F">
        <w:rPr>
          <w:rFonts w:ascii="Times New Roman" w:eastAsia="Times New Roman" w:hAnsi="Times New Roman" w:cs="Times New Roman"/>
          <w:color w:val="000000" w:themeColor="text1"/>
          <w:kern w:val="0"/>
          <w:sz w:val="26"/>
          <w:szCs w:val="26"/>
          <w:lang w:eastAsia="lv-LV"/>
          <w14:ligatures w14:val="none"/>
        </w:rPr>
        <w:t>____________</w:t>
      </w:r>
      <w:r w:rsidRPr="00D7742C">
        <w:rPr>
          <w:rFonts w:ascii="Times New Roman" w:eastAsia="Times New Roman" w:hAnsi="Times New Roman" w:cs="Times New Roman"/>
          <w:color w:val="000000" w:themeColor="text1"/>
          <w:kern w:val="0"/>
          <w:sz w:val="26"/>
          <w:szCs w:val="26"/>
          <w:lang w:eastAsia="lv-LV"/>
          <w14:ligatures w14:val="none"/>
        </w:rPr>
        <w:t xml:space="preserve">, e-pasts </w:t>
      </w:r>
      <w:r w:rsidR="00885D7F">
        <w:rPr>
          <w:rFonts w:ascii="Times New Roman" w:eastAsia="Times New Roman" w:hAnsi="Times New Roman" w:cs="Times New Roman"/>
          <w:color w:val="000000" w:themeColor="text1"/>
          <w:kern w:val="0"/>
          <w:sz w:val="26"/>
          <w:szCs w:val="26"/>
          <w:lang w:eastAsia="lv-LV"/>
          <w14:ligatures w14:val="none"/>
        </w:rPr>
        <w:t>_________________</w:t>
      </w:r>
      <w:r w:rsidRPr="00D7742C">
        <w:rPr>
          <w:rFonts w:ascii="Times New Roman" w:eastAsia="Times New Roman" w:hAnsi="Times New Roman" w:cs="Times New Roman"/>
          <w:color w:val="000000" w:themeColor="text1"/>
          <w:kern w:val="0"/>
          <w:sz w:val="26"/>
          <w:szCs w:val="26"/>
          <w:lang w:eastAsia="lv-LV"/>
          <w14:ligatures w14:val="none"/>
        </w:rPr>
        <w:t>;</w:t>
      </w:r>
    </w:p>
    <w:p w14:paraId="74E24801" w14:textId="74757E8A" w:rsidR="00B24FED" w:rsidRPr="00D7742C" w:rsidRDefault="00B24FED" w:rsidP="00192113">
      <w:pPr>
        <w:spacing w:after="0" w:line="240" w:lineRule="auto"/>
        <w:jc w:val="both"/>
        <w:rPr>
          <w:rFonts w:ascii="Times New Roman" w:eastAsia="Times New Roman" w:hAnsi="Times New Roman" w:cs="Times New Roman"/>
          <w:color w:val="000000" w:themeColor="text1"/>
          <w:kern w:val="0"/>
          <w:sz w:val="26"/>
          <w:szCs w:val="26"/>
          <w:lang w:eastAsia="lv-LV"/>
          <w14:ligatures w14:val="none"/>
        </w:rPr>
      </w:pPr>
      <w:r w:rsidRPr="002F38C1">
        <w:rPr>
          <w:rFonts w:ascii="Times New Roman" w:eastAsia="Times New Roman" w:hAnsi="Times New Roman" w:cs="Times New Roman"/>
          <w:color w:val="000000" w:themeColor="text1"/>
          <w:kern w:val="0"/>
          <w:sz w:val="26"/>
          <w:szCs w:val="26"/>
          <w:lang w:eastAsia="lv-LV"/>
          <w14:ligatures w14:val="none"/>
        </w:rPr>
        <w:t>8.</w:t>
      </w:r>
      <w:r w:rsidR="002A13C6" w:rsidRPr="002F38C1">
        <w:rPr>
          <w:rFonts w:ascii="Times New Roman" w:eastAsia="Times New Roman" w:hAnsi="Times New Roman" w:cs="Times New Roman"/>
          <w:color w:val="000000" w:themeColor="text1"/>
          <w:kern w:val="0"/>
          <w:sz w:val="26"/>
          <w:szCs w:val="26"/>
          <w:lang w:eastAsia="lv-LV"/>
          <w14:ligatures w14:val="none"/>
        </w:rPr>
        <w:t>7</w:t>
      </w:r>
      <w:r w:rsidRPr="002F38C1">
        <w:rPr>
          <w:rFonts w:ascii="Times New Roman" w:eastAsia="Times New Roman" w:hAnsi="Times New Roman" w:cs="Times New Roman"/>
          <w:color w:val="000000" w:themeColor="text1"/>
          <w:kern w:val="0"/>
          <w:sz w:val="26"/>
          <w:szCs w:val="26"/>
          <w:lang w:eastAsia="lv-LV"/>
          <w14:ligatures w14:val="none"/>
        </w:rPr>
        <w:t xml:space="preserve">.2. Izpildītāja kontaktpersona: </w:t>
      </w:r>
      <w:r w:rsidR="00885D7F">
        <w:rPr>
          <w:rFonts w:ascii="Times New Roman" w:eastAsia="Times New Roman" w:hAnsi="Times New Roman" w:cs="Times New Roman"/>
          <w:color w:val="000000" w:themeColor="text1"/>
          <w:kern w:val="0"/>
          <w:sz w:val="26"/>
          <w:szCs w:val="26"/>
          <w:lang w:eastAsia="lv-LV"/>
          <w14:ligatures w14:val="none"/>
        </w:rPr>
        <w:t>_______________</w:t>
      </w:r>
      <w:r w:rsidRPr="00D7742C">
        <w:rPr>
          <w:rFonts w:ascii="Times New Roman" w:eastAsia="Times New Roman" w:hAnsi="Times New Roman" w:cs="Times New Roman"/>
          <w:color w:val="000000" w:themeColor="text1"/>
          <w:kern w:val="0"/>
          <w:sz w:val="26"/>
          <w:szCs w:val="26"/>
          <w:lang w:eastAsia="lv-LV"/>
          <w14:ligatures w14:val="none"/>
        </w:rPr>
        <w:t xml:space="preserve">, tālr. </w:t>
      </w:r>
      <w:r w:rsidR="00885D7F">
        <w:rPr>
          <w:rFonts w:ascii="Times New Roman" w:eastAsia="Times New Roman" w:hAnsi="Times New Roman" w:cs="Times New Roman"/>
          <w:color w:val="000000" w:themeColor="text1"/>
          <w:kern w:val="0"/>
          <w:sz w:val="26"/>
          <w:szCs w:val="26"/>
          <w:lang w:eastAsia="lv-LV"/>
          <w14:ligatures w14:val="none"/>
        </w:rPr>
        <w:t>______________</w:t>
      </w:r>
      <w:r w:rsidRPr="00D7742C">
        <w:rPr>
          <w:rFonts w:ascii="Times New Roman" w:eastAsia="Times New Roman" w:hAnsi="Times New Roman" w:cs="Times New Roman"/>
          <w:color w:val="000000" w:themeColor="text1"/>
          <w:kern w:val="0"/>
          <w:sz w:val="26"/>
          <w:szCs w:val="26"/>
          <w:lang w:eastAsia="lv-LV"/>
          <w14:ligatures w14:val="none"/>
        </w:rPr>
        <w:t xml:space="preserve">, e-pasts </w:t>
      </w:r>
      <w:r w:rsidR="00885D7F">
        <w:rPr>
          <w:rFonts w:ascii="Times New Roman" w:eastAsia="Times New Roman" w:hAnsi="Times New Roman" w:cs="Times New Roman"/>
          <w:color w:val="000000" w:themeColor="text1"/>
          <w:kern w:val="0"/>
          <w:sz w:val="26"/>
          <w:szCs w:val="26"/>
          <w:lang w:eastAsia="lv-LV"/>
          <w14:ligatures w14:val="none"/>
        </w:rPr>
        <w:t>_________________</w:t>
      </w:r>
      <w:r w:rsidRPr="00D7742C">
        <w:rPr>
          <w:rFonts w:ascii="Times New Roman" w:eastAsia="Times New Roman" w:hAnsi="Times New Roman" w:cs="Times New Roman"/>
          <w:color w:val="000000" w:themeColor="text1"/>
          <w:kern w:val="0"/>
          <w:sz w:val="26"/>
          <w:szCs w:val="26"/>
          <w:lang w:eastAsia="lv-LV"/>
          <w14:ligatures w14:val="none"/>
        </w:rPr>
        <w:t>.</w:t>
      </w:r>
    </w:p>
    <w:p w14:paraId="27F14101" w14:textId="7732D4F2" w:rsidR="00B24FED" w:rsidRPr="002F38C1" w:rsidRDefault="00B24FED" w:rsidP="00192113">
      <w:pPr>
        <w:tabs>
          <w:tab w:val="num" w:pos="1004"/>
          <w:tab w:val="num" w:pos="1713"/>
          <w:tab w:val="num" w:pos="1855"/>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D7742C">
        <w:rPr>
          <w:rFonts w:ascii="Times New Roman" w:eastAsia="Times New Roman" w:hAnsi="Times New Roman" w:cs="Times New Roman"/>
          <w:color w:val="000000" w:themeColor="text1"/>
          <w:kern w:val="0"/>
          <w:sz w:val="26"/>
          <w:szCs w:val="26"/>
          <w14:ligatures w14:val="none"/>
        </w:rPr>
        <w:t>8.</w:t>
      </w:r>
      <w:r w:rsidR="002A13C6" w:rsidRPr="00D7742C">
        <w:rPr>
          <w:rFonts w:ascii="Times New Roman" w:eastAsia="Times New Roman" w:hAnsi="Times New Roman" w:cs="Times New Roman"/>
          <w:color w:val="000000" w:themeColor="text1"/>
          <w:kern w:val="0"/>
          <w:sz w:val="26"/>
          <w:szCs w:val="26"/>
          <w14:ligatures w14:val="none"/>
        </w:rPr>
        <w:t>8</w:t>
      </w:r>
      <w:r w:rsidRPr="00D7742C">
        <w:rPr>
          <w:rFonts w:ascii="Times New Roman" w:eastAsia="Times New Roman" w:hAnsi="Times New Roman" w:cs="Times New Roman"/>
          <w:color w:val="000000" w:themeColor="text1"/>
          <w:kern w:val="0"/>
          <w:sz w:val="26"/>
          <w:szCs w:val="26"/>
          <w14:ligatures w14:val="none"/>
        </w:rPr>
        <w:t>. Visi paziņojumi un pretenzijas, kas saistītas ar Līguma izpildi, ir iesniedzamas rakstiski otrai Pusei Līgumā norādītajā adresē, un tās ir uzskatāmas</w:t>
      </w:r>
      <w:r w:rsidRPr="002F38C1">
        <w:rPr>
          <w:rFonts w:ascii="Times New Roman" w:eastAsia="Times New Roman" w:hAnsi="Times New Roman" w:cs="Times New Roman"/>
          <w:color w:val="000000" w:themeColor="text1"/>
          <w:kern w:val="0"/>
          <w:sz w:val="26"/>
          <w:szCs w:val="26"/>
          <w14:ligatures w14:val="none"/>
        </w:rPr>
        <w:t xml:space="preserve"> par saņemtām:</w:t>
      </w:r>
    </w:p>
    <w:p w14:paraId="6D5799E7" w14:textId="742033BC" w:rsidR="00B24FED" w:rsidRPr="002F38C1" w:rsidRDefault="00B24FED" w:rsidP="00192113">
      <w:pPr>
        <w:spacing w:after="0" w:line="240" w:lineRule="auto"/>
        <w:jc w:val="both"/>
        <w:rPr>
          <w:rFonts w:ascii="Times New Roman" w:eastAsia="Times New Roman" w:hAnsi="Times New Roman" w:cs="Times New Roman"/>
          <w:color w:val="000000" w:themeColor="text1"/>
          <w:kern w:val="0"/>
          <w:sz w:val="26"/>
          <w:szCs w:val="26"/>
          <w:lang w:eastAsia="lv-LV"/>
          <w14:ligatures w14:val="none"/>
        </w:rPr>
      </w:pPr>
      <w:r w:rsidRPr="002F38C1">
        <w:rPr>
          <w:rFonts w:ascii="Times New Roman" w:eastAsia="Times New Roman" w:hAnsi="Times New Roman" w:cs="Times New Roman"/>
          <w:color w:val="000000" w:themeColor="text1"/>
          <w:kern w:val="0"/>
          <w:sz w:val="26"/>
          <w:szCs w:val="26"/>
          <w:lang w:eastAsia="lv-LV"/>
          <w14:ligatures w14:val="none"/>
        </w:rPr>
        <w:t>8.</w:t>
      </w:r>
      <w:r w:rsidR="002A13C6" w:rsidRPr="002F38C1">
        <w:rPr>
          <w:rFonts w:ascii="Times New Roman" w:eastAsia="Times New Roman" w:hAnsi="Times New Roman" w:cs="Times New Roman"/>
          <w:color w:val="000000" w:themeColor="text1"/>
          <w:kern w:val="0"/>
          <w:sz w:val="26"/>
          <w:szCs w:val="26"/>
          <w:lang w:eastAsia="lv-LV"/>
          <w14:ligatures w14:val="none"/>
        </w:rPr>
        <w:t>8</w:t>
      </w:r>
      <w:r w:rsidRPr="002F38C1">
        <w:rPr>
          <w:rFonts w:ascii="Times New Roman" w:eastAsia="Times New Roman" w:hAnsi="Times New Roman" w:cs="Times New Roman"/>
          <w:color w:val="000000" w:themeColor="text1"/>
          <w:kern w:val="0"/>
          <w:sz w:val="26"/>
          <w:szCs w:val="26"/>
          <w:lang w:eastAsia="lv-LV"/>
          <w14:ligatures w14:val="none"/>
        </w:rPr>
        <w:t>.1. ja tās nosūtītas ar ierakstītu pasta sūtījumu, tad 7. (septītajā) dienā pēc nosūtīšanas dienas;</w:t>
      </w:r>
    </w:p>
    <w:p w14:paraId="54B82B40" w14:textId="126D9BD3" w:rsidR="00B24FED" w:rsidRPr="002F38C1" w:rsidRDefault="00B24FED" w:rsidP="00192113">
      <w:pPr>
        <w:spacing w:after="0" w:line="240" w:lineRule="auto"/>
        <w:jc w:val="both"/>
        <w:rPr>
          <w:rFonts w:ascii="Times New Roman" w:eastAsia="Times New Roman" w:hAnsi="Times New Roman" w:cs="Times New Roman"/>
          <w:color w:val="000000" w:themeColor="text1"/>
          <w:kern w:val="0"/>
          <w:sz w:val="26"/>
          <w:szCs w:val="26"/>
          <w:lang w:eastAsia="lv-LV"/>
          <w14:ligatures w14:val="none"/>
        </w:rPr>
      </w:pPr>
      <w:r w:rsidRPr="002F38C1">
        <w:rPr>
          <w:rFonts w:ascii="Times New Roman" w:eastAsia="Times New Roman" w:hAnsi="Times New Roman" w:cs="Times New Roman"/>
          <w:color w:val="000000" w:themeColor="text1"/>
          <w:kern w:val="0"/>
          <w:sz w:val="26"/>
          <w:szCs w:val="26"/>
          <w:lang w:eastAsia="lv-LV"/>
          <w14:ligatures w14:val="none"/>
        </w:rPr>
        <w:t>8.</w:t>
      </w:r>
      <w:r w:rsidR="002A13C6" w:rsidRPr="002F38C1">
        <w:rPr>
          <w:rFonts w:ascii="Times New Roman" w:eastAsia="Times New Roman" w:hAnsi="Times New Roman" w:cs="Times New Roman"/>
          <w:color w:val="000000" w:themeColor="text1"/>
          <w:kern w:val="0"/>
          <w:sz w:val="26"/>
          <w:szCs w:val="26"/>
          <w:lang w:eastAsia="lv-LV"/>
          <w14:ligatures w14:val="none"/>
        </w:rPr>
        <w:t>8</w:t>
      </w:r>
      <w:r w:rsidRPr="002F38C1">
        <w:rPr>
          <w:rFonts w:ascii="Times New Roman" w:eastAsia="Times New Roman" w:hAnsi="Times New Roman" w:cs="Times New Roman"/>
          <w:color w:val="000000" w:themeColor="text1"/>
          <w:kern w:val="0"/>
          <w:sz w:val="26"/>
          <w:szCs w:val="26"/>
          <w:lang w:eastAsia="lv-LV"/>
          <w14:ligatures w14:val="none"/>
        </w:rPr>
        <w:t>.2. ja tās nosūtītas ar elektroniskā pasta starpniecību, izmantojot drošu elektronisko parakstu, tad 2. (otrajā) darba dienā pēc nosūtīšanas;</w:t>
      </w:r>
    </w:p>
    <w:p w14:paraId="3E3A90E9" w14:textId="77777777" w:rsidR="00A167DB" w:rsidRPr="002F38C1" w:rsidRDefault="00B24FED" w:rsidP="002A13C6">
      <w:pPr>
        <w:spacing w:after="0" w:line="240" w:lineRule="auto"/>
        <w:jc w:val="both"/>
        <w:rPr>
          <w:rFonts w:ascii="Times New Roman" w:eastAsia="Times New Roman" w:hAnsi="Times New Roman" w:cs="Times New Roman"/>
          <w:color w:val="000000" w:themeColor="text1"/>
          <w:kern w:val="0"/>
          <w:sz w:val="26"/>
          <w:szCs w:val="26"/>
          <w:lang w:eastAsia="lv-LV"/>
          <w14:ligatures w14:val="none"/>
        </w:rPr>
      </w:pPr>
      <w:r w:rsidRPr="002F38C1">
        <w:rPr>
          <w:rFonts w:ascii="Times New Roman" w:eastAsia="Times New Roman" w:hAnsi="Times New Roman" w:cs="Times New Roman"/>
          <w:color w:val="000000" w:themeColor="text1"/>
          <w:kern w:val="0"/>
          <w:sz w:val="26"/>
          <w:szCs w:val="26"/>
          <w:lang w:eastAsia="lv-LV"/>
          <w14:ligatures w14:val="none"/>
        </w:rPr>
        <w:t>8.</w:t>
      </w:r>
      <w:r w:rsidR="002A13C6" w:rsidRPr="002F38C1">
        <w:rPr>
          <w:rFonts w:ascii="Times New Roman" w:eastAsia="Times New Roman" w:hAnsi="Times New Roman" w:cs="Times New Roman"/>
          <w:color w:val="000000" w:themeColor="text1"/>
          <w:kern w:val="0"/>
          <w:sz w:val="26"/>
          <w:szCs w:val="26"/>
          <w:lang w:eastAsia="lv-LV"/>
          <w14:ligatures w14:val="none"/>
        </w:rPr>
        <w:t>8</w:t>
      </w:r>
      <w:r w:rsidRPr="002F38C1">
        <w:rPr>
          <w:rFonts w:ascii="Times New Roman" w:eastAsia="Times New Roman" w:hAnsi="Times New Roman" w:cs="Times New Roman"/>
          <w:color w:val="000000" w:themeColor="text1"/>
          <w:kern w:val="0"/>
          <w:sz w:val="26"/>
          <w:szCs w:val="26"/>
          <w:lang w:eastAsia="lv-LV"/>
          <w14:ligatures w14:val="none"/>
        </w:rPr>
        <w:t>.3. ja tās iesniegtas personīgi, tad dienā, kad tās nogādātas adresātam, saņemot apliecinājumu par saņemšanas faktu.</w:t>
      </w:r>
    </w:p>
    <w:p w14:paraId="55B9D56B" w14:textId="3037306F" w:rsidR="00D42349" w:rsidRPr="002F38C1" w:rsidRDefault="002A13C6" w:rsidP="002A13C6">
      <w:pPr>
        <w:spacing w:after="0" w:line="240" w:lineRule="auto"/>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 xml:space="preserve">8.9. </w:t>
      </w:r>
      <w:r w:rsidR="00D42349" w:rsidRPr="002F38C1">
        <w:rPr>
          <w:rFonts w:ascii="Times New Roman" w:eastAsia="Times New Roman" w:hAnsi="Times New Roman" w:cs="Times New Roman"/>
          <w:color w:val="000000" w:themeColor="text1"/>
          <w:kern w:val="0"/>
          <w:sz w:val="26"/>
          <w:szCs w:val="26"/>
          <w14:ligatures w14:val="none"/>
        </w:rPr>
        <w:t xml:space="preserve">Līgums sagatavots </w:t>
      </w:r>
      <w:r w:rsidR="00D42349" w:rsidRPr="009E5623">
        <w:rPr>
          <w:rFonts w:ascii="Times New Roman" w:eastAsia="Times New Roman" w:hAnsi="Times New Roman" w:cs="Times New Roman"/>
          <w:color w:val="000000" w:themeColor="text1"/>
          <w:kern w:val="0"/>
          <w:sz w:val="26"/>
          <w:szCs w:val="26"/>
          <w14:ligatures w14:val="none"/>
        </w:rPr>
        <w:t xml:space="preserve">uz </w:t>
      </w:r>
      <w:r w:rsidR="00A93A11" w:rsidRPr="009E5623">
        <w:rPr>
          <w:rFonts w:ascii="Times New Roman" w:eastAsia="Times New Roman" w:hAnsi="Times New Roman" w:cs="Times New Roman"/>
          <w:color w:val="000000" w:themeColor="text1"/>
          <w:kern w:val="0"/>
          <w:sz w:val="26"/>
          <w:szCs w:val="26"/>
          <w14:ligatures w14:val="none"/>
        </w:rPr>
        <w:t>6</w:t>
      </w:r>
      <w:r w:rsidR="00D42349" w:rsidRPr="009E5623">
        <w:rPr>
          <w:rFonts w:ascii="Times New Roman" w:eastAsia="Times New Roman" w:hAnsi="Times New Roman" w:cs="Times New Roman"/>
          <w:color w:val="000000" w:themeColor="text1"/>
          <w:kern w:val="0"/>
          <w:sz w:val="26"/>
          <w:szCs w:val="26"/>
          <w14:ligatures w14:val="none"/>
        </w:rPr>
        <w:t xml:space="preserve"> (</w:t>
      </w:r>
      <w:r w:rsidR="00A93A11" w:rsidRPr="009E5623">
        <w:rPr>
          <w:rFonts w:ascii="Times New Roman" w:eastAsia="Times New Roman" w:hAnsi="Times New Roman" w:cs="Times New Roman"/>
          <w:color w:val="000000" w:themeColor="text1"/>
          <w:kern w:val="0"/>
          <w:sz w:val="26"/>
          <w:szCs w:val="26"/>
          <w14:ligatures w14:val="none"/>
        </w:rPr>
        <w:t>sešām</w:t>
      </w:r>
      <w:r w:rsidR="00D42349" w:rsidRPr="009E5623">
        <w:rPr>
          <w:rFonts w:ascii="Times New Roman" w:eastAsia="Times New Roman" w:hAnsi="Times New Roman" w:cs="Times New Roman"/>
          <w:color w:val="000000" w:themeColor="text1"/>
          <w:kern w:val="0"/>
          <w:sz w:val="26"/>
          <w:szCs w:val="26"/>
          <w14:ligatures w14:val="none"/>
        </w:rPr>
        <w:t>) lapām</w:t>
      </w:r>
      <w:r w:rsidR="00D42349" w:rsidRPr="002F38C1">
        <w:rPr>
          <w:rFonts w:ascii="Times New Roman" w:eastAsia="Times New Roman" w:hAnsi="Times New Roman" w:cs="Times New Roman"/>
          <w:color w:val="000000" w:themeColor="text1"/>
          <w:kern w:val="0"/>
          <w:sz w:val="26"/>
          <w:szCs w:val="26"/>
          <w14:ligatures w14:val="none"/>
        </w:rPr>
        <w:t xml:space="preserve"> ar 2 (diviem) pielikumiem kopā uz </w:t>
      </w:r>
      <w:r w:rsidR="00A93A11" w:rsidRPr="009F71F5">
        <w:rPr>
          <w:rFonts w:ascii="Times New Roman" w:eastAsia="Times New Roman" w:hAnsi="Times New Roman" w:cs="Times New Roman"/>
          <w:color w:val="000000" w:themeColor="text1"/>
          <w:kern w:val="0"/>
          <w:sz w:val="26"/>
          <w:szCs w:val="26"/>
          <w14:ligatures w14:val="none"/>
        </w:rPr>
        <w:t>11</w:t>
      </w:r>
      <w:r w:rsidR="00D42349" w:rsidRPr="009F71F5">
        <w:rPr>
          <w:rFonts w:ascii="Times New Roman" w:eastAsia="Times New Roman" w:hAnsi="Times New Roman" w:cs="Times New Roman"/>
          <w:color w:val="000000" w:themeColor="text1"/>
          <w:kern w:val="0"/>
          <w:sz w:val="26"/>
          <w:szCs w:val="26"/>
          <w14:ligatures w14:val="none"/>
        </w:rPr>
        <w:t xml:space="preserve"> (</w:t>
      </w:r>
      <w:r w:rsidR="00A93A11" w:rsidRPr="009F71F5">
        <w:rPr>
          <w:rFonts w:ascii="Times New Roman" w:eastAsia="Times New Roman" w:hAnsi="Times New Roman" w:cs="Times New Roman"/>
          <w:color w:val="000000" w:themeColor="text1"/>
          <w:kern w:val="0"/>
          <w:sz w:val="26"/>
          <w:szCs w:val="26"/>
          <w14:ligatures w14:val="none"/>
        </w:rPr>
        <w:t>vienpadsmit</w:t>
      </w:r>
      <w:r w:rsidR="00D42349" w:rsidRPr="002F38C1">
        <w:rPr>
          <w:rFonts w:ascii="Times New Roman" w:eastAsia="Times New Roman" w:hAnsi="Times New Roman" w:cs="Times New Roman"/>
          <w:color w:val="000000" w:themeColor="text1"/>
          <w:kern w:val="0"/>
          <w:sz w:val="26"/>
          <w:szCs w:val="26"/>
          <w14:ligatures w14:val="none"/>
        </w:rPr>
        <w:t>) lapām. Pusēm ir pieejams abpusēji parakstīts Līgums elektroniskā formātā.</w:t>
      </w:r>
    </w:p>
    <w:p w14:paraId="553D5B9C" w14:textId="352126EB" w:rsidR="00D42349" w:rsidRPr="002F38C1" w:rsidRDefault="0050667D" w:rsidP="00192113">
      <w:pPr>
        <w:tabs>
          <w:tab w:val="num" w:pos="1855"/>
          <w:tab w:val="num" w:pos="6249"/>
        </w:tabs>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8.</w:t>
      </w:r>
      <w:r w:rsidR="002A13C6" w:rsidRPr="002F38C1">
        <w:rPr>
          <w:rFonts w:ascii="Times New Roman" w:eastAsia="Times New Roman" w:hAnsi="Times New Roman" w:cs="Times New Roman"/>
          <w:color w:val="000000" w:themeColor="text1"/>
          <w:kern w:val="0"/>
          <w:sz w:val="26"/>
          <w:szCs w:val="26"/>
          <w14:ligatures w14:val="none"/>
        </w:rPr>
        <w:t>10</w:t>
      </w:r>
      <w:r w:rsidR="00B24FED" w:rsidRPr="002F38C1">
        <w:rPr>
          <w:rFonts w:ascii="Times New Roman" w:eastAsia="Times New Roman" w:hAnsi="Times New Roman" w:cs="Times New Roman"/>
          <w:color w:val="000000" w:themeColor="text1"/>
          <w:kern w:val="0"/>
          <w:sz w:val="26"/>
          <w:szCs w:val="26"/>
          <w14:ligatures w14:val="none"/>
        </w:rPr>
        <w:t xml:space="preserve">. </w:t>
      </w:r>
      <w:r w:rsidR="00D42349" w:rsidRPr="002F38C1">
        <w:rPr>
          <w:rFonts w:ascii="Times New Roman" w:eastAsia="Times New Roman" w:hAnsi="Times New Roman" w:cs="Times New Roman"/>
          <w:color w:val="000000" w:themeColor="text1"/>
          <w:kern w:val="0"/>
          <w:sz w:val="26"/>
          <w:szCs w:val="26"/>
          <w14:ligatures w14:val="none"/>
        </w:rPr>
        <w:t>Līgumam ir pievienoti 2 (divi) pielikumi, kas ir neatņemama</w:t>
      </w:r>
      <w:r w:rsidR="00797912" w:rsidRPr="002F38C1">
        <w:rPr>
          <w:rFonts w:ascii="Times New Roman" w:eastAsia="Times New Roman" w:hAnsi="Times New Roman" w:cs="Times New Roman"/>
          <w:color w:val="000000" w:themeColor="text1"/>
          <w:kern w:val="0"/>
          <w:sz w:val="26"/>
          <w:szCs w:val="26"/>
          <w14:ligatures w14:val="none"/>
        </w:rPr>
        <w:t>s</w:t>
      </w:r>
      <w:r w:rsidR="00D42349" w:rsidRPr="002F38C1">
        <w:rPr>
          <w:rFonts w:ascii="Times New Roman" w:eastAsia="Times New Roman" w:hAnsi="Times New Roman" w:cs="Times New Roman"/>
          <w:color w:val="000000" w:themeColor="text1"/>
          <w:kern w:val="0"/>
          <w:sz w:val="26"/>
          <w:szCs w:val="26"/>
          <w14:ligatures w14:val="none"/>
        </w:rPr>
        <w:t xml:space="preserve"> Līguma sastāvdaļa</w:t>
      </w:r>
      <w:r w:rsidR="00797912" w:rsidRPr="002F38C1">
        <w:rPr>
          <w:rFonts w:ascii="Times New Roman" w:eastAsia="Times New Roman" w:hAnsi="Times New Roman" w:cs="Times New Roman"/>
          <w:color w:val="000000" w:themeColor="text1"/>
          <w:kern w:val="0"/>
          <w:sz w:val="26"/>
          <w:szCs w:val="26"/>
          <w14:ligatures w14:val="none"/>
        </w:rPr>
        <w:t>s</w:t>
      </w:r>
      <w:r w:rsidR="00D42349" w:rsidRPr="002F38C1">
        <w:rPr>
          <w:rFonts w:ascii="Times New Roman" w:eastAsia="Times New Roman" w:hAnsi="Times New Roman" w:cs="Times New Roman"/>
          <w:color w:val="000000" w:themeColor="text1"/>
          <w:kern w:val="0"/>
          <w:sz w:val="26"/>
          <w:szCs w:val="26"/>
          <w14:ligatures w14:val="none"/>
        </w:rPr>
        <w:t>:</w:t>
      </w:r>
    </w:p>
    <w:p w14:paraId="2DF06589" w14:textId="1A6D7B38" w:rsidR="00D42349" w:rsidRPr="002F38C1" w:rsidRDefault="0050667D" w:rsidP="00192113">
      <w:pPr>
        <w:spacing w:after="0" w:line="240" w:lineRule="auto"/>
        <w:ind w:right="-1"/>
        <w:jc w:val="both"/>
        <w:rPr>
          <w:rFonts w:ascii="Times New Roman" w:eastAsia="Times New Roman" w:hAnsi="Times New Roman" w:cs="Times New Roman"/>
          <w:color w:val="000000" w:themeColor="text1"/>
          <w:kern w:val="0"/>
          <w:sz w:val="26"/>
          <w:szCs w:val="26"/>
          <w14:ligatures w14:val="none"/>
        </w:rPr>
      </w:pPr>
      <w:bookmarkStart w:id="4" w:name="_Hlk193205150"/>
      <w:r w:rsidRPr="002F38C1">
        <w:rPr>
          <w:rFonts w:ascii="Times New Roman" w:eastAsia="Times New Roman" w:hAnsi="Times New Roman" w:cs="Times New Roman"/>
          <w:color w:val="000000" w:themeColor="text1"/>
          <w:kern w:val="0"/>
          <w:sz w:val="26"/>
          <w:szCs w:val="26"/>
          <w14:ligatures w14:val="none"/>
        </w:rPr>
        <w:t>8.</w:t>
      </w:r>
      <w:r w:rsidR="002A13C6" w:rsidRPr="002F38C1">
        <w:rPr>
          <w:rFonts w:ascii="Times New Roman" w:eastAsia="Times New Roman" w:hAnsi="Times New Roman" w:cs="Times New Roman"/>
          <w:color w:val="000000" w:themeColor="text1"/>
          <w:kern w:val="0"/>
          <w:sz w:val="26"/>
          <w:szCs w:val="26"/>
          <w14:ligatures w14:val="none"/>
        </w:rPr>
        <w:t>10</w:t>
      </w:r>
      <w:r w:rsidRPr="002F38C1">
        <w:rPr>
          <w:rFonts w:ascii="Times New Roman" w:eastAsia="Times New Roman" w:hAnsi="Times New Roman" w:cs="Times New Roman"/>
          <w:color w:val="000000" w:themeColor="text1"/>
          <w:kern w:val="0"/>
          <w:sz w:val="26"/>
          <w:szCs w:val="26"/>
          <w14:ligatures w14:val="none"/>
        </w:rPr>
        <w:t>.1.</w:t>
      </w:r>
      <w:r w:rsidR="00797912" w:rsidRPr="002F38C1">
        <w:rPr>
          <w:rFonts w:ascii="Times New Roman" w:eastAsia="Times New Roman" w:hAnsi="Times New Roman" w:cs="Times New Roman"/>
          <w:color w:val="000000" w:themeColor="text1"/>
          <w:kern w:val="0"/>
          <w:sz w:val="26"/>
          <w:szCs w:val="26"/>
          <w14:ligatures w14:val="none"/>
        </w:rPr>
        <w:t xml:space="preserve"> </w:t>
      </w:r>
      <w:r w:rsidR="00D42349" w:rsidRPr="002F38C1">
        <w:rPr>
          <w:rFonts w:ascii="Times New Roman" w:eastAsia="Times New Roman" w:hAnsi="Times New Roman" w:cs="Times New Roman"/>
          <w:color w:val="000000" w:themeColor="text1"/>
          <w:kern w:val="0"/>
          <w:sz w:val="26"/>
          <w:szCs w:val="26"/>
          <w14:ligatures w14:val="none"/>
        </w:rPr>
        <w:t>Tehniskā specifikācija</w:t>
      </w:r>
      <w:r w:rsidR="00797912" w:rsidRPr="002F38C1">
        <w:rPr>
          <w:rFonts w:ascii="Times New Roman" w:eastAsia="Times New Roman" w:hAnsi="Times New Roman" w:cs="Times New Roman"/>
          <w:color w:val="000000" w:themeColor="text1"/>
          <w:kern w:val="0"/>
          <w:sz w:val="26"/>
          <w:szCs w:val="26"/>
          <w14:ligatures w14:val="none"/>
        </w:rPr>
        <w:t xml:space="preserve"> </w:t>
      </w:r>
      <w:r w:rsidR="00B24FED" w:rsidRPr="002F38C1">
        <w:rPr>
          <w:rFonts w:ascii="Times New Roman" w:eastAsia="Times New Roman" w:hAnsi="Times New Roman" w:cs="Times New Roman"/>
          <w:color w:val="000000" w:themeColor="text1"/>
          <w:kern w:val="0"/>
          <w:sz w:val="26"/>
          <w:szCs w:val="26"/>
          <w14:ligatures w14:val="none"/>
        </w:rPr>
        <w:t>/ Tehniskais piedāvājums</w:t>
      </w:r>
      <w:r w:rsidR="00D42349" w:rsidRPr="002F38C1">
        <w:rPr>
          <w:rFonts w:ascii="Times New Roman" w:eastAsia="Times New Roman" w:hAnsi="Times New Roman" w:cs="Times New Roman"/>
          <w:color w:val="000000" w:themeColor="text1"/>
          <w:kern w:val="0"/>
          <w:sz w:val="26"/>
          <w:szCs w:val="26"/>
          <w14:ligatures w14:val="none"/>
        </w:rPr>
        <w:t xml:space="preserve"> </w:t>
      </w:r>
      <w:bookmarkEnd w:id="4"/>
      <w:r w:rsidR="00D42349" w:rsidRPr="002F38C1">
        <w:rPr>
          <w:rFonts w:ascii="Times New Roman" w:eastAsia="Times New Roman" w:hAnsi="Times New Roman" w:cs="Times New Roman"/>
          <w:color w:val="000000" w:themeColor="text1"/>
          <w:kern w:val="0"/>
          <w:sz w:val="26"/>
          <w:szCs w:val="26"/>
          <w14:ligatures w14:val="none"/>
        </w:rPr>
        <w:t xml:space="preserve">uz </w:t>
      </w:r>
      <w:r w:rsidR="00A93A11">
        <w:rPr>
          <w:rFonts w:ascii="Times New Roman" w:eastAsia="Times New Roman" w:hAnsi="Times New Roman" w:cs="Times New Roman"/>
          <w:color w:val="000000" w:themeColor="text1"/>
          <w:kern w:val="0"/>
          <w:sz w:val="26"/>
          <w:szCs w:val="26"/>
          <w14:ligatures w14:val="none"/>
        </w:rPr>
        <w:t>10</w:t>
      </w:r>
      <w:r w:rsidR="00D42349" w:rsidRPr="002F38C1">
        <w:rPr>
          <w:rFonts w:ascii="Times New Roman" w:eastAsia="Times New Roman" w:hAnsi="Times New Roman" w:cs="Times New Roman"/>
          <w:color w:val="000000" w:themeColor="text1"/>
          <w:kern w:val="0"/>
          <w:sz w:val="26"/>
          <w:szCs w:val="26"/>
          <w14:ligatures w14:val="none"/>
        </w:rPr>
        <w:t xml:space="preserve"> (</w:t>
      </w:r>
      <w:r w:rsidR="00A93A11">
        <w:rPr>
          <w:rFonts w:ascii="Times New Roman" w:eastAsia="Times New Roman" w:hAnsi="Times New Roman" w:cs="Times New Roman"/>
          <w:color w:val="000000" w:themeColor="text1"/>
          <w:kern w:val="0"/>
          <w:sz w:val="26"/>
          <w:szCs w:val="26"/>
          <w14:ligatures w14:val="none"/>
        </w:rPr>
        <w:t>desmit</w:t>
      </w:r>
      <w:r w:rsidR="00D42349" w:rsidRPr="002F38C1">
        <w:rPr>
          <w:rFonts w:ascii="Times New Roman" w:eastAsia="Times New Roman" w:hAnsi="Times New Roman" w:cs="Times New Roman"/>
          <w:color w:val="000000" w:themeColor="text1"/>
          <w:kern w:val="0"/>
          <w:sz w:val="26"/>
          <w:szCs w:val="26"/>
          <w14:ligatures w14:val="none"/>
        </w:rPr>
        <w:t>) lapām;</w:t>
      </w:r>
    </w:p>
    <w:p w14:paraId="7A7407E4" w14:textId="35229A51" w:rsidR="00D42349" w:rsidRPr="002F38C1" w:rsidRDefault="0050667D" w:rsidP="00192113">
      <w:pPr>
        <w:spacing w:after="0" w:line="240"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color w:val="000000" w:themeColor="text1"/>
          <w:kern w:val="0"/>
          <w:sz w:val="26"/>
          <w:szCs w:val="26"/>
          <w14:ligatures w14:val="none"/>
        </w:rPr>
        <w:t>8.</w:t>
      </w:r>
      <w:r w:rsidR="002A13C6" w:rsidRPr="002F38C1">
        <w:rPr>
          <w:rFonts w:ascii="Times New Roman" w:eastAsia="Times New Roman" w:hAnsi="Times New Roman" w:cs="Times New Roman"/>
          <w:color w:val="000000" w:themeColor="text1"/>
          <w:kern w:val="0"/>
          <w:sz w:val="26"/>
          <w:szCs w:val="26"/>
          <w14:ligatures w14:val="none"/>
        </w:rPr>
        <w:t>10</w:t>
      </w:r>
      <w:r w:rsidRPr="002F38C1">
        <w:rPr>
          <w:rFonts w:ascii="Times New Roman" w:eastAsia="Times New Roman" w:hAnsi="Times New Roman" w:cs="Times New Roman"/>
          <w:color w:val="000000" w:themeColor="text1"/>
          <w:kern w:val="0"/>
          <w:sz w:val="26"/>
          <w:szCs w:val="26"/>
          <w14:ligatures w14:val="none"/>
        </w:rPr>
        <w:t>.2.</w:t>
      </w:r>
      <w:r w:rsidR="00797912" w:rsidRPr="002F38C1">
        <w:rPr>
          <w:rFonts w:ascii="Times New Roman" w:eastAsia="Times New Roman" w:hAnsi="Times New Roman" w:cs="Times New Roman"/>
          <w:color w:val="000000" w:themeColor="text1"/>
          <w:kern w:val="0"/>
          <w:sz w:val="26"/>
          <w:szCs w:val="26"/>
          <w14:ligatures w14:val="none"/>
        </w:rPr>
        <w:t xml:space="preserve"> </w:t>
      </w:r>
      <w:r w:rsidR="00D42349" w:rsidRPr="002F38C1">
        <w:rPr>
          <w:rFonts w:ascii="Times New Roman" w:eastAsia="Times New Roman" w:hAnsi="Times New Roman" w:cs="Times New Roman"/>
          <w:color w:val="000000" w:themeColor="text1"/>
          <w:kern w:val="0"/>
          <w:sz w:val="26"/>
          <w:szCs w:val="26"/>
          <w14:ligatures w14:val="none"/>
        </w:rPr>
        <w:t xml:space="preserve">Finanšu piedāvājums uz </w:t>
      </w:r>
      <w:r w:rsidR="00A93A11">
        <w:rPr>
          <w:rFonts w:ascii="Times New Roman" w:eastAsia="Times New Roman" w:hAnsi="Times New Roman" w:cs="Times New Roman"/>
          <w:color w:val="000000" w:themeColor="text1"/>
          <w:kern w:val="0"/>
          <w:sz w:val="26"/>
          <w:szCs w:val="26"/>
          <w14:ligatures w14:val="none"/>
        </w:rPr>
        <w:t>1</w:t>
      </w:r>
      <w:r w:rsidR="00D42349" w:rsidRPr="002F38C1">
        <w:rPr>
          <w:rFonts w:ascii="Times New Roman" w:eastAsia="Times New Roman" w:hAnsi="Times New Roman" w:cs="Times New Roman"/>
          <w:color w:val="000000" w:themeColor="text1"/>
          <w:kern w:val="0"/>
          <w:sz w:val="26"/>
          <w:szCs w:val="26"/>
          <w14:ligatures w14:val="none"/>
        </w:rPr>
        <w:t xml:space="preserve"> (</w:t>
      </w:r>
      <w:r w:rsidR="00A93A11">
        <w:rPr>
          <w:rFonts w:ascii="Times New Roman" w:eastAsia="Times New Roman" w:hAnsi="Times New Roman" w:cs="Times New Roman"/>
          <w:color w:val="000000" w:themeColor="text1"/>
          <w:kern w:val="0"/>
          <w:sz w:val="26"/>
          <w:szCs w:val="26"/>
          <w14:ligatures w14:val="none"/>
        </w:rPr>
        <w:t>vienas</w:t>
      </w:r>
      <w:r w:rsidR="00D42349" w:rsidRPr="002F38C1">
        <w:rPr>
          <w:rFonts w:ascii="Times New Roman" w:eastAsia="Times New Roman" w:hAnsi="Times New Roman" w:cs="Times New Roman"/>
          <w:color w:val="000000" w:themeColor="text1"/>
          <w:kern w:val="0"/>
          <w:sz w:val="26"/>
          <w:szCs w:val="26"/>
          <w14:ligatures w14:val="none"/>
        </w:rPr>
        <w:t>) lapas.</w:t>
      </w:r>
    </w:p>
    <w:p w14:paraId="505FAED6" w14:textId="77777777" w:rsidR="00D42349" w:rsidRPr="002F38C1" w:rsidRDefault="00D42349" w:rsidP="00CD3217">
      <w:pPr>
        <w:tabs>
          <w:tab w:val="num" w:pos="567"/>
          <w:tab w:val="num" w:pos="1004"/>
          <w:tab w:val="num" w:pos="1713"/>
          <w:tab w:val="num" w:pos="1855"/>
        </w:tabs>
        <w:spacing w:after="0" w:line="240" w:lineRule="auto"/>
        <w:ind w:right="-1"/>
        <w:jc w:val="both"/>
        <w:rPr>
          <w:rFonts w:ascii="Times New Roman" w:hAnsi="Times New Roman"/>
          <w:color w:val="000000" w:themeColor="text1"/>
          <w:kern w:val="0"/>
          <w:sz w:val="26"/>
          <w:szCs w:val="26"/>
          <w:highlight w:val="yellow"/>
          <w14:ligatures w14:val="none"/>
        </w:rPr>
      </w:pPr>
    </w:p>
    <w:p w14:paraId="01C32F13" w14:textId="28A4CEBA" w:rsidR="00D42349" w:rsidRPr="002F38C1" w:rsidRDefault="002A13C6" w:rsidP="002A13C6">
      <w:pPr>
        <w:spacing w:after="0" w:line="240" w:lineRule="auto"/>
        <w:ind w:left="480" w:right="-1"/>
        <w:contextualSpacing/>
        <w:jc w:val="center"/>
        <w:rPr>
          <w:rFonts w:ascii="Times New Roman" w:eastAsia="Calibri" w:hAnsi="Times New Roman" w:cs="Times New Roman"/>
          <w:b/>
          <w:color w:val="000000" w:themeColor="text1"/>
          <w:kern w:val="0"/>
          <w:sz w:val="26"/>
          <w:szCs w:val="26"/>
          <w14:ligatures w14:val="none"/>
        </w:rPr>
      </w:pPr>
      <w:r w:rsidRPr="002F38C1">
        <w:rPr>
          <w:rFonts w:ascii="Times New Roman" w:eastAsia="Calibri" w:hAnsi="Times New Roman" w:cs="Times New Roman"/>
          <w:b/>
          <w:color w:val="000000" w:themeColor="text1"/>
          <w:kern w:val="0"/>
          <w:sz w:val="26"/>
          <w:szCs w:val="26"/>
          <w14:ligatures w14:val="none"/>
        </w:rPr>
        <w:t>9.</w:t>
      </w:r>
      <w:r w:rsidR="00D42349" w:rsidRPr="002F38C1">
        <w:rPr>
          <w:rFonts w:ascii="Times New Roman" w:eastAsia="Calibri" w:hAnsi="Times New Roman" w:cs="Times New Roman"/>
          <w:b/>
          <w:color w:val="000000" w:themeColor="text1"/>
          <w:kern w:val="0"/>
          <w:sz w:val="26"/>
          <w:szCs w:val="26"/>
          <w14:ligatures w14:val="none"/>
        </w:rPr>
        <w:t>Pušu rekvizīti un paraksti</w:t>
      </w:r>
    </w:p>
    <w:tbl>
      <w:tblPr>
        <w:tblW w:w="9036" w:type="dxa"/>
        <w:tblInd w:w="-72" w:type="dxa"/>
        <w:tblLook w:val="04A0" w:firstRow="1" w:lastRow="0" w:firstColumn="1" w:lastColumn="0" w:noHBand="0" w:noVBand="1"/>
      </w:tblPr>
      <w:tblGrid>
        <w:gridCol w:w="4750"/>
        <w:gridCol w:w="4286"/>
      </w:tblGrid>
      <w:tr w:rsidR="00DB1EEA" w:rsidRPr="002F38C1" w14:paraId="73B81731" w14:textId="77777777" w:rsidTr="00B13170">
        <w:trPr>
          <w:trHeight w:val="285"/>
        </w:trPr>
        <w:tc>
          <w:tcPr>
            <w:tcW w:w="4750" w:type="dxa"/>
          </w:tcPr>
          <w:p w14:paraId="37F18B86" w14:textId="77777777" w:rsidR="00D42349" w:rsidRPr="002F38C1" w:rsidRDefault="00D42349" w:rsidP="00D42349">
            <w:pPr>
              <w:spacing w:after="0" w:line="256" w:lineRule="auto"/>
              <w:ind w:right="-1"/>
              <w:rPr>
                <w:rFonts w:ascii="Times New Roman" w:eastAsia="Calibri" w:hAnsi="Times New Roman" w:cs="Times New Roman"/>
                <w:b/>
                <w:iCs/>
                <w:color w:val="000000" w:themeColor="text1"/>
                <w:kern w:val="0"/>
                <w:sz w:val="26"/>
                <w:szCs w:val="26"/>
                <w:lang w:val="lt-LT"/>
                <w14:ligatures w14:val="none"/>
              </w:rPr>
            </w:pPr>
            <w:r w:rsidRPr="002F38C1">
              <w:rPr>
                <w:rFonts w:ascii="Times New Roman" w:eastAsia="Calibri" w:hAnsi="Times New Roman" w:cs="Times New Roman"/>
                <w:b/>
                <w:iCs/>
                <w:color w:val="000000" w:themeColor="text1"/>
                <w:kern w:val="0"/>
                <w:sz w:val="26"/>
                <w:szCs w:val="26"/>
                <w:lang w:val="lt-LT"/>
                <w14:ligatures w14:val="none"/>
              </w:rPr>
              <w:t>Pasūtītājs</w:t>
            </w:r>
          </w:p>
          <w:p w14:paraId="4882602F"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
                <w:color w:val="000000" w:themeColor="text1"/>
                <w:kern w:val="0"/>
                <w:sz w:val="26"/>
                <w:szCs w:val="26"/>
                <w14:ligatures w14:val="none"/>
              </w:rPr>
            </w:pPr>
            <w:r w:rsidRPr="002F38C1">
              <w:rPr>
                <w:rFonts w:ascii="Times New Roman" w:eastAsia="Times New Roman" w:hAnsi="Times New Roman" w:cs="Times New Roman"/>
                <w:b/>
                <w:color w:val="000000" w:themeColor="text1"/>
                <w:kern w:val="0"/>
                <w:sz w:val="26"/>
                <w:szCs w:val="26"/>
                <w14:ligatures w14:val="none"/>
              </w:rPr>
              <w:t>Rīgas valstspilsētas pašvaldības Izglītības, kultūras un</w:t>
            </w:r>
          </w:p>
          <w:p w14:paraId="4CB0C703"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
                <w:color w:val="000000" w:themeColor="text1"/>
                <w:kern w:val="0"/>
                <w:sz w:val="26"/>
                <w:szCs w:val="26"/>
                <w14:ligatures w14:val="none"/>
              </w:rPr>
            </w:pPr>
            <w:r w:rsidRPr="002F38C1">
              <w:rPr>
                <w:rFonts w:ascii="Times New Roman" w:eastAsia="Times New Roman" w:hAnsi="Times New Roman" w:cs="Times New Roman"/>
                <w:b/>
                <w:color w:val="000000" w:themeColor="text1"/>
                <w:kern w:val="0"/>
                <w:sz w:val="26"/>
                <w:szCs w:val="26"/>
                <w14:ligatures w14:val="none"/>
              </w:rPr>
              <w:t xml:space="preserve">sporta departaments </w:t>
            </w:r>
          </w:p>
          <w:p w14:paraId="34CF930F"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Rīgas valstspilsētas Izglītības, kultūras un</w:t>
            </w:r>
          </w:p>
          <w:p w14:paraId="1A497F8B"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sporta departaments </w:t>
            </w:r>
          </w:p>
          <w:p w14:paraId="10AEA9DA"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Juridiskā adrese: Krišjāņa Valdemāra </w:t>
            </w:r>
          </w:p>
          <w:p w14:paraId="17B6C612"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iela 5, Rīga, LV-1010</w:t>
            </w:r>
          </w:p>
          <w:p w14:paraId="04EB676D"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e-pasts: iksd@riga.lv</w:t>
            </w:r>
          </w:p>
          <w:p w14:paraId="55EB7472"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Norēķinu rekvizīti:</w:t>
            </w:r>
          </w:p>
          <w:p w14:paraId="44DF2DED"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Rīgas valstspilsētas pašvaldība</w:t>
            </w:r>
          </w:p>
          <w:p w14:paraId="40F1C83F"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Juridiskā adrese: Rātslaukums 1, Rīga, </w:t>
            </w:r>
          </w:p>
          <w:p w14:paraId="169BE8FD"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LV-1050</w:t>
            </w:r>
          </w:p>
          <w:p w14:paraId="7645EC0D"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NMR kods: 90011524360 </w:t>
            </w:r>
          </w:p>
          <w:p w14:paraId="737DAD20"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PVN. </w:t>
            </w:r>
            <w:proofErr w:type="spellStart"/>
            <w:r w:rsidRPr="002F38C1">
              <w:rPr>
                <w:rFonts w:ascii="Times New Roman" w:eastAsia="Times New Roman" w:hAnsi="Times New Roman" w:cs="Times New Roman"/>
                <w:bCs/>
                <w:color w:val="000000" w:themeColor="text1"/>
                <w:kern w:val="0"/>
                <w:sz w:val="26"/>
                <w:szCs w:val="26"/>
                <w14:ligatures w14:val="none"/>
              </w:rPr>
              <w:t>reģ</w:t>
            </w:r>
            <w:proofErr w:type="spellEnd"/>
            <w:r w:rsidRPr="002F38C1">
              <w:rPr>
                <w:rFonts w:ascii="Times New Roman" w:eastAsia="Times New Roman" w:hAnsi="Times New Roman" w:cs="Times New Roman"/>
                <w:bCs/>
                <w:color w:val="000000" w:themeColor="text1"/>
                <w:kern w:val="0"/>
                <w:sz w:val="26"/>
                <w:szCs w:val="26"/>
                <w14:ligatures w14:val="none"/>
              </w:rPr>
              <w:t>. Nr.: LV90011524360</w:t>
            </w:r>
          </w:p>
          <w:p w14:paraId="37678EF3" w14:textId="7AE9882E"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Banka: </w:t>
            </w:r>
            <w:r w:rsidR="00A104FA" w:rsidRPr="002F38C1">
              <w:rPr>
                <w:rFonts w:ascii="Times New Roman" w:eastAsia="Times New Roman" w:hAnsi="Times New Roman" w:cs="Times New Roman"/>
                <w:bCs/>
                <w:color w:val="000000" w:themeColor="text1"/>
                <w:kern w:val="0"/>
                <w:sz w:val="26"/>
                <w:szCs w:val="26"/>
                <w14:ligatures w14:val="none"/>
              </w:rPr>
              <w:t>Valsts kase</w:t>
            </w:r>
          </w:p>
          <w:p w14:paraId="1AE3D087" w14:textId="6455E3C5"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Kods: </w:t>
            </w:r>
            <w:r w:rsidR="00A104FA" w:rsidRPr="002F38C1">
              <w:rPr>
                <w:rFonts w:ascii="Times New Roman" w:eastAsia="Times New Roman" w:hAnsi="Times New Roman" w:cs="Times New Roman"/>
                <w:bCs/>
                <w:color w:val="000000" w:themeColor="text1"/>
                <w:kern w:val="0"/>
                <w:sz w:val="26"/>
                <w:szCs w:val="26"/>
                <w14:ligatures w14:val="none"/>
              </w:rPr>
              <w:t>TRELLV22</w:t>
            </w:r>
          </w:p>
          <w:p w14:paraId="30C39320" w14:textId="55BA5303"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Konts: </w:t>
            </w:r>
            <w:r w:rsidR="00A104FA" w:rsidRPr="002F38C1">
              <w:rPr>
                <w:rFonts w:ascii="Times New Roman" w:eastAsia="Times New Roman" w:hAnsi="Times New Roman" w:cs="Times New Roman"/>
                <w:bCs/>
                <w:color w:val="000000" w:themeColor="text1"/>
                <w:kern w:val="0"/>
                <w:sz w:val="26"/>
                <w:szCs w:val="26"/>
                <w14:ligatures w14:val="none"/>
              </w:rPr>
              <w:t xml:space="preserve">LV56TREL980259717300B </w:t>
            </w:r>
          </w:p>
          <w:p w14:paraId="59F0026C"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RD iestādes kods: 210</w:t>
            </w:r>
          </w:p>
          <w:p w14:paraId="6799D43B" w14:textId="77777777" w:rsidR="00D42349" w:rsidRPr="002F38C1" w:rsidRDefault="00D42349" w:rsidP="00D42349">
            <w:pPr>
              <w:tabs>
                <w:tab w:val="num" w:pos="0"/>
              </w:tabs>
              <w:spacing w:after="0" w:line="240" w:lineRule="auto"/>
              <w:ind w:right="-1"/>
              <w:rPr>
                <w:rFonts w:ascii="Times New Roman" w:eastAsia="Times New Roman" w:hAnsi="Times New Roman" w:cs="Times New Roman"/>
                <w:bCs/>
                <w:color w:val="000000" w:themeColor="text1"/>
                <w:kern w:val="0"/>
                <w:sz w:val="26"/>
                <w:szCs w:val="26"/>
                <w14:ligatures w14:val="none"/>
              </w:rPr>
            </w:pPr>
          </w:p>
          <w:p w14:paraId="136FC3F6" w14:textId="132EFF62" w:rsidR="00D42349" w:rsidRPr="002F38C1" w:rsidRDefault="00D42349" w:rsidP="00D42349">
            <w:pPr>
              <w:spacing w:after="0" w:line="256" w:lineRule="auto"/>
              <w:ind w:right="-1"/>
              <w:rPr>
                <w:rFonts w:ascii="Times New Roman" w:eastAsia="Times New Roman" w:hAnsi="Times New Roman" w:cs="Times New Roman"/>
                <w:iCs/>
                <w:color w:val="000000" w:themeColor="text1"/>
                <w:kern w:val="0"/>
                <w:sz w:val="26"/>
                <w:szCs w:val="26"/>
                <w14:ligatures w14:val="none"/>
              </w:rPr>
            </w:pPr>
            <w:r w:rsidRPr="002F38C1">
              <w:rPr>
                <w:rFonts w:ascii="Times New Roman" w:eastAsia="Times New Roman" w:hAnsi="Times New Roman" w:cs="Times New Roman"/>
                <w:bCs/>
                <w:color w:val="000000" w:themeColor="text1"/>
                <w:kern w:val="0"/>
                <w:sz w:val="26"/>
                <w:szCs w:val="26"/>
                <w14:ligatures w14:val="none"/>
              </w:rPr>
              <w:t xml:space="preserve">Dokumentu ar drošu elektronisko parakstu parakstīja </w:t>
            </w:r>
            <w:proofErr w:type="spellStart"/>
            <w:r w:rsidR="00DE7B36" w:rsidRPr="002F38C1">
              <w:rPr>
                <w:rFonts w:ascii="Times New Roman" w:eastAsia="Times New Roman" w:hAnsi="Times New Roman" w:cs="Times New Roman"/>
                <w:bCs/>
                <w:color w:val="000000" w:themeColor="text1"/>
                <w:kern w:val="0"/>
                <w:sz w:val="26"/>
                <w:szCs w:val="26"/>
                <w14:ligatures w14:val="none"/>
              </w:rPr>
              <w:t>D.Zverevs</w:t>
            </w:r>
            <w:proofErr w:type="spellEnd"/>
          </w:p>
        </w:tc>
        <w:tc>
          <w:tcPr>
            <w:tcW w:w="4286" w:type="dxa"/>
            <w:noWrap/>
          </w:tcPr>
          <w:p w14:paraId="41BD76C1" w14:textId="77777777" w:rsidR="00D42349" w:rsidRPr="002F38C1" w:rsidRDefault="00D42349" w:rsidP="00D42349">
            <w:pPr>
              <w:spacing w:after="0" w:line="256" w:lineRule="auto"/>
              <w:ind w:right="-1"/>
              <w:rPr>
                <w:rFonts w:ascii="Times New Roman" w:eastAsia="Calibri" w:hAnsi="Times New Roman" w:cs="Times New Roman"/>
                <w:b/>
                <w:bCs/>
                <w:color w:val="000000" w:themeColor="text1"/>
                <w:kern w:val="0"/>
                <w:sz w:val="26"/>
                <w:szCs w:val="26"/>
                <w:lang w:val="lt-LT"/>
                <w14:ligatures w14:val="none"/>
              </w:rPr>
            </w:pPr>
            <w:r w:rsidRPr="002F38C1">
              <w:rPr>
                <w:rFonts w:ascii="Times New Roman" w:eastAsia="Calibri" w:hAnsi="Times New Roman" w:cs="Times New Roman"/>
                <w:b/>
                <w:bCs/>
                <w:color w:val="000000" w:themeColor="text1"/>
                <w:kern w:val="0"/>
                <w:sz w:val="26"/>
                <w:szCs w:val="26"/>
                <w:lang w:val="lt-LT"/>
                <w14:ligatures w14:val="none"/>
              </w:rPr>
              <w:t>Izpildītājs</w:t>
            </w:r>
          </w:p>
          <w:p w14:paraId="1C81A168" w14:textId="708D0A16" w:rsidR="00D42349" w:rsidRPr="002F38C1" w:rsidRDefault="002F38C1" w:rsidP="00D42349">
            <w:pPr>
              <w:spacing w:after="0" w:line="256" w:lineRule="auto"/>
              <w:ind w:right="-1"/>
              <w:rPr>
                <w:rFonts w:ascii="Times New Roman" w:eastAsia="Arial Unicode MS" w:hAnsi="Times New Roman" w:cs="Times New Roman"/>
                <w:b/>
                <w:bCs/>
                <w:color w:val="000000" w:themeColor="text1"/>
                <w:kern w:val="0"/>
                <w:sz w:val="26"/>
                <w:szCs w:val="26"/>
                <w14:ligatures w14:val="none"/>
              </w:rPr>
            </w:pPr>
            <w:r w:rsidRPr="002F38C1">
              <w:rPr>
                <w:rFonts w:ascii="Times New Roman" w:eastAsia="Times New Roman" w:hAnsi="Times New Roman" w:cs="Times New Roman"/>
                <w:b/>
                <w:iCs/>
                <w:color w:val="000000" w:themeColor="text1"/>
                <w:kern w:val="0"/>
                <w:sz w:val="26"/>
                <w:szCs w:val="26"/>
                <w14:ligatures w14:val="none"/>
              </w:rPr>
              <w:t>SIA “</w:t>
            </w:r>
            <w:proofErr w:type="spellStart"/>
            <w:r w:rsidRPr="002F38C1">
              <w:rPr>
                <w:rFonts w:ascii="Times New Roman" w:eastAsia="Times New Roman" w:hAnsi="Times New Roman" w:cs="Times New Roman"/>
                <w:b/>
                <w:iCs/>
                <w:color w:val="000000" w:themeColor="text1"/>
                <w:kern w:val="0"/>
                <w:sz w:val="26"/>
                <w:szCs w:val="26"/>
                <w14:ligatures w14:val="none"/>
              </w:rPr>
              <w:t>Digibold</w:t>
            </w:r>
            <w:proofErr w:type="spellEnd"/>
            <w:r w:rsidRPr="002F38C1">
              <w:rPr>
                <w:rFonts w:ascii="Times New Roman" w:eastAsia="Times New Roman" w:hAnsi="Times New Roman" w:cs="Times New Roman"/>
                <w:b/>
                <w:iCs/>
                <w:color w:val="000000" w:themeColor="text1"/>
                <w:kern w:val="0"/>
                <w:sz w:val="26"/>
                <w:szCs w:val="26"/>
                <w14:ligatures w14:val="none"/>
              </w:rPr>
              <w:t>”</w:t>
            </w:r>
            <w:r w:rsidR="00D42349" w:rsidRPr="002F38C1">
              <w:rPr>
                <w:rFonts w:ascii="Times New Roman" w:eastAsia="Arial Unicode MS" w:hAnsi="Times New Roman" w:cs="Times New Roman"/>
                <w:b/>
                <w:bCs/>
                <w:color w:val="000000" w:themeColor="text1"/>
                <w:kern w:val="0"/>
                <w:sz w:val="26"/>
                <w:szCs w:val="26"/>
                <w14:ligatures w14:val="none"/>
              </w:rPr>
              <w:t xml:space="preserve"> </w:t>
            </w:r>
          </w:p>
          <w:p w14:paraId="3419DDB6" w14:textId="609D5808" w:rsidR="00D42349" w:rsidRPr="002F38C1" w:rsidRDefault="00D42349" w:rsidP="00D42349">
            <w:pPr>
              <w:spacing w:after="0" w:line="256" w:lineRule="auto"/>
              <w:ind w:right="-1"/>
              <w:rPr>
                <w:rFonts w:ascii="Times New Roman" w:eastAsia="Times New Roman" w:hAnsi="Times New Roman" w:cs="Times New Roman"/>
                <w:bCs/>
                <w:iCs/>
                <w:color w:val="000000" w:themeColor="text1"/>
                <w:kern w:val="0"/>
                <w:sz w:val="26"/>
                <w:szCs w:val="26"/>
                <w14:ligatures w14:val="none"/>
              </w:rPr>
            </w:pPr>
            <w:r w:rsidRPr="002F38C1">
              <w:rPr>
                <w:rFonts w:ascii="Times New Roman" w:eastAsia="Times New Roman" w:hAnsi="Times New Roman" w:cs="Times New Roman"/>
                <w:bCs/>
                <w:iCs/>
                <w:color w:val="000000" w:themeColor="text1"/>
                <w:kern w:val="0"/>
                <w:sz w:val="26"/>
                <w:szCs w:val="26"/>
                <w14:ligatures w14:val="none"/>
              </w:rPr>
              <w:t xml:space="preserve">Reģistrācijas Nr. </w:t>
            </w:r>
            <w:r w:rsidRPr="002F38C1">
              <w:rPr>
                <w:rFonts w:ascii="Times New Roman" w:eastAsia="Times New Roman" w:hAnsi="Times New Roman" w:cs="Times New Roman"/>
                <w:bCs/>
                <w:color w:val="000000" w:themeColor="text1"/>
                <w:kern w:val="0"/>
                <w:sz w:val="26"/>
                <w:szCs w:val="26"/>
                <w14:ligatures w14:val="none"/>
              </w:rPr>
              <w:t>LV</w:t>
            </w:r>
            <w:r w:rsidR="002F38C1" w:rsidRPr="002F38C1">
              <w:rPr>
                <w:sz w:val="26"/>
                <w:szCs w:val="26"/>
              </w:rPr>
              <w:t xml:space="preserve"> </w:t>
            </w:r>
            <w:r w:rsidR="002F38C1" w:rsidRPr="002F38C1">
              <w:rPr>
                <w:rFonts w:ascii="Times New Roman" w:eastAsia="Times New Roman" w:hAnsi="Times New Roman" w:cs="Times New Roman"/>
                <w:bCs/>
                <w:color w:val="000000" w:themeColor="text1"/>
                <w:kern w:val="0"/>
                <w:sz w:val="26"/>
                <w:szCs w:val="26"/>
                <w14:ligatures w14:val="none"/>
              </w:rPr>
              <w:t>40203187705</w:t>
            </w:r>
          </w:p>
          <w:p w14:paraId="5F5B5B2B" w14:textId="744E6D4B" w:rsidR="00D42349" w:rsidRPr="002F38C1" w:rsidRDefault="00D42349" w:rsidP="00D42349">
            <w:pPr>
              <w:spacing w:after="0" w:line="256" w:lineRule="auto"/>
              <w:ind w:right="-1"/>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iCs/>
                <w:color w:val="000000" w:themeColor="text1"/>
                <w:kern w:val="0"/>
                <w:sz w:val="26"/>
                <w:szCs w:val="26"/>
                <w14:ligatures w14:val="none"/>
              </w:rPr>
              <w:t>Juridiskā adrese</w:t>
            </w:r>
            <w:r w:rsidRPr="002F38C1">
              <w:rPr>
                <w:rFonts w:ascii="Times New Roman" w:eastAsia="Times New Roman" w:hAnsi="Times New Roman" w:cs="Times New Roman"/>
                <w:b/>
                <w:iCs/>
                <w:color w:val="000000" w:themeColor="text1"/>
                <w:kern w:val="0"/>
                <w:sz w:val="26"/>
                <w:szCs w:val="26"/>
                <w14:ligatures w14:val="none"/>
              </w:rPr>
              <w:t xml:space="preserve">: </w:t>
            </w:r>
            <w:r w:rsidR="002F38C1" w:rsidRPr="002F38C1">
              <w:rPr>
                <w:rFonts w:ascii="Times New Roman" w:eastAsia="Times New Roman" w:hAnsi="Times New Roman" w:cs="Times New Roman"/>
                <w:color w:val="000000" w:themeColor="text1"/>
                <w:kern w:val="0"/>
                <w:sz w:val="26"/>
                <w:szCs w:val="26"/>
                <w14:ligatures w14:val="none"/>
              </w:rPr>
              <w:t>Miera iela 39-19, Rīga, LV-1001, Latvija</w:t>
            </w:r>
          </w:p>
          <w:p w14:paraId="4EC56879" w14:textId="0FA35132" w:rsidR="00D42349" w:rsidRPr="002F38C1" w:rsidRDefault="00D42349" w:rsidP="00D42349">
            <w:pPr>
              <w:tabs>
                <w:tab w:val="left" w:pos="8505"/>
              </w:tabs>
              <w:suppressAutoHyphens/>
              <w:spacing w:after="0" w:line="256"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PMingLiU" w:hAnsi="Times New Roman" w:cs="Times New Roman"/>
                <w:iCs/>
                <w:color w:val="000000" w:themeColor="text1"/>
                <w:kern w:val="0"/>
                <w:sz w:val="26"/>
                <w:szCs w:val="26"/>
                <w:lang w:eastAsia="ar-SA"/>
                <w14:ligatures w14:val="none"/>
              </w:rPr>
              <w:t xml:space="preserve">Tālrunis: </w:t>
            </w:r>
          </w:p>
          <w:p w14:paraId="0645BA5C" w14:textId="0A0F7FB7" w:rsidR="00D42349" w:rsidRPr="002F38C1" w:rsidRDefault="00D42349" w:rsidP="00D42349">
            <w:pPr>
              <w:tabs>
                <w:tab w:val="left" w:pos="8505"/>
              </w:tabs>
              <w:suppressAutoHyphens/>
              <w:spacing w:after="0" w:line="256" w:lineRule="auto"/>
              <w:ind w:right="-1"/>
              <w:jc w:val="both"/>
              <w:rPr>
                <w:rFonts w:ascii="Times New Roman" w:eastAsia="Times New Roman" w:hAnsi="Times New Roman" w:cs="Times New Roman"/>
                <w:color w:val="000000" w:themeColor="text1"/>
                <w:kern w:val="0"/>
                <w:sz w:val="26"/>
                <w:szCs w:val="26"/>
                <w14:ligatures w14:val="none"/>
              </w:rPr>
            </w:pPr>
            <w:r w:rsidRPr="002F38C1">
              <w:rPr>
                <w:rFonts w:ascii="Times New Roman" w:eastAsia="PMingLiU" w:hAnsi="Times New Roman" w:cs="Times New Roman"/>
                <w:iCs/>
                <w:color w:val="000000" w:themeColor="text1"/>
                <w:kern w:val="0"/>
                <w:sz w:val="26"/>
                <w:szCs w:val="26"/>
                <w:lang w:eastAsia="ar-SA"/>
                <w14:ligatures w14:val="none"/>
              </w:rPr>
              <w:t>E-pasts:</w:t>
            </w:r>
            <w:r w:rsidR="002F38C1" w:rsidRPr="002F38C1">
              <w:rPr>
                <w:sz w:val="26"/>
                <w:szCs w:val="26"/>
              </w:rPr>
              <w:t xml:space="preserve"> </w:t>
            </w:r>
          </w:p>
          <w:p w14:paraId="3C0B0B14" w14:textId="658EB4A9" w:rsidR="00D42349" w:rsidRPr="002F38C1" w:rsidRDefault="00D42349" w:rsidP="00D42349">
            <w:pPr>
              <w:tabs>
                <w:tab w:val="left" w:pos="8505"/>
              </w:tabs>
              <w:suppressAutoHyphens/>
              <w:spacing w:after="0" w:line="256" w:lineRule="auto"/>
              <w:ind w:right="-1"/>
              <w:jc w:val="both"/>
              <w:rPr>
                <w:rFonts w:ascii="Times New Roman" w:eastAsia="PMingLiU" w:hAnsi="Times New Roman" w:cs="Times New Roman"/>
                <w:iCs/>
                <w:color w:val="000000" w:themeColor="text1"/>
                <w:kern w:val="0"/>
                <w:sz w:val="26"/>
                <w:szCs w:val="26"/>
                <w:lang w:eastAsia="ar-SA"/>
                <w14:ligatures w14:val="none"/>
              </w:rPr>
            </w:pPr>
            <w:r w:rsidRPr="002F38C1">
              <w:rPr>
                <w:rFonts w:ascii="Times New Roman" w:eastAsia="PMingLiU" w:hAnsi="Times New Roman" w:cs="Times New Roman"/>
                <w:iCs/>
                <w:color w:val="000000" w:themeColor="text1"/>
                <w:kern w:val="0"/>
                <w:sz w:val="26"/>
                <w:szCs w:val="26"/>
                <w:lang w:eastAsia="ar-SA"/>
                <w14:ligatures w14:val="none"/>
              </w:rPr>
              <w:t xml:space="preserve">Banka: </w:t>
            </w:r>
          </w:p>
          <w:p w14:paraId="0EB4C5D3" w14:textId="018EFD0E" w:rsidR="00D42349" w:rsidRPr="002F38C1" w:rsidRDefault="00D42349" w:rsidP="00D42349">
            <w:pPr>
              <w:tabs>
                <w:tab w:val="left" w:pos="8505"/>
              </w:tabs>
              <w:suppressAutoHyphens/>
              <w:spacing w:after="0" w:line="256" w:lineRule="auto"/>
              <w:ind w:right="-1"/>
              <w:jc w:val="both"/>
              <w:rPr>
                <w:rFonts w:ascii="Times New Roman" w:eastAsia="PMingLiU" w:hAnsi="Times New Roman" w:cs="Times New Roman"/>
                <w:iCs/>
                <w:color w:val="000000" w:themeColor="text1"/>
                <w:kern w:val="0"/>
                <w:sz w:val="26"/>
                <w:szCs w:val="26"/>
                <w:lang w:eastAsia="ar-SA"/>
                <w14:ligatures w14:val="none"/>
              </w:rPr>
            </w:pPr>
            <w:r w:rsidRPr="002F38C1">
              <w:rPr>
                <w:rFonts w:ascii="Times New Roman" w:eastAsia="PMingLiU" w:hAnsi="Times New Roman" w:cs="Times New Roman"/>
                <w:iCs/>
                <w:color w:val="000000" w:themeColor="text1"/>
                <w:kern w:val="0"/>
                <w:sz w:val="26"/>
                <w:szCs w:val="26"/>
                <w:lang w:eastAsia="ar-SA"/>
                <w14:ligatures w14:val="none"/>
              </w:rPr>
              <w:t xml:space="preserve">Kods: </w:t>
            </w:r>
          </w:p>
          <w:p w14:paraId="4815F509" w14:textId="3A4B9B3B" w:rsidR="00D42349" w:rsidRPr="002F38C1" w:rsidRDefault="00D42349" w:rsidP="00D42349">
            <w:pPr>
              <w:spacing w:after="0" w:line="256" w:lineRule="auto"/>
              <w:ind w:right="-1"/>
              <w:rPr>
                <w:rFonts w:ascii="Times New Roman" w:eastAsia="Times New Roman" w:hAnsi="Times New Roman" w:cs="Times New Roman"/>
                <w:color w:val="000000" w:themeColor="text1"/>
                <w:kern w:val="0"/>
                <w:sz w:val="26"/>
                <w:szCs w:val="26"/>
                <w14:ligatures w14:val="none"/>
              </w:rPr>
            </w:pPr>
            <w:r w:rsidRPr="002F38C1">
              <w:rPr>
                <w:rFonts w:ascii="Times New Roman" w:eastAsia="Times New Roman" w:hAnsi="Times New Roman" w:cs="Times New Roman"/>
                <w:bCs/>
                <w:color w:val="000000" w:themeColor="text1"/>
                <w:sz w:val="26"/>
                <w:szCs w:val="26"/>
                <w:lang w:eastAsia="ar-SA"/>
                <w14:ligatures w14:val="none"/>
              </w:rPr>
              <w:t>Konts:</w:t>
            </w:r>
            <w:r w:rsidRPr="002F38C1">
              <w:rPr>
                <w:rFonts w:ascii="Times New Roman" w:eastAsia="Times New Roman" w:hAnsi="Times New Roman" w:cs="Times New Roman"/>
                <w:color w:val="000000" w:themeColor="text1"/>
                <w:kern w:val="0"/>
                <w:sz w:val="26"/>
                <w:szCs w:val="26"/>
                <w14:ligatures w14:val="none"/>
              </w:rPr>
              <w:t xml:space="preserve"> </w:t>
            </w:r>
          </w:p>
          <w:p w14:paraId="0D663BC1" w14:textId="77777777" w:rsidR="00D42349" w:rsidRPr="002F38C1" w:rsidRDefault="00D42349" w:rsidP="00D42349">
            <w:pPr>
              <w:spacing w:after="0" w:line="256" w:lineRule="auto"/>
              <w:ind w:right="-1"/>
              <w:rPr>
                <w:rFonts w:ascii="Times New Roman" w:eastAsia="Arial Unicode MS" w:hAnsi="Times New Roman" w:cs="Times New Roman"/>
                <w:color w:val="000000" w:themeColor="text1"/>
                <w:kern w:val="0"/>
                <w:sz w:val="26"/>
                <w:szCs w:val="26"/>
                <w14:ligatures w14:val="none"/>
              </w:rPr>
            </w:pPr>
          </w:p>
          <w:p w14:paraId="260F1AA8" w14:textId="77777777" w:rsidR="00D42349" w:rsidRPr="002F38C1" w:rsidRDefault="00D42349" w:rsidP="00D42349">
            <w:pPr>
              <w:spacing w:after="0" w:line="256" w:lineRule="auto"/>
              <w:ind w:right="-1"/>
              <w:rPr>
                <w:rFonts w:ascii="Times New Roman" w:eastAsia="Calibri" w:hAnsi="Times New Roman" w:cs="Times New Roman"/>
                <w:bCs/>
                <w:iCs/>
                <w:color w:val="000000" w:themeColor="text1"/>
                <w:kern w:val="0"/>
                <w:sz w:val="26"/>
                <w:szCs w:val="26"/>
                <w14:ligatures w14:val="none"/>
              </w:rPr>
            </w:pPr>
          </w:p>
          <w:p w14:paraId="2C7E53B5" w14:textId="77777777" w:rsidR="00D42349" w:rsidRPr="002F38C1" w:rsidRDefault="00D42349" w:rsidP="00D42349">
            <w:pPr>
              <w:spacing w:after="0" w:line="256" w:lineRule="auto"/>
              <w:ind w:right="-1"/>
              <w:rPr>
                <w:rFonts w:ascii="Times New Roman" w:eastAsia="Calibri" w:hAnsi="Times New Roman" w:cs="Times New Roman"/>
                <w:bCs/>
                <w:iCs/>
                <w:color w:val="000000" w:themeColor="text1"/>
                <w:kern w:val="0"/>
                <w:sz w:val="26"/>
                <w:szCs w:val="26"/>
                <w:lang w:val="lt-LT"/>
                <w14:ligatures w14:val="none"/>
              </w:rPr>
            </w:pPr>
          </w:p>
          <w:p w14:paraId="055E14D5" w14:textId="77777777" w:rsidR="00D42349" w:rsidRPr="002F38C1" w:rsidRDefault="00D42349" w:rsidP="00D42349">
            <w:pPr>
              <w:spacing w:after="0" w:line="256" w:lineRule="auto"/>
              <w:ind w:right="-1"/>
              <w:rPr>
                <w:rFonts w:ascii="Times New Roman" w:eastAsia="Calibri" w:hAnsi="Times New Roman" w:cs="Times New Roman"/>
                <w:bCs/>
                <w:iCs/>
                <w:color w:val="000000" w:themeColor="text1"/>
                <w:kern w:val="0"/>
                <w:sz w:val="26"/>
                <w:szCs w:val="26"/>
                <w:lang w:val="lt-LT"/>
                <w14:ligatures w14:val="none"/>
              </w:rPr>
            </w:pPr>
          </w:p>
          <w:p w14:paraId="0551ED33" w14:textId="77777777" w:rsidR="00D42349" w:rsidRPr="002F38C1" w:rsidRDefault="00D42349" w:rsidP="00D42349">
            <w:pPr>
              <w:spacing w:after="0" w:line="256" w:lineRule="auto"/>
              <w:ind w:right="-1"/>
              <w:rPr>
                <w:rFonts w:ascii="Times New Roman" w:eastAsia="Calibri" w:hAnsi="Times New Roman" w:cs="Times New Roman"/>
                <w:bCs/>
                <w:iCs/>
                <w:color w:val="000000" w:themeColor="text1"/>
                <w:kern w:val="0"/>
                <w:sz w:val="26"/>
                <w:szCs w:val="26"/>
                <w:lang w:val="lt-LT"/>
                <w14:ligatures w14:val="none"/>
              </w:rPr>
            </w:pPr>
          </w:p>
          <w:p w14:paraId="33056B62" w14:textId="77777777" w:rsidR="00D42349" w:rsidRPr="002F38C1" w:rsidRDefault="00D42349" w:rsidP="00D42349">
            <w:pPr>
              <w:spacing w:after="0" w:line="256" w:lineRule="auto"/>
              <w:ind w:right="-1"/>
              <w:rPr>
                <w:rFonts w:ascii="Times New Roman" w:eastAsia="Times New Roman" w:hAnsi="Times New Roman" w:cs="Times New Roman"/>
                <w:bCs/>
                <w:iCs/>
                <w:color w:val="000000" w:themeColor="text1"/>
                <w:kern w:val="0"/>
                <w:sz w:val="26"/>
                <w:szCs w:val="26"/>
                <w14:ligatures w14:val="none"/>
              </w:rPr>
            </w:pPr>
          </w:p>
          <w:p w14:paraId="71F56EBB" w14:textId="77777777" w:rsidR="00D42349" w:rsidRPr="002F38C1" w:rsidRDefault="00D42349" w:rsidP="00D42349">
            <w:pPr>
              <w:spacing w:after="0" w:line="256" w:lineRule="auto"/>
              <w:ind w:right="-1"/>
              <w:rPr>
                <w:rFonts w:ascii="Times New Roman" w:eastAsia="Times New Roman" w:hAnsi="Times New Roman" w:cs="Times New Roman"/>
                <w:bCs/>
                <w:iCs/>
                <w:color w:val="000000" w:themeColor="text1"/>
                <w:kern w:val="0"/>
                <w:sz w:val="26"/>
                <w:szCs w:val="26"/>
                <w14:ligatures w14:val="none"/>
              </w:rPr>
            </w:pPr>
          </w:p>
          <w:p w14:paraId="3FC39EA8" w14:textId="77777777" w:rsidR="00D42349" w:rsidRPr="002F38C1" w:rsidRDefault="00D42349" w:rsidP="00D42349">
            <w:pPr>
              <w:spacing w:after="0" w:line="256" w:lineRule="auto"/>
              <w:ind w:right="-1"/>
              <w:rPr>
                <w:rFonts w:ascii="Times New Roman" w:eastAsia="Times New Roman" w:hAnsi="Times New Roman" w:cs="Times New Roman"/>
                <w:bCs/>
                <w:iCs/>
                <w:color w:val="000000" w:themeColor="text1"/>
                <w:kern w:val="0"/>
                <w:sz w:val="26"/>
                <w:szCs w:val="26"/>
                <w14:ligatures w14:val="none"/>
              </w:rPr>
            </w:pPr>
          </w:p>
          <w:p w14:paraId="2B4EDA99" w14:textId="77777777" w:rsidR="00E3485F" w:rsidRPr="002F38C1" w:rsidRDefault="00E3485F" w:rsidP="00D42349">
            <w:pPr>
              <w:spacing w:after="0" w:line="256" w:lineRule="auto"/>
              <w:ind w:right="-1"/>
              <w:rPr>
                <w:rFonts w:ascii="Times New Roman" w:eastAsia="Times New Roman" w:hAnsi="Times New Roman" w:cs="Times New Roman"/>
                <w:bCs/>
                <w:iCs/>
                <w:color w:val="000000" w:themeColor="text1"/>
                <w:kern w:val="0"/>
                <w:sz w:val="26"/>
                <w:szCs w:val="26"/>
                <w14:ligatures w14:val="none"/>
              </w:rPr>
            </w:pPr>
          </w:p>
          <w:p w14:paraId="4EAA6899" w14:textId="77777777" w:rsidR="00D42349" w:rsidRPr="002F38C1" w:rsidRDefault="00D42349" w:rsidP="00D42349">
            <w:pPr>
              <w:spacing w:after="0" w:line="256" w:lineRule="auto"/>
              <w:ind w:right="-1"/>
              <w:rPr>
                <w:rFonts w:ascii="Times New Roman" w:eastAsia="Times New Roman" w:hAnsi="Times New Roman" w:cs="Times New Roman"/>
                <w:bCs/>
                <w:iCs/>
                <w:snapToGrid w:val="0"/>
                <w:color w:val="000000" w:themeColor="text1"/>
                <w:kern w:val="0"/>
                <w:sz w:val="26"/>
                <w:szCs w:val="26"/>
                <w14:ligatures w14:val="none"/>
              </w:rPr>
            </w:pPr>
            <w:r w:rsidRPr="002F38C1">
              <w:rPr>
                <w:rFonts w:ascii="Times New Roman" w:eastAsia="Times New Roman" w:hAnsi="Times New Roman" w:cs="Times New Roman"/>
                <w:bCs/>
                <w:iCs/>
                <w:snapToGrid w:val="0"/>
                <w:color w:val="000000" w:themeColor="text1"/>
                <w:kern w:val="0"/>
                <w:sz w:val="26"/>
                <w:szCs w:val="26"/>
                <w14:ligatures w14:val="none"/>
              </w:rPr>
              <w:t xml:space="preserve">Dokumentu ar drošu elektronisko </w:t>
            </w:r>
          </w:p>
          <w:p w14:paraId="7A7BA00D" w14:textId="45FEF66D" w:rsidR="00D42349" w:rsidRPr="002F38C1" w:rsidRDefault="00D42349" w:rsidP="00D42349">
            <w:pPr>
              <w:spacing w:after="0" w:line="256" w:lineRule="auto"/>
              <w:ind w:right="-1"/>
              <w:rPr>
                <w:rFonts w:ascii="Times New Roman" w:eastAsia="Calibri" w:hAnsi="Times New Roman" w:cs="Times New Roman"/>
                <w:bCs/>
                <w:i/>
                <w:iCs/>
                <w:color w:val="000000" w:themeColor="text1"/>
                <w:kern w:val="0"/>
                <w:sz w:val="26"/>
                <w:szCs w:val="26"/>
                <w14:ligatures w14:val="none"/>
              </w:rPr>
            </w:pPr>
            <w:r w:rsidRPr="002F38C1">
              <w:rPr>
                <w:rFonts w:ascii="Times New Roman" w:eastAsia="Times New Roman" w:hAnsi="Times New Roman" w:cs="Times New Roman"/>
                <w:bCs/>
                <w:iCs/>
                <w:snapToGrid w:val="0"/>
                <w:color w:val="000000" w:themeColor="text1"/>
                <w:kern w:val="0"/>
                <w:sz w:val="26"/>
                <w:szCs w:val="26"/>
                <w14:ligatures w14:val="none"/>
              </w:rPr>
              <w:t>parakstu parakstīja</w:t>
            </w:r>
            <w:r w:rsidRPr="002F38C1">
              <w:rPr>
                <w:rFonts w:ascii="Times New Roman" w:eastAsia="Times New Roman" w:hAnsi="Times New Roman" w:cs="Times New Roman"/>
                <w:bCs/>
                <w:iCs/>
                <w:color w:val="000000" w:themeColor="text1"/>
                <w:kern w:val="0"/>
                <w:sz w:val="26"/>
                <w:szCs w:val="26"/>
                <w14:ligatures w14:val="none"/>
              </w:rPr>
              <w:t xml:space="preserve"> </w:t>
            </w:r>
            <w:r w:rsidR="00DE7B36" w:rsidRPr="002F38C1">
              <w:rPr>
                <w:rFonts w:ascii="Times New Roman" w:eastAsia="Times New Roman" w:hAnsi="Times New Roman" w:cs="Times New Roman"/>
                <w:bCs/>
                <w:iCs/>
                <w:color w:val="000000" w:themeColor="text1"/>
                <w:kern w:val="0"/>
                <w:sz w:val="26"/>
                <w:szCs w:val="26"/>
                <w14:ligatures w14:val="none"/>
              </w:rPr>
              <w:t>L. Lazdiņš</w:t>
            </w:r>
          </w:p>
        </w:tc>
      </w:tr>
    </w:tbl>
    <w:p w14:paraId="73BB3BD0" w14:textId="27D124F2" w:rsidR="00406BB3" w:rsidRPr="008B5278" w:rsidRDefault="00406BB3" w:rsidP="008B5278">
      <w:pPr>
        <w:rPr>
          <w:rFonts w:ascii="Times New Roman" w:hAnsi="Times New Roman"/>
          <w:b/>
          <w:color w:val="000000" w:themeColor="text1"/>
          <w:kern w:val="0"/>
          <w:sz w:val="24"/>
          <w:highlight w:val="yellow"/>
          <w14:ligatures w14:val="none"/>
        </w:rPr>
      </w:pPr>
    </w:p>
    <w:sectPr w:rsidR="00406BB3" w:rsidRPr="008B5278" w:rsidSect="00406BB3">
      <w:headerReference w:type="default" r:id="rId8"/>
      <w:headerReference w:type="first" r:id="rId9"/>
      <w:footerReference w:type="first" r:id="rId10"/>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7724" w14:textId="77777777" w:rsidR="00A65001" w:rsidRDefault="00A65001" w:rsidP="00406BB3">
      <w:pPr>
        <w:spacing w:after="0" w:line="240" w:lineRule="auto"/>
      </w:pPr>
      <w:r>
        <w:separator/>
      </w:r>
    </w:p>
  </w:endnote>
  <w:endnote w:type="continuationSeparator" w:id="0">
    <w:p w14:paraId="0289BCCF" w14:textId="77777777" w:rsidR="00A65001" w:rsidRDefault="00A65001" w:rsidP="0040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ltTimes">
    <w:altName w:val="Arial"/>
    <w:panose1 w:val="00000000000000000000"/>
    <w:charset w:val="02"/>
    <w:family w:val="auto"/>
    <w:notTrueType/>
    <w:pitch w:val="variable"/>
  </w:font>
  <w:font w:name="!Neo'w Arial">
    <w:altName w:val="Arial"/>
    <w:charset w:val="00"/>
    <w:family w:val="swiss"/>
    <w:pitch w:val="default"/>
    <w:sig w:usb0="00000001" w:usb1="00000000" w:usb2="00000000" w:usb3="00000000" w:csb0="0000009F" w:csb1="00000000"/>
  </w:font>
  <w:font w:name="Times New Roman Bold">
    <w:panose1 w:val="00000000000000000000"/>
    <w:charset w:val="00"/>
    <w:family w:val="roman"/>
    <w:notTrueType/>
    <w:pitch w:val="default"/>
  </w:font>
  <w:font w:name="ヒラギノ角ゴ Pro W3">
    <w:charset w:val="80"/>
    <w:family w:val="swiss"/>
    <w:pitch w:val="variable"/>
    <w:sig w:usb0="E00002FF" w:usb1="7AC7FFFF" w:usb2="00000012" w:usb3="00000000" w:csb0="0002000D" w:csb1="00000000"/>
  </w:font>
  <w:font w:name="Teutonica">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B13170" w14:paraId="72F3757B" w14:textId="77777777" w:rsidTr="00B13170">
      <w:trPr>
        <w:trHeight w:val="300"/>
      </w:trPr>
      <w:tc>
        <w:tcPr>
          <w:tcW w:w="3115" w:type="dxa"/>
        </w:tcPr>
        <w:p w14:paraId="6B8FDE0E" w14:textId="77777777" w:rsidR="00B06AAB" w:rsidRDefault="00B06AAB" w:rsidP="00B13170">
          <w:pPr>
            <w:pStyle w:val="Galvene"/>
            <w:ind w:left="-115"/>
          </w:pPr>
        </w:p>
      </w:tc>
      <w:tc>
        <w:tcPr>
          <w:tcW w:w="3115" w:type="dxa"/>
        </w:tcPr>
        <w:p w14:paraId="09469D46" w14:textId="77777777" w:rsidR="00B06AAB" w:rsidRDefault="00B06AAB" w:rsidP="00B13170">
          <w:pPr>
            <w:pStyle w:val="Galvene"/>
            <w:jc w:val="center"/>
          </w:pPr>
        </w:p>
      </w:tc>
      <w:tc>
        <w:tcPr>
          <w:tcW w:w="3115" w:type="dxa"/>
        </w:tcPr>
        <w:p w14:paraId="750C4657" w14:textId="77777777" w:rsidR="00B06AAB" w:rsidRDefault="00B06AAB" w:rsidP="00B13170">
          <w:pPr>
            <w:pStyle w:val="Galvene"/>
            <w:ind w:right="-115"/>
            <w:jc w:val="right"/>
          </w:pPr>
        </w:p>
      </w:tc>
    </w:tr>
  </w:tbl>
  <w:p w14:paraId="00EEF5E2" w14:textId="77777777" w:rsidR="00B06AAB" w:rsidRDefault="00B06AAB" w:rsidP="00B131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5BB9" w14:textId="77777777" w:rsidR="00A65001" w:rsidRDefault="00A65001" w:rsidP="00406BB3">
      <w:pPr>
        <w:spacing w:after="0" w:line="240" w:lineRule="auto"/>
      </w:pPr>
      <w:r>
        <w:separator/>
      </w:r>
    </w:p>
  </w:footnote>
  <w:footnote w:type="continuationSeparator" w:id="0">
    <w:p w14:paraId="2822146E" w14:textId="77777777" w:rsidR="00A65001" w:rsidRDefault="00A65001" w:rsidP="00406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B13170" w14:paraId="3419F0FC" w14:textId="77777777" w:rsidTr="00B13170">
      <w:trPr>
        <w:trHeight w:val="300"/>
      </w:trPr>
      <w:tc>
        <w:tcPr>
          <w:tcW w:w="3115" w:type="dxa"/>
        </w:tcPr>
        <w:p w14:paraId="120C9766" w14:textId="77777777" w:rsidR="00B06AAB" w:rsidRDefault="00B06AAB" w:rsidP="00B13170">
          <w:pPr>
            <w:pStyle w:val="Galvene"/>
            <w:ind w:left="-115"/>
          </w:pPr>
        </w:p>
      </w:tc>
      <w:tc>
        <w:tcPr>
          <w:tcW w:w="3115" w:type="dxa"/>
        </w:tcPr>
        <w:p w14:paraId="0818D74F" w14:textId="77777777" w:rsidR="00B06AAB" w:rsidRDefault="00B06AAB" w:rsidP="00B13170">
          <w:pPr>
            <w:pStyle w:val="Galvene"/>
            <w:jc w:val="center"/>
          </w:pPr>
        </w:p>
      </w:tc>
      <w:tc>
        <w:tcPr>
          <w:tcW w:w="3115" w:type="dxa"/>
        </w:tcPr>
        <w:p w14:paraId="3C08AE77" w14:textId="77777777" w:rsidR="00B06AAB" w:rsidRDefault="00B06AAB" w:rsidP="00B13170">
          <w:pPr>
            <w:pStyle w:val="Galvene"/>
            <w:ind w:right="-115"/>
            <w:jc w:val="right"/>
          </w:pPr>
        </w:p>
      </w:tc>
    </w:tr>
  </w:tbl>
  <w:p w14:paraId="623EC0A5" w14:textId="77777777" w:rsidR="00B06AAB" w:rsidRDefault="00B06AAB" w:rsidP="00B1317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B13170" w14:paraId="18B65F91" w14:textId="77777777" w:rsidTr="00B13170">
      <w:trPr>
        <w:trHeight w:val="300"/>
      </w:trPr>
      <w:tc>
        <w:tcPr>
          <w:tcW w:w="3115" w:type="dxa"/>
        </w:tcPr>
        <w:p w14:paraId="47E09531" w14:textId="77777777" w:rsidR="00B06AAB" w:rsidRDefault="00B06AAB" w:rsidP="00B13170">
          <w:pPr>
            <w:pStyle w:val="Galvene"/>
            <w:ind w:left="-115"/>
          </w:pPr>
        </w:p>
      </w:tc>
      <w:tc>
        <w:tcPr>
          <w:tcW w:w="3115" w:type="dxa"/>
        </w:tcPr>
        <w:p w14:paraId="0DC85411" w14:textId="77777777" w:rsidR="00B06AAB" w:rsidRDefault="00B06AAB" w:rsidP="00B13170">
          <w:pPr>
            <w:pStyle w:val="Galvene"/>
            <w:jc w:val="center"/>
          </w:pPr>
        </w:p>
      </w:tc>
      <w:tc>
        <w:tcPr>
          <w:tcW w:w="3115" w:type="dxa"/>
        </w:tcPr>
        <w:p w14:paraId="594DCCCB" w14:textId="77777777" w:rsidR="00B06AAB" w:rsidRDefault="00B06AAB" w:rsidP="00B13170">
          <w:pPr>
            <w:pStyle w:val="Galvene"/>
            <w:ind w:right="-115"/>
            <w:jc w:val="right"/>
          </w:pPr>
        </w:p>
      </w:tc>
    </w:tr>
  </w:tbl>
  <w:p w14:paraId="277CECA8" w14:textId="77777777" w:rsidR="00B06AAB" w:rsidRDefault="00B06AAB" w:rsidP="00B1317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7A63B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33B28716"/>
    <w:lvl w:ilvl="0">
      <w:start w:val="1"/>
      <w:numFmt w:val="decimal"/>
      <w:lvlText w:val="%1."/>
      <w:lvlJc w:val="left"/>
      <w:pPr>
        <w:tabs>
          <w:tab w:val="num" w:pos="1080"/>
        </w:tabs>
        <w:ind w:left="1080" w:hanging="720"/>
      </w:pPr>
      <w:rPr>
        <w:b/>
        <w:i w:val="0"/>
      </w:rPr>
    </w:lvl>
    <w:lvl w:ilvl="1">
      <w:start w:val="1"/>
      <w:numFmt w:val="decimal"/>
      <w:lvlText w:val="%1.%2."/>
      <w:lvlJc w:val="left"/>
      <w:pPr>
        <w:ind w:left="1138" w:hanging="570"/>
      </w:pPr>
      <w:rPr>
        <w:b w:val="0"/>
        <w:i w:val="0"/>
        <w:color w:val="auto"/>
        <w:sz w:val="24"/>
        <w:szCs w:val="24"/>
      </w:rPr>
    </w:lvl>
    <w:lvl w:ilvl="2">
      <w:start w:val="1"/>
      <w:numFmt w:val="decimal"/>
      <w:lvlText w:val="%1.%2.%3."/>
      <w:lvlJc w:val="left"/>
      <w:pPr>
        <w:ind w:left="1080" w:hanging="720"/>
      </w:pPr>
      <w:rPr>
        <w:b w:val="0"/>
        <w:i w:val="0"/>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3796EDC"/>
    <w:multiLevelType w:val="hybridMultilevel"/>
    <w:tmpl w:val="01BE35AC"/>
    <w:lvl w:ilvl="0" w:tplc="0409000F">
      <w:start w:val="1"/>
      <w:numFmt w:val="decimal"/>
      <w:pStyle w:val="Norma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004EC4"/>
    <w:multiLevelType w:val="multilevel"/>
    <w:tmpl w:val="485EA7FC"/>
    <w:lvl w:ilvl="0">
      <w:start w:val="1"/>
      <w:numFmt w:val="decimal"/>
      <w:lvlText w:val="%1."/>
      <w:lvlJc w:val="left"/>
      <w:pPr>
        <w:ind w:left="3763" w:hanging="360"/>
      </w:pPr>
    </w:lvl>
    <w:lvl w:ilvl="1">
      <w:start w:val="1"/>
      <w:numFmt w:val="decimal"/>
      <w:lvlText w:val="%1.%2."/>
      <w:lvlJc w:val="left"/>
      <w:pPr>
        <w:ind w:left="6103" w:hanging="432"/>
      </w:pPr>
    </w:lvl>
    <w:lvl w:ilvl="2">
      <w:start w:val="1"/>
      <w:numFmt w:val="decimal"/>
      <w:pStyle w:val="tabulai"/>
      <w:lvlText w:val="%1.%2.%3."/>
      <w:lvlJc w:val="left"/>
      <w:pPr>
        <w:ind w:left="1224" w:hanging="504"/>
      </w:p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B66C2"/>
    <w:multiLevelType w:val="multilevel"/>
    <w:tmpl w:val="27EAA94E"/>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1004"/>
        </w:tabs>
        <w:ind w:left="1004" w:hanging="720"/>
      </w:pPr>
      <w:rPr>
        <w:rFonts w:hint="default"/>
        <w:b w:val="0"/>
        <w:bCs w:val="0"/>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715107C"/>
    <w:multiLevelType w:val="multilevel"/>
    <w:tmpl w:val="47747ACA"/>
    <w:lvl w:ilvl="0">
      <w:start w:val="8"/>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E961D4"/>
    <w:multiLevelType w:val="multilevel"/>
    <w:tmpl w:val="50567A88"/>
    <w:styleLink w:val="Style1"/>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7"/>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C3A5A87"/>
    <w:multiLevelType w:val="hybridMultilevel"/>
    <w:tmpl w:val="B60C8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1E5938"/>
    <w:multiLevelType w:val="multilevel"/>
    <w:tmpl w:val="B0D8CDEA"/>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3905" w:hanging="360"/>
      </w:pPr>
      <w:rPr>
        <w:b w:val="0"/>
        <w:bCs w:val="0"/>
        <w:i w:val="0"/>
        <w:iCs/>
        <w:color w:val="auto"/>
      </w:rPr>
    </w:lvl>
    <w:lvl w:ilvl="2">
      <w:start w:val="1"/>
      <w:numFmt w:val="decimal"/>
      <w:lvlText w:val="%1.%2.%3."/>
      <w:lvlJc w:val="left"/>
      <w:pPr>
        <w:ind w:left="720" w:hanging="720"/>
      </w:pPr>
      <w:rPr>
        <w:b w:val="0"/>
        <w:bCs w:val="0"/>
      </w:rPr>
    </w:lvl>
    <w:lvl w:ilvl="3">
      <w:start w:val="1"/>
      <w:numFmt w:val="decimal"/>
      <w:lvlText w:val="%1.%2.%3.%4."/>
      <w:lvlJc w:val="left"/>
      <w:pPr>
        <w:ind w:left="270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532FE4"/>
    <w:multiLevelType w:val="multilevel"/>
    <w:tmpl w:val="8A18615C"/>
    <w:lvl w:ilvl="0">
      <w:start w:val="10"/>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B0212"/>
    <w:multiLevelType w:val="hybridMultilevel"/>
    <w:tmpl w:val="810AF362"/>
    <w:lvl w:ilvl="0" w:tplc="7F8CAB04">
      <w:start w:val="1"/>
      <w:numFmt w:val="bullet"/>
      <w:lvlText w:val="-"/>
      <w:lvlJc w:val="left"/>
      <w:pPr>
        <w:ind w:left="1440" w:hanging="360"/>
      </w:pPr>
      <w:rPr>
        <w:rFonts w:ascii="Aptos" w:hAnsi="Aptos" w:hint="default"/>
      </w:rPr>
    </w:lvl>
    <w:lvl w:ilvl="1" w:tplc="5B0AF71A">
      <w:start w:val="1"/>
      <w:numFmt w:val="bullet"/>
      <w:lvlText w:val="o"/>
      <w:lvlJc w:val="left"/>
      <w:pPr>
        <w:ind w:left="2160" w:hanging="360"/>
      </w:pPr>
      <w:rPr>
        <w:rFonts w:ascii="Courier New" w:hAnsi="Courier New" w:hint="default"/>
      </w:rPr>
    </w:lvl>
    <w:lvl w:ilvl="2" w:tplc="315C1F3C">
      <w:start w:val="1"/>
      <w:numFmt w:val="bullet"/>
      <w:lvlText w:val=""/>
      <w:lvlJc w:val="left"/>
      <w:pPr>
        <w:ind w:left="2880" w:hanging="360"/>
      </w:pPr>
      <w:rPr>
        <w:rFonts w:ascii="Wingdings" w:hAnsi="Wingdings" w:hint="default"/>
      </w:rPr>
    </w:lvl>
    <w:lvl w:ilvl="3" w:tplc="96362F24">
      <w:start w:val="1"/>
      <w:numFmt w:val="bullet"/>
      <w:lvlText w:val=""/>
      <w:lvlJc w:val="left"/>
      <w:pPr>
        <w:ind w:left="3600" w:hanging="360"/>
      </w:pPr>
      <w:rPr>
        <w:rFonts w:ascii="Symbol" w:hAnsi="Symbol" w:hint="default"/>
      </w:rPr>
    </w:lvl>
    <w:lvl w:ilvl="4" w:tplc="E4CC1852">
      <w:start w:val="1"/>
      <w:numFmt w:val="bullet"/>
      <w:lvlText w:val="o"/>
      <w:lvlJc w:val="left"/>
      <w:pPr>
        <w:ind w:left="4320" w:hanging="360"/>
      </w:pPr>
      <w:rPr>
        <w:rFonts w:ascii="Courier New" w:hAnsi="Courier New" w:hint="default"/>
      </w:rPr>
    </w:lvl>
    <w:lvl w:ilvl="5" w:tplc="4C0A9E50">
      <w:start w:val="1"/>
      <w:numFmt w:val="bullet"/>
      <w:lvlText w:val=""/>
      <w:lvlJc w:val="left"/>
      <w:pPr>
        <w:ind w:left="5040" w:hanging="360"/>
      </w:pPr>
      <w:rPr>
        <w:rFonts w:ascii="Wingdings" w:hAnsi="Wingdings" w:hint="default"/>
      </w:rPr>
    </w:lvl>
    <w:lvl w:ilvl="6" w:tplc="E9924050">
      <w:start w:val="1"/>
      <w:numFmt w:val="bullet"/>
      <w:lvlText w:val=""/>
      <w:lvlJc w:val="left"/>
      <w:pPr>
        <w:ind w:left="5760" w:hanging="360"/>
      </w:pPr>
      <w:rPr>
        <w:rFonts w:ascii="Symbol" w:hAnsi="Symbol" w:hint="default"/>
      </w:rPr>
    </w:lvl>
    <w:lvl w:ilvl="7" w:tplc="BBB6DBC2">
      <w:start w:val="1"/>
      <w:numFmt w:val="bullet"/>
      <w:lvlText w:val="o"/>
      <w:lvlJc w:val="left"/>
      <w:pPr>
        <w:ind w:left="6480" w:hanging="360"/>
      </w:pPr>
      <w:rPr>
        <w:rFonts w:ascii="Courier New" w:hAnsi="Courier New" w:hint="default"/>
      </w:rPr>
    </w:lvl>
    <w:lvl w:ilvl="8" w:tplc="49C8E9EE">
      <w:start w:val="1"/>
      <w:numFmt w:val="bullet"/>
      <w:lvlText w:val=""/>
      <w:lvlJc w:val="left"/>
      <w:pPr>
        <w:ind w:left="7200" w:hanging="360"/>
      </w:pPr>
      <w:rPr>
        <w:rFonts w:ascii="Wingdings" w:hAnsi="Wingdings" w:hint="default"/>
      </w:rPr>
    </w:lvl>
  </w:abstractNum>
  <w:abstractNum w:abstractNumId="12" w15:restartNumberingAfterBreak="0">
    <w:nsid w:val="45F21001"/>
    <w:multiLevelType w:val="hybridMultilevel"/>
    <w:tmpl w:val="FB522098"/>
    <w:lvl w:ilvl="0" w:tplc="B77E0314">
      <w:start w:val="1"/>
      <w:numFmt w:val="bullet"/>
      <w:lvlText w:val="-"/>
      <w:lvlJc w:val="left"/>
      <w:pPr>
        <w:ind w:left="720" w:hanging="360"/>
      </w:pPr>
      <w:rPr>
        <w:rFonts w:ascii="Times New Roman" w:eastAsiaTheme="minorHAnsi" w:hAnsi="Times New Roman" w:cs="Times New Roman" w:hint="default"/>
      </w:rPr>
    </w:lvl>
    <w:lvl w:ilvl="1" w:tplc="4F5CE65C">
      <w:start w:val="1"/>
      <w:numFmt w:val="bullet"/>
      <w:lvlText w:val="o"/>
      <w:lvlJc w:val="left"/>
      <w:pPr>
        <w:ind w:left="1440" w:hanging="360"/>
      </w:pPr>
      <w:rPr>
        <w:rFonts w:ascii="Courier New" w:hAnsi="Courier New" w:cs="Courier New" w:hint="default"/>
      </w:rPr>
    </w:lvl>
    <w:lvl w:ilvl="2" w:tplc="F83011A2">
      <w:start w:val="1"/>
      <w:numFmt w:val="bullet"/>
      <w:lvlText w:val=""/>
      <w:lvlJc w:val="left"/>
      <w:pPr>
        <w:ind w:left="2160" w:hanging="360"/>
      </w:pPr>
      <w:rPr>
        <w:rFonts w:ascii="Wingdings" w:hAnsi="Wingdings" w:hint="default"/>
      </w:rPr>
    </w:lvl>
    <w:lvl w:ilvl="3" w:tplc="C6BCCB62">
      <w:start w:val="1"/>
      <w:numFmt w:val="bullet"/>
      <w:lvlText w:val=""/>
      <w:lvlJc w:val="left"/>
      <w:pPr>
        <w:ind w:left="2880" w:hanging="360"/>
      </w:pPr>
      <w:rPr>
        <w:rFonts w:ascii="Symbol" w:hAnsi="Symbol" w:hint="default"/>
      </w:rPr>
    </w:lvl>
    <w:lvl w:ilvl="4" w:tplc="1A0A3962" w:tentative="1">
      <w:start w:val="1"/>
      <w:numFmt w:val="bullet"/>
      <w:lvlText w:val="o"/>
      <w:lvlJc w:val="left"/>
      <w:pPr>
        <w:ind w:left="3600" w:hanging="360"/>
      </w:pPr>
      <w:rPr>
        <w:rFonts w:ascii="Courier New" w:hAnsi="Courier New" w:cs="Courier New" w:hint="default"/>
      </w:rPr>
    </w:lvl>
    <w:lvl w:ilvl="5" w:tplc="C074C0F8" w:tentative="1">
      <w:start w:val="1"/>
      <w:numFmt w:val="bullet"/>
      <w:lvlText w:val=""/>
      <w:lvlJc w:val="left"/>
      <w:pPr>
        <w:ind w:left="4320" w:hanging="360"/>
      </w:pPr>
      <w:rPr>
        <w:rFonts w:ascii="Wingdings" w:hAnsi="Wingdings" w:hint="default"/>
      </w:rPr>
    </w:lvl>
    <w:lvl w:ilvl="6" w:tplc="6CB8689C" w:tentative="1">
      <w:start w:val="1"/>
      <w:numFmt w:val="bullet"/>
      <w:lvlText w:val=""/>
      <w:lvlJc w:val="left"/>
      <w:pPr>
        <w:ind w:left="5040" w:hanging="360"/>
      </w:pPr>
      <w:rPr>
        <w:rFonts w:ascii="Symbol" w:hAnsi="Symbol" w:hint="default"/>
      </w:rPr>
    </w:lvl>
    <w:lvl w:ilvl="7" w:tplc="980ECE4C" w:tentative="1">
      <w:start w:val="1"/>
      <w:numFmt w:val="bullet"/>
      <w:lvlText w:val="o"/>
      <w:lvlJc w:val="left"/>
      <w:pPr>
        <w:ind w:left="5760" w:hanging="360"/>
      </w:pPr>
      <w:rPr>
        <w:rFonts w:ascii="Courier New" w:hAnsi="Courier New" w:cs="Courier New" w:hint="default"/>
      </w:rPr>
    </w:lvl>
    <w:lvl w:ilvl="8" w:tplc="D0CA6ECC" w:tentative="1">
      <w:start w:val="1"/>
      <w:numFmt w:val="bullet"/>
      <w:lvlText w:val=""/>
      <w:lvlJc w:val="left"/>
      <w:pPr>
        <w:ind w:left="6480" w:hanging="360"/>
      </w:pPr>
      <w:rPr>
        <w:rFonts w:ascii="Wingdings" w:hAnsi="Wingdings" w:hint="default"/>
      </w:rPr>
    </w:lvl>
  </w:abstractNum>
  <w:abstractNum w:abstractNumId="13" w15:restartNumberingAfterBreak="0">
    <w:nsid w:val="4D5E641B"/>
    <w:multiLevelType w:val="multilevel"/>
    <w:tmpl w:val="6C54752C"/>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88011F"/>
    <w:multiLevelType w:val="multilevel"/>
    <w:tmpl w:val="756C497C"/>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383431"/>
    <w:multiLevelType w:val="hybridMultilevel"/>
    <w:tmpl w:val="B38C8372"/>
    <w:lvl w:ilvl="0" w:tplc="41780220">
      <w:start w:val="2"/>
      <w:numFmt w:val="bullet"/>
      <w:lvlText w:val="-"/>
      <w:lvlJc w:val="left"/>
      <w:pPr>
        <w:ind w:left="1584" w:hanging="360"/>
      </w:pPr>
      <w:rPr>
        <w:rFonts w:ascii="Times New Roman" w:eastAsiaTheme="minorHAnsi" w:hAnsi="Times New Roman" w:cs="Times New Roman" w:hint="default"/>
      </w:rPr>
    </w:lvl>
    <w:lvl w:ilvl="1" w:tplc="E318C27C">
      <w:start w:val="1"/>
      <w:numFmt w:val="bullet"/>
      <w:lvlText w:val="o"/>
      <w:lvlJc w:val="left"/>
      <w:pPr>
        <w:ind w:left="2304" w:hanging="360"/>
      </w:pPr>
      <w:rPr>
        <w:rFonts w:ascii="Courier New" w:hAnsi="Courier New" w:cs="Courier New" w:hint="default"/>
      </w:rPr>
    </w:lvl>
    <w:lvl w:ilvl="2" w:tplc="80108F02">
      <w:start w:val="1"/>
      <w:numFmt w:val="bullet"/>
      <w:lvlText w:val=""/>
      <w:lvlJc w:val="left"/>
      <w:pPr>
        <w:ind w:left="3024" w:hanging="360"/>
      </w:pPr>
      <w:rPr>
        <w:rFonts w:ascii="Wingdings" w:hAnsi="Wingdings" w:hint="default"/>
      </w:rPr>
    </w:lvl>
    <w:lvl w:ilvl="3" w:tplc="C5D864D8" w:tentative="1">
      <w:start w:val="1"/>
      <w:numFmt w:val="bullet"/>
      <w:lvlText w:val=""/>
      <w:lvlJc w:val="left"/>
      <w:pPr>
        <w:ind w:left="3744" w:hanging="360"/>
      </w:pPr>
      <w:rPr>
        <w:rFonts w:ascii="Symbol" w:hAnsi="Symbol" w:hint="default"/>
      </w:rPr>
    </w:lvl>
    <w:lvl w:ilvl="4" w:tplc="38C44184" w:tentative="1">
      <w:start w:val="1"/>
      <w:numFmt w:val="bullet"/>
      <w:lvlText w:val="o"/>
      <w:lvlJc w:val="left"/>
      <w:pPr>
        <w:ind w:left="4464" w:hanging="360"/>
      </w:pPr>
      <w:rPr>
        <w:rFonts w:ascii="Courier New" w:hAnsi="Courier New" w:cs="Courier New" w:hint="default"/>
      </w:rPr>
    </w:lvl>
    <w:lvl w:ilvl="5" w:tplc="CB1EB948" w:tentative="1">
      <w:start w:val="1"/>
      <w:numFmt w:val="bullet"/>
      <w:lvlText w:val=""/>
      <w:lvlJc w:val="left"/>
      <w:pPr>
        <w:ind w:left="5184" w:hanging="360"/>
      </w:pPr>
      <w:rPr>
        <w:rFonts w:ascii="Wingdings" w:hAnsi="Wingdings" w:hint="default"/>
      </w:rPr>
    </w:lvl>
    <w:lvl w:ilvl="6" w:tplc="6D584040" w:tentative="1">
      <w:start w:val="1"/>
      <w:numFmt w:val="bullet"/>
      <w:lvlText w:val=""/>
      <w:lvlJc w:val="left"/>
      <w:pPr>
        <w:ind w:left="5904" w:hanging="360"/>
      </w:pPr>
      <w:rPr>
        <w:rFonts w:ascii="Symbol" w:hAnsi="Symbol" w:hint="default"/>
      </w:rPr>
    </w:lvl>
    <w:lvl w:ilvl="7" w:tplc="583C917E" w:tentative="1">
      <w:start w:val="1"/>
      <w:numFmt w:val="bullet"/>
      <w:lvlText w:val="o"/>
      <w:lvlJc w:val="left"/>
      <w:pPr>
        <w:ind w:left="6624" w:hanging="360"/>
      </w:pPr>
      <w:rPr>
        <w:rFonts w:ascii="Courier New" w:hAnsi="Courier New" w:cs="Courier New" w:hint="default"/>
      </w:rPr>
    </w:lvl>
    <w:lvl w:ilvl="8" w:tplc="1E0ADFEC" w:tentative="1">
      <w:start w:val="1"/>
      <w:numFmt w:val="bullet"/>
      <w:lvlText w:val=""/>
      <w:lvlJc w:val="left"/>
      <w:pPr>
        <w:ind w:left="7344" w:hanging="360"/>
      </w:pPr>
      <w:rPr>
        <w:rFonts w:ascii="Wingdings" w:hAnsi="Wingdings" w:hint="default"/>
      </w:rPr>
    </w:lvl>
  </w:abstractNum>
  <w:abstractNum w:abstractNumId="16" w15:restartNumberingAfterBreak="0">
    <w:nsid w:val="5C010557"/>
    <w:multiLevelType w:val="hybridMultilevel"/>
    <w:tmpl w:val="BCB62408"/>
    <w:lvl w:ilvl="0" w:tplc="4BFC74BA">
      <w:start w:val="1"/>
      <w:numFmt w:val="bullet"/>
      <w:lvlText w:val=""/>
      <w:lvlJc w:val="left"/>
      <w:pPr>
        <w:ind w:left="1080" w:hanging="360"/>
      </w:pPr>
      <w:rPr>
        <w:rFonts w:ascii="Symbol" w:hAnsi="Symbol" w:hint="default"/>
      </w:rPr>
    </w:lvl>
    <w:lvl w:ilvl="1" w:tplc="A7D074B2">
      <w:start w:val="1"/>
      <w:numFmt w:val="bullet"/>
      <w:lvlText w:val=""/>
      <w:lvlJc w:val="left"/>
      <w:pPr>
        <w:ind w:left="1800" w:hanging="360"/>
      </w:pPr>
      <w:rPr>
        <w:rFonts w:ascii="Wingdings" w:hAnsi="Wingdings" w:hint="default"/>
      </w:rPr>
    </w:lvl>
    <w:lvl w:ilvl="2" w:tplc="7548B2F8">
      <w:start w:val="1"/>
      <w:numFmt w:val="bullet"/>
      <w:lvlText w:val=""/>
      <w:lvlJc w:val="left"/>
      <w:pPr>
        <w:ind w:left="2520" w:hanging="360"/>
      </w:pPr>
      <w:rPr>
        <w:rFonts w:ascii="Wingdings" w:hAnsi="Wingdings" w:hint="default"/>
      </w:rPr>
    </w:lvl>
    <w:lvl w:ilvl="3" w:tplc="823CBCDA">
      <w:start w:val="1"/>
      <w:numFmt w:val="bullet"/>
      <w:lvlText w:val=""/>
      <w:lvlJc w:val="left"/>
      <w:pPr>
        <w:ind w:left="3240" w:hanging="360"/>
      </w:pPr>
      <w:rPr>
        <w:rFonts w:ascii="Symbol" w:hAnsi="Symbol" w:hint="default"/>
      </w:rPr>
    </w:lvl>
    <w:lvl w:ilvl="4" w:tplc="AD4E1B76">
      <w:start w:val="1"/>
      <w:numFmt w:val="bullet"/>
      <w:lvlText w:val="♦"/>
      <w:lvlJc w:val="left"/>
      <w:pPr>
        <w:ind w:left="3960" w:hanging="360"/>
      </w:pPr>
      <w:rPr>
        <w:rFonts w:ascii="Courier New" w:hAnsi="Courier New" w:hint="default"/>
      </w:rPr>
    </w:lvl>
    <w:lvl w:ilvl="5" w:tplc="E2B83E08">
      <w:start w:val="1"/>
      <w:numFmt w:val="bullet"/>
      <w:lvlText w:val=""/>
      <w:lvlJc w:val="left"/>
      <w:pPr>
        <w:ind w:left="4680" w:hanging="360"/>
      </w:pPr>
      <w:rPr>
        <w:rFonts w:ascii="Wingdings" w:hAnsi="Wingdings" w:hint="default"/>
      </w:rPr>
    </w:lvl>
    <w:lvl w:ilvl="6" w:tplc="1222F0DE">
      <w:start w:val="1"/>
      <w:numFmt w:val="bullet"/>
      <w:lvlText w:val=""/>
      <w:lvlJc w:val="left"/>
      <w:pPr>
        <w:ind w:left="5400" w:hanging="360"/>
      </w:pPr>
      <w:rPr>
        <w:rFonts w:ascii="Wingdings" w:hAnsi="Wingdings" w:hint="default"/>
      </w:rPr>
    </w:lvl>
    <w:lvl w:ilvl="7" w:tplc="F6969868">
      <w:start w:val="1"/>
      <w:numFmt w:val="bullet"/>
      <w:lvlText w:val=""/>
      <w:lvlJc w:val="left"/>
      <w:pPr>
        <w:ind w:left="6120" w:hanging="360"/>
      </w:pPr>
      <w:rPr>
        <w:rFonts w:ascii="Symbol" w:hAnsi="Symbol" w:hint="default"/>
      </w:rPr>
    </w:lvl>
    <w:lvl w:ilvl="8" w:tplc="52A02338">
      <w:start w:val="1"/>
      <w:numFmt w:val="bullet"/>
      <w:lvlText w:val="♦"/>
      <w:lvlJc w:val="left"/>
      <w:pPr>
        <w:ind w:left="6840" w:hanging="360"/>
      </w:pPr>
      <w:rPr>
        <w:rFonts w:ascii="Courier New" w:hAnsi="Courier New" w:hint="default"/>
      </w:rPr>
    </w:lvl>
  </w:abstractNum>
  <w:abstractNum w:abstractNumId="17" w15:restartNumberingAfterBreak="0">
    <w:nsid w:val="678E01A0"/>
    <w:multiLevelType w:val="hybridMultilevel"/>
    <w:tmpl w:val="02DACD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9830877"/>
    <w:multiLevelType w:val="multilevel"/>
    <w:tmpl w:val="EB8886DA"/>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127DD7"/>
    <w:multiLevelType w:val="multilevel"/>
    <w:tmpl w:val="ECDE934A"/>
    <w:lvl w:ilvl="0">
      <w:start w:val="8"/>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FE316B"/>
    <w:multiLevelType w:val="hybridMultilevel"/>
    <w:tmpl w:val="5F906EB8"/>
    <w:lvl w:ilvl="0" w:tplc="CB46BE6A">
      <w:start w:val="1"/>
      <w:numFmt w:val="decimal"/>
      <w:lvlText w:val="%1."/>
      <w:lvlJc w:val="left"/>
      <w:pPr>
        <w:tabs>
          <w:tab w:val="num" w:pos="6840"/>
        </w:tabs>
        <w:ind w:left="6840" w:hanging="360"/>
      </w:pPr>
      <w:rPr>
        <w:rFonts w:cs="Times New Roman" w:hint="default"/>
      </w:rPr>
    </w:lvl>
    <w:lvl w:ilvl="1" w:tplc="04090019" w:tentative="1">
      <w:start w:val="1"/>
      <w:numFmt w:val="lowerLetter"/>
      <w:lvlText w:val="%2."/>
      <w:lvlJc w:val="left"/>
      <w:pPr>
        <w:tabs>
          <w:tab w:val="num" w:pos="7560"/>
        </w:tabs>
        <w:ind w:left="7560" w:hanging="360"/>
      </w:pPr>
      <w:rPr>
        <w:rFonts w:cs="Times New Roman"/>
      </w:rPr>
    </w:lvl>
    <w:lvl w:ilvl="2" w:tplc="0409001B" w:tentative="1">
      <w:start w:val="1"/>
      <w:numFmt w:val="lowerRoman"/>
      <w:lvlText w:val="%3."/>
      <w:lvlJc w:val="right"/>
      <w:pPr>
        <w:tabs>
          <w:tab w:val="num" w:pos="8280"/>
        </w:tabs>
        <w:ind w:left="8280" w:hanging="180"/>
      </w:pPr>
      <w:rPr>
        <w:rFonts w:cs="Times New Roman"/>
      </w:rPr>
    </w:lvl>
    <w:lvl w:ilvl="3" w:tplc="0409000F" w:tentative="1">
      <w:start w:val="1"/>
      <w:numFmt w:val="decimal"/>
      <w:lvlText w:val="%4."/>
      <w:lvlJc w:val="left"/>
      <w:pPr>
        <w:tabs>
          <w:tab w:val="num" w:pos="9000"/>
        </w:tabs>
        <w:ind w:left="9000" w:hanging="360"/>
      </w:pPr>
      <w:rPr>
        <w:rFonts w:cs="Times New Roman"/>
      </w:rPr>
    </w:lvl>
    <w:lvl w:ilvl="4" w:tplc="04090019" w:tentative="1">
      <w:start w:val="1"/>
      <w:numFmt w:val="lowerLetter"/>
      <w:lvlText w:val="%5."/>
      <w:lvlJc w:val="left"/>
      <w:pPr>
        <w:tabs>
          <w:tab w:val="num" w:pos="9720"/>
        </w:tabs>
        <w:ind w:left="9720" w:hanging="360"/>
      </w:pPr>
      <w:rPr>
        <w:rFonts w:cs="Times New Roman"/>
      </w:rPr>
    </w:lvl>
    <w:lvl w:ilvl="5" w:tplc="0409001B" w:tentative="1">
      <w:start w:val="1"/>
      <w:numFmt w:val="lowerRoman"/>
      <w:lvlText w:val="%6."/>
      <w:lvlJc w:val="right"/>
      <w:pPr>
        <w:tabs>
          <w:tab w:val="num" w:pos="10440"/>
        </w:tabs>
        <w:ind w:left="10440" w:hanging="180"/>
      </w:pPr>
      <w:rPr>
        <w:rFonts w:cs="Times New Roman"/>
      </w:rPr>
    </w:lvl>
    <w:lvl w:ilvl="6" w:tplc="0409000F" w:tentative="1">
      <w:start w:val="1"/>
      <w:numFmt w:val="decimal"/>
      <w:lvlText w:val="%7."/>
      <w:lvlJc w:val="left"/>
      <w:pPr>
        <w:tabs>
          <w:tab w:val="num" w:pos="11160"/>
        </w:tabs>
        <w:ind w:left="11160" w:hanging="360"/>
      </w:pPr>
      <w:rPr>
        <w:rFonts w:cs="Times New Roman"/>
      </w:rPr>
    </w:lvl>
    <w:lvl w:ilvl="7" w:tplc="04090019" w:tentative="1">
      <w:start w:val="1"/>
      <w:numFmt w:val="lowerLetter"/>
      <w:lvlText w:val="%8."/>
      <w:lvlJc w:val="left"/>
      <w:pPr>
        <w:tabs>
          <w:tab w:val="num" w:pos="11880"/>
        </w:tabs>
        <w:ind w:left="11880" w:hanging="360"/>
      </w:pPr>
      <w:rPr>
        <w:rFonts w:cs="Times New Roman"/>
      </w:rPr>
    </w:lvl>
    <w:lvl w:ilvl="8" w:tplc="0409001B" w:tentative="1">
      <w:start w:val="1"/>
      <w:numFmt w:val="lowerRoman"/>
      <w:lvlText w:val="%9."/>
      <w:lvlJc w:val="right"/>
      <w:pPr>
        <w:tabs>
          <w:tab w:val="num" w:pos="12600"/>
        </w:tabs>
        <w:ind w:left="12600" w:hanging="180"/>
      </w:pPr>
      <w:rPr>
        <w:rFonts w:cs="Times New Roman"/>
      </w:rPr>
    </w:lvl>
  </w:abstractNum>
  <w:abstractNum w:abstractNumId="21"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2A36B8"/>
    <w:multiLevelType w:val="multilevel"/>
    <w:tmpl w:val="4EFCAC2A"/>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1200B0"/>
    <w:multiLevelType w:val="multilevel"/>
    <w:tmpl w:val="6B24D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7826004">
    <w:abstractNumId w:val="20"/>
  </w:num>
  <w:num w:numId="2" w16cid:durableId="1409689849">
    <w:abstractNumId w:val="2"/>
  </w:num>
  <w:num w:numId="3" w16cid:durableId="230696637">
    <w:abstractNumId w:val="0"/>
  </w:num>
  <w:num w:numId="4" w16cid:durableId="1802382944">
    <w:abstractNumId w:val="9"/>
  </w:num>
  <w:num w:numId="5" w16cid:durableId="1670913327">
    <w:abstractNumId w:val="7"/>
  </w:num>
  <w:num w:numId="6" w16cid:durableId="790364678">
    <w:abstractNumId w:val="1"/>
  </w:num>
  <w:num w:numId="7" w16cid:durableId="1548420672">
    <w:abstractNumId w:val="23"/>
  </w:num>
  <w:num w:numId="8" w16cid:durableId="904342990">
    <w:abstractNumId w:val="22"/>
  </w:num>
  <w:num w:numId="9" w16cid:durableId="439498363">
    <w:abstractNumId w:val="8"/>
  </w:num>
  <w:num w:numId="10" w16cid:durableId="1002003479">
    <w:abstractNumId w:val="3"/>
    <w:lvlOverride w:ilvl="0">
      <w:lvl w:ilvl="0">
        <w:start w:val="1"/>
        <w:numFmt w:val="decimal"/>
        <w:lvlText w:val="%1."/>
        <w:lvlJc w:val="left"/>
        <w:pPr>
          <w:ind w:left="360" w:hanging="360"/>
        </w:pPr>
        <w:rPr>
          <w:b/>
        </w:rPr>
      </w:lvl>
    </w:lvlOverride>
    <w:lvlOverride w:ilvl="1">
      <w:lvl w:ilvl="1">
        <w:start w:val="1"/>
        <w:numFmt w:val="decimal"/>
        <w:lvlRestart w:val="0"/>
        <w:lvlText w:val="%1.%2."/>
        <w:lvlJc w:val="left"/>
        <w:pPr>
          <w:ind w:left="792" w:hanging="432"/>
        </w:pPr>
      </w:lvl>
    </w:lvlOverride>
    <w:lvlOverride w:ilvl="2">
      <w:lvl w:ilvl="2">
        <w:start w:val="1"/>
        <w:numFmt w:val="decimal"/>
        <w:lvlRestart w:val="0"/>
        <w:pStyle w:val="tabulai"/>
        <w:lvlText w:val="3.5.%3."/>
        <w:lvlJc w:val="left"/>
        <w:pPr>
          <w:ind w:left="1224" w:hanging="504"/>
        </w:pPr>
      </w:lvl>
    </w:lvlOverride>
    <w:lvlOverride w:ilvl="3">
      <w:lvl w:ilvl="3">
        <w:start w:val="1"/>
        <w:numFmt w:val="decimal"/>
        <w:lvlRestart w:val="0"/>
        <w:pStyle w:val="tabulai2"/>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11" w16cid:durableId="1391154322">
    <w:abstractNumId w:val="21"/>
  </w:num>
  <w:num w:numId="12" w16cid:durableId="1140806262">
    <w:abstractNumId w:val="4"/>
  </w:num>
  <w:num w:numId="13" w16cid:durableId="1583954946">
    <w:abstractNumId w:val="6"/>
  </w:num>
  <w:num w:numId="14" w16cid:durableId="26806476">
    <w:abstractNumId w:val="19"/>
  </w:num>
  <w:num w:numId="15" w16cid:durableId="305206200">
    <w:abstractNumId w:val="18"/>
  </w:num>
  <w:num w:numId="16" w16cid:durableId="1216814269">
    <w:abstractNumId w:val="13"/>
  </w:num>
  <w:num w:numId="17" w16cid:durableId="753086054">
    <w:abstractNumId w:val="10"/>
  </w:num>
  <w:num w:numId="18" w16cid:durableId="775950901">
    <w:abstractNumId w:val="5"/>
  </w:num>
  <w:num w:numId="19" w16cid:durableId="2107379206">
    <w:abstractNumId w:val="17"/>
  </w:num>
  <w:num w:numId="20" w16cid:durableId="1423137770">
    <w:abstractNumId w:val="14"/>
  </w:num>
  <w:num w:numId="21" w16cid:durableId="1406998767">
    <w:abstractNumId w:val="11"/>
  </w:num>
  <w:num w:numId="22" w16cid:durableId="2059425820">
    <w:abstractNumId w:val="16"/>
  </w:num>
  <w:num w:numId="23" w16cid:durableId="1288849631">
    <w:abstractNumId w:val="15"/>
  </w:num>
  <w:num w:numId="24" w16cid:durableId="628630268">
    <w:abstractNumId w:val="12"/>
  </w:num>
  <w:num w:numId="25" w16cid:durableId="763455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B3"/>
    <w:rsid w:val="0002705C"/>
    <w:rsid w:val="000303AB"/>
    <w:rsid w:val="000304E5"/>
    <w:rsid w:val="00040C5F"/>
    <w:rsid w:val="00051545"/>
    <w:rsid w:val="00055BBB"/>
    <w:rsid w:val="0006317C"/>
    <w:rsid w:val="00070BBB"/>
    <w:rsid w:val="00076428"/>
    <w:rsid w:val="000769CA"/>
    <w:rsid w:val="00086CA4"/>
    <w:rsid w:val="000A40A3"/>
    <w:rsid w:val="000B07B8"/>
    <w:rsid w:val="000C1C5D"/>
    <w:rsid w:val="000C584A"/>
    <w:rsid w:val="000D5EBD"/>
    <w:rsid w:val="000E2548"/>
    <w:rsid w:val="000F1D84"/>
    <w:rsid w:val="000F21B3"/>
    <w:rsid w:val="000F4920"/>
    <w:rsid w:val="000F5F66"/>
    <w:rsid w:val="000F74F8"/>
    <w:rsid w:val="000F7946"/>
    <w:rsid w:val="00100EB0"/>
    <w:rsid w:val="00111800"/>
    <w:rsid w:val="001129E4"/>
    <w:rsid w:val="00123835"/>
    <w:rsid w:val="00126D45"/>
    <w:rsid w:val="001324F9"/>
    <w:rsid w:val="00137406"/>
    <w:rsid w:val="0014145D"/>
    <w:rsid w:val="0014585F"/>
    <w:rsid w:val="00154EFB"/>
    <w:rsid w:val="00155D9F"/>
    <w:rsid w:val="00156E47"/>
    <w:rsid w:val="00160909"/>
    <w:rsid w:val="001609DF"/>
    <w:rsid w:val="00171B54"/>
    <w:rsid w:val="0019089E"/>
    <w:rsid w:val="00192113"/>
    <w:rsid w:val="00192E0C"/>
    <w:rsid w:val="001A4B7F"/>
    <w:rsid w:val="001B740F"/>
    <w:rsid w:val="001C27DA"/>
    <w:rsid w:val="001C5276"/>
    <w:rsid w:val="001E4659"/>
    <w:rsid w:val="001F0E67"/>
    <w:rsid w:val="001F2008"/>
    <w:rsid w:val="001F7D39"/>
    <w:rsid w:val="00200DE1"/>
    <w:rsid w:val="00207286"/>
    <w:rsid w:val="00217883"/>
    <w:rsid w:val="00223402"/>
    <w:rsid w:val="002316E0"/>
    <w:rsid w:val="002328E6"/>
    <w:rsid w:val="0023639A"/>
    <w:rsid w:val="00251D68"/>
    <w:rsid w:val="00267CA9"/>
    <w:rsid w:val="002748DC"/>
    <w:rsid w:val="00275D45"/>
    <w:rsid w:val="00275EB9"/>
    <w:rsid w:val="00282080"/>
    <w:rsid w:val="002841BF"/>
    <w:rsid w:val="00287627"/>
    <w:rsid w:val="002A13C6"/>
    <w:rsid w:val="002B09E4"/>
    <w:rsid w:val="002B5D06"/>
    <w:rsid w:val="002C57C3"/>
    <w:rsid w:val="002C634A"/>
    <w:rsid w:val="002C7A19"/>
    <w:rsid w:val="002D459E"/>
    <w:rsid w:val="002F38C1"/>
    <w:rsid w:val="00303BF7"/>
    <w:rsid w:val="00307959"/>
    <w:rsid w:val="003231FE"/>
    <w:rsid w:val="0033020B"/>
    <w:rsid w:val="00336121"/>
    <w:rsid w:val="00336C28"/>
    <w:rsid w:val="00337A84"/>
    <w:rsid w:val="00344AF1"/>
    <w:rsid w:val="00347D3F"/>
    <w:rsid w:val="00362889"/>
    <w:rsid w:val="00366C12"/>
    <w:rsid w:val="003742AE"/>
    <w:rsid w:val="00380281"/>
    <w:rsid w:val="00385450"/>
    <w:rsid w:val="003903E7"/>
    <w:rsid w:val="00393C52"/>
    <w:rsid w:val="003940CF"/>
    <w:rsid w:val="00396F31"/>
    <w:rsid w:val="003A1919"/>
    <w:rsid w:val="003B595C"/>
    <w:rsid w:val="003C0613"/>
    <w:rsid w:val="003C0A94"/>
    <w:rsid w:val="003C18A7"/>
    <w:rsid w:val="003C60AC"/>
    <w:rsid w:val="003E32FF"/>
    <w:rsid w:val="003F6D9C"/>
    <w:rsid w:val="00400436"/>
    <w:rsid w:val="00405E1B"/>
    <w:rsid w:val="00406BB3"/>
    <w:rsid w:val="004120E6"/>
    <w:rsid w:val="004170D6"/>
    <w:rsid w:val="004243EF"/>
    <w:rsid w:val="004345B7"/>
    <w:rsid w:val="00437A70"/>
    <w:rsid w:val="004424DE"/>
    <w:rsid w:val="00443134"/>
    <w:rsid w:val="00446A30"/>
    <w:rsid w:val="004532DE"/>
    <w:rsid w:val="004645CF"/>
    <w:rsid w:val="00475E02"/>
    <w:rsid w:val="004765A6"/>
    <w:rsid w:val="004A4C9F"/>
    <w:rsid w:val="004B1C4A"/>
    <w:rsid w:val="004B295A"/>
    <w:rsid w:val="004D09B6"/>
    <w:rsid w:val="004D6223"/>
    <w:rsid w:val="004E50CF"/>
    <w:rsid w:val="004E6B44"/>
    <w:rsid w:val="00506133"/>
    <w:rsid w:val="0050667D"/>
    <w:rsid w:val="00507D19"/>
    <w:rsid w:val="00511B9A"/>
    <w:rsid w:val="00512AEF"/>
    <w:rsid w:val="005172AE"/>
    <w:rsid w:val="005260BE"/>
    <w:rsid w:val="005274DB"/>
    <w:rsid w:val="00533C89"/>
    <w:rsid w:val="00541A97"/>
    <w:rsid w:val="00550477"/>
    <w:rsid w:val="00552318"/>
    <w:rsid w:val="00562496"/>
    <w:rsid w:val="0057471C"/>
    <w:rsid w:val="005829EC"/>
    <w:rsid w:val="00590313"/>
    <w:rsid w:val="005928AC"/>
    <w:rsid w:val="005A0550"/>
    <w:rsid w:val="005A2CAC"/>
    <w:rsid w:val="005B0CDD"/>
    <w:rsid w:val="005B6A53"/>
    <w:rsid w:val="005D36FA"/>
    <w:rsid w:val="005D3CEC"/>
    <w:rsid w:val="005D4B04"/>
    <w:rsid w:val="005F6A98"/>
    <w:rsid w:val="00601F33"/>
    <w:rsid w:val="00613009"/>
    <w:rsid w:val="00622E71"/>
    <w:rsid w:val="006233B2"/>
    <w:rsid w:val="00623DB0"/>
    <w:rsid w:val="006337DA"/>
    <w:rsid w:val="00643F61"/>
    <w:rsid w:val="0064427C"/>
    <w:rsid w:val="0065268C"/>
    <w:rsid w:val="00654377"/>
    <w:rsid w:val="0065548F"/>
    <w:rsid w:val="00671491"/>
    <w:rsid w:val="006736B3"/>
    <w:rsid w:val="00676F48"/>
    <w:rsid w:val="0068675D"/>
    <w:rsid w:val="00692F90"/>
    <w:rsid w:val="006C007F"/>
    <w:rsid w:val="006D4879"/>
    <w:rsid w:val="006E211C"/>
    <w:rsid w:val="006E3FCB"/>
    <w:rsid w:val="006F1D94"/>
    <w:rsid w:val="006F3325"/>
    <w:rsid w:val="006F3D0B"/>
    <w:rsid w:val="006F3E23"/>
    <w:rsid w:val="006F473C"/>
    <w:rsid w:val="00715AFD"/>
    <w:rsid w:val="00716A1E"/>
    <w:rsid w:val="0072126B"/>
    <w:rsid w:val="0072410C"/>
    <w:rsid w:val="00725DDB"/>
    <w:rsid w:val="00731902"/>
    <w:rsid w:val="00737441"/>
    <w:rsid w:val="007377F8"/>
    <w:rsid w:val="007420AE"/>
    <w:rsid w:val="007528EC"/>
    <w:rsid w:val="007557BB"/>
    <w:rsid w:val="00760A57"/>
    <w:rsid w:val="007712E3"/>
    <w:rsid w:val="007729CC"/>
    <w:rsid w:val="0077325A"/>
    <w:rsid w:val="00774BFE"/>
    <w:rsid w:val="00787468"/>
    <w:rsid w:val="007921C9"/>
    <w:rsid w:val="00795468"/>
    <w:rsid w:val="00797912"/>
    <w:rsid w:val="007B11F1"/>
    <w:rsid w:val="007B68D1"/>
    <w:rsid w:val="007C5CD4"/>
    <w:rsid w:val="007C6807"/>
    <w:rsid w:val="007C7371"/>
    <w:rsid w:val="007C7703"/>
    <w:rsid w:val="007E285F"/>
    <w:rsid w:val="007E37AE"/>
    <w:rsid w:val="007E51DE"/>
    <w:rsid w:val="007E5646"/>
    <w:rsid w:val="007F0F84"/>
    <w:rsid w:val="007F4472"/>
    <w:rsid w:val="007F5314"/>
    <w:rsid w:val="007F5B99"/>
    <w:rsid w:val="008053B1"/>
    <w:rsid w:val="00817EBC"/>
    <w:rsid w:val="0082694C"/>
    <w:rsid w:val="008321AA"/>
    <w:rsid w:val="00837E4D"/>
    <w:rsid w:val="0084066D"/>
    <w:rsid w:val="00846565"/>
    <w:rsid w:val="00857C7C"/>
    <w:rsid w:val="00864BA8"/>
    <w:rsid w:val="00876D69"/>
    <w:rsid w:val="00876ED9"/>
    <w:rsid w:val="008846A0"/>
    <w:rsid w:val="00885D7F"/>
    <w:rsid w:val="0089022A"/>
    <w:rsid w:val="0089212A"/>
    <w:rsid w:val="008A08AA"/>
    <w:rsid w:val="008A4334"/>
    <w:rsid w:val="008A5DB8"/>
    <w:rsid w:val="008B0123"/>
    <w:rsid w:val="008B2193"/>
    <w:rsid w:val="008B36DD"/>
    <w:rsid w:val="008B5278"/>
    <w:rsid w:val="008D7557"/>
    <w:rsid w:val="008F7666"/>
    <w:rsid w:val="008F7D2B"/>
    <w:rsid w:val="00901514"/>
    <w:rsid w:val="00901AA5"/>
    <w:rsid w:val="009049F3"/>
    <w:rsid w:val="00912BB9"/>
    <w:rsid w:val="00922A8C"/>
    <w:rsid w:val="00926AAE"/>
    <w:rsid w:val="009304E3"/>
    <w:rsid w:val="00950C33"/>
    <w:rsid w:val="00955F63"/>
    <w:rsid w:val="0096048A"/>
    <w:rsid w:val="009637AD"/>
    <w:rsid w:val="009725D4"/>
    <w:rsid w:val="00976113"/>
    <w:rsid w:val="009808DF"/>
    <w:rsid w:val="00984365"/>
    <w:rsid w:val="00984F09"/>
    <w:rsid w:val="009A3C45"/>
    <w:rsid w:val="009B2D78"/>
    <w:rsid w:val="009B5D9E"/>
    <w:rsid w:val="009B7615"/>
    <w:rsid w:val="009C07D6"/>
    <w:rsid w:val="009C33AA"/>
    <w:rsid w:val="009C5FFF"/>
    <w:rsid w:val="009D1575"/>
    <w:rsid w:val="009D4113"/>
    <w:rsid w:val="009D52F3"/>
    <w:rsid w:val="009E5623"/>
    <w:rsid w:val="009E5854"/>
    <w:rsid w:val="009E5A00"/>
    <w:rsid w:val="009F03CD"/>
    <w:rsid w:val="009F71F5"/>
    <w:rsid w:val="00A104FA"/>
    <w:rsid w:val="00A10518"/>
    <w:rsid w:val="00A167DB"/>
    <w:rsid w:val="00A20188"/>
    <w:rsid w:val="00A25E99"/>
    <w:rsid w:val="00A26737"/>
    <w:rsid w:val="00A37EC7"/>
    <w:rsid w:val="00A4087C"/>
    <w:rsid w:val="00A46361"/>
    <w:rsid w:val="00A54482"/>
    <w:rsid w:val="00A55AD0"/>
    <w:rsid w:val="00A57BAB"/>
    <w:rsid w:val="00A65001"/>
    <w:rsid w:val="00A719A8"/>
    <w:rsid w:val="00A744BB"/>
    <w:rsid w:val="00A757C5"/>
    <w:rsid w:val="00A915AD"/>
    <w:rsid w:val="00A93A11"/>
    <w:rsid w:val="00A9614A"/>
    <w:rsid w:val="00AA3D26"/>
    <w:rsid w:val="00AB3891"/>
    <w:rsid w:val="00AC0963"/>
    <w:rsid w:val="00AC476F"/>
    <w:rsid w:val="00AD0A42"/>
    <w:rsid w:val="00AD123B"/>
    <w:rsid w:val="00AE7E3F"/>
    <w:rsid w:val="00AF2485"/>
    <w:rsid w:val="00B007A4"/>
    <w:rsid w:val="00B01977"/>
    <w:rsid w:val="00B06AAB"/>
    <w:rsid w:val="00B13170"/>
    <w:rsid w:val="00B15D15"/>
    <w:rsid w:val="00B16232"/>
    <w:rsid w:val="00B2123B"/>
    <w:rsid w:val="00B24FED"/>
    <w:rsid w:val="00B33975"/>
    <w:rsid w:val="00B44683"/>
    <w:rsid w:val="00B44F90"/>
    <w:rsid w:val="00B46327"/>
    <w:rsid w:val="00B51042"/>
    <w:rsid w:val="00B61071"/>
    <w:rsid w:val="00B63DA0"/>
    <w:rsid w:val="00B702C1"/>
    <w:rsid w:val="00B72A07"/>
    <w:rsid w:val="00B735CA"/>
    <w:rsid w:val="00BA1164"/>
    <w:rsid w:val="00BC3493"/>
    <w:rsid w:val="00BC3CA3"/>
    <w:rsid w:val="00BC5FBB"/>
    <w:rsid w:val="00BD4487"/>
    <w:rsid w:val="00BE4ADB"/>
    <w:rsid w:val="00BF345A"/>
    <w:rsid w:val="00C1098C"/>
    <w:rsid w:val="00C110C5"/>
    <w:rsid w:val="00C13953"/>
    <w:rsid w:val="00C14860"/>
    <w:rsid w:val="00C3366B"/>
    <w:rsid w:val="00C36C8E"/>
    <w:rsid w:val="00C40387"/>
    <w:rsid w:val="00C42202"/>
    <w:rsid w:val="00C430DC"/>
    <w:rsid w:val="00C46274"/>
    <w:rsid w:val="00C476C0"/>
    <w:rsid w:val="00C524BE"/>
    <w:rsid w:val="00C5304B"/>
    <w:rsid w:val="00C61E6D"/>
    <w:rsid w:val="00C7048A"/>
    <w:rsid w:val="00C708D9"/>
    <w:rsid w:val="00C92305"/>
    <w:rsid w:val="00C93DF1"/>
    <w:rsid w:val="00CA4C98"/>
    <w:rsid w:val="00CB31DE"/>
    <w:rsid w:val="00CC55D8"/>
    <w:rsid w:val="00CD3217"/>
    <w:rsid w:val="00CD4410"/>
    <w:rsid w:val="00CE3F6D"/>
    <w:rsid w:val="00CE6300"/>
    <w:rsid w:val="00CF4BDB"/>
    <w:rsid w:val="00D041A0"/>
    <w:rsid w:val="00D04BF0"/>
    <w:rsid w:val="00D121CF"/>
    <w:rsid w:val="00D122B8"/>
    <w:rsid w:val="00D173C3"/>
    <w:rsid w:val="00D24D27"/>
    <w:rsid w:val="00D31399"/>
    <w:rsid w:val="00D42349"/>
    <w:rsid w:val="00D45587"/>
    <w:rsid w:val="00D47EB8"/>
    <w:rsid w:val="00D51716"/>
    <w:rsid w:val="00D636DB"/>
    <w:rsid w:val="00D65C2A"/>
    <w:rsid w:val="00D75955"/>
    <w:rsid w:val="00D75F4E"/>
    <w:rsid w:val="00D7742C"/>
    <w:rsid w:val="00D803E4"/>
    <w:rsid w:val="00D87119"/>
    <w:rsid w:val="00D878C5"/>
    <w:rsid w:val="00D95587"/>
    <w:rsid w:val="00DA4899"/>
    <w:rsid w:val="00DA711F"/>
    <w:rsid w:val="00DA7510"/>
    <w:rsid w:val="00DB1EEA"/>
    <w:rsid w:val="00DB73B2"/>
    <w:rsid w:val="00DE052C"/>
    <w:rsid w:val="00DE27C7"/>
    <w:rsid w:val="00DE3673"/>
    <w:rsid w:val="00DE4227"/>
    <w:rsid w:val="00DE4650"/>
    <w:rsid w:val="00DE4E57"/>
    <w:rsid w:val="00DE7B36"/>
    <w:rsid w:val="00DF35CA"/>
    <w:rsid w:val="00DF4D88"/>
    <w:rsid w:val="00E00750"/>
    <w:rsid w:val="00E05FCD"/>
    <w:rsid w:val="00E11188"/>
    <w:rsid w:val="00E12425"/>
    <w:rsid w:val="00E21523"/>
    <w:rsid w:val="00E3485F"/>
    <w:rsid w:val="00E36851"/>
    <w:rsid w:val="00E40846"/>
    <w:rsid w:val="00E42EC7"/>
    <w:rsid w:val="00E43CD8"/>
    <w:rsid w:val="00E53521"/>
    <w:rsid w:val="00E8769C"/>
    <w:rsid w:val="00E9450E"/>
    <w:rsid w:val="00E957DF"/>
    <w:rsid w:val="00E96DCD"/>
    <w:rsid w:val="00EA3F03"/>
    <w:rsid w:val="00EB1405"/>
    <w:rsid w:val="00EC444E"/>
    <w:rsid w:val="00EE565B"/>
    <w:rsid w:val="00EF253F"/>
    <w:rsid w:val="00F035BD"/>
    <w:rsid w:val="00F04894"/>
    <w:rsid w:val="00F04969"/>
    <w:rsid w:val="00F053ED"/>
    <w:rsid w:val="00F0693C"/>
    <w:rsid w:val="00F101F4"/>
    <w:rsid w:val="00F115EE"/>
    <w:rsid w:val="00F11E9A"/>
    <w:rsid w:val="00F26DC8"/>
    <w:rsid w:val="00F27A7F"/>
    <w:rsid w:val="00F323D6"/>
    <w:rsid w:val="00F51858"/>
    <w:rsid w:val="00F618DD"/>
    <w:rsid w:val="00F63969"/>
    <w:rsid w:val="00F7264C"/>
    <w:rsid w:val="00F77D12"/>
    <w:rsid w:val="00F80DB7"/>
    <w:rsid w:val="00F8139F"/>
    <w:rsid w:val="00F8791B"/>
    <w:rsid w:val="00FA0885"/>
    <w:rsid w:val="00FA40B6"/>
    <w:rsid w:val="00FB22A7"/>
    <w:rsid w:val="00FB3C40"/>
    <w:rsid w:val="00FC6795"/>
    <w:rsid w:val="00FD0AF4"/>
    <w:rsid w:val="00FE251A"/>
    <w:rsid w:val="00FE2601"/>
    <w:rsid w:val="00FE6A6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8E73"/>
  <w15:chartTrackingRefBased/>
  <w15:docId w15:val="{0EF9D737-7F94-42E1-A979-B82A072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6428"/>
  </w:style>
  <w:style w:type="paragraph" w:styleId="Virsraksts1">
    <w:name w:val="heading 1"/>
    <w:aliases w:val="Section Heading,heading1,Antraste 1,h1,H1"/>
    <w:basedOn w:val="Parasts"/>
    <w:next w:val="Parasts"/>
    <w:link w:val="Virsraksts1Rakstz"/>
    <w:qFormat/>
    <w:rsid w:val="00406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nhideWhenUsed/>
    <w:qFormat/>
    <w:rsid w:val="00406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406BB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nhideWhenUsed/>
    <w:qFormat/>
    <w:rsid w:val="00406BB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nhideWhenUsed/>
    <w:qFormat/>
    <w:rsid w:val="00406BB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nhideWhenUsed/>
    <w:qFormat/>
    <w:rsid w:val="00406BB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406BB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406BB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406BB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1 Rakstz."/>
    <w:basedOn w:val="Noklusjumarindkopasfonts"/>
    <w:link w:val="Virsraksts1"/>
    <w:rsid w:val="00406BB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406BB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rsid w:val="00406BB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rsid w:val="00406BB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rsid w:val="00406BB3"/>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406BB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406BB3"/>
    <w:rPr>
      <w:rFonts w:eastAsiaTheme="majorEastAsia" w:cstheme="majorBidi"/>
      <w:color w:val="595959" w:themeColor="text1" w:themeTint="A6"/>
    </w:rPr>
  </w:style>
  <w:style w:type="character" w:customStyle="1" w:styleId="Virsraksts8Rakstz">
    <w:name w:val="Virsraksts 8 Rakstz."/>
    <w:basedOn w:val="Noklusjumarindkopasfonts"/>
    <w:link w:val="Virsraksts8"/>
    <w:rsid w:val="00406BB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rsid w:val="00406BB3"/>
    <w:rPr>
      <w:rFonts w:eastAsiaTheme="majorEastAsia" w:cstheme="majorBidi"/>
      <w:color w:val="272727" w:themeColor="text1" w:themeTint="D8"/>
    </w:rPr>
  </w:style>
  <w:style w:type="paragraph" w:styleId="Nosaukums">
    <w:name w:val="Title"/>
    <w:basedOn w:val="Parasts"/>
    <w:next w:val="Parasts"/>
    <w:link w:val="NosaukumsRakstz"/>
    <w:uiPriority w:val="1"/>
    <w:qFormat/>
    <w:rsid w:val="00406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
    <w:rsid w:val="00406BB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6BB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6BB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6BB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6BB3"/>
    <w:rPr>
      <w:i/>
      <w:iCs/>
      <w:color w:val="404040" w:themeColor="text1" w:themeTint="BF"/>
    </w:rPr>
  </w:style>
  <w:style w:type="paragraph" w:styleId="Sarakstarindkopa">
    <w:name w:val="List Paragraph"/>
    <w:aliases w:val="Strip,2,List Paragraph1,Syle 1,virsraksts3,Akapit z listą BS,Bullet 1,Bullet Points,Dot pt,F5 List Paragraph,IFCL - List Paragraph,Indicator Text,List Paragraph Char Char Char,List Paragraph12,MAIN CONTENT,Numbered Para 1,OBC Bullet"/>
    <w:basedOn w:val="Parasts"/>
    <w:link w:val="SarakstarindkopaRakstz"/>
    <w:qFormat/>
    <w:rsid w:val="00406BB3"/>
    <w:pPr>
      <w:ind w:left="720"/>
      <w:contextualSpacing/>
    </w:pPr>
  </w:style>
  <w:style w:type="character" w:styleId="Intensvsizclums">
    <w:name w:val="Intense Emphasis"/>
    <w:basedOn w:val="Noklusjumarindkopasfonts"/>
    <w:uiPriority w:val="21"/>
    <w:qFormat/>
    <w:rsid w:val="00406BB3"/>
    <w:rPr>
      <w:i/>
      <w:iCs/>
      <w:color w:val="0F4761" w:themeColor="accent1" w:themeShade="BF"/>
    </w:rPr>
  </w:style>
  <w:style w:type="paragraph" w:styleId="Intensvscitts">
    <w:name w:val="Intense Quote"/>
    <w:basedOn w:val="Parasts"/>
    <w:next w:val="Parasts"/>
    <w:link w:val="IntensvscittsRakstz"/>
    <w:uiPriority w:val="30"/>
    <w:qFormat/>
    <w:rsid w:val="00406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6BB3"/>
    <w:rPr>
      <w:i/>
      <w:iCs/>
      <w:color w:val="0F4761" w:themeColor="accent1" w:themeShade="BF"/>
    </w:rPr>
  </w:style>
  <w:style w:type="character" w:styleId="Intensvaatsauce">
    <w:name w:val="Intense Reference"/>
    <w:basedOn w:val="Noklusjumarindkopasfonts"/>
    <w:uiPriority w:val="32"/>
    <w:qFormat/>
    <w:rsid w:val="00406BB3"/>
    <w:rPr>
      <w:b/>
      <w:bCs/>
      <w:smallCaps/>
      <w:color w:val="0F4761" w:themeColor="accent1" w:themeShade="BF"/>
      <w:spacing w:val="5"/>
    </w:rPr>
  </w:style>
  <w:style w:type="numbering" w:customStyle="1" w:styleId="Bezsaraksta1">
    <w:name w:val="Bez saraksta1"/>
    <w:next w:val="Bezsaraksta"/>
    <w:uiPriority w:val="99"/>
    <w:semiHidden/>
    <w:unhideWhenUsed/>
    <w:rsid w:val="00406BB3"/>
  </w:style>
  <w:style w:type="paragraph" w:styleId="Paraststmeklis">
    <w:name w:val="Normal (Web)"/>
    <w:basedOn w:val="Parasts"/>
    <w:uiPriority w:val="99"/>
    <w:rsid w:val="00406BB3"/>
    <w:pPr>
      <w:spacing w:beforeAutospacing="1" w:after="200" w:afterAutospacing="1" w:line="276" w:lineRule="auto"/>
    </w:pPr>
    <w:rPr>
      <w:rFonts w:ascii="Times New Roman" w:eastAsia="Times New Roman" w:hAnsi="Times New Roman" w:cs="Times New Roman"/>
      <w:kern w:val="0"/>
      <w:sz w:val="24"/>
      <w:szCs w:val="24"/>
      <w:lang w:eastAsia="lv-LV"/>
    </w:rPr>
  </w:style>
  <w:style w:type="paragraph" w:styleId="Pamattekstsaratkpi">
    <w:name w:val="Body Text Indent"/>
    <w:basedOn w:val="Parasts"/>
    <w:link w:val="PamattekstsaratkpiRakstz"/>
    <w:uiPriority w:val="1"/>
    <w:rsid w:val="00406BB3"/>
    <w:pPr>
      <w:spacing w:after="120" w:line="276" w:lineRule="auto"/>
      <w:ind w:left="283"/>
    </w:pPr>
    <w:rPr>
      <w:rFonts w:ascii="Times New Roman" w:eastAsia="Times New Roman" w:hAnsi="Times New Roman" w:cs="Times New Roman"/>
      <w:kern w:val="0"/>
      <w:sz w:val="24"/>
      <w:szCs w:val="24"/>
    </w:rPr>
  </w:style>
  <w:style w:type="character" w:customStyle="1" w:styleId="PamattekstsaratkpiRakstz">
    <w:name w:val="Pamatteksts ar atkāpi Rakstz."/>
    <w:basedOn w:val="Noklusjumarindkopasfonts"/>
    <w:link w:val="Pamattekstsaratkpi"/>
    <w:uiPriority w:val="1"/>
    <w:rsid w:val="00406BB3"/>
    <w:rPr>
      <w:rFonts w:ascii="Times New Roman" w:eastAsia="Times New Roman" w:hAnsi="Times New Roman" w:cs="Times New Roman"/>
      <w:kern w:val="0"/>
      <w:sz w:val="24"/>
      <w:szCs w:val="24"/>
    </w:rPr>
  </w:style>
  <w:style w:type="table" w:styleId="Reatabula">
    <w:name w:val="Table Grid"/>
    <w:basedOn w:val="Parastatabula"/>
    <w:uiPriority w:val="9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406BB3"/>
    <w:pPr>
      <w:spacing w:after="0" w:line="276" w:lineRule="auto"/>
    </w:pPr>
    <w:rPr>
      <w:rFonts w:ascii="Tahoma" w:eastAsia="Times New Roman" w:hAnsi="Tahoma" w:cs="Times New Roman"/>
      <w:kern w:val="0"/>
      <w:sz w:val="16"/>
      <w:szCs w:val="16"/>
      <w:lang w:eastAsia="lv-LV"/>
    </w:rPr>
  </w:style>
  <w:style w:type="character" w:customStyle="1" w:styleId="BalontekstsRakstz">
    <w:name w:val="Balonteksts Rakstz."/>
    <w:basedOn w:val="Noklusjumarindkopasfonts"/>
    <w:link w:val="Balonteksts"/>
    <w:uiPriority w:val="99"/>
    <w:semiHidden/>
    <w:rsid w:val="00406BB3"/>
    <w:rPr>
      <w:rFonts w:ascii="Tahoma" w:eastAsia="Times New Roman" w:hAnsi="Tahoma" w:cs="Times New Roman"/>
      <w:kern w:val="0"/>
      <w:sz w:val="16"/>
      <w:szCs w:val="16"/>
      <w:lang w:eastAsia="lv-LV"/>
    </w:rPr>
  </w:style>
  <w:style w:type="paragraph" w:styleId="Pamatteksts3">
    <w:name w:val="Body Text 3"/>
    <w:basedOn w:val="Parasts"/>
    <w:link w:val="Pamatteksts3Rakstz"/>
    <w:uiPriority w:val="99"/>
    <w:rsid w:val="00406BB3"/>
    <w:pPr>
      <w:spacing w:after="120" w:line="276" w:lineRule="auto"/>
    </w:pPr>
    <w:rPr>
      <w:rFonts w:ascii="Times New Roman" w:eastAsia="Times New Roman" w:hAnsi="Times New Roman" w:cs="Times New Roman"/>
      <w:kern w:val="0"/>
      <w:sz w:val="16"/>
      <w:szCs w:val="16"/>
      <w:lang w:eastAsia="lv-LV"/>
    </w:rPr>
  </w:style>
  <w:style w:type="character" w:customStyle="1" w:styleId="Pamatteksts3Rakstz">
    <w:name w:val="Pamatteksts 3 Rakstz."/>
    <w:basedOn w:val="Noklusjumarindkopasfonts"/>
    <w:link w:val="Pamatteksts3"/>
    <w:uiPriority w:val="99"/>
    <w:rsid w:val="00406BB3"/>
    <w:rPr>
      <w:rFonts w:ascii="Times New Roman" w:eastAsia="Times New Roman" w:hAnsi="Times New Roman" w:cs="Times New Roman"/>
      <w:kern w:val="0"/>
      <w:sz w:val="16"/>
      <w:szCs w:val="16"/>
      <w:lang w:eastAsia="lv-LV"/>
    </w:rPr>
  </w:style>
  <w:style w:type="paragraph" w:customStyle="1" w:styleId="naisf">
    <w:name w:val="naisf"/>
    <w:basedOn w:val="Parasts"/>
    <w:rsid w:val="00406BB3"/>
    <w:pPr>
      <w:spacing w:beforeAutospacing="1" w:after="200" w:afterAutospacing="1" w:line="276" w:lineRule="auto"/>
      <w:jc w:val="both"/>
    </w:pPr>
    <w:rPr>
      <w:rFonts w:ascii="Times New Roman" w:eastAsia="Times New Roman" w:hAnsi="Times New Roman" w:cs="Times New Roman"/>
      <w:kern w:val="0"/>
      <w:sz w:val="24"/>
      <w:szCs w:val="24"/>
      <w:lang w:val="en-GB"/>
    </w:rPr>
  </w:style>
  <w:style w:type="paragraph" w:styleId="Vienkrsteksts">
    <w:name w:val="Plain Text"/>
    <w:basedOn w:val="Parasts"/>
    <w:link w:val="VienkrstekstsRakstz"/>
    <w:uiPriority w:val="1"/>
    <w:rsid w:val="00406BB3"/>
    <w:pPr>
      <w:tabs>
        <w:tab w:val="num" w:pos="360"/>
      </w:tabs>
      <w:spacing w:after="120" w:line="276" w:lineRule="auto"/>
      <w:ind w:left="360" w:hanging="360"/>
      <w:jc w:val="both"/>
    </w:pPr>
    <w:rPr>
      <w:rFonts w:ascii="Courier New" w:eastAsia="Times New Roman" w:hAnsi="Courier New" w:cs="Times New Roman"/>
      <w:kern w:val="0"/>
      <w:sz w:val="20"/>
      <w:szCs w:val="20"/>
    </w:rPr>
  </w:style>
  <w:style w:type="character" w:customStyle="1" w:styleId="VienkrstekstsRakstz">
    <w:name w:val="Vienkāršs teksts Rakstz."/>
    <w:basedOn w:val="Noklusjumarindkopasfonts"/>
    <w:link w:val="Vienkrsteksts"/>
    <w:uiPriority w:val="1"/>
    <w:rsid w:val="00406BB3"/>
    <w:rPr>
      <w:rFonts w:ascii="Courier New" w:eastAsia="Times New Roman" w:hAnsi="Courier New" w:cs="Times New Roman"/>
      <w:kern w:val="0"/>
      <w:sz w:val="20"/>
      <w:szCs w:val="20"/>
    </w:rPr>
  </w:style>
  <w:style w:type="paragraph" w:styleId="Tekstabloks">
    <w:name w:val="Block Text"/>
    <w:basedOn w:val="Parasts"/>
    <w:uiPriority w:val="1"/>
    <w:rsid w:val="00406BB3"/>
    <w:pPr>
      <w:spacing w:after="120" w:line="276" w:lineRule="auto"/>
      <w:ind w:left="1440" w:right="1440"/>
    </w:pPr>
    <w:rPr>
      <w:rFonts w:ascii="Times New Roman" w:eastAsia="Times New Roman" w:hAnsi="Times New Roman" w:cs="Times New Roman"/>
      <w:kern w:val="0"/>
      <w:sz w:val="20"/>
      <w:szCs w:val="20"/>
    </w:rPr>
  </w:style>
  <w:style w:type="character" w:styleId="Hipersaite">
    <w:name w:val="Hyperlink"/>
    <w:uiPriority w:val="99"/>
    <w:rsid w:val="00406BB3"/>
    <w:rPr>
      <w:color w:val="0000FF"/>
      <w:u w:val="single"/>
    </w:rPr>
  </w:style>
  <w:style w:type="paragraph" w:customStyle="1" w:styleId="Char">
    <w:name w:val="Char"/>
    <w:basedOn w:val="Parasts"/>
    <w:uiPriority w:val="1"/>
    <w:rsid w:val="00406BB3"/>
    <w:pPr>
      <w:spacing w:before="120" w:line="240" w:lineRule="exact"/>
      <w:ind w:firstLine="720"/>
      <w:jc w:val="both"/>
    </w:pPr>
    <w:rPr>
      <w:rFonts w:ascii="Verdana" w:eastAsia="Times New Roman" w:hAnsi="Verdana" w:cs="Times New Roman"/>
      <w:kern w:val="0"/>
      <w:sz w:val="20"/>
      <w:szCs w:val="20"/>
      <w:lang w:val="en-US"/>
    </w:rPr>
  </w:style>
  <w:style w:type="character" w:styleId="Komentraatsauce">
    <w:name w:val="annotation reference"/>
    <w:uiPriority w:val="99"/>
    <w:rsid w:val="00406BB3"/>
    <w:rPr>
      <w:sz w:val="16"/>
      <w:szCs w:val="16"/>
    </w:rPr>
  </w:style>
  <w:style w:type="paragraph" w:styleId="Komentrateksts">
    <w:name w:val="annotation text"/>
    <w:basedOn w:val="Parasts"/>
    <w:link w:val="KomentratekstsRakstz"/>
    <w:uiPriority w:val="99"/>
    <w:rsid w:val="00406BB3"/>
    <w:pPr>
      <w:spacing w:after="0" w:line="276" w:lineRule="auto"/>
    </w:pPr>
    <w:rPr>
      <w:rFonts w:ascii="Times New Roman" w:eastAsia="Times New Roman" w:hAnsi="Times New Roman" w:cs="Times New Roman"/>
      <w:kern w:val="0"/>
      <w:sz w:val="20"/>
      <w:szCs w:val="20"/>
      <w:lang w:eastAsia="lv-LV"/>
    </w:rPr>
  </w:style>
  <w:style w:type="character" w:customStyle="1" w:styleId="KomentratekstsRakstz">
    <w:name w:val="Komentāra teksts Rakstz."/>
    <w:basedOn w:val="Noklusjumarindkopasfonts"/>
    <w:link w:val="Komentrateksts"/>
    <w:uiPriority w:val="99"/>
    <w:rsid w:val="00406BB3"/>
    <w:rPr>
      <w:rFonts w:ascii="Times New Roman" w:eastAsia="Times New Roman" w:hAnsi="Times New Roman" w:cs="Times New Roman"/>
      <w:kern w:val="0"/>
      <w:sz w:val="20"/>
      <w:szCs w:val="20"/>
      <w:lang w:eastAsia="lv-LV"/>
    </w:rPr>
  </w:style>
  <w:style w:type="paragraph" w:styleId="Komentratma">
    <w:name w:val="annotation subject"/>
    <w:basedOn w:val="Komentrateksts"/>
    <w:next w:val="Komentrateksts"/>
    <w:link w:val="KomentratmaRakstz"/>
    <w:uiPriority w:val="99"/>
    <w:semiHidden/>
    <w:rsid w:val="00406BB3"/>
    <w:rPr>
      <w:b/>
      <w:bCs/>
    </w:rPr>
  </w:style>
  <w:style w:type="character" w:customStyle="1" w:styleId="KomentratmaRakstz">
    <w:name w:val="Komentāra tēma Rakstz."/>
    <w:basedOn w:val="KomentratekstsRakstz"/>
    <w:link w:val="Komentratma"/>
    <w:uiPriority w:val="99"/>
    <w:semiHidden/>
    <w:rsid w:val="00406BB3"/>
    <w:rPr>
      <w:rFonts w:ascii="Times New Roman" w:eastAsia="Times New Roman" w:hAnsi="Times New Roman" w:cs="Times New Roman"/>
      <w:b/>
      <w:bCs/>
      <w:kern w:val="0"/>
      <w:sz w:val="20"/>
      <w:szCs w:val="20"/>
      <w:lang w:eastAsia="lv-LV"/>
    </w:rPr>
  </w:style>
  <w:style w:type="paragraph" w:styleId="Pamattekstaatkpe2">
    <w:name w:val="Body Text Indent 2"/>
    <w:basedOn w:val="Parasts"/>
    <w:link w:val="Pamattekstaatkpe2Rakstz"/>
    <w:uiPriority w:val="99"/>
    <w:unhideWhenUsed/>
    <w:rsid w:val="00406BB3"/>
    <w:pPr>
      <w:spacing w:after="120" w:line="276" w:lineRule="auto"/>
      <w:ind w:left="283"/>
    </w:pPr>
    <w:rPr>
      <w:rFonts w:ascii="Times New Roman" w:eastAsia="Times New Roman" w:hAnsi="Times New Roman" w:cs="Times New Roman"/>
      <w:kern w:val="0"/>
      <w:sz w:val="24"/>
      <w:szCs w:val="24"/>
      <w:lang w:eastAsia="lv-LV"/>
    </w:rPr>
  </w:style>
  <w:style w:type="character" w:customStyle="1" w:styleId="Pamattekstaatkpe2Rakstz">
    <w:name w:val="Pamatteksta atkāpe 2 Rakstz."/>
    <w:basedOn w:val="Noklusjumarindkopasfonts"/>
    <w:link w:val="Pamattekstaatkpe2"/>
    <w:uiPriority w:val="99"/>
    <w:rsid w:val="00406BB3"/>
    <w:rPr>
      <w:rFonts w:ascii="Times New Roman" w:eastAsia="Times New Roman" w:hAnsi="Times New Roman" w:cs="Times New Roman"/>
      <w:kern w:val="0"/>
      <w:sz w:val="24"/>
      <w:szCs w:val="24"/>
      <w:lang w:eastAsia="lv-LV"/>
    </w:rPr>
  </w:style>
  <w:style w:type="paragraph" w:styleId="Saturs1">
    <w:name w:val="toc 1"/>
    <w:basedOn w:val="Parasts"/>
    <w:next w:val="Parasts"/>
    <w:uiPriority w:val="1"/>
    <w:rsid w:val="00406BB3"/>
    <w:pPr>
      <w:spacing w:before="120" w:after="120" w:line="276" w:lineRule="auto"/>
    </w:pPr>
    <w:rPr>
      <w:rFonts w:ascii="Times New Roman" w:eastAsia="Times New Roman" w:hAnsi="Times New Roman" w:cs="Times New Roman"/>
      <w:b/>
      <w:bCs/>
      <w:caps/>
      <w:kern w:val="0"/>
      <w:sz w:val="20"/>
      <w:szCs w:val="20"/>
    </w:rPr>
  </w:style>
  <w:style w:type="paragraph" w:styleId="Pamatteksts">
    <w:name w:val="Body Text"/>
    <w:basedOn w:val="Parasts"/>
    <w:link w:val="PamattekstsRakstz"/>
    <w:uiPriority w:val="99"/>
    <w:rsid w:val="00406BB3"/>
    <w:pPr>
      <w:spacing w:after="120" w:line="276" w:lineRule="auto"/>
    </w:pPr>
    <w:rPr>
      <w:rFonts w:ascii="Times New Roman" w:eastAsia="Times New Roman" w:hAnsi="Times New Roman" w:cs="Times New Roman"/>
      <w:kern w:val="0"/>
      <w:sz w:val="24"/>
      <w:szCs w:val="24"/>
      <w:lang w:eastAsia="lv-LV"/>
    </w:rPr>
  </w:style>
  <w:style w:type="character" w:customStyle="1" w:styleId="PamattekstsRakstz">
    <w:name w:val="Pamatteksts Rakstz."/>
    <w:basedOn w:val="Noklusjumarindkopasfonts"/>
    <w:link w:val="Pamatteksts"/>
    <w:uiPriority w:val="99"/>
    <w:rsid w:val="00406BB3"/>
    <w:rPr>
      <w:rFonts w:ascii="Times New Roman" w:eastAsia="Times New Roman" w:hAnsi="Times New Roman" w:cs="Times New Roman"/>
      <w:kern w:val="0"/>
      <w:sz w:val="24"/>
      <w:szCs w:val="24"/>
      <w:lang w:eastAsia="lv-LV"/>
    </w:rPr>
  </w:style>
  <w:style w:type="paragraph" w:styleId="Kjene">
    <w:name w:val="footer"/>
    <w:basedOn w:val="Parasts"/>
    <w:link w:val="KjeneRakstz"/>
    <w:uiPriority w:val="99"/>
    <w:rsid w:val="00406BB3"/>
    <w:pPr>
      <w:tabs>
        <w:tab w:val="center" w:pos="4320"/>
        <w:tab w:val="right" w:pos="8640"/>
      </w:tabs>
      <w:spacing w:after="0" w:line="276" w:lineRule="auto"/>
    </w:pPr>
    <w:rPr>
      <w:rFonts w:ascii="Times New Roman" w:eastAsia="Times New Roman" w:hAnsi="Times New Roman" w:cs="Times New Roman"/>
      <w:kern w:val="0"/>
      <w:sz w:val="24"/>
      <w:szCs w:val="24"/>
    </w:rPr>
  </w:style>
  <w:style w:type="character" w:customStyle="1" w:styleId="KjeneRakstz">
    <w:name w:val="Kājene Rakstz."/>
    <w:basedOn w:val="Noklusjumarindkopasfonts"/>
    <w:link w:val="Kjene"/>
    <w:uiPriority w:val="99"/>
    <w:rsid w:val="00406BB3"/>
    <w:rPr>
      <w:rFonts w:ascii="Times New Roman" w:eastAsia="Times New Roman" w:hAnsi="Times New Roman" w:cs="Times New Roman"/>
      <w:kern w:val="0"/>
      <w:sz w:val="24"/>
      <w:szCs w:val="24"/>
    </w:rPr>
  </w:style>
  <w:style w:type="character" w:styleId="Lappusesnumurs">
    <w:name w:val="page number"/>
    <w:basedOn w:val="Noklusjumarindkopasfonts"/>
    <w:uiPriority w:val="99"/>
    <w:rsid w:val="00406BB3"/>
  </w:style>
  <w:style w:type="character" w:styleId="Izclums">
    <w:name w:val="Emphasis"/>
    <w:qFormat/>
    <w:rsid w:val="00406BB3"/>
    <w:rPr>
      <w:i/>
      <w:iCs/>
    </w:rPr>
  </w:style>
  <w:style w:type="numbering" w:customStyle="1" w:styleId="Style1">
    <w:name w:val="Style1"/>
    <w:rsid w:val="00406BB3"/>
    <w:pPr>
      <w:numPr>
        <w:numId w:val="5"/>
      </w:numPr>
    </w:pPr>
  </w:style>
  <w:style w:type="paragraph" w:styleId="Galvene">
    <w:name w:val="header"/>
    <w:basedOn w:val="Parasts"/>
    <w:link w:val="GalveneRakstz"/>
    <w:rsid w:val="00406BB3"/>
    <w:pPr>
      <w:tabs>
        <w:tab w:val="center" w:pos="4153"/>
        <w:tab w:val="right" w:pos="8306"/>
      </w:tabs>
      <w:spacing w:after="0" w:line="276" w:lineRule="auto"/>
    </w:pPr>
    <w:rPr>
      <w:rFonts w:ascii="Times New Roman" w:eastAsia="Times New Roman" w:hAnsi="Times New Roman" w:cs="Times New Roman"/>
      <w:kern w:val="0"/>
      <w:sz w:val="24"/>
      <w:szCs w:val="24"/>
      <w:lang w:eastAsia="lv-LV"/>
    </w:rPr>
  </w:style>
  <w:style w:type="character" w:customStyle="1" w:styleId="GalveneRakstz">
    <w:name w:val="Galvene Rakstz."/>
    <w:basedOn w:val="Noklusjumarindkopasfonts"/>
    <w:link w:val="Galvene"/>
    <w:rsid w:val="00406BB3"/>
    <w:rPr>
      <w:rFonts w:ascii="Times New Roman" w:eastAsia="Times New Roman" w:hAnsi="Times New Roman" w:cs="Times New Roman"/>
      <w:kern w:val="0"/>
      <w:sz w:val="24"/>
      <w:szCs w:val="24"/>
      <w:lang w:eastAsia="lv-LV"/>
    </w:rPr>
  </w:style>
  <w:style w:type="character" w:styleId="Izmantotahipersaite">
    <w:name w:val="FollowedHyperlink"/>
    <w:uiPriority w:val="99"/>
    <w:semiHidden/>
    <w:unhideWhenUsed/>
    <w:rsid w:val="00406BB3"/>
    <w:rPr>
      <w:color w:val="800080"/>
      <w:u w:val="single"/>
    </w:rPr>
  </w:style>
  <w:style w:type="paragraph" w:styleId="Pamattekstaatkpe3">
    <w:name w:val="Body Text Indent 3"/>
    <w:basedOn w:val="Parasts"/>
    <w:link w:val="Pamattekstaatkpe3Rakstz"/>
    <w:uiPriority w:val="99"/>
    <w:semiHidden/>
    <w:unhideWhenUsed/>
    <w:rsid w:val="00406BB3"/>
    <w:pPr>
      <w:spacing w:after="120" w:line="276" w:lineRule="auto"/>
      <w:ind w:left="283"/>
    </w:pPr>
    <w:rPr>
      <w:rFonts w:ascii="Calibri" w:eastAsia="Calibri" w:hAnsi="Calibri" w:cs="Times New Roman"/>
      <w:kern w:val="0"/>
      <w:sz w:val="16"/>
      <w:szCs w:val="16"/>
      <w:lang w:val="x-none"/>
    </w:rPr>
  </w:style>
  <w:style w:type="character" w:customStyle="1" w:styleId="Pamattekstaatkpe3Rakstz">
    <w:name w:val="Pamatteksta atkāpe 3 Rakstz."/>
    <w:basedOn w:val="Noklusjumarindkopasfonts"/>
    <w:link w:val="Pamattekstaatkpe3"/>
    <w:uiPriority w:val="99"/>
    <w:semiHidden/>
    <w:rsid w:val="00406BB3"/>
    <w:rPr>
      <w:rFonts w:ascii="Calibri" w:eastAsia="Calibri" w:hAnsi="Calibri" w:cs="Times New Roman"/>
      <w:kern w:val="0"/>
      <w:sz w:val="16"/>
      <w:szCs w:val="16"/>
      <w:lang w:val="x-none"/>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406BB3"/>
    <w:pPr>
      <w:spacing w:after="200" w:line="276" w:lineRule="auto"/>
    </w:pPr>
    <w:rPr>
      <w:rFonts w:ascii="Calibri" w:eastAsia="Calibri" w:hAnsi="Calibri" w:cs="Times New Roman"/>
      <w:kern w:val="0"/>
      <w:sz w:val="20"/>
      <w:szCs w:val="20"/>
      <w:lang w:val="x-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406BB3"/>
    <w:rPr>
      <w:rFonts w:ascii="Calibri" w:eastAsia="Calibri" w:hAnsi="Calibri" w:cs="Times New Roman"/>
      <w:kern w:val="0"/>
      <w:sz w:val="20"/>
      <w:szCs w:val="20"/>
      <w:lang w:val="x-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unhideWhenUsed/>
    <w:qFormat/>
    <w:rsid w:val="00406BB3"/>
    <w:rPr>
      <w:vertAlign w:val="superscript"/>
    </w:rPr>
  </w:style>
  <w:style w:type="paragraph" w:customStyle="1" w:styleId="Teksts1">
    <w:name w:val="Teksts1"/>
    <w:basedOn w:val="Parasts"/>
    <w:uiPriority w:val="1"/>
    <w:rsid w:val="00406BB3"/>
    <w:pPr>
      <w:spacing w:after="320" w:line="276" w:lineRule="auto"/>
    </w:pPr>
    <w:rPr>
      <w:rFonts w:ascii="BaltTimes" w:eastAsia="Calibri" w:hAnsi="BaltTimes" w:cs="Times New Roman"/>
      <w:kern w:val="0"/>
      <w:sz w:val="24"/>
      <w:szCs w:val="24"/>
    </w:rPr>
  </w:style>
  <w:style w:type="paragraph" w:styleId="Pamatteksts2">
    <w:name w:val="Body Text 2"/>
    <w:basedOn w:val="Parasts"/>
    <w:link w:val="Pamatteksts2Rakstz"/>
    <w:uiPriority w:val="99"/>
    <w:rsid w:val="00406BB3"/>
    <w:pPr>
      <w:spacing w:after="120" w:line="276" w:lineRule="auto"/>
    </w:pPr>
    <w:rPr>
      <w:rFonts w:ascii="Times New Roman" w:eastAsia="Times New Roman" w:hAnsi="Times New Roman" w:cs="Times New Roman"/>
      <w:kern w:val="0"/>
      <w:sz w:val="24"/>
      <w:szCs w:val="24"/>
    </w:rPr>
  </w:style>
  <w:style w:type="character" w:customStyle="1" w:styleId="Pamatteksts2Rakstz">
    <w:name w:val="Pamatteksts 2 Rakstz."/>
    <w:basedOn w:val="Noklusjumarindkopasfonts"/>
    <w:link w:val="Pamatteksts2"/>
    <w:uiPriority w:val="99"/>
    <w:rsid w:val="00406BB3"/>
    <w:rPr>
      <w:rFonts w:ascii="Times New Roman" w:eastAsia="Times New Roman" w:hAnsi="Times New Roman" w:cs="Times New Roman"/>
      <w:kern w:val="0"/>
      <w:sz w:val="24"/>
      <w:szCs w:val="24"/>
    </w:rPr>
  </w:style>
  <w:style w:type="paragraph" w:customStyle="1" w:styleId="txt1">
    <w:name w:val="txt1"/>
    <w:rsid w:val="00406B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eastAsia="lv-LV"/>
    </w:rPr>
  </w:style>
  <w:style w:type="character" w:customStyle="1" w:styleId="small">
    <w:name w:val="small"/>
    <w:rsid w:val="00406BB3"/>
  </w:style>
  <w:style w:type="paragraph" w:customStyle="1" w:styleId="Style8">
    <w:name w:val="Style8"/>
    <w:basedOn w:val="Parasts"/>
    <w:uiPriority w:val="1"/>
    <w:rsid w:val="00406BB3"/>
    <w:pPr>
      <w:widowControl w:val="0"/>
      <w:spacing w:after="0" w:line="274" w:lineRule="exact"/>
      <w:ind w:hanging="710"/>
      <w:jc w:val="both"/>
    </w:pPr>
    <w:rPr>
      <w:rFonts w:ascii="Times New Roman" w:eastAsia="Times New Roman" w:hAnsi="Times New Roman" w:cs="Times New Roman"/>
      <w:kern w:val="0"/>
      <w:sz w:val="24"/>
      <w:szCs w:val="24"/>
      <w:lang w:eastAsia="lv-LV"/>
    </w:rPr>
  </w:style>
  <w:style w:type="paragraph" w:customStyle="1" w:styleId="Tabteksts">
    <w:name w:val="Tabteksts"/>
    <w:basedOn w:val="Parasts"/>
    <w:uiPriority w:val="99"/>
    <w:rsid w:val="00406BB3"/>
    <w:pPr>
      <w:keepLines/>
      <w:spacing w:before="60" w:after="120" w:line="276" w:lineRule="auto"/>
    </w:pPr>
    <w:rPr>
      <w:rFonts w:ascii="Times New Roman" w:eastAsia="Times New Roman" w:hAnsi="Times New Roman" w:cs="Times New Roman"/>
      <w:kern w:val="0"/>
      <w:sz w:val="24"/>
      <w:szCs w:val="24"/>
      <w:lang w:val="en-US"/>
    </w:rPr>
  </w:style>
  <w:style w:type="paragraph" w:customStyle="1" w:styleId="CharCharChar">
    <w:name w:val="Char Char Char"/>
    <w:basedOn w:val="Parasts"/>
    <w:uiPriority w:val="1"/>
    <w:rsid w:val="00406BB3"/>
    <w:pPr>
      <w:spacing w:line="240" w:lineRule="exact"/>
    </w:pPr>
    <w:rPr>
      <w:rFonts w:ascii="Tahoma" w:eastAsia="Times New Roman" w:hAnsi="Tahoma" w:cs="Times New Roman"/>
      <w:kern w:val="0"/>
      <w:sz w:val="20"/>
      <w:szCs w:val="20"/>
      <w:lang w:val="en-US"/>
    </w:rPr>
  </w:style>
  <w:style w:type="paragraph" w:styleId="Pamattekstapirmatkpe">
    <w:name w:val="Body Text First Indent"/>
    <w:basedOn w:val="Pamatteksts"/>
    <w:link w:val="PamattekstapirmatkpeRakstz"/>
    <w:uiPriority w:val="99"/>
    <w:semiHidden/>
    <w:unhideWhenUsed/>
    <w:rsid w:val="00406BB3"/>
    <w:pPr>
      <w:ind w:firstLine="210"/>
    </w:pPr>
    <w:rPr>
      <w:sz w:val="22"/>
      <w:szCs w:val="22"/>
      <w:lang w:eastAsia="en-US"/>
    </w:rPr>
  </w:style>
  <w:style w:type="character" w:customStyle="1" w:styleId="PamattekstapirmatkpeRakstz">
    <w:name w:val="Pamatteksta pirmā atkāpe Rakstz."/>
    <w:basedOn w:val="PamattekstsRakstz"/>
    <w:link w:val="Pamattekstapirmatkpe"/>
    <w:uiPriority w:val="99"/>
    <w:semiHidden/>
    <w:rsid w:val="00406BB3"/>
    <w:rPr>
      <w:rFonts w:ascii="Times New Roman" w:eastAsia="Times New Roman" w:hAnsi="Times New Roman" w:cs="Times New Roman"/>
      <w:kern w:val="0"/>
      <w:sz w:val="24"/>
      <w:szCs w:val="24"/>
      <w:lang w:eastAsia="lv-LV"/>
    </w:rPr>
  </w:style>
  <w:style w:type="paragraph" w:customStyle="1" w:styleId="Normal1">
    <w:name w:val="Normal1"/>
    <w:basedOn w:val="Parasts"/>
    <w:uiPriority w:val="1"/>
    <w:rsid w:val="00406BB3"/>
    <w:pPr>
      <w:numPr>
        <w:numId w:val="2"/>
      </w:numPr>
      <w:spacing w:before="120" w:after="0" w:line="276" w:lineRule="auto"/>
      <w:jc w:val="both"/>
    </w:pPr>
    <w:rPr>
      <w:rFonts w:ascii="Times New Roman" w:eastAsia="Times New Roman" w:hAnsi="Times New Roman" w:cs="Times New Roman"/>
      <w:kern w:val="0"/>
      <w:sz w:val="24"/>
      <w:szCs w:val="24"/>
      <w:lang w:val="en-GB"/>
    </w:rPr>
  </w:style>
  <w:style w:type="character" w:customStyle="1" w:styleId="SarakstarindkopaRakstz">
    <w:name w:val="Saraksta rindkopa Rakstz."/>
    <w:aliases w:val="Strip Rakstz.,2 Rakstz.,List Paragraph1 Rakstz.,Syle 1 Rakstz.,virsraksts3 Rakstz.,Akapit z listą BS Rakstz.,Bullet 1 Rakstz.,Bullet Points Rakstz.,Dot pt Rakstz.,F5 List Paragraph Rakstz.,IFCL - List Paragraph Rakstz."/>
    <w:link w:val="Sarakstarindkopa"/>
    <w:qFormat/>
    <w:rsid w:val="00406BB3"/>
  </w:style>
  <w:style w:type="table" w:customStyle="1" w:styleId="TableGrid1">
    <w:name w:val="Table Grid1"/>
    <w:basedOn w:val="Parastatabula"/>
    <w:next w:val="Reatabula"/>
    <w:uiPriority w:val="5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BB3"/>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Beiguvresteksts">
    <w:name w:val="endnote text"/>
    <w:basedOn w:val="Parasts"/>
    <w:link w:val="BeiguvrestekstsRakstz"/>
    <w:uiPriority w:val="99"/>
    <w:semiHidden/>
    <w:unhideWhenUsed/>
    <w:rsid w:val="00406BB3"/>
    <w:pPr>
      <w:spacing w:after="200" w:line="276" w:lineRule="auto"/>
    </w:pPr>
    <w:rPr>
      <w:rFonts w:ascii="Calibri" w:eastAsia="Calibri" w:hAnsi="Calibri" w:cs="Times New Roman"/>
      <w:kern w:val="0"/>
      <w:sz w:val="20"/>
      <w:szCs w:val="20"/>
    </w:rPr>
  </w:style>
  <w:style w:type="character" w:customStyle="1" w:styleId="BeiguvrestekstsRakstz">
    <w:name w:val="Beigu vēres teksts Rakstz."/>
    <w:basedOn w:val="Noklusjumarindkopasfonts"/>
    <w:link w:val="Beiguvresteksts"/>
    <w:uiPriority w:val="99"/>
    <w:semiHidden/>
    <w:rsid w:val="00406BB3"/>
    <w:rPr>
      <w:rFonts w:ascii="Calibri" w:eastAsia="Calibri" w:hAnsi="Calibri" w:cs="Times New Roman"/>
      <w:kern w:val="0"/>
      <w:sz w:val="20"/>
      <w:szCs w:val="20"/>
    </w:rPr>
  </w:style>
  <w:style w:type="character" w:styleId="Beiguvresatsauce">
    <w:name w:val="endnote reference"/>
    <w:uiPriority w:val="99"/>
    <w:semiHidden/>
    <w:unhideWhenUsed/>
    <w:rsid w:val="00406BB3"/>
    <w:rPr>
      <w:vertAlign w:val="superscript"/>
    </w:rPr>
  </w:style>
  <w:style w:type="paragraph" w:customStyle="1" w:styleId="StyleHeading8Left0cmFirstline0cm">
    <w:name w:val="Style Heading 8 + Left:  0 cm First line:  0 cm"/>
    <w:basedOn w:val="Virsraksts8"/>
    <w:next w:val="Sarakstarindkopa"/>
    <w:uiPriority w:val="1"/>
    <w:rsid w:val="00406BB3"/>
    <w:pPr>
      <w:keepNext w:val="0"/>
      <w:keepLines w:val="0"/>
      <w:spacing w:before="240" w:after="60" w:line="276" w:lineRule="auto"/>
      <w:jc w:val="center"/>
    </w:pPr>
    <w:rPr>
      <w:rFonts w:ascii="Times New Roman Bold" w:eastAsia="Times New Roman" w:hAnsi="Times New Roman Bold" w:cs="Times New Roman"/>
      <w:b/>
      <w:bCs/>
      <w:i w:val="0"/>
      <w:iCs w:val="0"/>
      <w:caps/>
      <w:color w:val="auto"/>
      <w:kern w:val="0"/>
      <w:sz w:val="28"/>
      <w:szCs w:val="28"/>
      <w:lang w:eastAsia="lv-LV"/>
    </w:rPr>
  </w:style>
  <w:style w:type="numbering" w:customStyle="1" w:styleId="Style2">
    <w:name w:val="Style2"/>
    <w:uiPriority w:val="99"/>
    <w:rsid w:val="00406BB3"/>
  </w:style>
  <w:style w:type="numbering" w:customStyle="1" w:styleId="Style3">
    <w:name w:val="Style3"/>
    <w:uiPriority w:val="99"/>
    <w:rsid w:val="00406BB3"/>
  </w:style>
  <w:style w:type="numbering" w:customStyle="1" w:styleId="Style4">
    <w:name w:val="Style4"/>
    <w:uiPriority w:val="99"/>
    <w:rsid w:val="00406BB3"/>
  </w:style>
  <w:style w:type="numbering" w:customStyle="1" w:styleId="Style5">
    <w:name w:val="Style5"/>
    <w:uiPriority w:val="99"/>
    <w:rsid w:val="00406BB3"/>
  </w:style>
  <w:style w:type="numbering" w:customStyle="1" w:styleId="Style6">
    <w:name w:val="Style6"/>
    <w:uiPriority w:val="99"/>
    <w:rsid w:val="00406BB3"/>
  </w:style>
  <w:style w:type="paragraph" w:styleId="Bezatstarpm">
    <w:name w:val="No Spacing"/>
    <w:uiPriority w:val="1"/>
    <w:qFormat/>
    <w:rsid w:val="00406BB3"/>
    <w:pPr>
      <w:spacing w:after="0" w:line="240" w:lineRule="auto"/>
    </w:pPr>
    <w:rPr>
      <w:rFonts w:ascii="Calibri" w:eastAsia="ヒラギノ角ゴ Pro W3" w:hAnsi="Calibri" w:cs="Times New Roman"/>
      <w:color w:val="000000"/>
      <w:kern w:val="0"/>
      <w:szCs w:val="24"/>
    </w:rPr>
  </w:style>
  <w:style w:type="paragraph" w:customStyle="1" w:styleId="Char2">
    <w:name w:val="Char2"/>
    <w:aliases w:val="Char Char Char Char"/>
    <w:basedOn w:val="Parasts"/>
    <w:next w:val="Parasts"/>
    <w:link w:val="Vresatsauce"/>
    <w:uiPriority w:val="99"/>
    <w:rsid w:val="00406BB3"/>
    <w:pPr>
      <w:spacing w:after="0" w:line="240" w:lineRule="exact"/>
      <w:ind w:firstLine="567"/>
      <w:jc w:val="both"/>
    </w:pPr>
    <w:rPr>
      <w:vertAlign w:val="superscript"/>
    </w:rPr>
  </w:style>
  <w:style w:type="character" w:styleId="Piemint">
    <w:name w:val="Mention"/>
    <w:basedOn w:val="Noklusjumarindkopasfonts"/>
    <w:uiPriority w:val="99"/>
    <w:unhideWhenUsed/>
    <w:rsid w:val="00406BB3"/>
    <w:rPr>
      <w:color w:val="2B579A"/>
      <w:shd w:val="clear" w:color="auto" w:fill="E6E6E6"/>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uiPriority w:val="99"/>
    <w:rsid w:val="00406BB3"/>
    <w:pPr>
      <w:spacing w:line="240" w:lineRule="exact"/>
      <w:jc w:val="both"/>
    </w:pPr>
    <w:rPr>
      <w:rFonts w:ascii="Times New Roman" w:eastAsia="Times New Roman" w:hAnsi="Times New Roman" w:cs="Times New Roman"/>
      <w:kern w:val="0"/>
      <w:sz w:val="20"/>
      <w:szCs w:val="20"/>
      <w:vertAlign w:val="superscript"/>
      <w:lang w:eastAsia="lv-LV"/>
    </w:rPr>
  </w:style>
  <w:style w:type="character" w:styleId="Neatrisintapieminana">
    <w:name w:val="Unresolved Mention"/>
    <w:basedOn w:val="Noklusjumarindkopasfonts"/>
    <w:uiPriority w:val="99"/>
    <w:unhideWhenUsed/>
    <w:rsid w:val="00406BB3"/>
    <w:rPr>
      <w:color w:val="605E5C"/>
      <w:shd w:val="clear" w:color="auto" w:fill="E1DFDD"/>
    </w:rPr>
  </w:style>
  <w:style w:type="character" w:customStyle="1" w:styleId="FootnoteCharacters">
    <w:name w:val="Footnote Characters"/>
    <w:rsid w:val="00406BB3"/>
    <w:rPr>
      <w:vertAlign w:val="superscript"/>
    </w:rPr>
  </w:style>
  <w:style w:type="paragraph" w:customStyle="1" w:styleId="Punkts">
    <w:name w:val="Punkts"/>
    <w:basedOn w:val="Parasts"/>
    <w:next w:val="Apakpunkts"/>
    <w:uiPriority w:val="1"/>
    <w:rsid w:val="00406BB3"/>
    <w:pPr>
      <w:tabs>
        <w:tab w:val="num" w:pos="360"/>
      </w:tabs>
      <w:spacing w:after="0" w:line="276" w:lineRule="auto"/>
    </w:pPr>
    <w:rPr>
      <w:rFonts w:ascii="Arial" w:eastAsia="Times New Roman" w:hAnsi="Arial" w:cs="Times New Roman"/>
      <w:b/>
      <w:bCs/>
      <w:kern w:val="0"/>
      <w:sz w:val="20"/>
      <w:szCs w:val="20"/>
      <w:lang w:eastAsia="lv-LV"/>
    </w:rPr>
  </w:style>
  <w:style w:type="paragraph" w:customStyle="1" w:styleId="Apakpunkts">
    <w:name w:val="Apakšpunkts"/>
    <w:basedOn w:val="Parasts"/>
    <w:link w:val="ApakpunktsChar"/>
    <w:uiPriority w:val="1"/>
    <w:rsid w:val="00406BB3"/>
    <w:pPr>
      <w:tabs>
        <w:tab w:val="num" w:pos="360"/>
      </w:tabs>
      <w:spacing w:after="0" w:line="276" w:lineRule="auto"/>
    </w:pPr>
    <w:rPr>
      <w:rFonts w:ascii="Arial" w:eastAsia="Times New Roman" w:hAnsi="Arial" w:cs="Times New Roman"/>
      <w:b/>
      <w:bCs/>
      <w:kern w:val="0"/>
      <w:sz w:val="20"/>
      <w:szCs w:val="20"/>
      <w:lang w:eastAsia="lv-LV"/>
    </w:rPr>
  </w:style>
  <w:style w:type="paragraph" w:customStyle="1" w:styleId="Paragrfs">
    <w:name w:val="Paragrāfs"/>
    <w:basedOn w:val="Parasts"/>
    <w:next w:val="Parasts"/>
    <w:uiPriority w:val="1"/>
    <w:rsid w:val="00406BB3"/>
    <w:pPr>
      <w:tabs>
        <w:tab w:val="num" w:pos="360"/>
      </w:tabs>
      <w:spacing w:after="0" w:line="276" w:lineRule="auto"/>
      <w:jc w:val="both"/>
    </w:pPr>
    <w:rPr>
      <w:rFonts w:ascii="Arial" w:eastAsia="Times New Roman" w:hAnsi="Arial" w:cs="Times New Roman"/>
      <w:kern w:val="0"/>
      <w:sz w:val="20"/>
      <w:szCs w:val="20"/>
      <w:lang w:eastAsia="lv-LV"/>
    </w:rPr>
  </w:style>
  <w:style w:type="character" w:customStyle="1" w:styleId="ApakpunktsChar">
    <w:name w:val="Apakšpunkts Char"/>
    <w:link w:val="Apakpunkts"/>
    <w:uiPriority w:val="1"/>
    <w:rsid w:val="00406BB3"/>
    <w:rPr>
      <w:rFonts w:ascii="Arial" w:eastAsia="Times New Roman" w:hAnsi="Arial" w:cs="Times New Roman"/>
      <w:b/>
      <w:bCs/>
      <w:kern w:val="0"/>
      <w:sz w:val="20"/>
      <w:szCs w:val="20"/>
      <w:lang w:eastAsia="lv-LV"/>
    </w:rPr>
  </w:style>
  <w:style w:type="numbering" w:customStyle="1" w:styleId="WWOutlineListStyle12">
    <w:name w:val="WW_OutlineListStyle_12"/>
    <w:basedOn w:val="Bezsaraksta"/>
    <w:rsid w:val="00406BB3"/>
  </w:style>
  <w:style w:type="character" w:customStyle="1" w:styleId="Style3Char">
    <w:name w:val="Style3 Char"/>
    <w:rsid w:val="00406BB3"/>
    <w:rPr>
      <w:rFonts w:ascii="Times New Roman" w:eastAsia="Calibri" w:hAnsi="Times New Roman" w:cs="Times New Roman"/>
      <w:bCs/>
      <w:noProof/>
      <w:kern w:val="28"/>
      <w:sz w:val="24"/>
      <w:lang w:val="x-none" w:eastAsia="x-none"/>
    </w:rPr>
  </w:style>
  <w:style w:type="paragraph" w:customStyle="1" w:styleId="Teksts2">
    <w:name w:val="Teksts2"/>
    <w:basedOn w:val="Parasts"/>
    <w:uiPriority w:val="99"/>
    <w:rsid w:val="00406BB3"/>
    <w:pPr>
      <w:spacing w:after="0" w:line="276" w:lineRule="auto"/>
    </w:pPr>
    <w:rPr>
      <w:rFonts w:ascii="Teutonica" w:eastAsia="Times New Roman" w:hAnsi="Teutonica" w:cs="Times New Roman"/>
      <w:kern w:val="0"/>
      <w:sz w:val="24"/>
      <w:szCs w:val="24"/>
      <w:lang w:val="en-US"/>
    </w:rPr>
  </w:style>
  <w:style w:type="paragraph" w:customStyle="1" w:styleId="gmail-m-7957689296671956394msoplaintext">
    <w:name w:val="gmail-m_-7957689296671956394msoplaintext"/>
    <w:basedOn w:val="Parasts"/>
    <w:uiPriority w:val="1"/>
    <w:rsid w:val="00406BB3"/>
    <w:pPr>
      <w:spacing w:beforeAutospacing="1" w:after="200" w:afterAutospacing="1" w:line="276" w:lineRule="auto"/>
    </w:pPr>
    <w:rPr>
      <w:rFonts w:ascii="Times New Roman" w:eastAsia="Yu Mincho" w:hAnsi="Times New Roman" w:cs="Times New Roman"/>
      <w:kern w:val="0"/>
      <w:sz w:val="24"/>
      <w:szCs w:val="24"/>
      <w:lang w:eastAsia="lv-LV"/>
    </w:rPr>
  </w:style>
  <w:style w:type="table" w:customStyle="1" w:styleId="TableGrid11">
    <w:name w:val="Table Grid11"/>
    <w:basedOn w:val="Parastatabula"/>
    <w:next w:val="Reatabula"/>
    <w:uiPriority w:val="39"/>
    <w:rsid w:val="00406BB3"/>
    <w:pPr>
      <w:spacing w:after="0" w:line="240" w:lineRule="auto"/>
    </w:pPr>
    <w:rPr>
      <w:rFonts w:ascii="Calibri" w:eastAsia="Calibri" w:hAnsi="Calibri" w:cs="Mang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06BB3"/>
    <w:pPr>
      <w:spacing w:after="0" w:line="240" w:lineRule="auto"/>
    </w:pPr>
    <w:rPr>
      <w:rFonts w:ascii="Calibri" w:eastAsia="Calibri" w:hAnsi="Calibri" w:cs="Times New Roman"/>
      <w:kern w:val="0"/>
    </w:rPr>
  </w:style>
  <w:style w:type="paragraph" w:styleId="Saturs2">
    <w:name w:val="toc 2"/>
    <w:basedOn w:val="Parasts"/>
    <w:next w:val="Parasts"/>
    <w:uiPriority w:val="39"/>
    <w:unhideWhenUsed/>
    <w:rsid w:val="00406BB3"/>
    <w:pPr>
      <w:spacing w:after="100" w:line="276" w:lineRule="auto"/>
      <w:ind w:left="220"/>
    </w:pPr>
    <w:rPr>
      <w:rFonts w:ascii="Calibri" w:eastAsia="Calibri" w:hAnsi="Calibri" w:cs="Times New Roman"/>
      <w:kern w:val="0"/>
    </w:rPr>
  </w:style>
  <w:style w:type="paragraph" w:styleId="Saturs3">
    <w:name w:val="toc 3"/>
    <w:basedOn w:val="Parasts"/>
    <w:next w:val="Parasts"/>
    <w:uiPriority w:val="39"/>
    <w:unhideWhenUsed/>
    <w:rsid w:val="00406BB3"/>
    <w:pPr>
      <w:spacing w:after="100" w:line="276" w:lineRule="auto"/>
      <w:ind w:left="440"/>
    </w:pPr>
    <w:rPr>
      <w:rFonts w:ascii="Calibri" w:eastAsia="Calibri" w:hAnsi="Calibri" w:cs="Times New Roman"/>
      <w:kern w:val="0"/>
    </w:rPr>
  </w:style>
  <w:style w:type="paragraph" w:styleId="Saturs4">
    <w:name w:val="toc 4"/>
    <w:basedOn w:val="Parasts"/>
    <w:next w:val="Parasts"/>
    <w:uiPriority w:val="39"/>
    <w:unhideWhenUsed/>
    <w:rsid w:val="00406BB3"/>
    <w:pPr>
      <w:spacing w:after="100" w:line="276" w:lineRule="auto"/>
      <w:ind w:left="660"/>
    </w:pPr>
    <w:rPr>
      <w:rFonts w:ascii="Calibri" w:eastAsia="Calibri" w:hAnsi="Calibri" w:cs="Times New Roman"/>
      <w:kern w:val="0"/>
    </w:rPr>
  </w:style>
  <w:style w:type="paragraph" w:styleId="Saturs5">
    <w:name w:val="toc 5"/>
    <w:basedOn w:val="Parasts"/>
    <w:next w:val="Parasts"/>
    <w:uiPriority w:val="39"/>
    <w:unhideWhenUsed/>
    <w:rsid w:val="00406BB3"/>
    <w:pPr>
      <w:spacing w:after="100" w:line="276" w:lineRule="auto"/>
      <w:ind w:left="880"/>
    </w:pPr>
    <w:rPr>
      <w:rFonts w:ascii="Calibri" w:eastAsia="Calibri" w:hAnsi="Calibri" w:cs="Times New Roman"/>
      <w:kern w:val="0"/>
    </w:rPr>
  </w:style>
  <w:style w:type="paragraph" w:styleId="Saturs6">
    <w:name w:val="toc 6"/>
    <w:basedOn w:val="Parasts"/>
    <w:next w:val="Parasts"/>
    <w:uiPriority w:val="39"/>
    <w:unhideWhenUsed/>
    <w:rsid w:val="00406BB3"/>
    <w:pPr>
      <w:spacing w:after="100" w:line="276" w:lineRule="auto"/>
      <w:ind w:left="1100"/>
    </w:pPr>
    <w:rPr>
      <w:rFonts w:ascii="Calibri" w:eastAsia="Calibri" w:hAnsi="Calibri" w:cs="Times New Roman"/>
      <w:kern w:val="0"/>
    </w:rPr>
  </w:style>
  <w:style w:type="paragraph" w:styleId="Saturs7">
    <w:name w:val="toc 7"/>
    <w:basedOn w:val="Parasts"/>
    <w:next w:val="Parasts"/>
    <w:uiPriority w:val="39"/>
    <w:unhideWhenUsed/>
    <w:rsid w:val="00406BB3"/>
    <w:pPr>
      <w:spacing w:after="100" w:line="276" w:lineRule="auto"/>
      <w:ind w:left="1320"/>
    </w:pPr>
    <w:rPr>
      <w:rFonts w:ascii="Calibri" w:eastAsia="Calibri" w:hAnsi="Calibri" w:cs="Times New Roman"/>
      <w:kern w:val="0"/>
    </w:rPr>
  </w:style>
  <w:style w:type="paragraph" w:styleId="Saturs8">
    <w:name w:val="toc 8"/>
    <w:basedOn w:val="Parasts"/>
    <w:next w:val="Parasts"/>
    <w:uiPriority w:val="39"/>
    <w:unhideWhenUsed/>
    <w:rsid w:val="00406BB3"/>
    <w:pPr>
      <w:spacing w:after="100" w:line="276" w:lineRule="auto"/>
      <w:ind w:left="1540"/>
    </w:pPr>
    <w:rPr>
      <w:rFonts w:ascii="Calibri" w:eastAsia="Calibri" w:hAnsi="Calibri" w:cs="Times New Roman"/>
      <w:kern w:val="0"/>
    </w:rPr>
  </w:style>
  <w:style w:type="paragraph" w:styleId="Saturs9">
    <w:name w:val="toc 9"/>
    <w:basedOn w:val="Parasts"/>
    <w:next w:val="Parasts"/>
    <w:uiPriority w:val="39"/>
    <w:unhideWhenUsed/>
    <w:rsid w:val="00406BB3"/>
    <w:pPr>
      <w:spacing w:after="100" w:line="276" w:lineRule="auto"/>
      <w:ind w:left="1760"/>
    </w:pPr>
    <w:rPr>
      <w:rFonts w:ascii="Calibri" w:eastAsia="Calibri" w:hAnsi="Calibri" w:cs="Times New Roman"/>
      <w:kern w:val="0"/>
    </w:rPr>
  </w:style>
  <w:style w:type="character" w:customStyle="1" w:styleId="Heading5295ptNotItalic">
    <w:name w:val="Heading #5 (2) + 9;5 pt;Not Italic"/>
    <w:rsid w:val="00406BB3"/>
    <w:rPr>
      <w:rFonts w:ascii="Times New Roman" w:eastAsia="Times New Roman" w:hAnsi="Times New Roman" w:cs="Times New Roman"/>
      <w:i/>
      <w:iCs/>
      <w:sz w:val="19"/>
      <w:szCs w:val="19"/>
      <w:shd w:val="clear" w:color="auto" w:fill="FFFFFF"/>
    </w:rPr>
  </w:style>
  <w:style w:type="character" w:customStyle="1" w:styleId="5yl5">
    <w:name w:val="_5yl5"/>
    <w:rsid w:val="00406BB3"/>
    <w:rPr>
      <w:lang w:val="pt-PT"/>
    </w:rPr>
  </w:style>
  <w:style w:type="paragraph" w:customStyle="1" w:styleId="Datums1">
    <w:name w:val="Datums1"/>
    <w:basedOn w:val="Parasts"/>
    <w:next w:val="Parasts"/>
    <w:uiPriority w:val="99"/>
    <w:rsid w:val="00406BB3"/>
    <w:pPr>
      <w:spacing w:before="1700" w:after="0" w:line="240" w:lineRule="auto"/>
    </w:pPr>
    <w:rPr>
      <w:rFonts w:ascii="Teutonica" w:eastAsia="Times New Roman" w:hAnsi="Teutonica" w:cs="Times New Roman"/>
      <w:kern w:val="0"/>
      <w:sz w:val="24"/>
      <w:szCs w:val="20"/>
      <w:lang w:val="en-US"/>
    </w:rPr>
  </w:style>
  <w:style w:type="paragraph" w:customStyle="1" w:styleId="Veids">
    <w:name w:val="Veids"/>
    <w:basedOn w:val="Parasts"/>
    <w:next w:val="Parasts"/>
    <w:uiPriority w:val="99"/>
    <w:rsid w:val="00406BB3"/>
    <w:pPr>
      <w:spacing w:before="320" w:after="0" w:line="240" w:lineRule="auto"/>
      <w:ind w:right="2268"/>
    </w:pPr>
    <w:rPr>
      <w:rFonts w:ascii="Teutonica" w:eastAsia="Times New Roman" w:hAnsi="Teutonica" w:cs="Times New Roman"/>
      <w:caps/>
      <w:kern w:val="0"/>
      <w:sz w:val="24"/>
      <w:szCs w:val="20"/>
      <w:lang w:val="en-US"/>
    </w:rPr>
  </w:style>
  <w:style w:type="paragraph" w:customStyle="1" w:styleId="Registrnum">
    <w:name w:val="Registr. num"/>
    <w:basedOn w:val="Parasts"/>
    <w:uiPriority w:val="99"/>
    <w:rsid w:val="00406BB3"/>
    <w:pPr>
      <w:spacing w:after="0" w:line="240" w:lineRule="auto"/>
    </w:pPr>
    <w:rPr>
      <w:rFonts w:ascii="Teutonica" w:eastAsia="Times New Roman" w:hAnsi="Teutonica" w:cs="Times New Roman"/>
      <w:kern w:val="0"/>
      <w:sz w:val="24"/>
      <w:szCs w:val="20"/>
      <w:lang w:val="en-US"/>
    </w:rPr>
  </w:style>
  <w:style w:type="paragraph" w:styleId="Sarakstaaizzme">
    <w:name w:val="List Bullet"/>
    <w:basedOn w:val="Parasts"/>
    <w:uiPriority w:val="99"/>
    <w:unhideWhenUsed/>
    <w:rsid w:val="00406BB3"/>
    <w:pPr>
      <w:numPr>
        <w:numId w:val="3"/>
      </w:numPr>
      <w:spacing w:after="0" w:line="240" w:lineRule="auto"/>
      <w:contextualSpacing/>
    </w:pPr>
    <w:rPr>
      <w:rFonts w:ascii="Times New Roman" w:eastAsia="Times New Roman" w:hAnsi="Times New Roman" w:cs="Times New Roman"/>
      <w:kern w:val="0"/>
      <w:sz w:val="24"/>
      <w:szCs w:val="24"/>
      <w:lang w:val="en-GB"/>
    </w:rPr>
  </w:style>
  <w:style w:type="paragraph" w:customStyle="1" w:styleId="naiskr">
    <w:name w:val="naiskr"/>
    <w:basedOn w:val="Parasts"/>
    <w:rsid w:val="00406BB3"/>
    <w:pPr>
      <w:spacing w:before="75" w:after="75" w:line="240" w:lineRule="auto"/>
    </w:pPr>
    <w:rPr>
      <w:rFonts w:ascii="Times New Roman" w:eastAsia="Times New Roman" w:hAnsi="Times New Roman" w:cs="Times New Roman"/>
      <w:kern w:val="0"/>
      <w:sz w:val="24"/>
      <w:szCs w:val="24"/>
      <w:lang w:eastAsia="lv-LV"/>
    </w:rPr>
  </w:style>
  <w:style w:type="paragraph" w:customStyle="1" w:styleId="naisc">
    <w:name w:val="naisc"/>
    <w:basedOn w:val="Parasts"/>
    <w:rsid w:val="00406BB3"/>
    <w:pPr>
      <w:spacing w:before="75" w:after="75" w:line="240" w:lineRule="auto"/>
      <w:jc w:val="center"/>
    </w:pPr>
    <w:rPr>
      <w:rFonts w:ascii="Times New Roman" w:eastAsia="Times New Roman" w:hAnsi="Times New Roman" w:cs="Times New Roman"/>
      <w:kern w:val="0"/>
      <w:sz w:val="24"/>
      <w:szCs w:val="24"/>
      <w:lang w:eastAsia="lv-LV"/>
    </w:rPr>
  </w:style>
  <w:style w:type="paragraph" w:customStyle="1" w:styleId="tv213">
    <w:name w:val="tv213"/>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oint0">
    <w:name w:val="Point 0"/>
    <w:basedOn w:val="Parasts"/>
    <w:rsid w:val="00406BB3"/>
    <w:pPr>
      <w:snapToGrid w:val="0"/>
      <w:spacing w:before="120" w:after="120" w:line="240" w:lineRule="auto"/>
      <w:ind w:left="850" w:hanging="850"/>
      <w:jc w:val="both"/>
    </w:pPr>
    <w:rPr>
      <w:rFonts w:ascii="Times New Roman" w:eastAsia="Times New Roman" w:hAnsi="Times New Roman" w:cs="Times New Roman"/>
      <w:kern w:val="0"/>
      <w:sz w:val="24"/>
      <w:szCs w:val="24"/>
      <w:lang w:eastAsia="en-GB"/>
    </w:rPr>
  </w:style>
  <w:style w:type="paragraph" w:customStyle="1" w:styleId="ManualNumPar1">
    <w:name w:val="Manual NumPar 1"/>
    <w:basedOn w:val="Parasts"/>
    <w:next w:val="Parasts"/>
    <w:rsid w:val="00406BB3"/>
    <w:pPr>
      <w:snapToGrid w:val="0"/>
      <w:spacing w:before="120" w:after="120" w:line="240" w:lineRule="auto"/>
      <w:ind w:left="850" w:hanging="850"/>
      <w:jc w:val="both"/>
    </w:pPr>
    <w:rPr>
      <w:rFonts w:ascii="Times New Roman" w:eastAsia="Times New Roman" w:hAnsi="Times New Roman" w:cs="Times New Roman"/>
      <w:kern w:val="0"/>
      <w:sz w:val="24"/>
      <w:szCs w:val="24"/>
      <w:lang w:eastAsia="en-GB"/>
    </w:rPr>
  </w:style>
  <w:style w:type="paragraph" w:customStyle="1" w:styleId="Titrearticle">
    <w:name w:val="Titre article"/>
    <w:basedOn w:val="Parasts"/>
    <w:next w:val="Parasts"/>
    <w:rsid w:val="00406BB3"/>
    <w:pPr>
      <w:keepNext/>
      <w:snapToGrid w:val="0"/>
      <w:spacing w:before="360" w:after="120" w:line="240" w:lineRule="auto"/>
      <w:jc w:val="center"/>
    </w:pPr>
    <w:rPr>
      <w:rFonts w:ascii="Times New Roman" w:eastAsia="Times New Roman" w:hAnsi="Times New Roman" w:cs="Times New Roman"/>
      <w:i/>
      <w:kern w:val="0"/>
      <w:sz w:val="24"/>
      <w:szCs w:val="24"/>
      <w:lang w:eastAsia="en-GB"/>
    </w:rPr>
  </w:style>
  <w:style w:type="paragraph" w:customStyle="1" w:styleId="tv213limenis3">
    <w:name w:val="tv213 limenis3"/>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tv213limenis2">
    <w:name w:val="tv213 limenis2"/>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tv213tvp">
    <w:name w:val="tv213 tvp"/>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normaltextrun">
    <w:name w:val="normaltextrun"/>
    <w:basedOn w:val="Noklusjumarindkopasfonts"/>
    <w:rsid w:val="00406BB3"/>
  </w:style>
  <w:style w:type="character" w:customStyle="1" w:styleId="eop">
    <w:name w:val="eop"/>
    <w:basedOn w:val="Noklusjumarindkopasfonts"/>
    <w:rsid w:val="00406BB3"/>
  </w:style>
  <w:style w:type="character" w:customStyle="1" w:styleId="scxw149035772">
    <w:name w:val="scxw149035772"/>
    <w:basedOn w:val="Noklusjumarindkopasfonts"/>
    <w:rsid w:val="00406BB3"/>
  </w:style>
  <w:style w:type="character" w:customStyle="1" w:styleId="tabchar">
    <w:name w:val="tabchar"/>
    <w:basedOn w:val="Noklusjumarindkopasfonts"/>
    <w:rsid w:val="00406BB3"/>
  </w:style>
  <w:style w:type="character" w:customStyle="1" w:styleId="phrase">
    <w:name w:val="phrase"/>
    <w:basedOn w:val="Noklusjumarindkopasfonts"/>
    <w:rsid w:val="00406BB3"/>
  </w:style>
  <w:style w:type="character" w:customStyle="1" w:styleId="word">
    <w:name w:val="word"/>
    <w:basedOn w:val="Noklusjumarindkopasfonts"/>
    <w:rsid w:val="00406BB3"/>
  </w:style>
  <w:style w:type="character" w:customStyle="1" w:styleId="cf01">
    <w:name w:val="cf01"/>
    <w:basedOn w:val="Noklusjumarindkopasfonts"/>
    <w:rsid w:val="00406BB3"/>
    <w:rPr>
      <w:rFonts w:ascii="Segoe UI" w:hAnsi="Segoe UI" w:cs="Segoe UI" w:hint="default"/>
      <w:sz w:val="18"/>
      <w:szCs w:val="18"/>
    </w:rPr>
  </w:style>
  <w:style w:type="paragraph" w:customStyle="1" w:styleId="Saturardtjavirsraksts1">
    <w:name w:val="Satura rādītāja virsraksts1"/>
    <w:basedOn w:val="Virsraksts1"/>
    <w:next w:val="Parasts"/>
    <w:uiPriority w:val="39"/>
    <w:unhideWhenUsed/>
    <w:qFormat/>
    <w:rsid w:val="00406BB3"/>
    <w:pPr>
      <w:spacing w:before="240" w:after="0"/>
      <w:outlineLvl w:val="9"/>
    </w:pPr>
    <w:rPr>
      <w:kern w:val="0"/>
      <w:sz w:val="32"/>
      <w:szCs w:val="32"/>
      <w:lang w:eastAsia="lv-LV"/>
    </w:rPr>
  </w:style>
  <w:style w:type="paragraph" w:customStyle="1" w:styleId="BodyTextcenterbold">
    <w:name w:val="Body Text center bold"/>
    <w:basedOn w:val="Parasts"/>
    <w:autoRedefine/>
    <w:uiPriority w:val="99"/>
    <w:rsid w:val="00406BB3"/>
    <w:pPr>
      <w:shd w:val="clear" w:color="auto" w:fill="FFFFFF"/>
      <w:spacing w:after="0" w:line="240" w:lineRule="auto"/>
      <w:jc w:val="center"/>
    </w:pPr>
    <w:rPr>
      <w:rFonts w:ascii="Times New Roman" w:eastAsia="Times New Roman" w:hAnsi="Times New Roman" w:cs="Times New Roman"/>
      <w:b/>
      <w:kern w:val="0"/>
      <w:sz w:val="28"/>
      <w:szCs w:val="24"/>
      <w:lang w:val="ru-RU" w:eastAsia="ru-RU"/>
    </w:rPr>
  </w:style>
  <w:style w:type="paragraph" w:customStyle="1" w:styleId="Datums2">
    <w:name w:val="Datums2"/>
    <w:basedOn w:val="Parasts"/>
    <w:next w:val="Parasts"/>
    <w:uiPriority w:val="99"/>
    <w:rsid w:val="00406BB3"/>
    <w:pPr>
      <w:spacing w:before="1700" w:after="0" w:line="240" w:lineRule="auto"/>
    </w:pPr>
    <w:rPr>
      <w:rFonts w:ascii="Teutonica" w:eastAsia="Times New Roman" w:hAnsi="Teutonica" w:cs="Times New Roman"/>
      <w:kern w:val="0"/>
      <w:sz w:val="24"/>
      <w:szCs w:val="20"/>
      <w:lang w:val="en-US"/>
    </w:rPr>
  </w:style>
  <w:style w:type="paragraph" w:customStyle="1" w:styleId="tabulai">
    <w:name w:val="tabulai"/>
    <w:basedOn w:val="Parasts"/>
    <w:qFormat/>
    <w:rsid w:val="00406BB3"/>
    <w:pPr>
      <w:numPr>
        <w:ilvl w:val="2"/>
        <w:numId w:val="10"/>
      </w:numPr>
      <w:spacing w:after="0" w:line="240" w:lineRule="auto"/>
      <w:jc w:val="both"/>
    </w:pPr>
    <w:rPr>
      <w:rFonts w:ascii="Times New Roman" w:eastAsia="Times New Roman" w:hAnsi="Times New Roman" w:cs="Times New Roman"/>
      <w:bCs/>
      <w:kern w:val="0"/>
      <w:sz w:val="24"/>
      <w:szCs w:val="24"/>
      <w:lang w:val="x-none"/>
    </w:rPr>
  </w:style>
  <w:style w:type="paragraph" w:customStyle="1" w:styleId="tabulai2">
    <w:name w:val="tabulai2"/>
    <w:basedOn w:val="Parasts"/>
    <w:qFormat/>
    <w:rsid w:val="00406BB3"/>
    <w:pPr>
      <w:numPr>
        <w:ilvl w:val="3"/>
        <w:numId w:val="10"/>
      </w:numPr>
      <w:spacing w:after="0" w:line="240" w:lineRule="auto"/>
      <w:jc w:val="both"/>
    </w:pPr>
    <w:rPr>
      <w:rFonts w:ascii="Times New Roman" w:eastAsia="Times New Roman" w:hAnsi="Times New Roman" w:cs="Times New Roman"/>
      <w:kern w:val="0"/>
      <w:sz w:val="24"/>
      <w:lang w:val="x-none"/>
    </w:rPr>
  </w:style>
  <w:style w:type="character" w:customStyle="1" w:styleId="spellingerror">
    <w:name w:val="spellingerror"/>
    <w:basedOn w:val="Noklusjumarindkopasfonts"/>
    <w:rsid w:val="00A20188"/>
  </w:style>
  <w:style w:type="table" w:customStyle="1" w:styleId="TableGrid">
    <w:name w:val="TableGrid"/>
    <w:rsid w:val="00DE052C"/>
    <w:pPr>
      <w:spacing w:after="0" w:line="240" w:lineRule="auto"/>
    </w:pPr>
    <w:rPr>
      <w:rFonts w:eastAsia="Times New Roman"/>
      <w:sz w:val="24"/>
      <w:szCs w:val="24"/>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7557">
      <w:bodyDiv w:val="1"/>
      <w:marLeft w:val="0"/>
      <w:marRight w:val="0"/>
      <w:marTop w:val="0"/>
      <w:marBottom w:val="0"/>
      <w:divBdr>
        <w:top w:val="none" w:sz="0" w:space="0" w:color="auto"/>
        <w:left w:val="none" w:sz="0" w:space="0" w:color="auto"/>
        <w:bottom w:val="none" w:sz="0" w:space="0" w:color="auto"/>
        <w:right w:val="none" w:sz="0" w:space="0" w:color="auto"/>
      </w:divBdr>
    </w:div>
    <w:div w:id="719399326">
      <w:bodyDiv w:val="1"/>
      <w:marLeft w:val="0"/>
      <w:marRight w:val="0"/>
      <w:marTop w:val="0"/>
      <w:marBottom w:val="0"/>
      <w:divBdr>
        <w:top w:val="none" w:sz="0" w:space="0" w:color="auto"/>
        <w:left w:val="none" w:sz="0" w:space="0" w:color="auto"/>
        <w:bottom w:val="none" w:sz="0" w:space="0" w:color="auto"/>
        <w:right w:val="none" w:sz="0" w:space="0" w:color="auto"/>
      </w:divBdr>
    </w:div>
    <w:div w:id="1119640372">
      <w:bodyDiv w:val="1"/>
      <w:marLeft w:val="0"/>
      <w:marRight w:val="0"/>
      <w:marTop w:val="0"/>
      <w:marBottom w:val="0"/>
      <w:divBdr>
        <w:top w:val="none" w:sz="0" w:space="0" w:color="auto"/>
        <w:left w:val="none" w:sz="0" w:space="0" w:color="auto"/>
        <w:bottom w:val="none" w:sz="0" w:space="0" w:color="auto"/>
        <w:right w:val="none" w:sz="0" w:space="0" w:color="auto"/>
      </w:divBdr>
    </w:div>
    <w:div w:id="1271280906">
      <w:bodyDiv w:val="1"/>
      <w:marLeft w:val="0"/>
      <w:marRight w:val="0"/>
      <w:marTop w:val="0"/>
      <w:marBottom w:val="0"/>
      <w:divBdr>
        <w:top w:val="none" w:sz="0" w:space="0" w:color="auto"/>
        <w:left w:val="none" w:sz="0" w:space="0" w:color="auto"/>
        <w:bottom w:val="none" w:sz="0" w:space="0" w:color="auto"/>
        <w:right w:val="none" w:sz="0" w:space="0" w:color="auto"/>
      </w:divBdr>
    </w:div>
    <w:div w:id="1371226119">
      <w:bodyDiv w:val="1"/>
      <w:marLeft w:val="0"/>
      <w:marRight w:val="0"/>
      <w:marTop w:val="0"/>
      <w:marBottom w:val="0"/>
      <w:divBdr>
        <w:top w:val="none" w:sz="0" w:space="0" w:color="auto"/>
        <w:left w:val="none" w:sz="0" w:space="0" w:color="auto"/>
        <w:bottom w:val="none" w:sz="0" w:space="0" w:color="auto"/>
        <w:right w:val="none" w:sz="0" w:space="0" w:color="auto"/>
      </w:divBdr>
    </w:div>
    <w:div w:id="16928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A95B-10A5-43FB-BF3C-261754D5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11484</Words>
  <Characters>6547</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Forande</dc:creator>
  <cp:keywords/>
  <dc:description/>
  <cp:lastModifiedBy>Anastasija Goļatkina</cp:lastModifiedBy>
  <cp:revision>58</cp:revision>
  <cp:lastPrinted>2026-02-19T14:14:00Z</cp:lastPrinted>
  <dcterms:created xsi:type="dcterms:W3CDTF">2026-02-19T12:36:00Z</dcterms:created>
  <dcterms:modified xsi:type="dcterms:W3CDTF">2026-04-10T07:19:00Z</dcterms:modified>
</cp:coreProperties>
</file>