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5EACC" w14:textId="77777777" w:rsidR="000E0B2D" w:rsidRPr="00877304" w:rsidRDefault="000E0B2D" w:rsidP="008A5AE9">
      <w:pPr>
        <w:suppressAutoHyphens/>
        <w:spacing w:after="0" w:line="240" w:lineRule="auto"/>
        <w:jc w:val="right"/>
        <w:rPr>
          <w:rFonts w:ascii="Times New Roman" w:hAnsi="Times New Roman" w:cs="Times New Roman"/>
          <w:sz w:val="24"/>
          <w:szCs w:val="24"/>
          <w:lang w:eastAsia="ar-SA"/>
        </w:rPr>
      </w:pPr>
      <w:r w:rsidRPr="00877304">
        <w:rPr>
          <w:rFonts w:ascii="Times New Roman" w:hAnsi="Times New Roman" w:cs="Times New Roman"/>
          <w:sz w:val="24"/>
          <w:szCs w:val="24"/>
          <w:lang w:eastAsia="ar-SA"/>
        </w:rPr>
        <w:t xml:space="preserve">APSTIPRINĀTS  </w:t>
      </w:r>
    </w:p>
    <w:p w14:paraId="379D94E9" w14:textId="77777777" w:rsidR="00D22C45" w:rsidRPr="00877304" w:rsidRDefault="00D22C45" w:rsidP="008A5AE9">
      <w:pPr>
        <w:suppressAutoHyphens/>
        <w:spacing w:after="0" w:line="240" w:lineRule="auto"/>
        <w:jc w:val="right"/>
        <w:rPr>
          <w:rFonts w:ascii="Times New Roman" w:hAnsi="Times New Roman" w:cs="Times New Roman"/>
          <w:sz w:val="24"/>
          <w:szCs w:val="24"/>
          <w:lang w:eastAsia="ar-SA"/>
        </w:rPr>
      </w:pPr>
      <w:r w:rsidRPr="00877304">
        <w:rPr>
          <w:rFonts w:ascii="Times New Roman" w:hAnsi="Times New Roman" w:cs="Times New Roman"/>
          <w:sz w:val="24"/>
          <w:szCs w:val="24"/>
          <w:lang w:eastAsia="ar-SA"/>
        </w:rPr>
        <w:t xml:space="preserve">Rīgas </w:t>
      </w:r>
      <w:r w:rsidR="00795E77" w:rsidRPr="00877304">
        <w:rPr>
          <w:rFonts w:ascii="Times New Roman" w:hAnsi="Times New Roman" w:cs="Times New Roman"/>
          <w:sz w:val="24"/>
          <w:szCs w:val="24"/>
          <w:lang w:eastAsia="ar-SA"/>
        </w:rPr>
        <w:t>valstspilsētas pašvaldības</w:t>
      </w:r>
    </w:p>
    <w:p w14:paraId="336691B3" w14:textId="77777777" w:rsidR="000E0B2D" w:rsidRPr="00877304" w:rsidRDefault="00D22C45" w:rsidP="008A5AE9">
      <w:pPr>
        <w:suppressAutoHyphens/>
        <w:spacing w:after="0" w:line="240" w:lineRule="auto"/>
        <w:jc w:val="right"/>
        <w:rPr>
          <w:rFonts w:ascii="Times New Roman" w:hAnsi="Times New Roman" w:cs="Times New Roman"/>
          <w:sz w:val="24"/>
          <w:szCs w:val="24"/>
          <w:lang w:eastAsia="ar-SA"/>
        </w:rPr>
      </w:pPr>
      <w:r w:rsidRPr="00877304">
        <w:rPr>
          <w:rFonts w:ascii="Times New Roman" w:hAnsi="Times New Roman" w:cs="Times New Roman"/>
          <w:sz w:val="24"/>
          <w:szCs w:val="24"/>
          <w:lang w:eastAsia="ar-SA"/>
        </w:rPr>
        <w:t>Izglītības, kultūras un sporta departamenta</w:t>
      </w:r>
    </w:p>
    <w:p w14:paraId="00F05ED1" w14:textId="77777777" w:rsidR="003B52AB" w:rsidRPr="00877304" w:rsidRDefault="005A27F1" w:rsidP="008A5AE9">
      <w:pPr>
        <w:suppressAutoHyphens/>
        <w:spacing w:after="0" w:line="240" w:lineRule="auto"/>
        <w:jc w:val="right"/>
        <w:rPr>
          <w:rFonts w:ascii="Times New Roman" w:hAnsi="Times New Roman" w:cs="Times New Roman"/>
          <w:sz w:val="24"/>
          <w:szCs w:val="24"/>
          <w:lang w:eastAsia="ar-SA"/>
        </w:rPr>
      </w:pPr>
      <w:r w:rsidRPr="00877304">
        <w:rPr>
          <w:rFonts w:ascii="Times New Roman" w:hAnsi="Times New Roman" w:cs="Times New Roman"/>
          <w:sz w:val="24"/>
          <w:szCs w:val="24"/>
          <w:lang w:eastAsia="ar-SA"/>
        </w:rPr>
        <w:t>iepirkuma</w:t>
      </w:r>
      <w:r w:rsidR="000E0B2D" w:rsidRPr="00877304">
        <w:rPr>
          <w:rFonts w:ascii="Times New Roman" w:hAnsi="Times New Roman" w:cs="Times New Roman"/>
          <w:sz w:val="24"/>
          <w:szCs w:val="24"/>
          <w:lang w:eastAsia="ar-SA"/>
        </w:rPr>
        <w:t xml:space="preserve"> komisijas  </w:t>
      </w:r>
      <w:r w:rsidR="003B52AB" w:rsidRPr="00877304">
        <w:rPr>
          <w:rFonts w:ascii="Times New Roman" w:hAnsi="Times New Roman" w:cs="Times New Roman"/>
          <w:sz w:val="24"/>
          <w:szCs w:val="24"/>
          <w:lang w:eastAsia="ar-SA"/>
        </w:rPr>
        <w:t xml:space="preserve">  </w:t>
      </w:r>
    </w:p>
    <w:p w14:paraId="207222C9" w14:textId="02600F0B" w:rsidR="003B52AB" w:rsidRPr="00877304" w:rsidRDefault="003F3424" w:rsidP="008A5AE9">
      <w:pPr>
        <w:suppressAutoHyphens/>
        <w:spacing w:after="0" w:line="240" w:lineRule="auto"/>
        <w:jc w:val="right"/>
        <w:rPr>
          <w:rFonts w:ascii="Times New Roman" w:hAnsi="Times New Roman" w:cs="Times New Roman"/>
          <w:sz w:val="24"/>
          <w:szCs w:val="24"/>
          <w:lang w:eastAsia="ar-SA"/>
        </w:rPr>
      </w:pPr>
      <w:r w:rsidRPr="004F46B4">
        <w:rPr>
          <w:rFonts w:ascii="Times New Roman" w:hAnsi="Times New Roman" w:cs="Times New Roman"/>
          <w:sz w:val="24"/>
          <w:szCs w:val="24"/>
          <w:lang w:eastAsia="ar-SA"/>
        </w:rPr>
        <w:t>12</w:t>
      </w:r>
      <w:r w:rsidR="00E77579" w:rsidRPr="004F46B4">
        <w:rPr>
          <w:rFonts w:ascii="Times New Roman" w:hAnsi="Times New Roman" w:cs="Times New Roman"/>
          <w:sz w:val="24"/>
          <w:szCs w:val="24"/>
          <w:lang w:eastAsia="ar-SA"/>
        </w:rPr>
        <w:t>.</w:t>
      </w:r>
      <w:r w:rsidRPr="004F46B4">
        <w:rPr>
          <w:rFonts w:ascii="Times New Roman" w:hAnsi="Times New Roman" w:cs="Times New Roman"/>
          <w:sz w:val="24"/>
          <w:szCs w:val="24"/>
          <w:lang w:eastAsia="ar-SA"/>
        </w:rPr>
        <w:t>05</w:t>
      </w:r>
      <w:r w:rsidR="006B3A9F" w:rsidRPr="004F46B4">
        <w:rPr>
          <w:rFonts w:ascii="Times New Roman" w:hAnsi="Times New Roman" w:cs="Times New Roman"/>
          <w:sz w:val="24"/>
          <w:szCs w:val="24"/>
          <w:lang w:eastAsia="ar-SA"/>
        </w:rPr>
        <w:t>.202</w:t>
      </w:r>
      <w:r w:rsidR="00177155" w:rsidRPr="004F46B4">
        <w:rPr>
          <w:rFonts w:ascii="Times New Roman" w:hAnsi="Times New Roman" w:cs="Times New Roman"/>
          <w:sz w:val="24"/>
          <w:szCs w:val="24"/>
          <w:lang w:eastAsia="ar-SA"/>
        </w:rPr>
        <w:t>6</w:t>
      </w:r>
      <w:r w:rsidR="006B3A9F" w:rsidRPr="004F46B4">
        <w:rPr>
          <w:rFonts w:ascii="Times New Roman" w:hAnsi="Times New Roman" w:cs="Times New Roman"/>
          <w:sz w:val="24"/>
          <w:szCs w:val="24"/>
          <w:lang w:eastAsia="ar-SA"/>
        </w:rPr>
        <w:t>.</w:t>
      </w:r>
      <w:r w:rsidR="006B3A9F" w:rsidRPr="00720252">
        <w:rPr>
          <w:rFonts w:ascii="Times New Roman" w:hAnsi="Times New Roman" w:cs="Times New Roman"/>
          <w:sz w:val="24"/>
          <w:szCs w:val="24"/>
          <w:lang w:eastAsia="ar-SA"/>
        </w:rPr>
        <w:t xml:space="preserve"> </w:t>
      </w:r>
      <w:r w:rsidR="003B52AB" w:rsidRPr="00720252">
        <w:rPr>
          <w:rFonts w:ascii="Times New Roman" w:hAnsi="Times New Roman" w:cs="Times New Roman"/>
          <w:sz w:val="24"/>
          <w:szCs w:val="24"/>
          <w:lang w:eastAsia="ar-SA"/>
        </w:rPr>
        <w:t>sēdē,</w:t>
      </w:r>
      <w:r w:rsidR="003B52AB" w:rsidRPr="00877304">
        <w:rPr>
          <w:rFonts w:ascii="Times New Roman" w:hAnsi="Times New Roman" w:cs="Times New Roman"/>
          <w:sz w:val="24"/>
          <w:szCs w:val="24"/>
          <w:lang w:eastAsia="ar-SA"/>
        </w:rPr>
        <w:t xml:space="preserve"> </w:t>
      </w:r>
    </w:p>
    <w:p w14:paraId="55AD4EF6" w14:textId="77777777" w:rsidR="003B52AB" w:rsidRPr="00877304" w:rsidRDefault="00564AE7" w:rsidP="008A5AE9">
      <w:pPr>
        <w:suppressAutoHyphens/>
        <w:spacing w:after="0" w:line="240" w:lineRule="auto"/>
        <w:jc w:val="right"/>
        <w:rPr>
          <w:rFonts w:ascii="Times New Roman" w:hAnsi="Times New Roman" w:cs="Times New Roman"/>
          <w:sz w:val="24"/>
          <w:szCs w:val="24"/>
          <w:lang w:eastAsia="ar-SA"/>
        </w:rPr>
      </w:pPr>
      <w:r w:rsidRPr="00877304">
        <w:rPr>
          <w:rFonts w:ascii="Times New Roman" w:hAnsi="Times New Roman" w:cs="Times New Roman"/>
          <w:sz w:val="24"/>
          <w:szCs w:val="24"/>
          <w:lang w:eastAsia="ar-SA"/>
        </w:rPr>
        <w:t>p</w:t>
      </w:r>
      <w:r w:rsidR="00D02EBA" w:rsidRPr="00877304">
        <w:rPr>
          <w:rFonts w:ascii="Times New Roman" w:hAnsi="Times New Roman" w:cs="Times New Roman"/>
          <w:sz w:val="24"/>
          <w:szCs w:val="24"/>
          <w:lang w:eastAsia="ar-SA"/>
        </w:rPr>
        <w:t>rotokols Nr.</w:t>
      </w:r>
      <w:r w:rsidR="00472D59" w:rsidRPr="00877304">
        <w:rPr>
          <w:rFonts w:ascii="Times New Roman" w:hAnsi="Times New Roman" w:cs="Times New Roman"/>
          <w:sz w:val="24"/>
          <w:szCs w:val="24"/>
          <w:lang w:eastAsia="ar-SA"/>
        </w:rPr>
        <w:t>1</w:t>
      </w:r>
    </w:p>
    <w:p w14:paraId="74BB25D1" w14:textId="77777777" w:rsidR="003E091C" w:rsidRPr="00877304" w:rsidRDefault="003E091C" w:rsidP="008A5AE9">
      <w:pPr>
        <w:suppressAutoHyphens/>
        <w:spacing w:after="0" w:line="240" w:lineRule="auto"/>
        <w:jc w:val="center"/>
        <w:rPr>
          <w:rFonts w:ascii="Times New Roman" w:hAnsi="Times New Roman" w:cs="Times New Roman"/>
          <w:sz w:val="24"/>
          <w:szCs w:val="24"/>
          <w:lang w:eastAsia="ar-SA"/>
        </w:rPr>
      </w:pPr>
    </w:p>
    <w:p w14:paraId="4AA6C168" w14:textId="77777777" w:rsidR="00503044" w:rsidRPr="00877304" w:rsidRDefault="00503044" w:rsidP="00503044">
      <w:pPr>
        <w:spacing w:after="0" w:line="240" w:lineRule="auto"/>
        <w:jc w:val="center"/>
        <w:rPr>
          <w:rFonts w:ascii="Times New Roman" w:eastAsia="Times New Roman" w:hAnsi="Times New Roman" w:cs="Times New Roman"/>
          <w:b/>
          <w:sz w:val="24"/>
          <w:szCs w:val="24"/>
          <w:lang w:eastAsia="lv-LV"/>
        </w:rPr>
      </w:pPr>
    </w:p>
    <w:p w14:paraId="7A567DA2" w14:textId="77777777" w:rsidR="00503044" w:rsidRPr="00877304" w:rsidRDefault="00503044" w:rsidP="00503044">
      <w:pPr>
        <w:spacing w:after="0" w:line="240" w:lineRule="auto"/>
        <w:jc w:val="center"/>
        <w:rPr>
          <w:rFonts w:ascii="Times New Roman" w:eastAsia="Times New Roman" w:hAnsi="Times New Roman" w:cs="Times New Roman"/>
          <w:b/>
          <w:sz w:val="24"/>
          <w:szCs w:val="24"/>
          <w:lang w:eastAsia="lv-LV"/>
        </w:rPr>
      </w:pPr>
    </w:p>
    <w:p w14:paraId="631E9B4C" w14:textId="77777777" w:rsidR="00503044" w:rsidRPr="00877304" w:rsidRDefault="00503044" w:rsidP="00503044">
      <w:pPr>
        <w:spacing w:after="0" w:line="240" w:lineRule="auto"/>
        <w:jc w:val="center"/>
        <w:rPr>
          <w:rFonts w:ascii="Times New Roman" w:eastAsia="Times New Roman" w:hAnsi="Times New Roman" w:cs="Times New Roman"/>
          <w:b/>
          <w:sz w:val="24"/>
          <w:szCs w:val="24"/>
          <w:lang w:eastAsia="lv-LV"/>
        </w:rPr>
      </w:pPr>
    </w:p>
    <w:p w14:paraId="28389EBC" w14:textId="77777777" w:rsidR="00503044" w:rsidRPr="00877304" w:rsidRDefault="00503044" w:rsidP="00503044">
      <w:pPr>
        <w:spacing w:after="0" w:line="240" w:lineRule="auto"/>
        <w:jc w:val="center"/>
        <w:rPr>
          <w:rFonts w:ascii="Times New Roman" w:eastAsia="Times New Roman" w:hAnsi="Times New Roman" w:cs="Times New Roman"/>
          <w:sz w:val="24"/>
          <w:szCs w:val="24"/>
          <w:lang w:eastAsia="lv-LV"/>
        </w:rPr>
      </w:pPr>
    </w:p>
    <w:p w14:paraId="1F2E49E5" w14:textId="77777777" w:rsidR="00503044" w:rsidRPr="00877304" w:rsidRDefault="00503044" w:rsidP="00503044">
      <w:pPr>
        <w:spacing w:after="0" w:line="240" w:lineRule="auto"/>
        <w:jc w:val="center"/>
        <w:rPr>
          <w:rFonts w:ascii="Times New Roman" w:eastAsia="Times New Roman" w:hAnsi="Times New Roman" w:cs="Times New Roman"/>
          <w:sz w:val="24"/>
          <w:szCs w:val="24"/>
          <w:lang w:eastAsia="lv-LV"/>
        </w:rPr>
      </w:pPr>
    </w:p>
    <w:p w14:paraId="4DD5A77D" w14:textId="77777777" w:rsidR="00503044" w:rsidRPr="00877304" w:rsidRDefault="00503044" w:rsidP="00503044">
      <w:pPr>
        <w:spacing w:after="0" w:line="240" w:lineRule="auto"/>
        <w:jc w:val="center"/>
        <w:rPr>
          <w:rFonts w:ascii="Times New Roman" w:eastAsia="Times New Roman" w:hAnsi="Times New Roman" w:cs="Times New Roman"/>
          <w:sz w:val="24"/>
          <w:szCs w:val="24"/>
          <w:lang w:eastAsia="lv-LV"/>
        </w:rPr>
      </w:pPr>
      <w:r w:rsidRPr="00877304">
        <w:rPr>
          <w:rFonts w:ascii="Times New Roman" w:eastAsia="Times New Roman" w:hAnsi="Times New Roman" w:cs="Times New Roman"/>
          <w:sz w:val="24"/>
          <w:szCs w:val="24"/>
          <w:lang w:eastAsia="lv-LV"/>
        </w:rPr>
        <w:t xml:space="preserve">RĪGAS </w:t>
      </w:r>
      <w:r w:rsidR="00795E77" w:rsidRPr="00877304">
        <w:rPr>
          <w:rFonts w:ascii="Times New Roman" w:eastAsia="Times New Roman" w:hAnsi="Times New Roman" w:cs="Times New Roman"/>
          <w:sz w:val="24"/>
          <w:szCs w:val="24"/>
          <w:lang w:eastAsia="lv-LV"/>
        </w:rPr>
        <w:t>VALSTSPILSĒTAS PAŠVALDĪBAS</w:t>
      </w:r>
      <w:r w:rsidRPr="00877304">
        <w:rPr>
          <w:rFonts w:ascii="Times New Roman" w:eastAsia="Times New Roman" w:hAnsi="Times New Roman" w:cs="Times New Roman"/>
          <w:sz w:val="24"/>
          <w:szCs w:val="24"/>
          <w:lang w:eastAsia="lv-LV"/>
        </w:rPr>
        <w:t xml:space="preserve"> IZGLĪTĪBAS, KULTŪRAS UN SPORTA DEPARTAMENTA</w:t>
      </w:r>
    </w:p>
    <w:p w14:paraId="18874353" w14:textId="650BB560" w:rsidR="00503044" w:rsidRDefault="0056219D" w:rsidP="00503044">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IEPIRKUMA</w:t>
      </w:r>
    </w:p>
    <w:p w14:paraId="62116231" w14:textId="77777777" w:rsidR="0056219D" w:rsidRPr="00877304" w:rsidRDefault="0056219D" w:rsidP="00503044">
      <w:pPr>
        <w:spacing w:after="0" w:line="240" w:lineRule="auto"/>
        <w:jc w:val="center"/>
        <w:rPr>
          <w:rFonts w:ascii="Times New Roman" w:eastAsia="Times New Roman" w:hAnsi="Times New Roman" w:cs="Times New Roman"/>
          <w:sz w:val="24"/>
          <w:szCs w:val="24"/>
          <w:lang w:eastAsia="lv-LV"/>
        </w:rPr>
      </w:pPr>
    </w:p>
    <w:p w14:paraId="4B7C34A4" w14:textId="3A902879" w:rsidR="00503044" w:rsidRDefault="0056219D" w:rsidP="00503044">
      <w:pPr>
        <w:spacing w:after="0" w:line="240" w:lineRule="auto"/>
        <w:jc w:val="center"/>
        <w:rPr>
          <w:rFonts w:ascii="Times New Roman" w:hAnsi="Times New Roman" w:cs="Times New Roman"/>
          <w:b/>
          <w:bCs/>
          <w:sz w:val="28"/>
          <w:szCs w:val="28"/>
        </w:rPr>
      </w:pPr>
      <w:r w:rsidRPr="0056219D">
        <w:rPr>
          <w:rFonts w:ascii="Times New Roman" w:hAnsi="Times New Roman" w:cs="Times New Roman"/>
          <w:b/>
          <w:bCs/>
          <w:sz w:val="28"/>
          <w:szCs w:val="28"/>
        </w:rPr>
        <w:t>“Audio, foto un video tehnikas piegāde projekta “Digitālā darba ar jaunatni sistēmas attīstība pašvaldībā” (PVM ID APS0255) ietvaros Rīgas valstspilsētas pašvaldībā”</w:t>
      </w:r>
    </w:p>
    <w:p w14:paraId="086D5D20" w14:textId="77777777" w:rsidR="0056219D" w:rsidRPr="00877304" w:rsidRDefault="0056219D" w:rsidP="00503044">
      <w:pPr>
        <w:spacing w:after="0" w:line="240" w:lineRule="auto"/>
        <w:jc w:val="center"/>
        <w:rPr>
          <w:rFonts w:ascii="Times New Roman" w:eastAsia="Times New Roman" w:hAnsi="Times New Roman" w:cs="Times New Roman"/>
          <w:b/>
          <w:sz w:val="24"/>
          <w:szCs w:val="24"/>
          <w:lang w:eastAsia="lv-LV"/>
        </w:rPr>
      </w:pPr>
    </w:p>
    <w:p w14:paraId="76FC5529" w14:textId="77777777" w:rsidR="00503044" w:rsidRPr="00877304" w:rsidRDefault="00503044" w:rsidP="00503044">
      <w:pPr>
        <w:spacing w:after="0" w:line="240" w:lineRule="auto"/>
        <w:jc w:val="center"/>
        <w:rPr>
          <w:rFonts w:ascii="Times New Roman" w:eastAsia="Times New Roman" w:hAnsi="Times New Roman" w:cs="Times New Roman"/>
          <w:sz w:val="24"/>
          <w:szCs w:val="24"/>
          <w:lang w:eastAsia="lv-LV"/>
        </w:rPr>
      </w:pPr>
      <w:r w:rsidRPr="00877304">
        <w:rPr>
          <w:rFonts w:ascii="Times New Roman" w:eastAsia="Times New Roman" w:hAnsi="Times New Roman" w:cs="Times New Roman"/>
          <w:sz w:val="24"/>
          <w:szCs w:val="24"/>
          <w:lang w:eastAsia="lv-LV"/>
        </w:rPr>
        <w:t>NOLIKUMS</w:t>
      </w:r>
    </w:p>
    <w:p w14:paraId="495C0114" w14:textId="77777777" w:rsidR="00503044" w:rsidRPr="00877304" w:rsidRDefault="00503044" w:rsidP="00503044">
      <w:pPr>
        <w:spacing w:after="0" w:line="240" w:lineRule="auto"/>
        <w:ind w:hanging="142"/>
        <w:jc w:val="center"/>
        <w:rPr>
          <w:rFonts w:ascii="Times New Roman" w:eastAsia="Times New Roman" w:hAnsi="Times New Roman" w:cs="Times New Roman"/>
          <w:sz w:val="24"/>
          <w:szCs w:val="24"/>
          <w:lang w:eastAsia="lv-LV"/>
        </w:rPr>
      </w:pPr>
    </w:p>
    <w:p w14:paraId="69A2276B" w14:textId="77777777" w:rsidR="00503044" w:rsidRPr="00877304" w:rsidRDefault="00503044" w:rsidP="00503044">
      <w:pPr>
        <w:spacing w:after="0" w:line="240" w:lineRule="auto"/>
        <w:rPr>
          <w:rFonts w:ascii="Times New Roman" w:eastAsia="Times New Roman" w:hAnsi="Times New Roman" w:cs="Times New Roman"/>
          <w:sz w:val="24"/>
          <w:szCs w:val="24"/>
          <w:lang w:eastAsia="lv-LV"/>
        </w:rPr>
      </w:pPr>
    </w:p>
    <w:p w14:paraId="0CCF14D5" w14:textId="77777777" w:rsidR="00503044" w:rsidRPr="00877304" w:rsidRDefault="00503044" w:rsidP="00503044">
      <w:pPr>
        <w:spacing w:after="0" w:line="240" w:lineRule="auto"/>
        <w:jc w:val="center"/>
        <w:rPr>
          <w:rFonts w:ascii="Times New Roman" w:eastAsia="Times New Roman" w:hAnsi="Times New Roman" w:cs="Times New Roman"/>
          <w:sz w:val="24"/>
          <w:szCs w:val="24"/>
          <w:lang w:eastAsia="lv-LV"/>
        </w:rPr>
      </w:pPr>
      <w:r w:rsidRPr="00877304">
        <w:rPr>
          <w:rFonts w:ascii="Times New Roman" w:eastAsia="Times New Roman" w:hAnsi="Times New Roman" w:cs="Times New Roman"/>
          <w:sz w:val="24"/>
          <w:szCs w:val="24"/>
          <w:lang w:eastAsia="lv-LV"/>
        </w:rPr>
        <w:t>Iepirkuma identifikācijas numurs</w:t>
      </w:r>
    </w:p>
    <w:p w14:paraId="7F5EE480" w14:textId="37A0B1FD" w:rsidR="00503044" w:rsidRPr="00877304" w:rsidRDefault="00503044" w:rsidP="00503044">
      <w:pPr>
        <w:spacing w:after="0" w:line="240" w:lineRule="auto"/>
        <w:jc w:val="center"/>
        <w:rPr>
          <w:rFonts w:ascii="Times New Roman" w:eastAsia="Times New Roman" w:hAnsi="Times New Roman" w:cs="Times New Roman"/>
          <w:sz w:val="24"/>
          <w:szCs w:val="24"/>
          <w:lang w:eastAsia="lv-LV"/>
        </w:rPr>
      </w:pPr>
      <w:bookmarkStart w:id="0" w:name="_Hlk45102424"/>
      <w:r w:rsidRPr="00720252">
        <w:rPr>
          <w:rFonts w:ascii="Times New Roman" w:eastAsia="Times New Roman" w:hAnsi="Times New Roman" w:cs="Times New Roman"/>
          <w:sz w:val="24"/>
          <w:szCs w:val="24"/>
          <w:lang w:eastAsia="lv-LV"/>
        </w:rPr>
        <w:t>R</w:t>
      </w:r>
      <w:r w:rsidR="00795E77" w:rsidRPr="00720252">
        <w:rPr>
          <w:rFonts w:ascii="Times New Roman" w:eastAsia="Times New Roman" w:hAnsi="Times New Roman" w:cs="Times New Roman"/>
          <w:sz w:val="24"/>
          <w:szCs w:val="24"/>
          <w:lang w:eastAsia="lv-LV"/>
        </w:rPr>
        <w:t>VP</w:t>
      </w:r>
      <w:r w:rsidRPr="00720252">
        <w:rPr>
          <w:rFonts w:ascii="Times New Roman" w:eastAsia="Times New Roman" w:hAnsi="Times New Roman" w:cs="Times New Roman"/>
          <w:sz w:val="24"/>
          <w:szCs w:val="24"/>
          <w:lang w:eastAsia="lv-LV"/>
        </w:rPr>
        <w:t>IKSD 202</w:t>
      </w:r>
      <w:r w:rsidR="00E77579" w:rsidRPr="00720252">
        <w:rPr>
          <w:rFonts w:ascii="Times New Roman" w:eastAsia="Times New Roman" w:hAnsi="Times New Roman" w:cs="Times New Roman"/>
          <w:sz w:val="24"/>
          <w:szCs w:val="24"/>
          <w:lang w:eastAsia="lv-LV"/>
        </w:rPr>
        <w:t>6</w:t>
      </w:r>
      <w:r w:rsidR="00D11C4A" w:rsidRPr="00720252">
        <w:rPr>
          <w:rFonts w:ascii="Times New Roman" w:eastAsia="Times New Roman" w:hAnsi="Times New Roman" w:cs="Times New Roman"/>
          <w:sz w:val="24"/>
          <w:szCs w:val="24"/>
          <w:lang w:eastAsia="lv-LV"/>
        </w:rPr>
        <w:t>/</w:t>
      </w:r>
      <w:r w:rsidR="0056219D">
        <w:rPr>
          <w:rFonts w:ascii="Times New Roman" w:eastAsia="Times New Roman" w:hAnsi="Times New Roman" w:cs="Times New Roman"/>
          <w:sz w:val="24"/>
          <w:szCs w:val="24"/>
          <w:lang w:eastAsia="lv-LV"/>
        </w:rPr>
        <w:t>11</w:t>
      </w:r>
    </w:p>
    <w:bookmarkEnd w:id="0"/>
    <w:p w14:paraId="7670FA62" w14:textId="77777777" w:rsidR="00503044" w:rsidRPr="00877304" w:rsidRDefault="00503044" w:rsidP="00503044">
      <w:pPr>
        <w:spacing w:after="0" w:line="240" w:lineRule="auto"/>
        <w:jc w:val="center"/>
        <w:rPr>
          <w:rFonts w:ascii="Times New Roman" w:eastAsia="Times New Roman" w:hAnsi="Times New Roman" w:cs="Times New Roman"/>
          <w:sz w:val="24"/>
          <w:szCs w:val="24"/>
          <w:lang w:eastAsia="lv-LV"/>
        </w:rPr>
      </w:pPr>
    </w:p>
    <w:p w14:paraId="6742736A" w14:textId="77777777" w:rsidR="00503044" w:rsidRPr="00877304" w:rsidRDefault="00503044" w:rsidP="00503044">
      <w:pPr>
        <w:spacing w:after="0" w:line="240" w:lineRule="auto"/>
        <w:jc w:val="center"/>
        <w:rPr>
          <w:rFonts w:ascii="Times New Roman" w:eastAsia="Times New Roman" w:hAnsi="Times New Roman" w:cs="Times New Roman"/>
          <w:sz w:val="24"/>
          <w:szCs w:val="24"/>
          <w:lang w:eastAsia="lv-LV"/>
        </w:rPr>
      </w:pPr>
    </w:p>
    <w:p w14:paraId="7B52A669" w14:textId="77777777" w:rsidR="00503044" w:rsidRPr="00877304" w:rsidRDefault="00503044" w:rsidP="00503044">
      <w:pPr>
        <w:spacing w:after="0" w:line="240" w:lineRule="auto"/>
        <w:rPr>
          <w:rFonts w:ascii="Times New Roman" w:eastAsia="Times New Roman" w:hAnsi="Times New Roman" w:cs="Times New Roman"/>
          <w:sz w:val="24"/>
          <w:szCs w:val="24"/>
          <w:lang w:eastAsia="lv-LV"/>
        </w:rPr>
      </w:pPr>
    </w:p>
    <w:p w14:paraId="2CC7027B" w14:textId="77777777" w:rsidR="00503044" w:rsidRPr="00877304" w:rsidRDefault="00503044" w:rsidP="00503044">
      <w:pPr>
        <w:spacing w:after="0" w:line="240" w:lineRule="auto"/>
        <w:rPr>
          <w:rFonts w:ascii="Times New Roman" w:eastAsia="Times New Roman" w:hAnsi="Times New Roman" w:cs="Times New Roman"/>
          <w:sz w:val="24"/>
          <w:szCs w:val="24"/>
          <w:lang w:eastAsia="lv-LV"/>
        </w:rPr>
      </w:pPr>
    </w:p>
    <w:p w14:paraId="69B6F7BB" w14:textId="77777777" w:rsidR="00503044" w:rsidRPr="00877304" w:rsidRDefault="00503044" w:rsidP="00503044">
      <w:pPr>
        <w:spacing w:after="0" w:line="240" w:lineRule="auto"/>
        <w:rPr>
          <w:rFonts w:ascii="Times New Roman" w:eastAsia="Times New Roman" w:hAnsi="Times New Roman" w:cs="Times New Roman"/>
          <w:sz w:val="24"/>
          <w:szCs w:val="24"/>
          <w:lang w:eastAsia="lv-LV"/>
        </w:rPr>
      </w:pPr>
    </w:p>
    <w:p w14:paraId="2B4AB2FA" w14:textId="77777777" w:rsidR="00503044" w:rsidRPr="00877304" w:rsidRDefault="00503044" w:rsidP="00503044">
      <w:pPr>
        <w:spacing w:after="0" w:line="240" w:lineRule="auto"/>
        <w:rPr>
          <w:rFonts w:ascii="Times New Roman" w:eastAsia="Times New Roman" w:hAnsi="Times New Roman" w:cs="Times New Roman"/>
          <w:sz w:val="24"/>
          <w:szCs w:val="24"/>
          <w:lang w:eastAsia="lv-LV"/>
        </w:rPr>
      </w:pPr>
    </w:p>
    <w:p w14:paraId="6BC0E5D4" w14:textId="77777777" w:rsidR="00503044" w:rsidRPr="00877304" w:rsidRDefault="00503044" w:rsidP="00503044">
      <w:pPr>
        <w:spacing w:after="0" w:line="240" w:lineRule="auto"/>
        <w:jc w:val="center"/>
        <w:rPr>
          <w:rFonts w:ascii="Times New Roman" w:eastAsia="Times New Roman" w:hAnsi="Times New Roman" w:cs="Times New Roman"/>
          <w:sz w:val="24"/>
          <w:szCs w:val="24"/>
          <w:lang w:eastAsia="lv-LV"/>
        </w:rPr>
      </w:pPr>
    </w:p>
    <w:p w14:paraId="623DDB04" w14:textId="77777777" w:rsidR="00503044" w:rsidRPr="00877304" w:rsidRDefault="00503044" w:rsidP="00503044">
      <w:pPr>
        <w:spacing w:after="0" w:line="240" w:lineRule="auto"/>
        <w:rPr>
          <w:rFonts w:ascii="Times New Roman" w:eastAsia="Times New Roman" w:hAnsi="Times New Roman" w:cs="Times New Roman"/>
          <w:sz w:val="24"/>
          <w:szCs w:val="24"/>
          <w:lang w:eastAsia="lv-LV"/>
        </w:rPr>
      </w:pPr>
    </w:p>
    <w:p w14:paraId="7A0822F5" w14:textId="77777777" w:rsidR="00503044" w:rsidRPr="00877304" w:rsidRDefault="00503044" w:rsidP="00503044">
      <w:pPr>
        <w:spacing w:after="0" w:line="240" w:lineRule="auto"/>
        <w:jc w:val="center"/>
        <w:rPr>
          <w:rFonts w:ascii="Times New Roman" w:eastAsia="Times New Roman" w:hAnsi="Times New Roman" w:cs="Times New Roman"/>
          <w:sz w:val="24"/>
          <w:szCs w:val="24"/>
          <w:lang w:eastAsia="lv-LV"/>
        </w:rPr>
      </w:pPr>
    </w:p>
    <w:p w14:paraId="25321089" w14:textId="77777777" w:rsidR="00503044" w:rsidRPr="00877304" w:rsidRDefault="00503044" w:rsidP="00503044">
      <w:pPr>
        <w:spacing w:after="0" w:line="240" w:lineRule="auto"/>
        <w:jc w:val="center"/>
        <w:rPr>
          <w:rFonts w:ascii="Times New Roman" w:eastAsia="Times New Roman" w:hAnsi="Times New Roman" w:cs="Times New Roman"/>
          <w:sz w:val="24"/>
          <w:szCs w:val="24"/>
          <w:lang w:eastAsia="lv-LV"/>
        </w:rPr>
      </w:pPr>
    </w:p>
    <w:p w14:paraId="0CB1113E" w14:textId="77777777" w:rsidR="00503044" w:rsidRPr="00877304" w:rsidRDefault="00503044" w:rsidP="00503044">
      <w:pPr>
        <w:spacing w:after="0" w:line="240" w:lineRule="auto"/>
        <w:jc w:val="center"/>
        <w:rPr>
          <w:rFonts w:ascii="Times New Roman" w:eastAsia="Times New Roman" w:hAnsi="Times New Roman" w:cs="Times New Roman"/>
          <w:sz w:val="24"/>
          <w:szCs w:val="24"/>
          <w:lang w:eastAsia="lv-LV"/>
        </w:rPr>
      </w:pPr>
    </w:p>
    <w:p w14:paraId="7FEF3735" w14:textId="77777777" w:rsidR="00503044" w:rsidRPr="00877304" w:rsidRDefault="00503044" w:rsidP="00503044">
      <w:pPr>
        <w:spacing w:after="0" w:line="240" w:lineRule="auto"/>
        <w:jc w:val="center"/>
        <w:rPr>
          <w:rFonts w:ascii="Times New Roman" w:eastAsia="Times New Roman" w:hAnsi="Times New Roman" w:cs="Times New Roman"/>
          <w:sz w:val="24"/>
          <w:szCs w:val="24"/>
          <w:lang w:eastAsia="lv-LV"/>
        </w:rPr>
      </w:pPr>
    </w:p>
    <w:p w14:paraId="1725FB98" w14:textId="77777777" w:rsidR="00503044" w:rsidRPr="00877304" w:rsidRDefault="00503044" w:rsidP="00503044">
      <w:pPr>
        <w:spacing w:after="0" w:line="240" w:lineRule="auto"/>
        <w:jc w:val="center"/>
        <w:rPr>
          <w:rFonts w:ascii="Times New Roman" w:eastAsia="Times New Roman" w:hAnsi="Times New Roman" w:cs="Times New Roman"/>
          <w:sz w:val="24"/>
          <w:szCs w:val="24"/>
          <w:lang w:eastAsia="lv-LV"/>
        </w:rPr>
      </w:pPr>
    </w:p>
    <w:p w14:paraId="2731BC21" w14:textId="77777777" w:rsidR="00503044" w:rsidRPr="00877304" w:rsidRDefault="00503044" w:rsidP="00503044">
      <w:pPr>
        <w:spacing w:after="0" w:line="240" w:lineRule="auto"/>
        <w:jc w:val="center"/>
        <w:rPr>
          <w:rFonts w:ascii="Times New Roman" w:eastAsia="Times New Roman" w:hAnsi="Times New Roman" w:cs="Times New Roman"/>
          <w:sz w:val="24"/>
          <w:szCs w:val="24"/>
          <w:lang w:eastAsia="lv-LV"/>
        </w:rPr>
      </w:pPr>
    </w:p>
    <w:p w14:paraId="3A0B0386" w14:textId="77777777" w:rsidR="00503044" w:rsidRPr="00877304" w:rsidRDefault="00503044" w:rsidP="00503044">
      <w:pPr>
        <w:spacing w:after="0" w:line="240" w:lineRule="auto"/>
        <w:jc w:val="center"/>
        <w:rPr>
          <w:rFonts w:ascii="Times New Roman" w:eastAsia="Times New Roman" w:hAnsi="Times New Roman" w:cs="Times New Roman"/>
          <w:sz w:val="24"/>
          <w:szCs w:val="24"/>
          <w:lang w:eastAsia="lv-LV"/>
        </w:rPr>
      </w:pPr>
    </w:p>
    <w:p w14:paraId="5392F4BC" w14:textId="77777777" w:rsidR="00503044" w:rsidRPr="00877304" w:rsidRDefault="00503044" w:rsidP="00503044">
      <w:pPr>
        <w:spacing w:after="0" w:line="240" w:lineRule="auto"/>
        <w:jc w:val="center"/>
        <w:rPr>
          <w:rFonts w:ascii="Times New Roman" w:eastAsia="Times New Roman" w:hAnsi="Times New Roman" w:cs="Times New Roman"/>
          <w:sz w:val="24"/>
          <w:szCs w:val="24"/>
          <w:lang w:eastAsia="lv-LV"/>
        </w:rPr>
      </w:pPr>
    </w:p>
    <w:p w14:paraId="47C3ADF5" w14:textId="77777777" w:rsidR="00503044" w:rsidRPr="00877304" w:rsidRDefault="00503044" w:rsidP="00503044">
      <w:pPr>
        <w:spacing w:after="0" w:line="240" w:lineRule="auto"/>
        <w:jc w:val="center"/>
        <w:rPr>
          <w:rFonts w:ascii="Times New Roman" w:eastAsia="Times New Roman" w:hAnsi="Times New Roman" w:cs="Times New Roman"/>
          <w:sz w:val="24"/>
          <w:szCs w:val="24"/>
          <w:lang w:eastAsia="lv-LV"/>
        </w:rPr>
      </w:pPr>
    </w:p>
    <w:p w14:paraId="38F56BCB" w14:textId="77777777" w:rsidR="00503044" w:rsidRPr="00877304" w:rsidRDefault="00503044" w:rsidP="00503044">
      <w:pPr>
        <w:spacing w:after="0" w:line="240" w:lineRule="auto"/>
        <w:rPr>
          <w:rFonts w:ascii="Times New Roman" w:eastAsia="Times New Roman" w:hAnsi="Times New Roman" w:cs="Times New Roman"/>
          <w:sz w:val="24"/>
          <w:szCs w:val="24"/>
          <w:lang w:eastAsia="lv-LV"/>
        </w:rPr>
      </w:pPr>
    </w:p>
    <w:p w14:paraId="3A3511C7" w14:textId="77777777" w:rsidR="00E601FA" w:rsidRPr="00877304" w:rsidRDefault="00E601FA" w:rsidP="006B3A9F">
      <w:pPr>
        <w:spacing w:after="0" w:line="240" w:lineRule="auto"/>
        <w:jc w:val="center"/>
        <w:rPr>
          <w:rFonts w:ascii="Times New Roman" w:eastAsia="Times New Roman" w:hAnsi="Times New Roman" w:cs="Times New Roman"/>
          <w:sz w:val="24"/>
          <w:szCs w:val="24"/>
          <w:lang w:eastAsia="lv-LV"/>
        </w:rPr>
      </w:pPr>
      <w:bookmarkStart w:id="1" w:name="_Hlk212474962"/>
      <w:r w:rsidRPr="00877304">
        <w:rPr>
          <w:rFonts w:ascii="Times New Roman" w:eastAsia="Times New Roman" w:hAnsi="Times New Roman" w:cs="Times New Roman"/>
          <w:sz w:val="24"/>
          <w:szCs w:val="24"/>
          <w:lang w:eastAsia="lv-LV"/>
        </w:rPr>
        <w:t>Latvijas Atveseļošanas un noturības mehānisma 2.3.2.1.i. investīcijas “Digitālās prasmes iedzīvotājiem, t. sk. jauniešiem” finansētā projekta “Digitālā darba ar jaunatni</w:t>
      </w:r>
    </w:p>
    <w:p w14:paraId="20F7E0A1" w14:textId="77777777" w:rsidR="00E601FA" w:rsidRPr="00877304" w:rsidRDefault="00E601FA" w:rsidP="006B3A9F">
      <w:pPr>
        <w:spacing w:after="0" w:line="240" w:lineRule="auto"/>
        <w:jc w:val="center"/>
        <w:rPr>
          <w:rFonts w:ascii="Times New Roman" w:eastAsia="Times New Roman" w:hAnsi="Times New Roman" w:cs="Times New Roman"/>
          <w:sz w:val="24"/>
          <w:szCs w:val="24"/>
          <w:lang w:eastAsia="lv-LV"/>
        </w:rPr>
      </w:pPr>
      <w:r w:rsidRPr="00877304">
        <w:rPr>
          <w:rFonts w:ascii="Times New Roman" w:eastAsia="Times New Roman" w:hAnsi="Times New Roman" w:cs="Times New Roman"/>
          <w:sz w:val="24"/>
          <w:szCs w:val="24"/>
          <w:lang w:eastAsia="lv-LV"/>
        </w:rPr>
        <w:t xml:space="preserve">sistēmas attīstība pašvaldībā” (PVM ID APS0255) (Rīgas valstspilsētas pašvaldības individuālais plāns digitālā darba ar jaunatni sistēmas attīstībai, </w:t>
      </w:r>
      <w:proofErr w:type="spellStart"/>
      <w:r w:rsidRPr="00877304">
        <w:rPr>
          <w:rFonts w:ascii="Times New Roman" w:eastAsia="Times New Roman" w:hAnsi="Times New Roman" w:cs="Times New Roman"/>
          <w:sz w:val="24"/>
          <w:szCs w:val="24"/>
          <w:lang w:eastAsia="lv-LV"/>
        </w:rPr>
        <w:t>Līg.Nr</w:t>
      </w:r>
      <w:proofErr w:type="spellEnd"/>
      <w:r w:rsidRPr="00877304">
        <w:rPr>
          <w:rFonts w:ascii="Times New Roman" w:eastAsia="Times New Roman" w:hAnsi="Times New Roman" w:cs="Times New Roman"/>
          <w:sz w:val="24"/>
          <w:szCs w:val="24"/>
          <w:lang w:eastAsia="lv-LV"/>
        </w:rPr>
        <w:t>. 4.2-17/32,</w:t>
      </w:r>
    </w:p>
    <w:p w14:paraId="60713217" w14:textId="77777777" w:rsidR="00E601FA" w:rsidRPr="00877304" w:rsidRDefault="00E601FA" w:rsidP="006B3A9F">
      <w:pPr>
        <w:spacing w:after="0" w:line="240" w:lineRule="auto"/>
        <w:jc w:val="center"/>
        <w:rPr>
          <w:rFonts w:ascii="Times New Roman" w:eastAsia="Times New Roman" w:hAnsi="Times New Roman" w:cs="Times New Roman"/>
          <w:sz w:val="24"/>
          <w:szCs w:val="24"/>
          <w:lang w:eastAsia="lv-LV"/>
        </w:rPr>
      </w:pPr>
      <w:proofErr w:type="spellStart"/>
      <w:r w:rsidRPr="00877304">
        <w:rPr>
          <w:rFonts w:ascii="Times New Roman" w:eastAsia="Times New Roman" w:hAnsi="Times New Roman" w:cs="Times New Roman"/>
          <w:sz w:val="24"/>
          <w:szCs w:val="24"/>
          <w:lang w:eastAsia="lv-LV"/>
        </w:rPr>
        <w:t>Proj.Nr</w:t>
      </w:r>
      <w:proofErr w:type="spellEnd"/>
      <w:r w:rsidRPr="00877304">
        <w:rPr>
          <w:rFonts w:ascii="Times New Roman" w:eastAsia="Times New Roman" w:hAnsi="Times New Roman" w:cs="Times New Roman"/>
          <w:sz w:val="24"/>
          <w:szCs w:val="24"/>
          <w:lang w:eastAsia="lv-LV"/>
        </w:rPr>
        <w:t>. 2.3.2.1.i.0/1/23/I/CFLA/002) ietvaros</w:t>
      </w:r>
      <w:bookmarkEnd w:id="1"/>
      <w:r w:rsidRPr="00877304">
        <w:rPr>
          <w:rFonts w:ascii="Times New Roman" w:eastAsia="Times New Roman" w:hAnsi="Times New Roman" w:cs="Times New Roman"/>
          <w:sz w:val="24"/>
          <w:szCs w:val="24"/>
          <w:lang w:eastAsia="lv-LV"/>
        </w:rPr>
        <w:t>.</w:t>
      </w:r>
    </w:p>
    <w:p w14:paraId="719B7FA2" w14:textId="77777777" w:rsidR="00E601FA" w:rsidRPr="00877304" w:rsidRDefault="00E601FA" w:rsidP="00503044">
      <w:pPr>
        <w:spacing w:after="0" w:line="240" w:lineRule="auto"/>
        <w:rPr>
          <w:rFonts w:ascii="Times New Roman" w:eastAsia="Times New Roman" w:hAnsi="Times New Roman" w:cs="Times New Roman"/>
          <w:sz w:val="24"/>
          <w:szCs w:val="24"/>
          <w:lang w:eastAsia="lv-LV"/>
        </w:rPr>
      </w:pPr>
    </w:p>
    <w:p w14:paraId="757C5D8A" w14:textId="77777777" w:rsidR="00E601FA" w:rsidRPr="00877304" w:rsidRDefault="00E601FA" w:rsidP="00503044">
      <w:pPr>
        <w:spacing w:after="0" w:line="240" w:lineRule="auto"/>
        <w:rPr>
          <w:rFonts w:ascii="Times New Roman" w:eastAsia="Times New Roman" w:hAnsi="Times New Roman" w:cs="Times New Roman"/>
          <w:sz w:val="24"/>
          <w:szCs w:val="24"/>
          <w:lang w:eastAsia="lv-LV"/>
        </w:rPr>
      </w:pPr>
    </w:p>
    <w:p w14:paraId="3F1D625B" w14:textId="77777777" w:rsidR="00E601FA" w:rsidRPr="00877304" w:rsidRDefault="00E601FA" w:rsidP="00503044">
      <w:pPr>
        <w:spacing w:after="0" w:line="240" w:lineRule="auto"/>
        <w:rPr>
          <w:rFonts w:ascii="Times New Roman" w:eastAsia="Times New Roman" w:hAnsi="Times New Roman" w:cs="Times New Roman"/>
          <w:sz w:val="24"/>
          <w:szCs w:val="24"/>
          <w:lang w:eastAsia="lv-LV"/>
        </w:rPr>
      </w:pPr>
    </w:p>
    <w:p w14:paraId="65531433" w14:textId="77777777" w:rsidR="00503044" w:rsidRPr="00877304" w:rsidRDefault="00503044" w:rsidP="00503044">
      <w:pPr>
        <w:spacing w:after="0" w:line="240" w:lineRule="auto"/>
        <w:jc w:val="center"/>
        <w:rPr>
          <w:rFonts w:ascii="Times New Roman" w:eastAsia="Times New Roman" w:hAnsi="Times New Roman" w:cs="Times New Roman"/>
          <w:sz w:val="24"/>
          <w:szCs w:val="24"/>
          <w:lang w:eastAsia="lv-LV"/>
        </w:rPr>
      </w:pPr>
      <w:r w:rsidRPr="00877304">
        <w:rPr>
          <w:rFonts w:ascii="Times New Roman" w:eastAsia="Times New Roman" w:hAnsi="Times New Roman" w:cs="Times New Roman"/>
          <w:sz w:val="24"/>
          <w:szCs w:val="24"/>
          <w:lang w:eastAsia="lv-LV"/>
        </w:rPr>
        <w:t>Rīga, 202</w:t>
      </w:r>
      <w:r w:rsidR="00E77579">
        <w:rPr>
          <w:rFonts w:ascii="Times New Roman" w:eastAsia="Times New Roman" w:hAnsi="Times New Roman" w:cs="Times New Roman"/>
          <w:sz w:val="24"/>
          <w:szCs w:val="24"/>
          <w:lang w:eastAsia="lv-LV"/>
        </w:rPr>
        <w:t>6</w:t>
      </w:r>
    </w:p>
    <w:p w14:paraId="3F3ACBE2" w14:textId="77777777" w:rsidR="00F45759" w:rsidRPr="00877304" w:rsidRDefault="00503044" w:rsidP="00503044">
      <w:pPr>
        <w:suppressAutoHyphens/>
        <w:spacing w:after="0" w:line="240" w:lineRule="auto"/>
        <w:jc w:val="center"/>
        <w:rPr>
          <w:rFonts w:ascii="Times New Roman" w:hAnsi="Times New Roman" w:cs="Times New Roman"/>
          <w:b/>
          <w:sz w:val="24"/>
          <w:szCs w:val="24"/>
          <w:lang w:eastAsia="ar-SA"/>
        </w:rPr>
      </w:pPr>
      <w:r w:rsidRPr="00877304">
        <w:rPr>
          <w:rFonts w:ascii="Times New Roman" w:eastAsia="Times New Roman" w:hAnsi="Times New Roman" w:cs="Times New Roman"/>
          <w:sz w:val="24"/>
          <w:szCs w:val="24"/>
          <w:lang w:eastAsia="lv-LV"/>
        </w:rPr>
        <w:br w:type="page"/>
      </w:r>
      <w:r w:rsidRPr="00877304">
        <w:rPr>
          <w:rFonts w:ascii="Times New Roman" w:hAnsi="Times New Roman" w:cs="Times New Roman"/>
          <w:b/>
          <w:sz w:val="24"/>
          <w:szCs w:val="24"/>
          <w:lang w:eastAsia="ar-SA"/>
        </w:rPr>
        <w:lastRenderedPageBreak/>
        <w:t xml:space="preserve"> </w:t>
      </w:r>
    </w:p>
    <w:p w14:paraId="4DAC7165" w14:textId="77777777" w:rsidR="003B52AB" w:rsidRPr="00877304" w:rsidRDefault="00E16FB7" w:rsidP="008A5AE9">
      <w:pPr>
        <w:pStyle w:val="ListParagraph2"/>
        <w:suppressAutoHyphens/>
        <w:spacing w:after="0" w:line="240" w:lineRule="auto"/>
        <w:ind w:left="0"/>
        <w:jc w:val="center"/>
        <w:rPr>
          <w:rFonts w:ascii="Times New Roman" w:hAnsi="Times New Roman" w:cs="Times New Roman"/>
          <w:b/>
          <w:sz w:val="24"/>
          <w:szCs w:val="24"/>
          <w:lang w:eastAsia="ar-SA"/>
        </w:rPr>
      </w:pPr>
      <w:r w:rsidRPr="00877304">
        <w:rPr>
          <w:rFonts w:ascii="Times New Roman" w:hAnsi="Times New Roman" w:cs="Times New Roman"/>
          <w:b/>
          <w:sz w:val="24"/>
          <w:szCs w:val="24"/>
          <w:lang w:eastAsia="ar-SA"/>
        </w:rPr>
        <w:t>1. VISPĀRĪGIE JAUTĀJUMI</w:t>
      </w:r>
    </w:p>
    <w:p w14:paraId="6B8716CA" w14:textId="77777777" w:rsidR="00DF6B04" w:rsidRPr="00877304" w:rsidRDefault="00DF6B04" w:rsidP="008A5AE9">
      <w:pPr>
        <w:pStyle w:val="ListParagraph2"/>
        <w:numPr>
          <w:ilvl w:val="1"/>
          <w:numId w:val="1"/>
        </w:numPr>
        <w:suppressAutoHyphens/>
        <w:spacing w:after="0" w:line="240" w:lineRule="auto"/>
        <w:ind w:left="0" w:firstLine="0"/>
        <w:jc w:val="both"/>
        <w:rPr>
          <w:rFonts w:ascii="Times New Roman" w:hAnsi="Times New Roman" w:cs="Times New Roman"/>
          <w:sz w:val="24"/>
          <w:szCs w:val="24"/>
          <w:lang w:eastAsia="ar-SA"/>
        </w:rPr>
      </w:pPr>
      <w:r w:rsidRPr="00877304">
        <w:rPr>
          <w:rFonts w:ascii="Times New Roman" w:hAnsi="Times New Roman" w:cs="Times New Roman"/>
          <w:b/>
          <w:sz w:val="24"/>
          <w:szCs w:val="24"/>
          <w:lang w:eastAsia="ar-SA"/>
        </w:rPr>
        <w:t>Pasūtītājs:</w:t>
      </w:r>
    </w:p>
    <w:p w14:paraId="38824130" w14:textId="64F052E7" w:rsidR="00DF6B04" w:rsidRPr="00877304" w:rsidRDefault="00D22C45" w:rsidP="00AE7F64">
      <w:pPr>
        <w:pStyle w:val="ListParagraph2"/>
        <w:tabs>
          <w:tab w:val="left" w:pos="851"/>
        </w:tabs>
        <w:suppressAutoHyphens/>
        <w:spacing w:after="0" w:line="240" w:lineRule="auto"/>
        <w:ind w:left="0"/>
        <w:jc w:val="both"/>
        <w:rPr>
          <w:rFonts w:ascii="Times New Roman" w:hAnsi="Times New Roman" w:cs="Times New Roman"/>
          <w:sz w:val="24"/>
          <w:szCs w:val="24"/>
          <w:lang w:eastAsia="ar-SA"/>
        </w:rPr>
      </w:pPr>
      <w:r w:rsidRPr="00877304">
        <w:rPr>
          <w:rFonts w:ascii="Times New Roman" w:hAnsi="Times New Roman" w:cs="Times New Roman"/>
          <w:sz w:val="24"/>
          <w:szCs w:val="24"/>
          <w:lang w:eastAsia="ar-SA"/>
        </w:rPr>
        <w:t xml:space="preserve">Rīgas </w:t>
      </w:r>
      <w:r w:rsidR="00146517" w:rsidRPr="00877304">
        <w:rPr>
          <w:rFonts w:ascii="Times New Roman" w:hAnsi="Times New Roman" w:cs="Times New Roman"/>
          <w:sz w:val="24"/>
          <w:szCs w:val="24"/>
          <w:lang w:eastAsia="ar-SA"/>
        </w:rPr>
        <w:t>valstspils</w:t>
      </w:r>
      <w:r w:rsidR="00E57B75" w:rsidRPr="00877304">
        <w:rPr>
          <w:rFonts w:ascii="Times New Roman" w:hAnsi="Times New Roman" w:cs="Times New Roman"/>
          <w:sz w:val="24"/>
          <w:szCs w:val="24"/>
          <w:lang w:eastAsia="ar-SA"/>
        </w:rPr>
        <w:t>ē</w:t>
      </w:r>
      <w:r w:rsidR="00146517" w:rsidRPr="00877304">
        <w:rPr>
          <w:rFonts w:ascii="Times New Roman" w:hAnsi="Times New Roman" w:cs="Times New Roman"/>
          <w:sz w:val="24"/>
          <w:szCs w:val="24"/>
          <w:lang w:eastAsia="ar-SA"/>
        </w:rPr>
        <w:t>tas pašvaldības</w:t>
      </w:r>
      <w:r w:rsidRPr="00877304">
        <w:rPr>
          <w:rFonts w:ascii="Times New Roman" w:hAnsi="Times New Roman" w:cs="Times New Roman"/>
          <w:sz w:val="24"/>
          <w:szCs w:val="24"/>
          <w:lang w:eastAsia="ar-SA"/>
        </w:rPr>
        <w:t xml:space="preserve"> Izglītības, kultūras un sporta departaments</w:t>
      </w:r>
      <w:r w:rsidR="0074458F" w:rsidRPr="00877304">
        <w:rPr>
          <w:rFonts w:ascii="Times New Roman" w:hAnsi="Times New Roman" w:cs="Times New Roman"/>
          <w:sz w:val="24"/>
          <w:szCs w:val="24"/>
          <w:lang w:eastAsia="ar-SA"/>
        </w:rPr>
        <w:t xml:space="preserve"> </w:t>
      </w:r>
      <w:r w:rsidR="0092056B" w:rsidRPr="00877304">
        <w:rPr>
          <w:rFonts w:ascii="Times New Roman" w:hAnsi="Times New Roman" w:cs="Times New Roman"/>
          <w:sz w:val="24"/>
          <w:szCs w:val="24"/>
          <w:lang w:eastAsia="ar-SA"/>
        </w:rPr>
        <w:t>(turpmāk –Departaments vai Pasūtītājs</w:t>
      </w:r>
      <w:bookmarkStart w:id="2" w:name="_Hlk532308196"/>
      <w:r w:rsidR="00660F2B" w:rsidRPr="00877304">
        <w:rPr>
          <w:rFonts w:ascii="Times New Roman" w:hAnsi="Times New Roman" w:cs="Times New Roman"/>
          <w:sz w:val="24"/>
          <w:szCs w:val="24"/>
          <w:lang w:eastAsia="ar-SA"/>
        </w:rPr>
        <w:t xml:space="preserve">) veic </w:t>
      </w:r>
      <w:bookmarkStart w:id="3" w:name="_Hlk140763126"/>
      <w:r w:rsidR="0056219D">
        <w:rPr>
          <w:rFonts w:ascii="Times New Roman" w:hAnsi="Times New Roman" w:cs="Times New Roman"/>
          <w:sz w:val="24"/>
          <w:szCs w:val="24"/>
          <w:lang w:eastAsia="ar-SA"/>
        </w:rPr>
        <w:t>iepirkumu</w:t>
      </w:r>
      <w:r w:rsidR="00983F26" w:rsidRPr="00877304">
        <w:rPr>
          <w:rFonts w:ascii="Times New Roman" w:hAnsi="Times New Roman" w:cs="Times New Roman"/>
          <w:sz w:val="24"/>
          <w:szCs w:val="24"/>
          <w:lang w:eastAsia="ar-SA"/>
        </w:rPr>
        <w:t xml:space="preserve"> </w:t>
      </w:r>
      <w:bookmarkEnd w:id="2"/>
      <w:bookmarkEnd w:id="3"/>
      <w:r w:rsidR="0056219D" w:rsidRPr="0056219D">
        <w:rPr>
          <w:rFonts w:ascii="Times New Roman" w:hAnsi="Times New Roman" w:cs="Times New Roman"/>
          <w:sz w:val="24"/>
          <w:szCs w:val="24"/>
        </w:rPr>
        <w:t>“Audio, foto un video tehnikas piegāde projekta “Digitālā darba ar jaunatni sistēmas attīstība pašvaldībā” (PVM ID APS0255) ietvaros Rīgas valstspilsētas pašvaldībā”</w:t>
      </w:r>
      <w:r w:rsidR="00983F26">
        <w:rPr>
          <w:rFonts w:ascii="Times New Roman" w:hAnsi="Times New Roman" w:cs="Times New Roman"/>
          <w:sz w:val="24"/>
          <w:szCs w:val="24"/>
        </w:rPr>
        <w:t xml:space="preserve"> (turpmāk – </w:t>
      </w:r>
      <w:r w:rsidR="0056219D">
        <w:rPr>
          <w:rFonts w:ascii="Times New Roman" w:hAnsi="Times New Roman" w:cs="Times New Roman"/>
          <w:sz w:val="24"/>
          <w:szCs w:val="24"/>
        </w:rPr>
        <w:t>Iepirkums</w:t>
      </w:r>
      <w:r w:rsidR="00983F26">
        <w:rPr>
          <w:rFonts w:ascii="Times New Roman" w:hAnsi="Times New Roman" w:cs="Times New Roman"/>
          <w:sz w:val="24"/>
          <w:szCs w:val="24"/>
        </w:rPr>
        <w:t>)</w:t>
      </w:r>
      <w:r w:rsidR="003E091C" w:rsidRPr="00877304">
        <w:rPr>
          <w:rFonts w:ascii="Times New Roman" w:hAnsi="Times New Roman" w:cs="Times New Roman"/>
          <w:sz w:val="24"/>
          <w:szCs w:val="24"/>
          <w:lang w:eastAsia="ar-SA"/>
        </w:rPr>
        <w:t>.</w:t>
      </w:r>
    </w:p>
    <w:p w14:paraId="780BA760" w14:textId="77777777" w:rsidR="003E091C" w:rsidRPr="00877304" w:rsidRDefault="003E091C" w:rsidP="008A5AE9">
      <w:pPr>
        <w:pStyle w:val="ListParagraph2"/>
        <w:numPr>
          <w:ilvl w:val="2"/>
          <w:numId w:val="1"/>
        </w:numPr>
        <w:suppressAutoHyphens/>
        <w:spacing w:after="0" w:line="240" w:lineRule="auto"/>
        <w:ind w:left="0" w:firstLine="0"/>
        <w:jc w:val="both"/>
        <w:rPr>
          <w:rFonts w:ascii="Times New Roman" w:hAnsi="Times New Roman" w:cs="Times New Roman"/>
          <w:sz w:val="24"/>
          <w:szCs w:val="24"/>
          <w:lang w:eastAsia="ar-SA"/>
        </w:rPr>
      </w:pPr>
      <w:r w:rsidRPr="00877304">
        <w:rPr>
          <w:rFonts w:ascii="Times New Roman" w:hAnsi="Times New Roman" w:cs="Times New Roman"/>
          <w:sz w:val="24"/>
          <w:szCs w:val="24"/>
          <w:lang w:eastAsia="ar-SA"/>
        </w:rPr>
        <w:t xml:space="preserve">Pasūtītāja pircēja profils   </w:t>
      </w:r>
      <w:r w:rsidR="00032303" w:rsidRPr="00877304">
        <w:rPr>
          <w:rFonts w:ascii="Times New Roman" w:hAnsi="Times New Roman" w:cs="Times New Roman"/>
          <w:sz w:val="24"/>
          <w:szCs w:val="24"/>
          <w:lang w:eastAsia="ar-SA"/>
        </w:rPr>
        <w:t>https://www.eis.gov.lv/EKEIS/Supplier/Organizer/23926</w:t>
      </w:r>
      <w:r w:rsidRPr="00877304">
        <w:rPr>
          <w:rFonts w:ascii="Times New Roman" w:hAnsi="Times New Roman" w:cs="Times New Roman"/>
          <w:sz w:val="24"/>
          <w:szCs w:val="24"/>
          <w:lang w:eastAsia="ar-SA"/>
        </w:rPr>
        <w:t>.</w:t>
      </w:r>
    </w:p>
    <w:p w14:paraId="7220FF04" w14:textId="77777777" w:rsidR="00B860EF" w:rsidRPr="00877304" w:rsidRDefault="00B860EF" w:rsidP="008A5AE9">
      <w:pPr>
        <w:pStyle w:val="ListParagraph2"/>
        <w:numPr>
          <w:ilvl w:val="2"/>
          <w:numId w:val="1"/>
        </w:numPr>
        <w:suppressAutoHyphens/>
        <w:spacing w:after="0" w:line="240" w:lineRule="auto"/>
        <w:ind w:left="0" w:firstLine="0"/>
        <w:jc w:val="both"/>
        <w:rPr>
          <w:rFonts w:ascii="Times New Roman" w:hAnsi="Times New Roman" w:cs="Times New Roman"/>
          <w:sz w:val="24"/>
          <w:szCs w:val="24"/>
          <w:lang w:eastAsia="ar-SA"/>
        </w:rPr>
      </w:pPr>
      <w:r w:rsidRPr="00877304">
        <w:rPr>
          <w:rFonts w:ascii="Times New Roman" w:hAnsi="Times New Roman" w:cs="Times New Roman"/>
          <w:sz w:val="24"/>
          <w:szCs w:val="24"/>
          <w:lang w:eastAsia="ar-SA"/>
        </w:rPr>
        <w:t xml:space="preserve">Pasūtītājs – Rīgas </w:t>
      </w:r>
      <w:r w:rsidR="00142D5B" w:rsidRPr="00877304">
        <w:rPr>
          <w:rFonts w:ascii="Times New Roman" w:hAnsi="Times New Roman" w:cs="Times New Roman"/>
          <w:sz w:val="24"/>
          <w:szCs w:val="24"/>
          <w:lang w:eastAsia="ar-SA"/>
        </w:rPr>
        <w:t>valstspilsētas pašvaldības</w:t>
      </w:r>
      <w:r w:rsidRPr="00877304">
        <w:rPr>
          <w:rFonts w:ascii="Times New Roman" w:hAnsi="Times New Roman" w:cs="Times New Roman"/>
          <w:sz w:val="24"/>
          <w:szCs w:val="24"/>
          <w:lang w:eastAsia="ar-SA"/>
        </w:rPr>
        <w:t xml:space="preserve"> Izglītības, kultūras un sporta departaments (adrese: Krišjāņa Valdemāra ielā 5, Rīgā, LV-1010, RD iestādes kods: 210) ir Rīgas </w:t>
      </w:r>
      <w:proofErr w:type="spellStart"/>
      <w:r w:rsidR="0023796D" w:rsidRPr="00877304">
        <w:rPr>
          <w:rFonts w:ascii="Times New Roman" w:hAnsi="Times New Roman" w:cs="Times New Roman"/>
          <w:sz w:val="24"/>
          <w:szCs w:val="24"/>
          <w:lang w:eastAsia="ar-SA"/>
        </w:rPr>
        <w:t>valst</w:t>
      </w:r>
      <w:r w:rsidRPr="00877304">
        <w:rPr>
          <w:rFonts w:ascii="Times New Roman" w:hAnsi="Times New Roman" w:cs="Times New Roman"/>
          <w:sz w:val="24"/>
          <w:szCs w:val="24"/>
          <w:lang w:eastAsia="ar-SA"/>
        </w:rPr>
        <w:t>pilsētas</w:t>
      </w:r>
      <w:proofErr w:type="spellEnd"/>
      <w:r w:rsidRPr="00877304">
        <w:rPr>
          <w:rFonts w:ascii="Times New Roman" w:hAnsi="Times New Roman" w:cs="Times New Roman"/>
          <w:sz w:val="24"/>
          <w:szCs w:val="24"/>
          <w:lang w:eastAsia="ar-SA"/>
        </w:rPr>
        <w:t xml:space="preserve"> pašvaldības (adrese: Rātslaukums 1, Rīga, LV-1050, NMR kods: 90011524360, PVN </w:t>
      </w:r>
      <w:proofErr w:type="spellStart"/>
      <w:r w:rsidRPr="00877304">
        <w:rPr>
          <w:rFonts w:ascii="Times New Roman" w:hAnsi="Times New Roman" w:cs="Times New Roman"/>
          <w:sz w:val="24"/>
          <w:szCs w:val="24"/>
          <w:lang w:eastAsia="ar-SA"/>
        </w:rPr>
        <w:t>reģ.Nr</w:t>
      </w:r>
      <w:proofErr w:type="spellEnd"/>
      <w:r w:rsidRPr="00877304">
        <w:rPr>
          <w:rFonts w:ascii="Times New Roman" w:hAnsi="Times New Roman" w:cs="Times New Roman"/>
          <w:sz w:val="24"/>
          <w:szCs w:val="24"/>
          <w:lang w:eastAsia="ar-SA"/>
        </w:rPr>
        <w:t>.: LV90011524360) struktūrvienība;</w:t>
      </w:r>
    </w:p>
    <w:p w14:paraId="76E42114" w14:textId="77777777" w:rsidR="00DF6B04" w:rsidRPr="00877304" w:rsidRDefault="0092056B" w:rsidP="008A5AE9">
      <w:pPr>
        <w:pStyle w:val="ListParagraph2"/>
        <w:numPr>
          <w:ilvl w:val="2"/>
          <w:numId w:val="1"/>
        </w:numPr>
        <w:suppressAutoHyphens/>
        <w:spacing w:after="0" w:line="240" w:lineRule="auto"/>
        <w:ind w:left="0" w:firstLine="0"/>
        <w:jc w:val="both"/>
        <w:rPr>
          <w:rFonts w:ascii="Times New Roman" w:hAnsi="Times New Roman" w:cs="Times New Roman"/>
          <w:sz w:val="24"/>
          <w:szCs w:val="24"/>
          <w:lang w:eastAsia="ar-SA"/>
        </w:rPr>
      </w:pPr>
      <w:r w:rsidRPr="00877304">
        <w:rPr>
          <w:rFonts w:ascii="Times New Roman" w:hAnsi="Times New Roman" w:cs="Times New Roman"/>
          <w:sz w:val="24"/>
          <w:szCs w:val="24"/>
          <w:lang w:eastAsia="ar-SA"/>
        </w:rPr>
        <w:t>i</w:t>
      </w:r>
      <w:r w:rsidR="00EE1B8F" w:rsidRPr="00877304">
        <w:rPr>
          <w:rFonts w:ascii="Times New Roman" w:hAnsi="Times New Roman" w:cs="Times New Roman"/>
          <w:sz w:val="24"/>
          <w:szCs w:val="24"/>
          <w:lang w:eastAsia="ar-SA"/>
        </w:rPr>
        <w:t>epirkum</w:t>
      </w:r>
      <w:r w:rsidR="008A03D8" w:rsidRPr="00877304">
        <w:rPr>
          <w:rFonts w:ascii="Times New Roman" w:hAnsi="Times New Roman" w:cs="Times New Roman"/>
          <w:sz w:val="24"/>
          <w:szCs w:val="24"/>
          <w:lang w:eastAsia="ar-SA"/>
        </w:rPr>
        <w:t>a informācijas mājaslapas adrese www.iksd.riga.lv</w:t>
      </w:r>
      <w:r w:rsidR="00DF6B04" w:rsidRPr="00877304">
        <w:rPr>
          <w:rFonts w:ascii="Times New Roman" w:hAnsi="Times New Roman" w:cs="Times New Roman"/>
          <w:sz w:val="24"/>
          <w:szCs w:val="24"/>
          <w:lang w:eastAsia="ar-SA"/>
        </w:rPr>
        <w:t>,</w:t>
      </w:r>
    </w:p>
    <w:p w14:paraId="28D5FA5F" w14:textId="25E95A4B" w:rsidR="00DF6B04" w:rsidRPr="00877304" w:rsidRDefault="004E3EB1" w:rsidP="008A5AE9">
      <w:pPr>
        <w:pStyle w:val="ListParagraph2"/>
        <w:numPr>
          <w:ilvl w:val="2"/>
          <w:numId w:val="1"/>
        </w:numPr>
        <w:suppressAutoHyphens/>
        <w:spacing w:after="0" w:line="240" w:lineRule="auto"/>
        <w:ind w:left="0" w:firstLine="0"/>
        <w:jc w:val="both"/>
        <w:rPr>
          <w:rFonts w:ascii="Times New Roman" w:hAnsi="Times New Roman" w:cs="Times New Roman"/>
          <w:sz w:val="24"/>
          <w:szCs w:val="24"/>
          <w:lang w:eastAsia="ar-SA"/>
        </w:rPr>
      </w:pPr>
      <w:r w:rsidRPr="00877304">
        <w:rPr>
          <w:rFonts w:ascii="Times New Roman" w:hAnsi="Times New Roman" w:cs="Times New Roman"/>
          <w:sz w:val="24"/>
          <w:szCs w:val="24"/>
          <w:lang w:eastAsia="ar-SA"/>
        </w:rPr>
        <w:t xml:space="preserve">tālrunis </w:t>
      </w:r>
      <w:r w:rsidR="00720252">
        <w:rPr>
          <w:rFonts w:ascii="Times New Roman" w:hAnsi="Times New Roman" w:cs="Times New Roman"/>
          <w:sz w:val="24"/>
          <w:szCs w:val="24"/>
          <w:lang w:eastAsia="ar-SA"/>
        </w:rPr>
        <w:t>80001201</w:t>
      </w:r>
      <w:r w:rsidRPr="00877304">
        <w:rPr>
          <w:rFonts w:ascii="Times New Roman" w:hAnsi="Times New Roman" w:cs="Times New Roman"/>
          <w:sz w:val="24"/>
          <w:szCs w:val="24"/>
          <w:lang w:eastAsia="ar-SA"/>
        </w:rPr>
        <w:t xml:space="preserve"> e-pasts </w:t>
      </w:r>
      <w:r w:rsidR="00DA3FC8" w:rsidRPr="00877304">
        <w:rPr>
          <w:rFonts w:ascii="Times New Roman" w:hAnsi="Times New Roman" w:cs="Times New Roman"/>
          <w:sz w:val="24"/>
          <w:szCs w:val="24"/>
          <w:lang w:eastAsia="ar-SA"/>
        </w:rPr>
        <w:t>iksd@riga.lv.</w:t>
      </w:r>
    </w:p>
    <w:p w14:paraId="33F2DCF6" w14:textId="77777777" w:rsidR="004E3EB1" w:rsidRPr="00877304" w:rsidRDefault="004E3EB1" w:rsidP="008A5AE9">
      <w:pPr>
        <w:pStyle w:val="ListParagraph2"/>
        <w:suppressAutoHyphens/>
        <w:spacing w:after="0" w:line="240" w:lineRule="auto"/>
        <w:ind w:left="0"/>
        <w:jc w:val="both"/>
        <w:rPr>
          <w:rFonts w:ascii="Times New Roman" w:hAnsi="Times New Roman" w:cs="Times New Roman"/>
          <w:sz w:val="24"/>
          <w:szCs w:val="24"/>
          <w:lang w:eastAsia="ar-SA"/>
        </w:rPr>
      </w:pPr>
    </w:p>
    <w:p w14:paraId="0713AA07" w14:textId="77777777" w:rsidR="00DF6B04" w:rsidRPr="00177155" w:rsidRDefault="00E65B77" w:rsidP="00177155">
      <w:pPr>
        <w:pStyle w:val="ListParagraph2"/>
        <w:numPr>
          <w:ilvl w:val="1"/>
          <w:numId w:val="1"/>
        </w:numPr>
        <w:suppressAutoHyphens/>
        <w:spacing w:after="0" w:line="240" w:lineRule="auto"/>
        <w:ind w:left="0" w:firstLine="0"/>
        <w:jc w:val="both"/>
        <w:rPr>
          <w:rFonts w:ascii="Times New Roman" w:hAnsi="Times New Roman" w:cs="Times New Roman"/>
          <w:sz w:val="24"/>
          <w:szCs w:val="24"/>
          <w:lang w:eastAsia="ar-SA"/>
        </w:rPr>
      </w:pPr>
      <w:r w:rsidRPr="00877304">
        <w:rPr>
          <w:rFonts w:ascii="Times New Roman" w:hAnsi="Times New Roman" w:cs="Times New Roman"/>
          <w:b/>
          <w:sz w:val="24"/>
          <w:szCs w:val="24"/>
          <w:lang w:eastAsia="ar-SA"/>
        </w:rPr>
        <w:t>Pasūtītāja k</w:t>
      </w:r>
      <w:r w:rsidR="007F31C8" w:rsidRPr="00877304">
        <w:rPr>
          <w:rFonts w:ascii="Times New Roman" w:hAnsi="Times New Roman" w:cs="Times New Roman"/>
          <w:b/>
          <w:sz w:val="24"/>
          <w:szCs w:val="24"/>
          <w:lang w:eastAsia="ar-SA"/>
        </w:rPr>
        <w:t>ontaktpersona</w:t>
      </w:r>
      <w:r w:rsidR="00DF6B04" w:rsidRPr="00877304">
        <w:rPr>
          <w:rFonts w:ascii="Times New Roman" w:hAnsi="Times New Roman" w:cs="Times New Roman"/>
          <w:sz w:val="24"/>
          <w:szCs w:val="24"/>
          <w:lang w:eastAsia="ar-SA"/>
        </w:rPr>
        <w:t xml:space="preserve"> </w:t>
      </w:r>
      <w:bookmarkStart w:id="4" w:name="_Hlk106016147"/>
      <w:r w:rsidR="00DB78A7" w:rsidRPr="00877304">
        <w:rPr>
          <w:rFonts w:ascii="Times New Roman" w:hAnsi="Times New Roman" w:cs="Times New Roman"/>
          <w:b/>
          <w:bCs/>
          <w:sz w:val="24"/>
          <w:szCs w:val="24"/>
          <w:lang w:eastAsia="ar-SA"/>
        </w:rPr>
        <w:t>par Iepirkuma tehnisko specifikāciju</w:t>
      </w:r>
      <w:r w:rsidR="00E57B75" w:rsidRPr="00877304">
        <w:rPr>
          <w:rFonts w:ascii="Times New Roman" w:hAnsi="Times New Roman" w:cs="Times New Roman"/>
          <w:b/>
          <w:bCs/>
          <w:sz w:val="24"/>
          <w:szCs w:val="24"/>
          <w:lang w:eastAsia="ar-SA"/>
        </w:rPr>
        <w:t xml:space="preserve"> -</w:t>
      </w:r>
      <w:r w:rsidR="00DB78A7" w:rsidRPr="00877304">
        <w:rPr>
          <w:rFonts w:ascii="Times New Roman" w:hAnsi="Times New Roman" w:cs="Times New Roman"/>
          <w:sz w:val="24"/>
          <w:szCs w:val="24"/>
          <w:lang w:eastAsia="ar-SA"/>
        </w:rPr>
        <w:t xml:space="preserve"> Departamenta</w:t>
      </w:r>
      <w:r w:rsidR="007B1CE1" w:rsidRPr="00877304">
        <w:rPr>
          <w:rFonts w:ascii="Times New Roman" w:hAnsi="Times New Roman" w:cs="Times New Roman"/>
          <w:sz w:val="24"/>
          <w:szCs w:val="24"/>
          <w:lang w:eastAsia="ar-SA"/>
        </w:rPr>
        <w:t xml:space="preserve"> </w:t>
      </w:r>
      <w:r w:rsidR="004C08C1" w:rsidRPr="00877304">
        <w:rPr>
          <w:rFonts w:ascii="Times New Roman" w:hAnsi="Times New Roman" w:cs="Times New Roman"/>
          <w:sz w:val="24"/>
          <w:szCs w:val="24"/>
          <w:lang w:eastAsia="ar-SA"/>
        </w:rPr>
        <w:t>Sporta un jaunatnes pārvaldes Ja</w:t>
      </w:r>
      <w:r w:rsidR="00646D45" w:rsidRPr="00877304">
        <w:rPr>
          <w:rFonts w:ascii="Times New Roman" w:hAnsi="Times New Roman" w:cs="Times New Roman"/>
          <w:sz w:val="24"/>
          <w:szCs w:val="24"/>
          <w:lang w:eastAsia="ar-SA"/>
        </w:rPr>
        <w:t>u</w:t>
      </w:r>
      <w:r w:rsidR="004C08C1" w:rsidRPr="00877304">
        <w:rPr>
          <w:rFonts w:ascii="Times New Roman" w:hAnsi="Times New Roman" w:cs="Times New Roman"/>
          <w:sz w:val="24"/>
          <w:szCs w:val="24"/>
          <w:lang w:eastAsia="ar-SA"/>
        </w:rPr>
        <w:t>n</w:t>
      </w:r>
      <w:r w:rsidR="00AE022C" w:rsidRPr="00877304">
        <w:rPr>
          <w:rFonts w:ascii="Times New Roman" w:hAnsi="Times New Roman" w:cs="Times New Roman"/>
          <w:sz w:val="24"/>
          <w:szCs w:val="24"/>
          <w:lang w:eastAsia="ar-SA"/>
        </w:rPr>
        <w:t>a</w:t>
      </w:r>
      <w:r w:rsidR="004C08C1" w:rsidRPr="00877304">
        <w:rPr>
          <w:rFonts w:ascii="Times New Roman" w:hAnsi="Times New Roman" w:cs="Times New Roman"/>
          <w:sz w:val="24"/>
          <w:szCs w:val="24"/>
          <w:lang w:eastAsia="ar-SA"/>
        </w:rPr>
        <w:t>tnes nodaļas</w:t>
      </w:r>
      <w:r w:rsidR="00893E45" w:rsidRPr="00877304">
        <w:rPr>
          <w:rFonts w:ascii="Times New Roman" w:hAnsi="Times New Roman" w:cs="Times New Roman"/>
          <w:sz w:val="24"/>
          <w:szCs w:val="24"/>
          <w:lang w:eastAsia="ar-SA"/>
        </w:rPr>
        <w:t xml:space="preserve"> </w:t>
      </w:r>
      <w:r w:rsidR="00AE7F64" w:rsidRPr="00877304">
        <w:rPr>
          <w:rFonts w:ascii="Times New Roman" w:hAnsi="Times New Roman" w:cs="Times New Roman"/>
          <w:sz w:val="24"/>
          <w:szCs w:val="24"/>
          <w:lang w:eastAsia="ar-SA"/>
        </w:rPr>
        <w:t>Jaunatnes organizāciju sektora vadītāja Dace Rībena</w:t>
      </w:r>
      <w:r w:rsidR="00893E45" w:rsidRPr="00877304">
        <w:rPr>
          <w:rFonts w:ascii="Times New Roman" w:hAnsi="Times New Roman" w:cs="Times New Roman"/>
          <w:sz w:val="24"/>
          <w:szCs w:val="24"/>
          <w:lang w:eastAsia="ar-SA"/>
        </w:rPr>
        <w:t xml:space="preserve">, tālrunis </w:t>
      </w:r>
      <w:r w:rsidR="00AE7F64" w:rsidRPr="00877304">
        <w:rPr>
          <w:rFonts w:ascii="Times New Roman" w:hAnsi="Times New Roman" w:cs="Times New Roman"/>
          <w:sz w:val="24"/>
          <w:szCs w:val="24"/>
          <w:lang w:eastAsia="ar-SA"/>
        </w:rPr>
        <w:t>67026849</w:t>
      </w:r>
      <w:r w:rsidR="00893E45" w:rsidRPr="00877304">
        <w:rPr>
          <w:rFonts w:ascii="Times New Roman" w:hAnsi="Times New Roman" w:cs="Times New Roman"/>
          <w:sz w:val="24"/>
          <w:szCs w:val="24"/>
          <w:lang w:eastAsia="ar-SA"/>
        </w:rPr>
        <w:t xml:space="preserve">, e-pasts </w:t>
      </w:r>
      <w:r w:rsidR="00AE7F64" w:rsidRPr="00877304">
        <w:rPr>
          <w:rFonts w:ascii="Times New Roman" w:hAnsi="Times New Roman" w:cs="Times New Roman"/>
          <w:sz w:val="24"/>
          <w:szCs w:val="24"/>
          <w:lang w:eastAsia="ar-SA"/>
        </w:rPr>
        <w:t>dace.ribena</w:t>
      </w:r>
      <w:r w:rsidR="00893E45" w:rsidRPr="00877304">
        <w:rPr>
          <w:rFonts w:ascii="Times New Roman" w:hAnsi="Times New Roman" w:cs="Times New Roman"/>
          <w:sz w:val="24"/>
          <w:szCs w:val="24"/>
          <w:lang w:eastAsia="ar-SA"/>
        </w:rPr>
        <w:t>@riga.lv</w:t>
      </w:r>
      <w:r w:rsidR="007B1CE1" w:rsidRPr="00877304">
        <w:rPr>
          <w:rFonts w:ascii="Times New Roman" w:hAnsi="Times New Roman" w:cs="Times New Roman"/>
          <w:b/>
          <w:bCs/>
          <w:sz w:val="24"/>
          <w:szCs w:val="24"/>
          <w:lang w:eastAsia="ar-SA"/>
        </w:rPr>
        <w:t>,</w:t>
      </w:r>
      <w:r w:rsidR="007B1CE1" w:rsidRPr="00877304">
        <w:rPr>
          <w:rFonts w:ascii="Times New Roman" w:hAnsi="Times New Roman" w:cs="Times New Roman"/>
          <w:sz w:val="24"/>
          <w:szCs w:val="24"/>
          <w:lang w:eastAsia="ar-SA"/>
        </w:rPr>
        <w:t xml:space="preserve"> </w:t>
      </w:r>
      <w:r w:rsidR="00DB78A7" w:rsidRPr="00877304">
        <w:rPr>
          <w:rFonts w:ascii="Times New Roman" w:hAnsi="Times New Roman" w:cs="Times New Roman"/>
          <w:b/>
          <w:bCs/>
          <w:sz w:val="24"/>
          <w:szCs w:val="24"/>
          <w:lang w:eastAsia="ar-SA"/>
        </w:rPr>
        <w:t>par Iepirkuma jautājumiem</w:t>
      </w:r>
      <w:r w:rsidR="007B1CE1" w:rsidRPr="00877304">
        <w:rPr>
          <w:rFonts w:ascii="Times New Roman" w:hAnsi="Times New Roman" w:cs="Times New Roman"/>
          <w:sz w:val="24"/>
          <w:szCs w:val="24"/>
          <w:lang w:eastAsia="ar-SA"/>
        </w:rPr>
        <w:t xml:space="preserve"> </w:t>
      </w:r>
      <w:r w:rsidR="00E57B75" w:rsidRPr="00877304">
        <w:rPr>
          <w:rFonts w:ascii="Times New Roman" w:hAnsi="Times New Roman" w:cs="Times New Roman"/>
          <w:sz w:val="24"/>
          <w:szCs w:val="24"/>
          <w:lang w:eastAsia="ar-SA"/>
        </w:rPr>
        <w:t>-</w:t>
      </w:r>
      <w:r w:rsidR="00DB7653" w:rsidRPr="00877304">
        <w:rPr>
          <w:rFonts w:ascii="Times New Roman" w:hAnsi="Times New Roman" w:cs="Times New Roman"/>
          <w:sz w:val="24"/>
          <w:szCs w:val="24"/>
          <w:lang w:eastAsia="ar-SA"/>
        </w:rPr>
        <w:t xml:space="preserve">Departamenta Tiesiskā nodrošinājuma pārvaldes Iepirkumu nodaļas </w:t>
      </w:r>
      <w:r w:rsidR="00177155" w:rsidRPr="00877304">
        <w:rPr>
          <w:rFonts w:ascii="Times New Roman" w:hAnsi="Times New Roman" w:cs="Times New Roman"/>
          <w:sz w:val="24"/>
          <w:szCs w:val="24"/>
          <w:lang w:eastAsia="ar-SA"/>
        </w:rPr>
        <w:t>Departamenta Tiesiskā nodrošinājuma pārvaldes Iepirkumu nodaļas galvenā eksperte iepirkumu jautājumos – juriskonsulte Inese Liepa, tālrunis 67026870, e-pasts Inese.Liepa@riga.lv.</w:t>
      </w:r>
    </w:p>
    <w:p w14:paraId="186E8E29" w14:textId="77777777" w:rsidR="009E557B" w:rsidRPr="00877304" w:rsidRDefault="009E557B" w:rsidP="008A5AE9">
      <w:pPr>
        <w:pStyle w:val="ListParagraph2"/>
        <w:suppressAutoHyphens/>
        <w:spacing w:after="0" w:line="240" w:lineRule="auto"/>
        <w:ind w:left="0"/>
        <w:jc w:val="both"/>
        <w:rPr>
          <w:rFonts w:ascii="Times New Roman" w:hAnsi="Times New Roman" w:cs="Times New Roman"/>
          <w:sz w:val="24"/>
          <w:szCs w:val="24"/>
          <w:lang w:eastAsia="ar-SA"/>
        </w:rPr>
      </w:pPr>
    </w:p>
    <w:bookmarkEnd w:id="4"/>
    <w:p w14:paraId="64507689" w14:textId="77777777" w:rsidR="00DF6B04" w:rsidRPr="00877304" w:rsidRDefault="0092056B" w:rsidP="008A5AE9">
      <w:pPr>
        <w:pStyle w:val="ListParagraph2"/>
        <w:numPr>
          <w:ilvl w:val="1"/>
          <w:numId w:val="1"/>
        </w:numPr>
        <w:suppressAutoHyphens/>
        <w:spacing w:after="0" w:line="240" w:lineRule="auto"/>
        <w:ind w:left="0" w:firstLine="0"/>
        <w:jc w:val="both"/>
        <w:rPr>
          <w:rFonts w:ascii="Times New Roman" w:hAnsi="Times New Roman" w:cs="Times New Roman"/>
          <w:b/>
          <w:sz w:val="24"/>
          <w:szCs w:val="24"/>
          <w:lang w:eastAsia="ar-SA"/>
        </w:rPr>
      </w:pPr>
      <w:r w:rsidRPr="00877304">
        <w:rPr>
          <w:rFonts w:ascii="Times New Roman" w:hAnsi="Times New Roman" w:cs="Times New Roman"/>
          <w:b/>
          <w:sz w:val="24"/>
          <w:szCs w:val="24"/>
          <w:lang w:eastAsia="ar-SA"/>
        </w:rPr>
        <w:t>Iepirkums</w:t>
      </w:r>
      <w:r w:rsidR="00937FAF" w:rsidRPr="00877304">
        <w:rPr>
          <w:rFonts w:ascii="Times New Roman" w:hAnsi="Times New Roman" w:cs="Times New Roman"/>
          <w:b/>
          <w:sz w:val="24"/>
          <w:szCs w:val="24"/>
          <w:lang w:eastAsia="ar-SA"/>
        </w:rPr>
        <w:t xml:space="preserve"> un līguma izpilde</w:t>
      </w:r>
      <w:r w:rsidR="00DF6B04" w:rsidRPr="00877304">
        <w:rPr>
          <w:rFonts w:ascii="Times New Roman" w:hAnsi="Times New Roman" w:cs="Times New Roman"/>
          <w:b/>
          <w:sz w:val="24"/>
          <w:szCs w:val="24"/>
          <w:lang w:eastAsia="ar-SA"/>
        </w:rPr>
        <w:t xml:space="preserve">: </w:t>
      </w:r>
    </w:p>
    <w:p w14:paraId="7DE05615" w14:textId="60E7E9E4" w:rsidR="00824EDD" w:rsidRPr="00877304" w:rsidRDefault="0056219D" w:rsidP="008A5AE9">
      <w:pPr>
        <w:pStyle w:val="ListParagraph2"/>
        <w:numPr>
          <w:ilvl w:val="2"/>
          <w:numId w:val="1"/>
        </w:numPr>
        <w:suppressAutoHyphens/>
        <w:spacing w:after="0" w:line="240" w:lineRule="auto"/>
        <w:ind w:left="0" w:firstLine="0"/>
        <w:rPr>
          <w:rFonts w:ascii="Times New Roman" w:hAnsi="Times New Roman" w:cs="Times New Roman"/>
          <w:sz w:val="24"/>
          <w:szCs w:val="24"/>
          <w:lang w:eastAsia="ar-SA"/>
        </w:rPr>
      </w:pPr>
      <w:r>
        <w:rPr>
          <w:rFonts w:ascii="Times New Roman" w:hAnsi="Times New Roman" w:cs="Times New Roman"/>
          <w:sz w:val="24"/>
          <w:szCs w:val="24"/>
          <w:lang w:eastAsia="ar-SA"/>
        </w:rPr>
        <w:t>Iepirkuma</w:t>
      </w:r>
      <w:r w:rsidR="00983F26" w:rsidRPr="00877304">
        <w:rPr>
          <w:rFonts w:ascii="Times New Roman" w:hAnsi="Times New Roman" w:cs="Times New Roman"/>
          <w:sz w:val="24"/>
          <w:szCs w:val="24"/>
          <w:lang w:eastAsia="ar-SA"/>
        </w:rPr>
        <w:t xml:space="preserve"> </w:t>
      </w:r>
      <w:r w:rsidR="00824EDD" w:rsidRPr="00877304">
        <w:rPr>
          <w:rFonts w:ascii="Times New Roman" w:hAnsi="Times New Roman" w:cs="Times New Roman"/>
          <w:sz w:val="24"/>
          <w:szCs w:val="24"/>
          <w:lang w:eastAsia="ar-SA"/>
        </w:rPr>
        <w:t>identifikācijas numurs R</w:t>
      </w:r>
      <w:r w:rsidR="00893E45" w:rsidRPr="00877304">
        <w:rPr>
          <w:rFonts w:ascii="Times New Roman" w:hAnsi="Times New Roman" w:cs="Times New Roman"/>
          <w:sz w:val="24"/>
          <w:szCs w:val="24"/>
          <w:lang w:eastAsia="ar-SA"/>
        </w:rPr>
        <w:t>VP</w:t>
      </w:r>
      <w:r w:rsidR="00824EDD" w:rsidRPr="00877304">
        <w:rPr>
          <w:rFonts w:ascii="Times New Roman" w:hAnsi="Times New Roman" w:cs="Times New Roman"/>
          <w:sz w:val="24"/>
          <w:szCs w:val="24"/>
          <w:lang w:eastAsia="ar-SA"/>
        </w:rPr>
        <w:t xml:space="preserve">IKSD </w:t>
      </w:r>
      <w:r w:rsidR="008826F4" w:rsidRPr="00877304">
        <w:rPr>
          <w:rFonts w:ascii="Times New Roman" w:eastAsia="Times New Roman" w:hAnsi="Times New Roman" w:cs="Times New Roman"/>
          <w:iCs/>
          <w:sz w:val="24"/>
          <w:szCs w:val="24"/>
        </w:rPr>
        <w:t>202</w:t>
      </w:r>
      <w:r w:rsidR="00E77579">
        <w:rPr>
          <w:rFonts w:ascii="Times New Roman" w:eastAsia="Times New Roman" w:hAnsi="Times New Roman" w:cs="Times New Roman"/>
          <w:iCs/>
          <w:sz w:val="24"/>
          <w:szCs w:val="24"/>
        </w:rPr>
        <w:t>6</w:t>
      </w:r>
      <w:r w:rsidR="008826F4" w:rsidRPr="00877304">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11</w:t>
      </w:r>
      <w:r w:rsidR="000F5CA0" w:rsidRPr="00877304">
        <w:rPr>
          <w:rFonts w:ascii="Times New Roman" w:hAnsi="Times New Roman" w:cs="Times New Roman"/>
          <w:iCs/>
          <w:sz w:val="24"/>
          <w:szCs w:val="24"/>
          <w:lang w:eastAsia="ar-SA"/>
        </w:rPr>
        <w:t>.</w:t>
      </w:r>
    </w:p>
    <w:p w14:paraId="22536E8C" w14:textId="025052B8" w:rsidR="00824EDD" w:rsidRPr="00720252" w:rsidRDefault="0056219D" w:rsidP="008A5AE9">
      <w:pPr>
        <w:pStyle w:val="ListParagraph2"/>
        <w:numPr>
          <w:ilvl w:val="2"/>
          <w:numId w:val="1"/>
        </w:numPr>
        <w:suppressAutoHyphens/>
        <w:spacing w:after="0" w:line="240" w:lineRule="auto"/>
        <w:ind w:left="0" w:firstLine="0"/>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Iepirkuma </w:t>
      </w:r>
      <w:r w:rsidR="00824EDD" w:rsidRPr="00720252">
        <w:rPr>
          <w:rFonts w:ascii="Times New Roman" w:hAnsi="Times New Roman" w:cs="Times New Roman"/>
          <w:sz w:val="24"/>
          <w:szCs w:val="24"/>
          <w:lang w:eastAsia="ar-SA"/>
        </w:rPr>
        <w:t xml:space="preserve">komisija izveidota ar </w:t>
      </w:r>
      <w:r w:rsidR="00F10F75" w:rsidRPr="00720252">
        <w:rPr>
          <w:rFonts w:ascii="Times New Roman" w:hAnsi="Times New Roman" w:cs="Times New Roman"/>
          <w:sz w:val="24"/>
          <w:szCs w:val="24"/>
          <w:lang w:eastAsia="ar-SA"/>
        </w:rPr>
        <w:t xml:space="preserve">Departamenta </w:t>
      </w:r>
      <w:r w:rsidR="0043359D" w:rsidRPr="0043359D">
        <w:rPr>
          <w:rFonts w:ascii="Times New Roman" w:hAnsi="Times New Roman" w:cs="Times New Roman"/>
          <w:sz w:val="24"/>
          <w:szCs w:val="24"/>
          <w:lang w:eastAsia="ar-SA"/>
        </w:rPr>
        <w:t>13</w:t>
      </w:r>
      <w:r w:rsidR="00B524FC" w:rsidRPr="0043359D">
        <w:rPr>
          <w:rFonts w:ascii="Times New Roman" w:hAnsi="Times New Roman" w:cs="Times New Roman"/>
          <w:sz w:val="24"/>
          <w:szCs w:val="24"/>
          <w:lang w:eastAsia="ar-SA"/>
        </w:rPr>
        <w:t>.0</w:t>
      </w:r>
      <w:r w:rsidRPr="0043359D">
        <w:rPr>
          <w:rFonts w:ascii="Times New Roman" w:hAnsi="Times New Roman" w:cs="Times New Roman"/>
          <w:sz w:val="24"/>
          <w:szCs w:val="24"/>
          <w:lang w:eastAsia="ar-SA"/>
        </w:rPr>
        <w:t>4</w:t>
      </w:r>
      <w:r w:rsidR="00B524FC" w:rsidRPr="0043359D">
        <w:rPr>
          <w:rFonts w:ascii="Times New Roman" w:hAnsi="Times New Roman" w:cs="Times New Roman"/>
          <w:sz w:val="24"/>
          <w:szCs w:val="24"/>
          <w:lang w:eastAsia="ar-SA"/>
        </w:rPr>
        <w:t>.</w:t>
      </w:r>
      <w:r w:rsidR="00F10F75" w:rsidRPr="0043359D">
        <w:rPr>
          <w:rFonts w:ascii="Times New Roman" w:hAnsi="Times New Roman" w:cs="Times New Roman"/>
          <w:sz w:val="24"/>
          <w:szCs w:val="24"/>
          <w:lang w:eastAsia="ar-SA"/>
        </w:rPr>
        <w:t>202</w:t>
      </w:r>
      <w:r w:rsidR="00E77579" w:rsidRPr="0043359D">
        <w:rPr>
          <w:rFonts w:ascii="Times New Roman" w:hAnsi="Times New Roman" w:cs="Times New Roman"/>
          <w:sz w:val="24"/>
          <w:szCs w:val="24"/>
          <w:lang w:eastAsia="ar-SA"/>
        </w:rPr>
        <w:t>6</w:t>
      </w:r>
      <w:r w:rsidR="00F10F75" w:rsidRPr="0043359D">
        <w:rPr>
          <w:rFonts w:ascii="Times New Roman" w:hAnsi="Times New Roman" w:cs="Times New Roman"/>
          <w:sz w:val="24"/>
          <w:szCs w:val="24"/>
          <w:lang w:eastAsia="ar-SA"/>
        </w:rPr>
        <w:t>.</w:t>
      </w:r>
      <w:r w:rsidR="00F10F75" w:rsidRPr="00720252">
        <w:rPr>
          <w:rFonts w:ascii="Times New Roman" w:hAnsi="Times New Roman" w:cs="Times New Roman"/>
          <w:sz w:val="24"/>
          <w:szCs w:val="24"/>
          <w:lang w:eastAsia="ar-SA"/>
        </w:rPr>
        <w:t xml:space="preserve"> rīkojumu Nr.</w:t>
      </w:r>
      <w:r w:rsidR="00AE7F64" w:rsidRPr="00720252">
        <w:rPr>
          <w:rFonts w:ascii="Times New Roman" w:hAnsi="Times New Roman" w:cs="Times New Roman"/>
          <w:sz w:val="24"/>
          <w:szCs w:val="24"/>
          <w:lang w:eastAsia="ar-SA"/>
        </w:rPr>
        <w:t> </w:t>
      </w:r>
      <w:r w:rsidR="00F10F75" w:rsidRPr="0043359D">
        <w:rPr>
          <w:rFonts w:ascii="Times New Roman" w:hAnsi="Times New Roman" w:cs="Times New Roman"/>
          <w:sz w:val="24"/>
          <w:szCs w:val="24"/>
          <w:lang w:eastAsia="ar-SA"/>
        </w:rPr>
        <w:t>DIKS</w:t>
      </w:r>
      <w:r w:rsidR="00AE7F64" w:rsidRPr="0043359D">
        <w:rPr>
          <w:rFonts w:ascii="Times New Roman" w:hAnsi="Times New Roman" w:cs="Times New Roman"/>
          <w:sz w:val="24"/>
          <w:szCs w:val="24"/>
          <w:lang w:eastAsia="ar-SA"/>
        </w:rPr>
        <w:noBreakHyphen/>
      </w:r>
      <w:r w:rsidR="00F10F75" w:rsidRPr="0043359D">
        <w:rPr>
          <w:rFonts w:ascii="Times New Roman" w:hAnsi="Times New Roman" w:cs="Times New Roman"/>
          <w:sz w:val="24"/>
          <w:szCs w:val="24"/>
          <w:lang w:eastAsia="ar-SA"/>
        </w:rPr>
        <w:t>2</w:t>
      </w:r>
      <w:r w:rsidR="00E77579" w:rsidRPr="0043359D">
        <w:rPr>
          <w:rFonts w:ascii="Times New Roman" w:hAnsi="Times New Roman" w:cs="Times New Roman"/>
          <w:sz w:val="24"/>
          <w:szCs w:val="24"/>
          <w:lang w:eastAsia="ar-SA"/>
        </w:rPr>
        <w:t>6</w:t>
      </w:r>
      <w:r w:rsidR="0043359D" w:rsidRPr="0043359D">
        <w:rPr>
          <w:rFonts w:ascii="Times New Roman" w:hAnsi="Times New Roman" w:cs="Times New Roman"/>
          <w:sz w:val="24"/>
          <w:szCs w:val="24"/>
          <w:lang w:eastAsia="ar-SA"/>
        </w:rPr>
        <w:t>-359</w:t>
      </w:r>
      <w:r w:rsidR="00B524FC" w:rsidRPr="0043359D">
        <w:rPr>
          <w:rFonts w:ascii="Times New Roman" w:hAnsi="Times New Roman" w:cs="Times New Roman"/>
          <w:sz w:val="24"/>
          <w:szCs w:val="24"/>
          <w:lang w:eastAsia="ar-SA"/>
        </w:rPr>
        <w:noBreakHyphen/>
      </w:r>
      <w:r w:rsidR="00F10F75" w:rsidRPr="0043359D">
        <w:rPr>
          <w:rFonts w:ascii="Times New Roman" w:hAnsi="Times New Roman" w:cs="Times New Roman"/>
          <w:sz w:val="24"/>
          <w:szCs w:val="24"/>
          <w:lang w:eastAsia="ar-SA"/>
        </w:rPr>
        <w:t>rs</w:t>
      </w:r>
      <w:r w:rsidR="00824EDD" w:rsidRPr="0043359D">
        <w:rPr>
          <w:rFonts w:ascii="Times New Roman" w:hAnsi="Times New Roman" w:cs="Times New Roman"/>
          <w:sz w:val="24"/>
          <w:szCs w:val="24"/>
          <w:lang w:eastAsia="ar-SA"/>
        </w:rPr>
        <w:t>,</w:t>
      </w:r>
      <w:r w:rsidR="00824EDD" w:rsidRPr="00720252">
        <w:rPr>
          <w:rFonts w:ascii="Times New Roman" w:hAnsi="Times New Roman" w:cs="Times New Roman"/>
          <w:sz w:val="24"/>
          <w:szCs w:val="24"/>
          <w:lang w:eastAsia="ar-SA"/>
        </w:rPr>
        <w:t xml:space="preserve"> turpmāk – Komisija</w:t>
      </w:r>
      <w:r w:rsidR="000F5CA0" w:rsidRPr="00720252">
        <w:rPr>
          <w:rFonts w:ascii="Times New Roman" w:hAnsi="Times New Roman" w:cs="Times New Roman"/>
          <w:sz w:val="24"/>
          <w:szCs w:val="24"/>
          <w:lang w:eastAsia="ar-SA"/>
        </w:rPr>
        <w:t>.</w:t>
      </w:r>
    </w:p>
    <w:p w14:paraId="2C56CEA9" w14:textId="77777777" w:rsidR="0056219D" w:rsidRDefault="0056219D" w:rsidP="008A5AE9">
      <w:pPr>
        <w:pStyle w:val="ListParagraph2"/>
        <w:numPr>
          <w:ilvl w:val="2"/>
          <w:numId w:val="1"/>
        </w:numPr>
        <w:suppressAutoHyphens/>
        <w:spacing w:after="0" w:line="240" w:lineRule="auto"/>
        <w:ind w:left="0" w:firstLine="0"/>
        <w:jc w:val="both"/>
        <w:rPr>
          <w:rFonts w:ascii="Times New Roman" w:hAnsi="Times New Roman" w:cs="Times New Roman"/>
          <w:sz w:val="24"/>
          <w:szCs w:val="24"/>
        </w:rPr>
      </w:pPr>
      <w:bookmarkStart w:id="5" w:name="_Hlk61971496"/>
      <w:r>
        <w:rPr>
          <w:rFonts w:ascii="Times New Roman" w:hAnsi="Times New Roman" w:cs="Times New Roman"/>
          <w:sz w:val="24"/>
          <w:szCs w:val="24"/>
          <w:lang w:eastAsia="ar-SA"/>
        </w:rPr>
        <w:t>Iepirkuma</w:t>
      </w:r>
      <w:r w:rsidR="00FF0A56" w:rsidRPr="00877304">
        <w:rPr>
          <w:rFonts w:ascii="Times New Roman" w:hAnsi="Times New Roman" w:cs="Times New Roman"/>
          <w:sz w:val="24"/>
          <w:szCs w:val="24"/>
          <w:lang w:eastAsia="ar-SA"/>
        </w:rPr>
        <w:t xml:space="preserve"> priekšmets – </w:t>
      </w:r>
      <w:r w:rsidRPr="0056219D">
        <w:rPr>
          <w:rFonts w:ascii="Times New Roman" w:hAnsi="Times New Roman" w:cs="Times New Roman"/>
          <w:sz w:val="24"/>
          <w:szCs w:val="24"/>
        </w:rPr>
        <w:t xml:space="preserve">“Audio, foto un video tehnikas piegāde projekta “Digitālā darba ar jaunatni sistēmas attīstība pašvaldībā” (PVM ID APS0255) ietvaros Rīgas valstspilsētas pašvaldībā” </w:t>
      </w:r>
      <w:r w:rsidR="00C3072E" w:rsidRPr="00877304">
        <w:rPr>
          <w:rFonts w:ascii="Times New Roman" w:hAnsi="Times New Roman" w:cs="Times New Roman"/>
          <w:sz w:val="24"/>
          <w:szCs w:val="24"/>
        </w:rPr>
        <w:t xml:space="preserve">(CPV kods </w:t>
      </w:r>
      <w:r w:rsidRPr="0056219D">
        <w:rPr>
          <w:rFonts w:ascii="Times New Roman" w:hAnsi="Times New Roman" w:cs="Times New Roman"/>
          <w:sz w:val="24"/>
          <w:szCs w:val="24"/>
        </w:rPr>
        <w:t>32000000-3 Radio, televīzijas, komunikāciju, telekomunikāciju un saistītās iekārtas un aparāti</w:t>
      </w:r>
      <w:r>
        <w:rPr>
          <w:rFonts w:ascii="Times New Roman" w:hAnsi="Times New Roman" w:cs="Times New Roman"/>
          <w:sz w:val="24"/>
          <w:szCs w:val="24"/>
        </w:rPr>
        <w:t>)</w:t>
      </w:r>
    </w:p>
    <w:p w14:paraId="75C4C1B4" w14:textId="70D7F421" w:rsidR="00FF0A56" w:rsidRPr="00877304" w:rsidRDefault="0056219D" w:rsidP="008A5AE9">
      <w:pPr>
        <w:pStyle w:val="ListParagraph2"/>
        <w:numPr>
          <w:ilvl w:val="2"/>
          <w:numId w:val="1"/>
        </w:numPr>
        <w:suppressAutoHyphens/>
        <w:spacing w:after="0" w:line="240" w:lineRule="auto"/>
        <w:ind w:left="0" w:firstLine="0"/>
        <w:jc w:val="both"/>
        <w:rPr>
          <w:rFonts w:ascii="Times New Roman" w:hAnsi="Times New Roman" w:cs="Times New Roman"/>
          <w:sz w:val="24"/>
          <w:szCs w:val="24"/>
        </w:rPr>
      </w:pPr>
      <w:r w:rsidRPr="0056219D">
        <w:rPr>
          <w:rFonts w:ascii="Times New Roman" w:hAnsi="Times New Roman" w:cs="Times New Roman"/>
          <w:sz w:val="24"/>
          <w:szCs w:val="24"/>
        </w:rPr>
        <w:t xml:space="preserve"> Iepirkums tiek veikts Publisko iepirkumu likuma (turpmāk – PIL) 9. panta noteiktajā kārtībā.</w:t>
      </w:r>
      <w:r w:rsidR="000F5CA0" w:rsidRPr="00877304">
        <w:rPr>
          <w:rFonts w:ascii="Times New Roman" w:hAnsi="Times New Roman" w:cs="Times New Roman"/>
          <w:sz w:val="24"/>
          <w:szCs w:val="24"/>
        </w:rPr>
        <w:t>.</w:t>
      </w:r>
      <w:r w:rsidR="00D53E7D" w:rsidRPr="00877304">
        <w:rPr>
          <w:rFonts w:ascii="Times New Roman" w:hAnsi="Times New Roman" w:cs="Times New Roman"/>
          <w:sz w:val="24"/>
          <w:szCs w:val="24"/>
        </w:rPr>
        <w:t xml:space="preserve"> </w:t>
      </w:r>
    </w:p>
    <w:p w14:paraId="18481639" w14:textId="77777777" w:rsidR="000F5CA0" w:rsidRPr="00877304" w:rsidRDefault="000F5CA0" w:rsidP="008A5AE9">
      <w:pPr>
        <w:pStyle w:val="ListParagraph2"/>
        <w:numPr>
          <w:ilvl w:val="2"/>
          <w:numId w:val="1"/>
        </w:numPr>
        <w:suppressAutoHyphens/>
        <w:spacing w:after="0" w:line="240" w:lineRule="auto"/>
        <w:ind w:left="0" w:firstLine="0"/>
        <w:jc w:val="both"/>
        <w:rPr>
          <w:rFonts w:ascii="Times New Roman" w:hAnsi="Times New Roman" w:cs="Times New Roman"/>
          <w:sz w:val="24"/>
          <w:szCs w:val="24"/>
          <w:lang w:eastAsia="ar-SA"/>
        </w:rPr>
      </w:pPr>
      <w:r w:rsidRPr="00877304">
        <w:rPr>
          <w:rFonts w:ascii="Times New Roman" w:hAnsi="Times New Roman" w:cs="Times New Roman"/>
          <w:sz w:val="24"/>
          <w:szCs w:val="24"/>
          <w:lang w:eastAsia="ar-SA"/>
        </w:rPr>
        <w:t>Piedāvājuma izvēles kritērijs – Nolikuma prasībām atbilstošs piedāvājums ar viszemāko cenu.</w:t>
      </w:r>
    </w:p>
    <w:p w14:paraId="208937B0" w14:textId="22503628" w:rsidR="00E601FA" w:rsidRPr="00877304" w:rsidRDefault="00654852" w:rsidP="008A5AE9">
      <w:pPr>
        <w:pStyle w:val="ListParagraph2"/>
        <w:numPr>
          <w:ilvl w:val="2"/>
          <w:numId w:val="1"/>
        </w:numPr>
        <w:suppressAutoHyphens/>
        <w:spacing w:after="0" w:line="240" w:lineRule="auto"/>
        <w:ind w:left="0" w:firstLine="0"/>
        <w:jc w:val="both"/>
        <w:rPr>
          <w:rFonts w:ascii="Times New Roman" w:hAnsi="Times New Roman" w:cs="Times New Roman"/>
          <w:sz w:val="24"/>
          <w:szCs w:val="24"/>
          <w:lang w:eastAsia="ar-SA"/>
        </w:rPr>
      </w:pPr>
      <w:r>
        <w:rPr>
          <w:rFonts w:ascii="Times New Roman" w:hAnsi="Times New Roman" w:cs="Times New Roman"/>
          <w:sz w:val="24"/>
          <w:szCs w:val="24"/>
          <w:lang w:eastAsia="ar-SA"/>
        </w:rPr>
        <w:t>Iepirkuma</w:t>
      </w:r>
      <w:r w:rsidR="00E601FA" w:rsidRPr="00877304">
        <w:rPr>
          <w:rFonts w:ascii="Times New Roman" w:hAnsi="Times New Roman" w:cs="Times New Roman"/>
          <w:sz w:val="24"/>
          <w:szCs w:val="24"/>
          <w:lang w:eastAsia="ar-SA"/>
        </w:rPr>
        <w:t xml:space="preserve"> priekšmeta finansēšanas avots:</w:t>
      </w:r>
      <w:r w:rsidR="00603308" w:rsidRPr="00877304">
        <w:rPr>
          <w:rFonts w:ascii="Times New Roman" w:hAnsi="Times New Roman" w:cs="Times New Roman"/>
          <w:sz w:val="24"/>
          <w:szCs w:val="24"/>
          <w:lang w:eastAsia="ar-SA"/>
        </w:rPr>
        <w:t xml:space="preserve"> </w:t>
      </w:r>
      <w:bookmarkStart w:id="6" w:name="_Hlk212638953"/>
      <w:r w:rsidR="00F53592" w:rsidRPr="00877304">
        <w:rPr>
          <w:rFonts w:ascii="Times New Roman" w:hAnsi="Times New Roman" w:cs="Times New Roman"/>
          <w:sz w:val="24"/>
          <w:szCs w:val="24"/>
          <w:lang w:eastAsia="ar-SA"/>
        </w:rPr>
        <w:t xml:space="preserve">Rīgas valstspilsētas pašvaldības budžeta programma </w:t>
      </w:r>
      <w:r w:rsidR="00311703" w:rsidRPr="00877304">
        <w:rPr>
          <w:rFonts w:ascii="Times New Roman" w:hAnsi="Times New Roman" w:cs="Times New Roman"/>
          <w:sz w:val="24"/>
          <w:szCs w:val="24"/>
          <w:lang w:eastAsia="ar-SA"/>
        </w:rPr>
        <w:t>01.39.00. “Līdzfinansējums Eiropas Savienības fondiem un citiem projektiem”</w:t>
      </w:r>
      <w:r w:rsidR="00E77579">
        <w:rPr>
          <w:rFonts w:ascii="Times New Roman" w:hAnsi="Times New Roman" w:cs="Times New Roman"/>
          <w:sz w:val="24"/>
          <w:szCs w:val="24"/>
          <w:lang w:eastAsia="ar-SA"/>
        </w:rPr>
        <w:t>.</w:t>
      </w:r>
    </w:p>
    <w:bookmarkEnd w:id="6"/>
    <w:p w14:paraId="4B2A3081" w14:textId="7B583458" w:rsidR="00AE7F64" w:rsidRPr="00D232E8" w:rsidRDefault="00654852" w:rsidP="008A5AE9">
      <w:pPr>
        <w:pStyle w:val="ListParagraph2"/>
        <w:numPr>
          <w:ilvl w:val="2"/>
          <w:numId w:val="1"/>
        </w:numPr>
        <w:suppressAutoHyphens/>
        <w:spacing w:after="0" w:line="240" w:lineRule="auto"/>
        <w:ind w:left="0" w:firstLine="0"/>
        <w:jc w:val="both"/>
        <w:rPr>
          <w:rFonts w:ascii="Times New Roman" w:hAnsi="Times New Roman" w:cs="Times New Roman"/>
          <w:sz w:val="24"/>
          <w:szCs w:val="24"/>
          <w:lang w:eastAsia="ar-SA"/>
        </w:rPr>
      </w:pPr>
      <w:r w:rsidRPr="00D232E8">
        <w:rPr>
          <w:rFonts w:ascii="Times New Roman" w:hAnsi="Times New Roman" w:cs="Times New Roman"/>
          <w:sz w:val="24"/>
          <w:szCs w:val="24"/>
          <w:lang w:eastAsia="ar-SA"/>
        </w:rPr>
        <w:t xml:space="preserve">Iepirkuma </w:t>
      </w:r>
      <w:r w:rsidR="00D96C32" w:rsidRPr="00D232E8">
        <w:rPr>
          <w:rFonts w:ascii="Times New Roman" w:hAnsi="Times New Roman" w:cs="Times New Roman"/>
          <w:sz w:val="24"/>
          <w:szCs w:val="24"/>
          <w:lang w:eastAsia="ar-SA"/>
        </w:rPr>
        <w:t xml:space="preserve">priekšmets tiek dalīts </w:t>
      </w:r>
      <w:r w:rsidR="0056219D" w:rsidRPr="00D232E8">
        <w:rPr>
          <w:rFonts w:ascii="Times New Roman" w:hAnsi="Times New Roman" w:cs="Times New Roman"/>
          <w:sz w:val="24"/>
          <w:szCs w:val="24"/>
          <w:lang w:eastAsia="ar-SA"/>
        </w:rPr>
        <w:t>2</w:t>
      </w:r>
      <w:r w:rsidR="00312BF8" w:rsidRPr="00D232E8">
        <w:rPr>
          <w:rFonts w:ascii="Times New Roman" w:hAnsi="Times New Roman" w:cs="Times New Roman"/>
          <w:sz w:val="24"/>
          <w:szCs w:val="24"/>
          <w:lang w:eastAsia="ar-SA"/>
        </w:rPr>
        <w:t xml:space="preserve"> </w:t>
      </w:r>
      <w:r w:rsidR="00D96C32" w:rsidRPr="00D232E8">
        <w:rPr>
          <w:rFonts w:ascii="Times New Roman" w:hAnsi="Times New Roman" w:cs="Times New Roman"/>
          <w:sz w:val="24"/>
          <w:szCs w:val="24"/>
          <w:lang w:eastAsia="ar-SA"/>
        </w:rPr>
        <w:t>daļās</w:t>
      </w:r>
      <w:r w:rsidR="00AE7F64" w:rsidRPr="00D232E8">
        <w:rPr>
          <w:rFonts w:ascii="Times New Roman" w:hAnsi="Times New Roman" w:cs="Times New Roman"/>
          <w:sz w:val="24"/>
          <w:szCs w:val="24"/>
          <w:lang w:eastAsia="ar-SA"/>
        </w:rPr>
        <w:t>:</w:t>
      </w:r>
    </w:p>
    <w:p w14:paraId="38BA545A" w14:textId="00FAD6BF" w:rsidR="00D53E7D" w:rsidRPr="00D232E8" w:rsidRDefault="00312BF8" w:rsidP="00D53E7D">
      <w:pPr>
        <w:pStyle w:val="ListParagraph2"/>
        <w:numPr>
          <w:ilvl w:val="3"/>
          <w:numId w:val="1"/>
        </w:numPr>
        <w:tabs>
          <w:tab w:val="left" w:pos="851"/>
        </w:tabs>
        <w:suppressAutoHyphens/>
        <w:spacing w:after="0" w:line="240" w:lineRule="auto"/>
        <w:ind w:left="851" w:hanging="851"/>
        <w:jc w:val="both"/>
        <w:rPr>
          <w:rFonts w:ascii="Times New Roman" w:hAnsi="Times New Roman" w:cs="Times New Roman"/>
          <w:sz w:val="24"/>
          <w:szCs w:val="24"/>
          <w:lang w:eastAsia="ar-SA"/>
        </w:rPr>
      </w:pPr>
      <w:r w:rsidRPr="00D232E8">
        <w:rPr>
          <w:rFonts w:ascii="Times New Roman" w:hAnsi="Times New Roman" w:cs="Times New Roman"/>
          <w:sz w:val="24"/>
          <w:szCs w:val="24"/>
          <w:lang w:eastAsia="ar-SA"/>
        </w:rPr>
        <w:t>1</w:t>
      </w:r>
      <w:r w:rsidR="00D53E7D" w:rsidRPr="00D232E8">
        <w:rPr>
          <w:rFonts w:ascii="Times New Roman" w:hAnsi="Times New Roman" w:cs="Times New Roman"/>
          <w:sz w:val="24"/>
          <w:szCs w:val="24"/>
          <w:lang w:eastAsia="ar-SA"/>
        </w:rPr>
        <w:t xml:space="preserve">.daļa </w:t>
      </w:r>
      <w:r w:rsidR="0056219D" w:rsidRPr="00D232E8">
        <w:rPr>
          <w:rFonts w:ascii="Times New Roman" w:hAnsi="Times New Roman" w:cs="Times New Roman"/>
          <w:sz w:val="24"/>
          <w:szCs w:val="24"/>
          <w:lang w:eastAsia="ar-SA"/>
        </w:rPr>
        <w:t>“Foto un video tehnika”;</w:t>
      </w:r>
    </w:p>
    <w:p w14:paraId="5F42DFED" w14:textId="2CADAB63" w:rsidR="00D53E7D" w:rsidRPr="00D232E8" w:rsidRDefault="00312BF8" w:rsidP="00D53E7D">
      <w:pPr>
        <w:pStyle w:val="ListParagraph2"/>
        <w:numPr>
          <w:ilvl w:val="3"/>
          <w:numId w:val="1"/>
        </w:numPr>
        <w:tabs>
          <w:tab w:val="left" w:pos="851"/>
        </w:tabs>
        <w:suppressAutoHyphens/>
        <w:spacing w:after="0" w:line="240" w:lineRule="auto"/>
        <w:ind w:left="851" w:hanging="851"/>
        <w:jc w:val="both"/>
        <w:rPr>
          <w:rFonts w:ascii="Times New Roman" w:hAnsi="Times New Roman" w:cs="Times New Roman"/>
          <w:sz w:val="24"/>
          <w:szCs w:val="24"/>
          <w:lang w:eastAsia="ar-SA"/>
        </w:rPr>
      </w:pPr>
      <w:r w:rsidRPr="00D232E8">
        <w:rPr>
          <w:rFonts w:ascii="Times New Roman" w:hAnsi="Times New Roman" w:cs="Times New Roman"/>
          <w:sz w:val="24"/>
          <w:szCs w:val="24"/>
          <w:lang w:eastAsia="ar-SA"/>
        </w:rPr>
        <w:t>2</w:t>
      </w:r>
      <w:r w:rsidR="00D53E7D" w:rsidRPr="00D232E8">
        <w:rPr>
          <w:rFonts w:ascii="Times New Roman" w:hAnsi="Times New Roman" w:cs="Times New Roman"/>
          <w:sz w:val="24"/>
          <w:szCs w:val="24"/>
          <w:lang w:eastAsia="ar-SA"/>
        </w:rPr>
        <w:t xml:space="preserve">.daļa </w:t>
      </w:r>
      <w:r w:rsidR="0056219D" w:rsidRPr="00D232E8">
        <w:rPr>
          <w:rFonts w:ascii="Times New Roman" w:hAnsi="Times New Roman" w:cs="Times New Roman"/>
          <w:sz w:val="24"/>
          <w:szCs w:val="24"/>
          <w:lang w:eastAsia="ar-SA"/>
        </w:rPr>
        <w:t>“</w:t>
      </w:r>
      <w:proofErr w:type="spellStart"/>
      <w:r w:rsidR="0056219D" w:rsidRPr="00D232E8">
        <w:rPr>
          <w:rFonts w:ascii="Times New Roman" w:hAnsi="Times New Roman" w:cs="Times New Roman"/>
          <w:sz w:val="24"/>
          <w:szCs w:val="24"/>
          <w:lang w:eastAsia="ar-SA"/>
        </w:rPr>
        <w:t>Audiotehnika</w:t>
      </w:r>
      <w:proofErr w:type="spellEnd"/>
      <w:r w:rsidR="0056219D" w:rsidRPr="00D232E8">
        <w:rPr>
          <w:rFonts w:ascii="Times New Roman" w:hAnsi="Times New Roman" w:cs="Times New Roman"/>
          <w:sz w:val="24"/>
          <w:szCs w:val="24"/>
          <w:lang w:eastAsia="ar-SA"/>
        </w:rPr>
        <w:t>”.</w:t>
      </w:r>
    </w:p>
    <w:p w14:paraId="39AE0F92" w14:textId="70500C32" w:rsidR="00847CC3" w:rsidRPr="00D232E8" w:rsidRDefault="00847CC3" w:rsidP="00847CC3">
      <w:pPr>
        <w:pStyle w:val="ListParagraph2"/>
        <w:numPr>
          <w:ilvl w:val="2"/>
          <w:numId w:val="1"/>
        </w:numPr>
        <w:suppressAutoHyphens/>
        <w:spacing w:after="0" w:line="240" w:lineRule="auto"/>
        <w:ind w:left="0" w:firstLine="0"/>
        <w:jc w:val="both"/>
        <w:rPr>
          <w:rFonts w:ascii="Times New Roman" w:hAnsi="Times New Roman" w:cs="Times New Roman"/>
          <w:sz w:val="24"/>
          <w:szCs w:val="24"/>
          <w:lang w:eastAsia="ar-SA"/>
        </w:rPr>
      </w:pPr>
      <w:r w:rsidRPr="00877304">
        <w:rPr>
          <w:rFonts w:ascii="Times New Roman" w:hAnsi="Times New Roman" w:cs="Times New Roman"/>
          <w:sz w:val="24"/>
          <w:szCs w:val="24"/>
          <w:lang w:eastAsia="ar-SA"/>
        </w:rPr>
        <w:t xml:space="preserve">Ieinteresētais pretendents, iesniedzot piedāvājumu, var </w:t>
      </w:r>
      <w:r w:rsidRPr="00D232E8">
        <w:rPr>
          <w:rFonts w:ascii="Times New Roman" w:hAnsi="Times New Roman" w:cs="Times New Roman"/>
          <w:sz w:val="24"/>
          <w:szCs w:val="24"/>
          <w:lang w:eastAsia="ar-SA"/>
        </w:rPr>
        <w:t xml:space="preserve">pieteikties </w:t>
      </w:r>
      <w:r w:rsidR="00033438" w:rsidRPr="00D232E8">
        <w:rPr>
          <w:rFonts w:ascii="Times New Roman" w:hAnsi="Times New Roman" w:cs="Times New Roman"/>
          <w:sz w:val="24"/>
          <w:szCs w:val="24"/>
          <w:lang w:eastAsia="ar-SA"/>
        </w:rPr>
        <w:t xml:space="preserve">vienai vai vairākām </w:t>
      </w:r>
      <w:r w:rsidRPr="00D232E8">
        <w:rPr>
          <w:rFonts w:ascii="Times New Roman" w:hAnsi="Times New Roman" w:cs="Times New Roman"/>
          <w:sz w:val="24"/>
          <w:szCs w:val="24"/>
          <w:lang w:eastAsia="ar-SA"/>
        </w:rPr>
        <w:t xml:space="preserve">Iepirkuma daļām. </w:t>
      </w:r>
      <w:r w:rsidR="00033438" w:rsidRPr="00D232E8">
        <w:rPr>
          <w:rFonts w:ascii="Times New Roman" w:hAnsi="Times New Roman" w:cs="Times New Roman"/>
          <w:sz w:val="24"/>
          <w:szCs w:val="24"/>
          <w:lang w:eastAsia="ar-SA"/>
        </w:rPr>
        <w:t xml:space="preserve">Maksimālais daļu skaits, uz kuru pretendents var pieteikties, ir </w:t>
      </w:r>
      <w:r w:rsidR="0056219D" w:rsidRPr="00D232E8">
        <w:rPr>
          <w:rFonts w:ascii="Times New Roman" w:hAnsi="Times New Roman" w:cs="Times New Roman"/>
          <w:sz w:val="24"/>
          <w:szCs w:val="24"/>
          <w:lang w:eastAsia="ar-SA"/>
        </w:rPr>
        <w:t>2</w:t>
      </w:r>
      <w:r w:rsidR="00033438" w:rsidRPr="00D232E8">
        <w:rPr>
          <w:rFonts w:ascii="Times New Roman" w:hAnsi="Times New Roman" w:cs="Times New Roman"/>
          <w:sz w:val="24"/>
          <w:szCs w:val="24"/>
          <w:lang w:eastAsia="ar-SA"/>
        </w:rPr>
        <w:t xml:space="preserve">. </w:t>
      </w:r>
    </w:p>
    <w:p w14:paraId="659816E0" w14:textId="5BD072E5" w:rsidR="009E557B" w:rsidRPr="00877304" w:rsidRDefault="00654852" w:rsidP="008A5AE9">
      <w:pPr>
        <w:pStyle w:val="ListParagraph2"/>
        <w:numPr>
          <w:ilvl w:val="2"/>
          <w:numId w:val="1"/>
        </w:numPr>
        <w:suppressAutoHyphens/>
        <w:spacing w:after="0" w:line="240" w:lineRule="auto"/>
        <w:ind w:left="0" w:firstLine="0"/>
        <w:jc w:val="both"/>
        <w:rPr>
          <w:rFonts w:ascii="Times New Roman" w:hAnsi="Times New Roman" w:cs="Times New Roman"/>
          <w:sz w:val="24"/>
          <w:szCs w:val="24"/>
          <w:lang w:eastAsia="ar-SA"/>
        </w:rPr>
      </w:pPr>
      <w:bookmarkStart w:id="7" w:name="_Hlk106016321"/>
      <w:bookmarkStart w:id="8" w:name="_Hlk106016356"/>
      <w:r>
        <w:rPr>
          <w:rFonts w:ascii="Times New Roman" w:hAnsi="Times New Roman" w:cs="Times New Roman"/>
          <w:sz w:val="24"/>
          <w:szCs w:val="24"/>
          <w:lang w:eastAsia="ar-SA"/>
        </w:rPr>
        <w:t xml:space="preserve">Iepirkuma </w:t>
      </w:r>
      <w:r w:rsidR="00C727E0" w:rsidRPr="00877304">
        <w:rPr>
          <w:rFonts w:ascii="Times New Roman" w:hAnsi="Times New Roman" w:cs="Times New Roman"/>
          <w:sz w:val="24"/>
          <w:szCs w:val="24"/>
          <w:lang w:eastAsia="ar-SA"/>
        </w:rPr>
        <w:t>rezultātā tiek slēgt</w:t>
      </w:r>
      <w:r w:rsidR="00D53E7D" w:rsidRPr="00877304">
        <w:rPr>
          <w:rFonts w:ascii="Times New Roman" w:hAnsi="Times New Roman" w:cs="Times New Roman"/>
          <w:sz w:val="24"/>
          <w:szCs w:val="24"/>
          <w:lang w:eastAsia="ar-SA"/>
        </w:rPr>
        <w:t>i</w:t>
      </w:r>
      <w:r w:rsidR="0095284A" w:rsidRPr="00877304">
        <w:rPr>
          <w:rFonts w:ascii="Times New Roman" w:hAnsi="Times New Roman" w:cs="Times New Roman"/>
          <w:sz w:val="24"/>
          <w:szCs w:val="24"/>
          <w:lang w:eastAsia="ar-SA"/>
        </w:rPr>
        <w:t xml:space="preserve"> </w:t>
      </w:r>
      <w:r w:rsidR="0056219D">
        <w:rPr>
          <w:rFonts w:ascii="Times New Roman" w:hAnsi="Times New Roman" w:cs="Times New Roman"/>
          <w:sz w:val="24"/>
          <w:szCs w:val="24"/>
          <w:lang w:eastAsia="ar-SA"/>
        </w:rPr>
        <w:t>2</w:t>
      </w:r>
      <w:r w:rsidR="00D53E7D" w:rsidRPr="00877304">
        <w:rPr>
          <w:rFonts w:ascii="Times New Roman" w:hAnsi="Times New Roman" w:cs="Times New Roman"/>
          <w:sz w:val="24"/>
          <w:szCs w:val="24"/>
          <w:lang w:eastAsia="ar-SA"/>
        </w:rPr>
        <w:t xml:space="preserve"> </w:t>
      </w:r>
      <w:r w:rsidR="0095284A" w:rsidRPr="00877304">
        <w:rPr>
          <w:rFonts w:ascii="Times New Roman" w:hAnsi="Times New Roman" w:cs="Times New Roman"/>
          <w:sz w:val="24"/>
          <w:szCs w:val="24"/>
          <w:lang w:eastAsia="ar-SA"/>
        </w:rPr>
        <w:t>iepirkuma līgum</w:t>
      </w:r>
      <w:r w:rsidR="00D53E7D" w:rsidRPr="00877304">
        <w:rPr>
          <w:rFonts w:ascii="Times New Roman" w:hAnsi="Times New Roman" w:cs="Times New Roman"/>
          <w:sz w:val="24"/>
          <w:szCs w:val="24"/>
          <w:lang w:eastAsia="ar-SA"/>
        </w:rPr>
        <w:t>i</w:t>
      </w:r>
      <w:r w:rsidR="00F10F75" w:rsidRPr="00877304">
        <w:rPr>
          <w:rFonts w:ascii="Times New Roman" w:hAnsi="Times New Roman" w:cs="Times New Roman"/>
          <w:sz w:val="24"/>
          <w:szCs w:val="24"/>
          <w:lang w:eastAsia="ar-SA"/>
        </w:rPr>
        <w:t xml:space="preserve"> (turpmāk</w:t>
      </w:r>
      <w:r w:rsidR="00D53E7D" w:rsidRPr="00877304">
        <w:rPr>
          <w:rFonts w:ascii="Times New Roman" w:hAnsi="Times New Roman" w:cs="Times New Roman"/>
          <w:sz w:val="24"/>
          <w:szCs w:val="24"/>
          <w:lang w:eastAsia="ar-SA"/>
        </w:rPr>
        <w:t xml:space="preserve"> </w:t>
      </w:r>
      <w:r w:rsidR="00907849" w:rsidRPr="00877304">
        <w:rPr>
          <w:rFonts w:ascii="Times New Roman" w:hAnsi="Times New Roman" w:cs="Times New Roman"/>
          <w:sz w:val="24"/>
          <w:szCs w:val="24"/>
          <w:lang w:eastAsia="ar-SA"/>
        </w:rPr>
        <w:t>–</w:t>
      </w:r>
      <w:r w:rsidR="00F10F75" w:rsidRPr="00877304">
        <w:rPr>
          <w:rFonts w:ascii="Times New Roman" w:hAnsi="Times New Roman" w:cs="Times New Roman"/>
          <w:sz w:val="24"/>
          <w:szCs w:val="24"/>
          <w:lang w:eastAsia="ar-SA"/>
        </w:rPr>
        <w:t xml:space="preserve"> Līgum</w:t>
      </w:r>
      <w:r w:rsidR="00907849" w:rsidRPr="00877304">
        <w:rPr>
          <w:rFonts w:ascii="Times New Roman" w:hAnsi="Times New Roman" w:cs="Times New Roman"/>
          <w:sz w:val="24"/>
          <w:szCs w:val="24"/>
          <w:lang w:eastAsia="ar-SA"/>
        </w:rPr>
        <w:t>i</w:t>
      </w:r>
      <w:r w:rsidR="00F10F75" w:rsidRPr="00877304">
        <w:rPr>
          <w:rFonts w:ascii="Times New Roman" w:hAnsi="Times New Roman" w:cs="Times New Roman"/>
          <w:sz w:val="24"/>
          <w:szCs w:val="24"/>
          <w:lang w:eastAsia="ar-SA"/>
        </w:rPr>
        <w:t>).</w:t>
      </w:r>
      <w:r w:rsidR="00D53E7D" w:rsidRPr="00877304">
        <w:rPr>
          <w:rFonts w:ascii="Times New Roman" w:hAnsi="Times New Roman" w:cs="Times New Roman"/>
          <w:sz w:val="24"/>
          <w:szCs w:val="24"/>
          <w:lang w:eastAsia="ar-SA"/>
        </w:rPr>
        <w:t xml:space="preserve"> Ar katras </w:t>
      </w:r>
      <w:r w:rsidR="0056219D">
        <w:rPr>
          <w:rFonts w:ascii="Times New Roman" w:hAnsi="Times New Roman" w:cs="Times New Roman"/>
          <w:sz w:val="24"/>
          <w:szCs w:val="24"/>
          <w:lang w:eastAsia="ar-SA"/>
        </w:rPr>
        <w:t xml:space="preserve">Iepirkuma </w:t>
      </w:r>
      <w:r w:rsidR="00D53E7D" w:rsidRPr="00877304">
        <w:rPr>
          <w:rFonts w:ascii="Times New Roman" w:hAnsi="Times New Roman" w:cs="Times New Roman"/>
          <w:sz w:val="24"/>
          <w:szCs w:val="24"/>
          <w:lang w:eastAsia="ar-SA"/>
        </w:rPr>
        <w:t xml:space="preserve">daļas uzvarētāju tiks noslēgts atsevišķs </w:t>
      </w:r>
      <w:r w:rsidR="00907849" w:rsidRPr="00877304">
        <w:rPr>
          <w:rFonts w:ascii="Times New Roman" w:hAnsi="Times New Roman" w:cs="Times New Roman"/>
          <w:sz w:val="24"/>
          <w:szCs w:val="24"/>
          <w:lang w:eastAsia="ar-SA"/>
        </w:rPr>
        <w:t>L</w:t>
      </w:r>
      <w:r w:rsidR="00D53E7D" w:rsidRPr="00877304">
        <w:rPr>
          <w:rFonts w:ascii="Times New Roman" w:hAnsi="Times New Roman" w:cs="Times New Roman"/>
          <w:sz w:val="24"/>
          <w:szCs w:val="24"/>
          <w:lang w:eastAsia="ar-SA"/>
        </w:rPr>
        <w:t xml:space="preserve">īgums par attiecīgās </w:t>
      </w:r>
      <w:r w:rsidR="0056219D">
        <w:rPr>
          <w:rFonts w:ascii="Times New Roman" w:hAnsi="Times New Roman" w:cs="Times New Roman"/>
          <w:sz w:val="24"/>
          <w:szCs w:val="24"/>
          <w:lang w:eastAsia="ar-SA"/>
        </w:rPr>
        <w:t>Iepirkuma</w:t>
      </w:r>
      <w:r w:rsidR="00B524FC" w:rsidRPr="00877304">
        <w:rPr>
          <w:rFonts w:ascii="Times New Roman" w:hAnsi="Times New Roman" w:cs="Times New Roman"/>
          <w:sz w:val="24"/>
          <w:szCs w:val="24"/>
          <w:lang w:eastAsia="ar-SA"/>
        </w:rPr>
        <w:t xml:space="preserve"> </w:t>
      </w:r>
      <w:r w:rsidR="00D53E7D" w:rsidRPr="00877304">
        <w:rPr>
          <w:rFonts w:ascii="Times New Roman" w:hAnsi="Times New Roman" w:cs="Times New Roman"/>
          <w:sz w:val="24"/>
          <w:szCs w:val="24"/>
          <w:lang w:eastAsia="ar-SA"/>
        </w:rPr>
        <w:t xml:space="preserve">daļas īstenošanu. </w:t>
      </w:r>
    </w:p>
    <w:p w14:paraId="16B26A1E" w14:textId="67F13F1D" w:rsidR="008826F4" w:rsidRPr="00D232E8" w:rsidRDefault="000378DB" w:rsidP="000378DB">
      <w:pPr>
        <w:pStyle w:val="ListParagraph2"/>
        <w:numPr>
          <w:ilvl w:val="2"/>
          <w:numId w:val="1"/>
        </w:numPr>
        <w:suppressAutoHyphens/>
        <w:spacing w:after="0" w:line="240" w:lineRule="auto"/>
        <w:ind w:left="0" w:firstLine="0"/>
        <w:jc w:val="both"/>
        <w:rPr>
          <w:rFonts w:ascii="Times New Roman" w:hAnsi="Times New Roman" w:cs="Times New Roman"/>
          <w:sz w:val="24"/>
          <w:szCs w:val="24"/>
          <w:lang w:eastAsia="ar-SA"/>
        </w:rPr>
      </w:pPr>
      <w:bookmarkStart w:id="9" w:name="_Hlk61971937"/>
      <w:bookmarkStart w:id="10" w:name="_Hlk106042930"/>
      <w:bookmarkEnd w:id="7"/>
      <w:bookmarkEnd w:id="8"/>
      <w:r w:rsidRPr="00D232E8">
        <w:rPr>
          <w:rFonts w:ascii="Times New Roman" w:hAnsi="Times New Roman" w:cs="Times New Roman"/>
          <w:sz w:val="24"/>
          <w:szCs w:val="24"/>
          <w:lang w:eastAsia="ar-SA"/>
        </w:rPr>
        <w:t>Plānot</w:t>
      </w:r>
      <w:r w:rsidR="0069216C" w:rsidRPr="00D232E8">
        <w:rPr>
          <w:rFonts w:ascii="Times New Roman" w:hAnsi="Times New Roman" w:cs="Times New Roman"/>
          <w:sz w:val="24"/>
          <w:szCs w:val="24"/>
          <w:lang w:eastAsia="ar-SA"/>
        </w:rPr>
        <w:t>ais</w:t>
      </w:r>
      <w:r w:rsidRPr="00D232E8">
        <w:rPr>
          <w:rFonts w:ascii="Times New Roman" w:hAnsi="Times New Roman" w:cs="Times New Roman"/>
          <w:sz w:val="24"/>
          <w:szCs w:val="24"/>
          <w:lang w:eastAsia="ar-SA"/>
        </w:rPr>
        <w:t xml:space="preserve"> </w:t>
      </w:r>
      <w:r w:rsidR="00033438" w:rsidRPr="00D232E8">
        <w:rPr>
          <w:rFonts w:ascii="Times New Roman" w:hAnsi="Times New Roman" w:cs="Times New Roman"/>
          <w:sz w:val="24"/>
          <w:szCs w:val="24"/>
          <w:lang w:eastAsia="ar-SA"/>
        </w:rPr>
        <w:t>piegādes laiks</w:t>
      </w:r>
      <w:r w:rsidRPr="00D232E8">
        <w:rPr>
          <w:rFonts w:ascii="Times New Roman" w:hAnsi="Times New Roman" w:cs="Times New Roman"/>
          <w:sz w:val="24"/>
          <w:szCs w:val="24"/>
          <w:lang w:eastAsia="ar-SA"/>
        </w:rPr>
        <w:t xml:space="preserve"> –</w:t>
      </w:r>
      <w:r w:rsidR="00D232E8" w:rsidRPr="00D232E8">
        <w:rPr>
          <w:rFonts w:ascii="Times New Roman" w:hAnsi="Times New Roman" w:cs="Times New Roman"/>
          <w:sz w:val="24"/>
          <w:szCs w:val="24"/>
          <w:lang w:eastAsia="ar-SA"/>
        </w:rPr>
        <w:t xml:space="preserve"> </w:t>
      </w:r>
      <w:r w:rsidR="00AC22FC" w:rsidRPr="00D232E8">
        <w:rPr>
          <w:rFonts w:ascii="Times New Roman" w:hAnsi="Times New Roman" w:cs="Times New Roman"/>
          <w:sz w:val="24"/>
          <w:szCs w:val="24"/>
          <w:lang w:eastAsia="ar-SA"/>
        </w:rPr>
        <w:t>ne vēlāk kā</w:t>
      </w:r>
      <w:r w:rsidR="00D232E8" w:rsidRPr="00D232E8">
        <w:rPr>
          <w:rFonts w:ascii="Times New Roman" w:hAnsi="Times New Roman" w:cs="Times New Roman"/>
          <w:sz w:val="24"/>
          <w:szCs w:val="24"/>
          <w:lang w:eastAsia="ar-SA"/>
        </w:rPr>
        <w:t xml:space="preserve"> </w:t>
      </w:r>
      <w:r w:rsidR="00AC22FC" w:rsidRPr="00D232E8">
        <w:rPr>
          <w:rFonts w:ascii="Times New Roman" w:hAnsi="Times New Roman" w:cs="Times New Roman"/>
          <w:sz w:val="24"/>
          <w:szCs w:val="24"/>
          <w:lang w:eastAsia="ar-SA"/>
        </w:rPr>
        <w:t>līdz 2026.</w:t>
      </w:r>
      <w:r w:rsidR="00782D93" w:rsidRPr="00D232E8">
        <w:rPr>
          <w:rFonts w:ascii="Times New Roman" w:hAnsi="Times New Roman" w:cs="Times New Roman"/>
          <w:sz w:val="24"/>
          <w:szCs w:val="24"/>
          <w:lang w:eastAsia="ar-SA"/>
        </w:rPr>
        <w:t> </w:t>
      </w:r>
      <w:r w:rsidR="00AC22FC" w:rsidRPr="00D232E8">
        <w:rPr>
          <w:rFonts w:ascii="Times New Roman" w:hAnsi="Times New Roman" w:cs="Times New Roman"/>
          <w:sz w:val="24"/>
          <w:szCs w:val="24"/>
          <w:lang w:eastAsia="ar-SA"/>
        </w:rPr>
        <w:t xml:space="preserve">gada </w:t>
      </w:r>
      <w:r w:rsidR="00D232E8" w:rsidRPr="00D232E8">
        <w:rPr>
          <w:rFonts w:ascii="Times New Roman" w:hAnsi="Times New Roman" w:cs="Times New Roman"/>
          <w:sz w:val="24"/>
          <w:szCs w:val="24"/>
          <w:lang w:eastAsia="ar-SA"/>
        </w:rPr>
        <w:t>20</w:t>
      </w:r>
      <w:r w:rsidR="00AC22FC" w:rsidRPr="00D232E8">
        <w:rPr>
          <w:rFonts w:ascii="Times New Roman" w:hAnsi="Times New Roman" w:cs="Times New Roman"/>
          <w:sz w:val="24"/>
          <w:szCs w:val="24"/>
          <w:lang w:eastAsia="ar-SA"/>
        </w:rPr>
        <w:t>.</w:t>
      </w:r>
      <w:r w:rsidR="00782D93" w:rsidRPr="00D232E8">
        <w:rPr>
          <w:rFonts w:ascii="Times New Roman" w:hAnsi="Times New Roman" w:cs="Times New Roman"/>
          <w:sz w:val="24"/>
          <w:szCs w:val="24"/>
          <w:lang w:eastAsia="ar-SA"/>
        </w:rPr>
        <w:t> </w:t>
      </w:r>
      <w:r w:rsidR="00AC22FC" w:rsidRPr="00D232E8">
        <w:rPr>
          <w:rFonts w:ascii="Times New Roman" w:hAnsi="Times New Roman" w:cs="Times New Roman"/>
          <w:sz w:val="24"/>
          <w:szCs w:val="24"/>
          <w:lang w:eastAsia="ar-SA"/>
        </w:rPr>
        <w:t>jūnijam.</w:t>
      </w:r>
      <w:r w:rsidR="006D4C1D" w:rsidRPr="00D232E8">
        <w:t xml:space="preserve"> </w:t>
      </w:r>
    </w:p>
    <w:p w14:paraId="559DB319" w14:textId="1468E661" w:rsidR="008A5AE9" w:rsidRPr="00877304" w:rsidRDefault="00C727E0" w:rsidP="00C96083">
      <w:pPr>
        <w:pStyle w:val="ListParagraph2"/>
        <w:numPr>
          <w:ilvl w:val="2"/>
          <w:numId w:val="1"/>
        </w:numPr>
        <w:suppressAutoHyphens/>
        <w:spacing w:after="0" w:line="240" w:lineRule="auto"/>
        <w:ind w:left="0" w:firstLine="0"/>
        <w:jc w:val="both"/>
        <w:rPr>
          <w:rFonts w:ascii="Times New Roman" w:eastAsia="Times New Roman" w:hAnsi="Times New Roman" w:cs="Times New Roman"/>
          <w:sz w:val="24"/>
          <w:szCs w:val="24"/>
          <w:lang w:eastAsia="lv-LV"/>
        </w:rPr>
      </w:pPr>
      <w:r w:rsidRPr="00877304">
        <w:rPr>
          <w:rFonts w:ascii="Times New Roman" w:eastAsia="Times New Roman" w:hAnsi="Times New Roman" w:cs="Times New Roman"/>
          <w:sz w:val="24"/>
          <w:szCs w:val="24"/>
          <w:lang w:eastAsia="lv-LV"/>
        </w:rPr>
        <w:t xml:space="preserve">Pasūtītājs </w:t>
      </w:r>
      <w:bookmarkStart w:id="11" w:name="_Hlk106016443"/>
      <w:r w:rsidR="00F10F75" w:rsidRPr="00877304">
        <w:rPr>
          <w:rFonts w:ascii="Times New Roman" w:eastAsia="Times New Roman" w:hAnsi="Times New Roman" w:cs="Times New Roman"/>
          <w:sz w:val="24"/>
          <w:szCs w:val="24"/>
          <w:lang w:eastAsia="lv-LV"/>
        </w:rPr>
        <w:t>Līgum</w:t>
      </w:r>
      <w:r w:rsidR="00907849" w:rsidRPr="00877304">
        <w:rPr>
          <w:rFonts w:ascii="Times New Roman" w:eastAsia="Times New Roman" w:hAnsi="Times New Roman" w:cs="Times New Roman"/>
          <w:sz w:val="24"/>
          <w:szCs w:val="24"/>
          <w:lang w:eastAsia="lv-LV"/>
        </w:rPr>
        <w:t>u</w:t>
      </w:r>
      <w:r w:rsidRPr="00877304">
        <w:rPr>
          <w:rFonts w:ascii="Times New Roman" w:eastAsia="Times New Roman" w:hAnsi="Times New Roman" w:cs="Times New Roman"/>
          <w:sz w:val="24"/>
          <w:szCs w:val="24"/>
          <w:lang w:eastAsia="lv-LV"/>
        </w:rPr>
        <w:t xml:space="preserve"> ietvaros nav saistīts ar konkrētu pasūtījuma apjomu un veic pasūtījumus atbilstoši vajadzībai un savām finanšu iespējām,</w:t>
      </w:r>
      <w:r w:rsidRPr="00877304">
        <w:rPr>
          <w:rFonts w:ascii="Times New Roman" w:eastAsia="Times New Roman" w:hAnsi="Times New Roman" w:cs="Times New Roman"/>
          <w:color w:val="FF0000"/>
          <w:sz w:val="24"/>
          <w:szCs w:val="24"/>
          <w:lang w:eastAsia="lv-LV"/>
        </w:rPr>
        <w:t xml:space="preserve"> </w:t>
      </w:r>
      <w:r w:rsidRPr="00877304">
        <w:rPr>
          <w:rFonts w:ascii="Times New Roman" w:eastAsia="Times New Roman" w:hAnsi="Times New Roman" w:cs="Times New Roman"/>
          <w:sz w:val="24"/>
          <w:szCs w:val="24"/>
          <w:lang w:eastAsia="lv-LV"/>
        </w:rPr>
        <w:t xml:space="preserve">proti līdz </w:t>
      </w:r>
      <w:bookmarkStart w:id="12" w:name="_Hlk216253132"/>
      <w:bookmarkEnd w:id="9"/>
      <w:bookmarkEnd w:id="11"/>
      <w:r w:rsidR="0069216C" w:rsidRPr="00877304">
        <w:rPr>
          <w:rFonts w:ascii="Times New Roman" w:hAnsi="Times New Roman" w:cs="Times New Roman"/>
          <w:b/>
          <w:bCs/>
          <w:sz w:val="24"/>
          <w:szCs w:val="24"/>
        </w:rPr>
        <w:t xml:space="preserve">EUR </w:t>
      </w:r>
      <w:r w:rsidR="0056219D">
        <w:rPr>
          <w:rFonts w:ascii="Times New Roman" w:hAnsi="Times New Roman" w:cs="Times New Roman"/>
          <w:b/>
          <w:bCs/>
          <w:sz w:val="24"/>
          <w:szCs w:val="24"/>
        </w:rPr>
        <w:t>41 999</w:t>
      </w:r>
      <w:r w:rsidR="003F313C" w:rsidRPr="00877304">
        <w:rPr>
          <w:rFonts w:ascii="Times New Roman" w:hAnsi="Times New Roman" w:cs="Times New Roman"/>
          <w:b/>
          <w:bCs/>
          <w:sz w:val="24"/>
          <w:szCs w:val="24"/>
        </w:rPr>
        <w:t xml:space="preserve">.00 </w:t>
      </w:r>
      <w:r w:rsidR="0069216C" w:rsidRPr="00877304">
        <w:rPr>
          <w:rFonts w:ascii="Times New Roman" w:hAnsi="Times New Roman" w:cs="Times New Roman"/>
          <w:b/>
          <w:bCs/>
          <w:sz w:val="24"/>
          <w:szCs w:val="24"/>
        </w:rPr>
        <w:t xml:space="preserve">bez PVN </w:t>
      </w:r>
      <w:r w:rsidR="000378DB" w:rsidRPr="00877304">
        <w:rPr>
          <w:rFonts w:ascii="Times New Roman" w:hAnsi="Times New Roman" w:cs="Times New Roman"/>
          <w:sz w:val="24"/>
          <w:szCs w:val="24"/>
        </w:rPr>
        <w:t>(EUR</w:t>
      </w:r>
      <w:r w:rsidR="00654852">
        <w:rPr>
          <w:rFonts w:ascii="Times New Roman" w:hAnsi="Times New Roman" w:cs="Times New Roman"/>
          <w:sz w:val="24"/>
          <w:szCs w:val="24"/>
        </w:rPr>
        <w:t> 50 818.79</w:t>
      </w:r>
      <w:r w:rsidR="000378DB" w:rsidRPr="00877304">
        <w:rPr>
          <w:rFonts w:ascii="Times New Roman" w:hAnsi="Times New Roman" w:cs="Times New Roman"/>
          <w:sz w:val="24"/>
          <w:szCs w:val="24"/>
        </w:rPr>
        <w:t>, ieskaitot PVN)</w:t>
      </w:r>
      <w:bookmarkEnd w:id="10"/>
      <w:bookmarkEnd w:id="12"/>
      <w:r w:rsidR="000378DB" w:rsidRPr="00877304">
        <w:rPr>
          <w:rFonts w:ascii="Times New Roman" w:eastAsia="Times New Roman" w:hAnsi="Times New Roman" w:cs="Times New Roman"/>
          <w:b/>
          <w:bCs/>
          <w:sz w:val="24"/>
          <w:szCs w:val="24"/>
          <w:lang w:eastAsia="lv-LV"/>
        </w:rPr>
        <w:t>.</w:t>
      </w:r>
    </w:p>
    <w:p w14:paraId="1DECBABF" w14:textId="3BD178EE" w:rsidR="00907849" w:rsidRPr="00877304" w:rsidRDefault="00907849" w:rsidP="00C96083">
      <w:pPr>
        <w:pStyle w:val="ListParagraph2"/>
        <w:numPr>
          <w:ilvl w:val="2"/>
          <w:numId w:val="1"/>
        </w:numPr>
        <w:suppressAutoHyphens/>
        <w:spacing w:after="0" w:line="240" w:lineRule="auto"/>
        <w:ind w:left="0" w:firstLine="0"/>
        <w:jc w:val="both"/>
        <w:rPr>
          <w:rFonts w:ascii="Times New Roman" w:eastAsia="Times New Roman" w:hAnsi="Times New Roman" w:cs="Times New Roman"/>
          <w:sz w:val="24"/>
          <w:szCs w:val="24"/>
          <w:lang w:eastAsia="lv-LV"/>
        </w:rPr>
      </w:pPr>
      <w:r w:rsidRPr="00877304">
        <w:rPr>
          <w:rFonts w:ascii="Times New Roman" w:eastAsia="Times New Roman" w:hAnsi="Times New Roman" w:cs="Times New Roman"/>
          <w:sz w:val="24"/>
          <w:szCs w:val="24"/>
          <w:lang w:eastAsia="lv-LV"/>
        </w:rPr>
        <w:t xml:space="preserve">Kopējā Līgumu summa starp </w:t>
      </w:r>
      <w:r w:rsidR="00654852">
        <w:rPr>
          <w:rFonts w:ascii="Times New Roman" w:eastAsia="Times New Roman" w:hAnsi="Times New Roman" w:cs="Times New Roman"/>
          <w:sz w:val="24"/>
          <w:szCs w:val="24"/>
          <w:lang w:eastAsia="lv-LV"/>
        </w:rPr>
        <w:t>Iepirkuma</w:t>
      </w:r>
      <w:r w:rsidR="00B524FC" w:rsidRPr="00877304">
        <w:rPr>
          <w:rFonts w:ascii="Times New Roman" w:eastAsia="Times New Roman" w:hAnsi="Times New Roman" w:cs="Times New Roman"/>
          <w:sz w:val="24"/>
          <w:szCs w:val="24"/>
          <w:lang w:eastAsia="lv-LV"/>
        </w:rPr>
        <w:t xml:space="preserve"> </w:t>
      </w:r>
      <w:r w:rsidRPr="00877304">
        <w:rPr>
          <w:rFonts w:ascii="Times New Roman" w:eastAsia="Times New Roman" w:hAnsi="Times New Roman" w:cs="Times New Roman"/>
          <w:sz w:val="24"/>
          <w:szCs w:val="24"/>
          <w:lang w:eastAsia="lv-LV"/>
        </w:rPr>
        <w:t>daļām sadalās šādi:</w:t>
      </w:r>
    </w:p>
    <w:p w14:paraId="2A3B6E08" w14:textId="1AB67581" w:rsidR="00907849" w:rsidRPr="00877304" w:rsidRDefault="00654852" w:rsidP="00907849">
      <w:pPr>
        <w:pStyle w:val="ListParagraph2"/>
        <w:numPr>
          <w:ilvl w:val="3"/>
          <w:numId w:val="1"/>
        </w:numPr>
        <w:tabs>
          <w:tab w:val="left" w:pos="851"/>
        </w:tabs>
        <w:suppressAutoHyphens/>
        <w:spacing w:after="0" w:line="240" w:lineRule="auto"/>
        <w:ind w:left="851" w:hanging="851"/>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sz w:val="24"/>
          <w:szCs w:val="24"/>
          <w:lang w:eastAsia="lv-LV"/>
        </w:rPr>
        <w:t xml:space="preserve"> </w:t>
      </w:r>
      <w:r w:rsidR="00312BF8">
        <w:rPr>
          <w:rFonts w:ascii="Times New Roman" w:eastAsia="Times New Roman" w:hAnsi="Times New Roman" w:cs="Times New Roman"/>
          <w:b/>
          <w:bCs/>
          <w:sz w:val="24"/>
          <w:szCs w:val="24"/>
          <w:lang w:eastAsia="lv-LV"/>
        </w:rPr>
        <w:t>1</w:t>
      </w:r>
      <w:r w:rsidR="00907849" w:rsidRPr="00877304">
        <w:rPr>
          <w:rFonts w:ascii="Times New Roman" w:eastAsia="Times New Roman" w:hAnsi="Times New Roman" w:cs="Times New Roman"/>
          <w:b/>
          <w:bCs/>
          <w:sz w:val="24"/>
          <w:szCs w:val="24"/>
          <w:lang w:eastAsia="lv-LV"/>
        </w:rPr>
        <w:t>.daļa</w:t>
      </w:r>
      <w:r w:rsidR="00907849" w:rsidRPr="00877304">
        <w:rPr>
          <w:rFonts w:ascii="Times New Roman" w:eastAsia="Times New Roman" w:hAnsi="Times New Roman" w:cs="Times New Roman"/>
          <w:sz w:val="24"/>
          <w:szCs w:val="24"/>
          <w:lang w:eastAsia="lv-LV"/>
        </w:rPr>
        <w:t xml:space="preserve"> </w:t>
      </w:r>
      <w:r w:rsidRPr="00654852">
        <w:rPr>
          <w:rFonts w:ascii="Times New Roman" w:eastAsia="Times New Roman" w:hAnsi="Times New Roman" w:cs="Times New Roman"/>
          <w:sz w:val="24"/>
          <w:szCs w:val="24"/>
          <w:lang w:eastAsia="lv-LV"/>
        </w:rPr>
        <w:t>“Foto un video tehnika”;</w:t>
      </w:r>
      <w:r w:rsidR="00907849" w:rsidRPr="00877304">
        <w:rPr>
          <w:rFonts w:ascii="Times New Roman" w:eastAsia="Times New Roman" w:hAnsi="Times New Roman" w:cs="Times New Roman"/>
          <w:sz w:val="24"/>
          <w:szCs w:val="24"/>
          <w:lang w:eastAsia="lv-LV"/>
        </w:rPr>
        <w:t>– līdz EUR</w:t>
      </w:r>
      <w:r w:rsidR="00324337" w:rsidRPr="00877304">
        <w:rPr>
          <w:rFonts w:ascii="Times New Roman" w:eastAsia="Times New Roman" w:hAnsi="Times New Roman" w:cs="Times New Roman"/>
          <w:sz w:val="24"/>
          <w:szCs w:val="24"/>
          <w:lang w:eastAsia="lv-LV"/>
        </w:rPr>
        <w:t xml:space="preserve"> </w:t>
      </w:r>
      <w:r w:rsidRPr="00654852">
        <w:rPr>
          <w:rFonts w:ascii="Times New Roman" w:eastAsia="Times New Roman" w:hAnsi="Times New Roman" w:cs="Times New Roman"/>
          <w:sz w:val="24"/>
          <w:szCs w:val="24"/>
          <w:lang w:eastAsia="lv-LV"/>
        </w:rPr>
        <w:t>16</w:t>
      </w:r>
      <w:r>
        <w:rPr>
          <w:rFonts w:ascii="Times New Roman" w:eastAsia="Times New Roman" w:hAnsi="Times New Roman" w:cs="Times New Roman"/>
          <w:sz w:val="24"/>
          <w:szCs w:val="24"/>
          <w:lang w:eastAsia="lv-LV"/>
        </w:rPr>
        <w:t> </w:t>
      </w:r>
      <w:r w:rsidRPr="00654852">
        <w:rPr>
          <w:rFonts w:ascii="Times New Roman" w:eastAsia="Times New Roman" w:hAnsi="Times New Roman" w:cs="Times New Roman"/>
          <w:sz w:val="24"/>
          <w:szCs w:val="24"/>
          <w:lang w:eastAsia="lv-LV"/>
        </w:rPr>
        <w:t>000</w:t>
      </w:r>
      <w:r>
        <w:rPr>
          <w:rFonts w:ascii="Times New Roman" w:eastAsia="Times New Roman" w:hAnsi="Times New Roman" w:cs="Times New Roman"/>
          <w:sz w:val="24"/>
          <w:szCs w:val="24"/>
          <w:lang w:eastAsia="lv-LV"/>
        </w:rPr>
        <w:t xml:space="preserve">. 00 </w:t>
      </w:r>
      <w:r w:rsidR="00C76328" w:rsidRPr="00877304">
        <w:rPr>
          <w:rFonts w:ascii="Times New Roman" w:eastAsia="Times New Roman" w:hAnsi="Times New Roman" w:cs="Times New Roman"/>
          <w:sz w:val="24"/>
          <w:szCs w:val="24"/>
          <w:lang w:eastAsia="lv-LV"/>
        </w:rPr>
        <w:t>(bez PVN)</w:t>
      </w:r>
      <w:r w:rsidR="00907849" w:rsidRPr="00877304">
        <w:rPr>
          <w:rFonts w:ascii="Times New Roman" w:eastAsia="Times New Roman" w:hAnsi="Times New Roman" w:cs="Times New Roman"/>
          <w:sz w:val="24"/>
          <w:szCs w:val="24"/>
          <w:lang w:eastAsia="lv-LV"/>
        </w:rPr>
        <w:t>;</w:t>
      </w:r>
    </w:p>
    <w:p w14:paraId="44F8E3CD" w14:textId="00853D73" w:rsidR="00907849" w:rsidRPr="00877304" w:rsidRDefault="00E02480" w:rsidP="00907849">
      <w:pPr>
        <w:pStyle w:val="ListParagraph2"/>
        <w:numPr>
          <w:ilvl w:val="3"/>
          <w:numId w:val="1"/>
        </w:numPr>
        <w:tabs>
          <w:tab w:val="left" w:pos="851"/>
        </w:tabs>
        <w:suppressAutoHyphens/>
        <w:spacing w:after="0" w:line="240" w:lineRule="auto"/>
        <w:ind w:left="851" w:hanging="851"/>
        <w:jc w:val="both"/>
        <w:rPr>
          <w:rFonts w:ascii="Times New Roman" w:eastAsia="Times New Roman" w:hAnsi="Times New Roman" w:cs="Times New Roman"/>
          <w:sz w:val="24"/>
          <w:szCs w:val="24"/>
          <w:lang w:eastAsia="lv-LV"/>
        </w:rPr>
      </w:pPr>
      <w:r w:rsidRPr="00877304">
        <w:rPr>
          <w:rFonts w:ascii="Times New Roman" w:eastAsia="Times New Roman" w:hAnsi="Times New Roman" w:cs="Times New Roman"/>
          <w:sz w:val="24"/>
          <w:szCs w:val="24"/>
          <w:lang w:eastAsia="lv-LV"/>
        </w:rPr>
        <w:t xml:space="preserve"> </w:t>
      </w:r>
      <w:r w:rsidR="00312BF8">
        <w:rPr>
          <w:rFonts w:ascii="Times New Roman" w:eastAsia="Times New Roman" w:hAnsi="Times New Roman" w:cs="Times New Roman"/>
          <w:b/>
          <w:bCs/>
          <w:sz w:val="24"/>
          <w:szCs w:val="24"/>
          <w:lang w:eastAsia="lv-LV"/>
        </w:rPr>
        <w:t>2</w:t>
      </w:r>
      <w:r w:rsidR="00907849" w:rsidRPr="00877304">
        <w:rPr>
          <w:rFonts w:ascii="Times New Roman" w:eastAsia="Times New Roman" w:hAnsi="Times New Roman" w:cs="Times New Roman"/>
          <w:b/>
          <w:bCs/>
          <w:sz w:val="24"/>
          <w:szCs w:val="24"/>
          <w:lang w:eastAsia="lv-LV"/>
        </w:rPr>
        <w:t>.daļa</w:t>
      </w:r>
      <w:r w:rsidR="00907849" w:rsidRPr="00877304">
        <w:rPr>
          <w:rFonts w:ascii="Times New Roman" w:eastAsia="Times New Roman" w:hAnsi="Times New Roman" w:cs="Times New Roman"/>
          <w:sz w:val="24"/>
          <w:szCs w:val="24"/>
          <w:lang w:eastAsia="lv-LV"/>
        </w:rPr>
        <w:t xml:space="preserve"> </w:t>
      </w:r>
      <w:r w:rsidR="00654852" w:rsidRPr="00654852">
        <w:rPr>
          <w:rFonts w:ascii="Times New Roman" w:eastAsia="Times New Roman" w:hAnsi="Times New Roman" w:cs="Times New Roman"/>
          <w:sz w:val="24"/>
          <w:szCs w:val="24"/>
          <w:lang w:eastAsia="lv-LV"/>
        </w:rPr>
        <w:t>“</w:t>
      </w:r>
      <w:proofErr w:type="spellStart"/>
      <w:r w:rsidR="00654852" w:rsidRPr="00654852">
        <w:rPr>
          <w:rFonts w:ascii="Times New Roman" w:eastAsia="Times New Roman" w:hAnsi="Times New Roman" w:cs="Times New Roman"/>
          <w:sz w:val="24"/>
          <w:szCs w:val="24"/>
          <w:lang w:eastAsia="lv-LV"/>
        </w:rPr>
        <w:t>Audiotehnika</w:t>
      </w:r>
      <w:proofErr w:type="spellEnd"/>
      <w:r w:rsidR="00654852" w:rsidRPr="00654852">
        <w:rPr>
          <w:rFonts w:ascii="Times New Roman" w:eastAsia="Times New Roman" w:hAnsi="Times New Roman" w:cs="Times New Roman"/>
          <w:sz w:val="24"/>
          <w:szCs w:val="24"/>
          <w:lang w:eastAsia="lv-LV"/>
        </w:rPr>
        <w:t>”.</w:t>
      </w:r>
      <w:r w:rsidR="00907849" w:rsidRPr="00877304">
        <w:rPr>
          <w:rFonts w:ascii="Times New Roman" w:eastAsia="Times New Roman" w:hAnsi="Times New Roman" w:cs="Times New Roman"/>
          <w:sz w:val="24"/>
          <w:szCs w:val="24"/>
          <w:lang w:eastAsia="lv-LV"/>
        </w:rPr>
        <w:t>– līdz EUR</w:t>
      </w:r>
      <w:r w:rsidR="00324337" w:rsidRPr="00877304">
        <w:rPr>
          <w:rFonts w:ascii="Times New Roman" w:eastAsia="Times New Roman" w:hAnsi="Times New Roman" w:cs="Times New Roman"/>
          <w:sz w:val="24"/>
          <w:szCs w:val="24"/>
          <w:lang w:eastAsia="lv-LV"/>
        </w:rPr>
        <w:t xml:space="preserve"> </w:t>
      </w:r>
      <w:r w:rsidR="00654852">
        <w:rPr>
          <w:rFonts w:ascii="Times New Roman" w:eastAsia="Times New Roman" w:hAnsi="Times New Roman" w:cs="Times New Roman"/>
          <w:sz w:val="24"/>
          <w:szCs w:val="24"/>
          <w:lang w:eastAsia="lv-LV"/>
        </w:rPr>
        <w:t>25 999.00</w:t>
      </w:r>
      <w:r w:rsidR="00C76328" w:rsidRPr="00877304">
        <w:rPr>
          <w:rFonts w:ascii="Times New Roman" w:eastAsia="Times New Roman" w:hAnsi="Times New Roman" w:cs="Times New Roman"/>
          <w:sz w:val="24"/>
          <w:szCs w:val="24"/>
          <w:lang w:eastAsia="lv-LV"/>
        </w:rPr>
        <w:t xml:space="preserve"> (bez PVN)</w:t>
      </w:r>
      <w:r w:rsidR="00907849" w:rsidRPr="00877304">
        <w:rPr>
          <w:rFonts w:ascii="Times New Roman" w:eastAsia="Times New Roman" w:hAnsi="Times New Roman" w:cs="Times New Roman"/>
          <w:sz w:val="24"/>
          <w:szCs w:val="24"/>
          <w:lang w:eastAsia="lv-LV"/>
        </w:rPr>
        <w:t>;</w:t>
      </w:r>
    </w:p>
    <w:p w14:paraId="3446E2FF" w14:textId="6DE00D6C" w:rsidR="00603308" w:rsidRDefault="00603308" w:rsidP="00603308">
      <w:pPr>
        <w:pStyle w:val="ListParagraph2"/>
        <w:tabs>
          <w:tab w:val="left" w:pos="851"/>
        </w:tabs>
        <w:suppressAutoHyphens/>
        <w:spacing w:after="0" w:line="240" w:lineRule="auto"/>
        <w:ind w:left="0"/>
        <w:jc w:val="both"/>
        <w:rPr>
          <w:rFonts w:ascii="Times New Roman" w:eastAsia="Times New Roman" w:hAnsi="Times New Roman" w:cs="Times New Roman"/>
          <w:sz w:val="24"/>
          <w:szCs w:val="24"/>
          <w:lang w:eastAsia="lv-LV"/>
        </w:rPr>
      </w:pPr>
      <w:r w:rsidRPr="00877304">
        <w:rPr>
          <w:rFonts w:ascii="Times New Roman" w:eastAsia="Times New Roman" w:hAnsi="Times New Roman" w:cs="Times New Roman"/>
          <w:sz w:val="24"/>
          <w:szCs w:val="24"/>
          <w:lang w:eastAsia="lv-LV"/>
        </w:rPr>
        <w:t>1.3.12.</w:t>
      </w:r>
      <w:r w:rsidRPr="00877304">
        <w:t xml:space="preserve"> </w:t>
      </w:r>
      <w:r w:rsidRPr="00877304">
        <w:rPr>
          <w:rFonts w:ascii="Times New Roman" w:eastAsia="Times New Roman" w:hAnsi="Times New Roman" w:cs="Times New Roman"/>
          <w:sz w:val="24"/>
          <w:szCs w:val="24"/>
          <w:lang w:eastAsia="lv-LV"/>
        </w:rPr>
        <w:t xml:space="preserve">Pasūtītājam ir tiesības slēgt Līgumus Nolikuma 1.3.11. apakšpunktā norādītajās </w:t>
      </w:r>
      <w:r w:rsidR="00654852">
        <w:rPr>
          <w:rFonts w:ascii="Times New Roman" w:eastAsia="Times New Roman" w:hAnsi="Times New Roman" w:cs="Times New Roman"/>
          <w:sz w:val="24"/>
          <w:szCs w:val="24"/>
          <w:lang w:eastAsia="lv-LV"/>
        </w:rPr>
        <w:t xml:space="preserve">Iepirkumu </w:t>
      </w:r>
      <w:r w:rsidRPr="00877304">
        <w:rPr>
          <w:rFonts w:ascii="Times New Roman" w:eastAsia="Times New Roman" w:hAnsi="Times New Roman" w:cs="Times New Roman"/>
          <w:sz w:val="24"/>
          <w:szCs w:val="24"/>
          <w:lang w:eastAsia="lv-LV"/>
        </w:rPr>
        <w:t xml:space="preserve">daļās tikai gadījumā, ja Pasūtītāja projekta budžetā ir pieejams nepieciešamais finansējums </w:t>
      </w:r>
      <w:r w:rsidRPr="00877304">
        <w:rPr>
          <w:rFonts w:ascii="Times New Roman" w:eastAsia="Times New Roman" w:hAnsi="Times New Roman" w:cs="Times New Roman"/>
          <w:sz w:val="24"/>
          <w:szCs w:val="24"/>
          <w:lang w:eastAsia="lv-LV"/>
        </w:rPr>
        <w:lastRenderedPageBreak/>
        <w:t xml:space="preserve">attiecīgo pasākumu nodrošināšanai, kā arī pieņemt lēmumu, kurās </w:t>
      </w:r>
      <w:r w:rsidR="00654852">
        <w:rPr>
          <w:rFonts w:ascii="Times New Roman" w:eastAsia="Times New Roman" w:hAnsi="Times New Roman" w:cs="Times New Roman"/>
          <w:sz w:val="24"/>
          <w:szCs w:val="24"/>
          <w:lang w:eastAsia="lv-LV"/>
        </w:rPr>
        <w:t>Iepirkuma</w:t>
      </w:r>
      <w:r w:rsidRPr="00877304">
        <w:rPr>
          <w:rFonts w:ascii="Times New Roman" w:eastAsia="Times New Roman" w:hAnsi="Times New Roman" w:cs="Times New Roman"/>
          <w:sz w:val="24"/>
          <w:szCs w:val="24"/>
          <w:lang w:eastAsia="lv-LV"/>
        </w:rPr>
        <w:t xml:space="preserve"> daļās Līgums tiek slēgts, ja pieejamā finansējuma apjoms ir ierobežots.</w:t>
      </w:r>
    </w:p>
    <w:p w14:paraId="38ACB1E7" w14:textId="5EC9257E" w:rsidR="00654852" w:rsidRPr="00877304" w:rsidRDefault="00654852" w:rsidP="00603308">
      <w:pPr>
        <w:pStyle w:val="ListParagraph2"/>
        <w:tabs>
          <w:tab w:val="left" w:pos="851"/>
        </w:tabs>
        <w:suppressAutoHyphens/>
        <w:spacing w:after="0" w:line="240" w:lineRule="auto"/>
        <w:ind w:left="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1.3.13. </w:t>
      </w:r>
      <w:r w:rsidRPr="00654852">
        <w:rPr>
          <w:rFonts w:ascii="Times New Roman" w:eastAsia="Times New Roman" w:hAnsi="Times New Roman" w:cs="Times New Roman"/>
          <w:sz w:val="24"/>
          <w:szCs w:val="24"/>
          <w:lang w:eastAsia="lv-LV"/>
        </w:rPr>
        <w:t>Paredzamā līgumcena ir noteikta saskaņā ar PIL 11.panta otro daļu kā pasūtītāja plānotā kopējā samaksa par iepirkuma līguma izpildi, ko var saņemt no Pasūtītāja. Pasūtītājs, plānojot kopējo samaksu, ņēmis vērā jebkuru izvēles iespēju un jebkurus iepirkuma līguma papildinājumus, visus saistībā ar iepirkuma līgumu maksājamos nodokļus (izņemot PVN).</w:t>
      </w:r>
    </w:p>
    <w:p w14:paraId="1E7F1D97" w14:textId="77777777" w:rsidR="000378DB" w:rsidRPr="00877304" w:rsidRDefault="000378DB" w:rsidP="000378DB">
      <w:pPr>
        <w:pStyle w:val="ListParagraph2"/>
        <w:suppressAutoHyphens/>
        <w:spacing w:after="0" w:line="240" w:lineRule="auto"/>
        <w:ind w:left="0"/>
        <w:jc w:val="both"/>
        <w:rPr>
          <w:rFonts w:ascii="Times New Roman" w:eastAsia="Times New Roman" w:hAnsi="Times New Roman" w:cs="Times New Roman"/>
          <w:sz w:val="24"/>
          <w:szCs w:val="24"/>
          <w:lang w:eastAsia="lv-LV"/>
        </w:rPr>
      </w:pPr>
    </w:p>
    <w:bookmarkEnd w:id="5"/>
    <w:p w14:paraId="0D9EF23D" w14:textId="77777777" w:rsidR="00733F65" w:rsidRPr="00877304" w:rsidRDefault="00733F65" w:rsidP="008A5AE9">
      <w:pPr>
        <w:numPr>
          <w:ilvl w:val="0"/>
          <w:numId w:val="1"/>
        </w:numPr>
        <w:spacing w:after="0" w:line="240" w:lineRule="auto"/>
        <w:ind w:left="0" w:firstLine="0"/>
        <w:jc w:val="center"/>
        <w:rPr>
          <w:rFonts w:ascii="Times New Roman" w:hAnsi="Times New Roman" w:cs="Times New Roman"/>
          <w:b/>
          <w:bCs/>
          <w:sz w:val="24"/>
          <w:szCs w:val="24"/>
        </w:rPr>
      </w:pPr>
      <w:r w:rsidRPr="00877304">
        <w:rPr>
          <w:rFonts w:ascii="Times New Roman" w:hAnsi="Times New Roman" w:cs="Times New Roman"/>
          <w:b/>
          <w:bCs/>
          <w:sz w:val="24"/>
          <w:szCs w:val="24"/>
        </w:rPr>
        <w:t>PIEKĻUVE IEPIRKUMA DOKUMENTIEM, TO IZSNIEGŠANA UN PAPILDU INFORMĀCIJAS SNIEGŠANA</w:t>
      </w:r>
    </w:p>
    <w:p w14:paraId="5ED1B0AE" w14:textId="3360B5BB" w:rsidR="00654852" w:rsidRPr="00654852" w:rsidRDefault="00654852" w:rsidP="008024DD">
      <w:pPr>
        <w:pStyle w:val="Sarakstarindkopa"/>
        <w:numPr>
          <w:ilvl w:val="1"/>
          <w:numId w:val="1"/>
        </w:numPr>
        <w:spacing w:before="60" w:after="60" w:line="240" w:lineRule="auto"/>
        <w:ind w:left="0" w:firstLine="0"/>
        <w:jc w:val="both"/>
        <w:rPr>
          <w:rFonts w:ascii="Times New Roman" w:hAnsi="Times New Roman"/>
          <w:sz w:val="24"/>
          <w:szCs w:val="24"/>
        </w:rPr>
      </w:pPr>
      <w:r w:rsidRPr="00654852">
        <w:rPr>
          <w:rFonts w:ascii="Times New Roman" w:hAnsi="Times New Roman"/>
          <w:sz w:val="24"/>
          <w:szCs w:val="24"/>
        </w:rPr>
        <w:t>Pasūtītājs savā pircēja profilā nodrošina brīvu un tiešu elektronisku piekļuvi Iepirkuma nolikumam un visiem papildus nepieciešamajiem dokumentiem, sākot ar Iepirkuma izsludināšanas brīdi.</w:t>
      </w:r>
    </w:p>
    <w:p w14:paraId="2D73F986" w14:textId="01C64D4D" w:rsidR="00654852" w:rsidRPr="00654852" w:rsidRDefault="00654852" w:rsidP="008024DD">
      <w:pPr>
        <w:numPr>
          <w:ilvl w:val="1"/>
          <w:numId w:val="1"/>
        </w:numPr>
        <w:tabs>
          <w:tab w:val="num" w:pos="567"/>
        </w:tabs>
        <w:spacing w:before="60" w:after="60" w:line="240" w:lineRule="auto"/>
        <w:ind w:left="0" w:firstLine="0"/>
        <w:jc w:val="both"/>
        <w:rPr>
          <w:rFonts w:ascii="Times New Roman" w:hAnsi="Times New Roman" w:cs="Times New Roman"/>
          <w:sz w:val="24"/>
          <w:szCs w:val="24"/>
        </w:rPr>
      </w:pPr>
      <w:r w:rsidRPr="00654852">
        <w:rPr>
          <w:rFonts w:ascii="Times New Roman" w:hAnsi="Times New Roman" w:cs="Times New Roman"/>
          <w:sz w:val="24"/>
          <w:szCs w:val="24"/>
        </w:rPr>
        <w:t>Ja ieinteresētais pretendents ir laikus pieprasījis papildu informāciju par Iepirkuma nolikumā iekļautajām prasībām, Pasūtītājs to sniedz 3 (triju) darba dienu laikā, bet ne vēlāk kā 4 (četras) dienas pirms piedāvājumu iesniegšanas termiņa beigām, ievērojot nosacījumu, ka ieinteresētā pretendenta informācijas pieprasījums elektroniski iesniegts Pasūtītāja kontaktpersonai ar norādi: “Informācijas pieprasījums Iepirkumā Nr. RVPIKSD 2026/</w:t>
      </w:r>
      <w:r>
        <w:rPr>
          <w:rFonts w:ascii="Times New Roman" w:hAnsi="Times New Roman" w:cs="Times New Roman"/>
          <w:sz w:val="24"/>
          <w:szCs w:val="24"/>
        </w:rPr>
        <w:t>11</w:t>
      </w:r>
      <w:r w:rsidRPr="00654852">
        <w:rPr>
          <w:rFonts w:ascii="Times New Roman" w:hAnsi="Times New Roman" w:cs="Times New Roman"/>
          <w:sz w:val="24"/>
          <w:szCs w:val="24"/>
        </w:rPr>
        <w:t xml:space="preserve">”. </w:t>
      </w:r>
    </w:p>
    <w:p w14:paraId="55385C40" w14:textId="77777777" w:rsidR="00654852" w:rsidRPr="00654852" w:rsidRDefault="00654852" w:rsidP="008024DD">
      <w:pPr>
        <w:numPr>
          <w:ilvl w:val="1"/>
          <w:numId w:val="1"/>
        </w:numPr>
        <w:tabs>
          <w:tab w:val="num" w:pos="567"/>
        </w:tabs>
        <w:spacing w:before="60" w:after="60" w:line="240" w:lineRule="auto"/>
        <w:ind w:left="0" w:firstLine="0"/>
        <w:jc w:val="both"/>
        <w:rPr>
          <w:rFonts w:ascii="Times New Roman" w:hAnsi="Times New Roman" w:cs="Times New Roman"/>
          <w:sz w:val="24"/>
          <w:szCs w:val="24"/>
        </w:rPr>
      </w:pPr>
      <w:r w:rsidRPr="00654852">
        <w:rPr>
          <w:rFonts w:ascii="Times New Roman" w:hAnsi="Times New Roman" w:cs="Times New Roman"/>
          <w:sz w:val="24"/>
          <w:szCs w:val="24"/>
        </w:rPr>
        <w:t xml:space="preserve">Pasūtītājs pieprasīto papildu informāciju </w:t>
      </w:r>
      <w:proofErr w:type="spellStart"/>
      <w:r w:rsidRPr="00654852">
        <w:rPr>
          <w:rFonts w:ascii="Times New Roman" w:hAnsi="Times New Roman" w:cs="Times New Roman"/>
          <w:sz w:val="24"/>
          <w:szCs w:val="24"/>
        </w:rPr>
        <w:t>nosūta</w:t>
      </w:r>
      <w:proofErr w:type="spellEnd"/>
      <w:r w:rsidRPr="00654852">
        <w:rPr>
          <w:rFonts w:ascii="Times New Roman" w:hAnsi="Times New Roman" w:cs="Times New Roman"/>
          <w:sz w:val="24"/>
          <w:szCs w:val="24"/>
        </w:rPr>
        <w:t xml:space="preserve"> ieinteresētajam pretendentam, kurš uzdevis jautājumu, vienlaikus ievieto šo informāciju Pasūtītāja pircēja profilā, norādot arī uzdoto jautājumu.</w:t>
      </w:r>
    </w:p>
    <w:p w14:paraId="6E37E388" w14:textId="77777777" w:rsidR="00654852" w:rsidRPr="00654852" w:rsidRDefault="00654852" w:rsidP="008024DD">
      <w:pPr>
        <w:numPr>
          <w:ilvl w:val="1"/>
          <w:numId w:val="1"/>
        </w:numPr>
        <w:tabs>
          <w:tab w:val="num" w:pos="567"/>
        </w:tabs>
        <w:spacing w:before="60" w:after="60" w:line="240" w:lineRule="auto"/>
        <w:ind w:left="0" w:firstLine="0"/>
        <w:jc w:val="both"/>
        <w:rPr>
          <w:rFonts w:ascii="Times New Roman" w:hAnsi="Times New Roman" w:cs="Times New Roman"/>
          <w:sz w:val="24"/>
          <w:szCs w:val="24"/>
        </w:rPr>
      </w:pPr>
      <w:r w:rsidRPr="00654852">
        <w:rPr>
          <w:rFonts w:ascii="Times New Roman" w:hAnsi="Times New Roman" w:cs="Times New Roman"/>
          <w:sz w:val="24"/>
          <w:szCs w:val="24"/>
        </w:rPr>
        <w:t>Ieinteresētajam pretendentam ir pienākums sekot līdzi informācijai, kas tiek publicēta Pasūtītāja pircēja profilā šī Iepirkuma sadaļā, kur ir brīvi un bez maksas pieejama visa informācija par Iepirkumu, t. sk. Iepirkuma nolikums un atbildes uz ieinteresēto pretendentu jautājumiem.</w:t>
      </w:r>
    </w:p>
    <w:p w14:paraId="7120C1E7" w14:textId="77777777" w:rsidR="00654852" w:rsidRPr="00654852" w:rsidRDefault="00654852" w:rsidP="008024DD">
      <w:pPr>
        <w:numPr>
          <w:ilvl w:val="1"/>
          <w:numId w:val="1"/>
        </w:numPr>
        <w:tabs>
          <w:tab w:val="num" w:pos="567"/>
        </w:tabs>
        <w:spacing w:before="60" w:after="60" w:line="240" w:lineRule="auto"/>
        <w:ind w:left="0" w:firstLine="0"/>
        <w:jc w:val="both"/>
        <w:rPr>
          <w:rFonts w:ascii="Times New Roman" w:hAnsi="Times New Roman" w:cs="Times New Roman"/>
          <w:sz w:val="24"/>
          <w:szCs w:val="24"/>
        </w:rPr>
      </w:pPr>
      <w:r w:rsidRPr="00654852">
        <w:rPr>
          <w:rFonts w:ascii="Times New Roman" w:hAnsi="Times New Roman" w:cs="Times New Roman"/>
          <w:sz w:val="24"/>
          <w:szCs w:val="24"/>
        </w:rPr>
        <w:t>Ieinteresētais pretendents</w:t>
      </w:r>
      <w:r w:rsidRPr="00654852">
        <w:rPr>
          <w:rFonts w:ascii="Times New Roman" w:hAnsi="Times New Roman" w:cs="Times New Roman"/>
        </w:rPr>
        <w:t xml:space="preserve"> </w:t>
      </w:r>
      <w:r w:rsidRPr="00654852">
        <w:rPr>
          <w:rFonts w:ascii="Times New Roman" w:hAnsi="Times New Roman" w:cs="Times New Roman"/>
          <w:sz w:val="24"/>
          <w:szCs w:val="24"/>
        </w:rPr>
        <w:t>Elektronisko Iepirkumu Sistēmas (turpmāk – EIS) e-konkursu apakšsistēmā Iepirkuma sadaļā var reģistrēties kā Iepirkuma nolikuma saņēmējs, ja tas ir reģistrēts EIS kā piegādātājs</w:t>
      </w:r>
      <w:r w:rsidRPr="00654852">
        <w:rPr>
          <w:rFonts w:ascii="Times New Roman" w:hAnsi="Times New Roman" w:cs="Times New Roman"/>
          <w:sz w:val="24"/>
          <w:szCs w:val="24"/>
          <w:vertAlign w:val="superscript"/>
        </w:rPr>
        <w:footnoteReference w:id="2"/>
      </w:r>
      <w:r w:rsidRPr="00654852">
        <w:rPr>
          <w:rFonts w:ascii="Times New Roman" w:hAnsi="Times New Roman" w:cs="Times New Roman"/>
          <w:sz w:val="24"/>
          <w:szCs w:val="24"/>
        </w:rPr>
        <w:t>.</w:t>
      </w:r>
    </w:p>
    <w:p w14:paraId="10BBB188" w14:textId="77777777" w:rsidR="00654852" w:rsidRPr="00654852" w:rsidRDefault="00654852" w:rsidP="008024DD">
      <w:pPr>
        <w:numPr>
          <w:ilvl w:val="1"/>
          <w:numId w:val="1"/>
        </w:numPr>
        <w:tabs>
          <w:tab w:val="num" w:pos="567"/>
        </w:tabs>
        <w:spacing w:before="60" w:after="60" w:line="240" w:lineRule="auto"/>
        <w:ind w:left="0" w:firstLine="0"/>
        <w:jc w:val="both"/>
        <w:rPr>
          <w:rFonts w:ascii="Times New Roman" w:hAnsi="Times New Roman" w:cs="Times New Roman"/>
          <w:sz w:val="24"/>
          <w:szCs w:val="24"/>
        </w:rPr>
      </w:pPr>
      <w:r w:rsidRPr="00654852">
        <w:rPr>
          <w:rFonts w:ascii="Times New Roman" w:hAnsi="Times New Roman" w:cs="Times New Roman"/>
          <w:sz w:val="24"/>
          <w:szCs w:val="24"/>
        </w:rPr>
        <w:t>Informācijas apmaiņa starp Pasūtītāju un pretendentu notiek elektroniski e-pastā vai EIS e-konkursa apakšsistēmā Iepirkuma sadaļā.</w:t>
      </w:r>
    </w:p>
    <w:p w14:paraId="547F208D" w14:textId="77777777" w:rsidR="008A5AE9" w:rsidRPr="00877304" w:rsidRDefault="008A5AE9" w:rsidP="008A5AE9">
      <w:pPr>
        <w:spacing w:after="0" w:line="240" w:lineRule="auto"/>
        <w:jc w:val="both"/>
        <w:rPr>
          <w:rFonts w:ascii="Times New Roman" w:hAnsi="Times New Roman" w:cs="Times New Roman"/>
          <w:sz w:val="24"/>
          <w:szCs w:val="24"/>
        </w:rPr>
      </w:pPr>
    </w:p>
    <w:p w14:paraId="2C1097B1" w14:textId="77777777" w:rsidR="00733F65" w:rsidRPr="00877304" w:rsidRDefault="00733F65" w:rsidP="008A5AE9">
      <w:pPr>
        <w:numPr>
          <w:ilvl w:val="0"/>
          <w:numId w:val="1"/>
        </w:numPr>
        <w:spacing w:after="0" w:line="240" w:lineRule="auto"/>
        <w:ind w:left="0" w:firstLine="0"/>
        <w:jc w:val="center"/>
        <w:rPr>
          <w:rFonts w:ascii="Times New Roman" w:hAnsi="Times New Roman" w:cs="Times New Roman"/>
          <w:b/>
          <w:bCs/>
          <w:sz w:val="24"/>
          <w:szCs w:val="24"/>
        </w:rPr>
      </w:pPr>
      <w:r w:rsidRPr="00877304">
        <w:rPr>
          <w:rFonts w:ascii="Times New Roman" w:hAnsi="Times New Roman" w:cs="Times New Roman"/>
          <w:b/>
          <w:bCs/>
          <w:sz w:val="24"/>
          <w:szCs w:val="24"/>
        </w:rPr>
        <w:t>PIEDĀVĀJUMU IESNIEGŠANAS, SAŅEMŠANAS UN ATVĒRŠANAS KĀRTĪBA</w:t>
      </w:r>
    </w:p>
    <w:p w14:paraId="13982C4F" w14:textId="77777777" w:rsidR="00733F65" w:rsidRPr="00877304" w:rsidRDefault="00733F65" w:rsidP="008A5AE9">
      <w:pPr>
        <w:numPr>
          <w:ilvl w:val="1"/>
          <w:numId w:val="1"/>
        </w:numPr>
        <w:spacing w:after="0" w:line="240" w:lineRule="auto"/>
        <w:ind w:left="0" w:firstLine="0"/>
        <w:jc w:val="both"/>
        <w:rPr>
          <w:rFonts w:ascii="Times New Roman" w:hAnsi="Times New Roman" w:cs="Times New Roman"/>
          <w:sz w:val="24"/>
          <w:szCs w:val="24"/>
        </w:rPr>
      </w:pPr>
      <w:r w:rsidRPr="00877304">
        <w:rPr>
          <w:rFonts w:ascii="Times New Roman" w:hAnsi="Times New Roman" w:cs="Times New Roman"/>
          <w:sz w:val="24"/>
          <w:szCs w:val="24"/>
        </w:rPr>
        <w:t>Pretendenti iesniedz piedāvājumus, izmantojot EIS e-konkursu apakšsistēmu saskaņā ar Ministru kabineta 2</w:t>
      </w:r>
      <w:r w:rsidR="00B071C2" w:rsidRPr="00877304">
        <w:rPr>
          <w:rFonts w:ascii="Times New Roman" w:hAnsi="Times New Roman" w:cs="Times New Roman"/>
          <w:sz w:val="24"/>
          <w:szCs w:val="24"/>
        </w:rPr>
        <w:t>0</w:t>
      </w:r>
      <w:r w:rsidRPr="00877304">
        <w:rPr>
          <w:rFonts w:ascii="Times New Roman" w:hAnsi="Times New Roman" w:cs="Times New Roman"/>
          <w:sz w:val="24"/>
          <w:szCs w:val="24"/>
        </w:rPr>
        <w:t>.</w:t>
      </w:r>
      <w:r w:rsidR="00B071C2" w:rsidRPr="00877304">
        <w:rPr>
          <w:rFonts w:ascii="Times New Roman" w:hAnsi="Times New Roman" w:cs="Times New Roman"/>
          <w:sz w:val="24"/>
          <w:szCs w:val="24"/>
        </w:rPr>
        <w:t>1</w:t>
      </w:r>
      <w:r w:rsidRPr="00877304">
        <w:rPr>
          <w:rFonts w:ascii="Times New Roman" w:hAnsi="Times New Roman" w:cs="Times New Roman"/>
          <w:sz w:val="24"/>
          <w:szCs w:val="24"/>
        </w:rPr>
        <w:t>2.20</w:t>
      </w:r>
      <w:r w:rsidR="00B071C2" w:rsidRPr="00877304">
        <w:rPr>
          <w:rFonts w:ascii="Times New Roman" w:hAnsi="Times New Roman" w:cs="Times New Roman"/>
          <w:sz w:val="24"/>
          <w:szCs w:val="24"/>
        </w:rPr>
        <w:t>22</w:t>
      </w:r>
      <w:r w:rsidRPr="00877304">
        <w:rPr>
          <w:rFonts w:ascii="Times New Roman" w:hAnsi="Times New Roman" w:cs="Times New Roman"/>
          <w:sz w:val="24"/>
          <w:szCs w:val="24"/>
        </w:rPr>
        <w:t xml:space="preserve">. noteikumiem Nr. </w:t>
      </w:r>
      <w:r w:rsidR="00B071C2" w:rsidRPr="00877304">
        <w:rPr>
          <w:rFonts w:ascii="Times New Roman" w:hAnsi="Times New Roman" w:cs="Times New Roman"/>
          <w:sz w:val="24"/>
          <w:szCs w:val="24"/>
        </w:rPr>
        <w:t>816</w:t>
      </w:r>
      <w:r w:rsidRPr="00877304">
        <w:rPr>
          <w:rFonts w:ascii="Times New Roman" w:hAnsi="Times New Roman" w:cs="Times New Roman"/>
          <w:sz w:val="24"/>
          <w:szCs w:val="24"/>
        </w:rPr>
        <w:t xml:space="preserve"> </w:t>
      </w:r>
      <w:r w:rsidR="00907849" w:rsidRPr="00877304">
        <w:rPr>
          <w:rFonts w:ascii="Times New Roman" w:hAnsi="Times New Roman" w:cs="Times New Roman"/>
          <w:sz w:val="24"/>
          <w:szCs w:val="24"/>
        </w:rPr>
        <w:t>“</w:t>
      </w:r>
      <w:r w:rsidRPr="00877304">
        <w:rPr>
          <w:rFonts w:ascii="Times New Roman" w:hAnsi="Times New Roman" w:cs="Times New Roman"/>
          <w:sz w:val="24"/>
          <w:szCs w:val="24"/>
        </w:rPr>
        <w:t>Publisko elektronisko iepirkumu noteikumi”.</w:t>
      </w:r>
    </w:p>
    <w:p w14:paraId="4FE87F5B" w14:textId="77777777" w:rsidR="00733F65" w:rsidRPr="00877304" w:rsidRDefault="00733F65" w:rsidP="008A5AE9">
      <w:pPr>
        <w:numPr>
          <w:ilvl w:val="1"/>
          <w:numId w:val="1"/>
        </w:numPr>
        <w:spacing w:after="0" w:line="240" w:lineRule="auto"/>
        <w:ind w:left="0" w:firstLine="0"/>
        <w:jc w:val="both"/>
        <w:rPr>
          <w:rFonts w:ascii="Times New Roman" w:hAnsi="Times New Roman" w:cs="Times New Roman"/>
          <w:b/>
          <w:bCs/>
          <w:sz w:val="24"/>
          <w:szCs w:val="24"/>
        </w:rPr>
      </w:pPr>
      <w:r w:rsidRPr="00877304">
        <w:rPr>
          <w:rFonts w:ascii="Times New Roman" w:hAnsi="Times New Roman" w:cs="Times New Roman"/>
          <w:b/>
          <w:bCs/>
          <w:sz w:val="24"/>
          <w:szCs w:val="24"/>
        </w:rPr>
        <w:t>Pretendenti savus piedāvājumus iesniedz EIS e-konkursu apakšsistēmā līdz</w:t>
      </w:r>
      <w:r w:rsidR="008826F4" w:rsidRPr="00877304">
        <w:rPr>
          <w:rFonts w:ascii="Times New Roman" w:hAnsi="Times New Roman" w:cs="Times New Roman"/>
          <w:b/>
          <w:bCs/>
          <w:sz w:val="24"/>
          <w:szCs w:val="24"/>
        </w:rPr>
        <w:t xml:space="preserve"> </w:t>
      </w:r>
      <w:r w:rsidR="00D30C79" w:rsidRPr="00877304">
        <w:rPr>
          <w:rFonts w:ascii="Times New Roman" w:hAnsi="Times New Roman" w:cs="Times New Roman"/>
          <w:b/>
          <w:bCs/>
          <w:sz w:val="24"/>
          <w:szCs w:val="24"/>
        </w:rPr>
        <w:t>Iepirkumu uzraudzības biroja (turpmāk – IUB) un EIS e-konkursu apakšsistēmas publikācijā norādītā datuma plkst. 10:00</w:t>
      </w:r>
      <w:r w:rsidRPr="00877304">
        <w:rPr>
          <w:rFonts w:ascii="Times New Roman" w:hAnsi="Times New Roman" w:cs="Times New Roman"/>
          <w:b/>
          <w:bCs/>
          <w:sz w:val="24"/>
          <w:szCs w:val="24"/>
        </w:rPr>
        <w:t>.</w:t>
      </w:r>
    </w:p>
    <w:p w14:paraId="256AA9CA" w14:textId="77777777" w:rsidR="00F10F75" w:rsidRPr="00877304" w:rsidRDefault="00F10F75" w:rsidP="00F10F75">
      <w:pPr>
        <w:numPr>
          <w:ilvl w:val="1"/>
          <w:numId w:val="1"/>
        </w:numPr>
        <w:spacing w:after="0"/>
        <w:ind w:left="0" w:firstLine="0"/>
        <w:jc w:val="both"/>
        <w:rPr>
          <w:rFonts w:ascii="Times New Roman" w:hAnsi="Times New Roman" w:cs="Times New Roman"/>
          <w:sz w:val="24"/>
          <w:szCs w:val="24"/>
        </w:rPr>
      </w:pPr>
      <w:r w:rsidRPr="00877304">
        <w:rPr>
          <w:rFonts w:ascii="Times New Roman" w:hAnsi="Times New Roman" w:cs="Times New Roman"/>
          <w:sz w:val="24"/>
          <w:szCs w:val="24"/>
        </w:rPr>
        <w:t xml:space="preserve">Piedāvājumu atvēršana notiek EIS konkursa apakšsistēmā 4 (četras) stundas pēc piedāvājumu iesniegšanas termiņa beigām, kas norādīts Nolikuma 3.2. apakšpunktā. </w:t>
      </w:r>
    </w:p>
    <w:p w14:paraId="08007B29" w14:textId="77777777" w:rsidR="00F10F75" w:rsidRDefault="00F10F75" w:rsidP="00F10F75">
      <w:pPr>
        <w:numPr>
          <w:ilvl w:val="1"/>
          <w:numId w:val="1"/>
        </w:numPr>
        <w:spacing w:after="0" w:line="240" w:lineRule="auto"/>
        <w:ind w:left="0" w:firstLine="0"/>
        <w:jc w:val="both"/>
        <w:rPr>
          <w:rFonts w:ascii="Times New Roman" w:hAnsi="Times New Roman" w:cs="Times New Roman"/>
          <w:sz w:val="24"/>
          <w:szCs w:val="24"/>
        </w:rPr>
      </w:pPr>
      <w:r w:rsidRPr="00877304">
        <w:rPr>
          <w:rFonts w:ascii="Times New Roman" w:hAnsi="Times New Roman" w:cs="Times New Roman"/>
          <w:sz w:val="24"/>
          <w:szCs w:val="24"/>
        </w:rPr>
        <w:t>Piedāvājumus drīkst iesniegt tikai elektroniski EIS e-konkursu apakšsistēmā. Ārpus EIS vai pēc Nolikumā noteiktā piedāvājumu iesniegšanas termiņa beigām iesniegtie piedāvājumi netiek pieņemti. Piedāvājuma sagatavošana un iesniegšana nekādā veidā nevar apdraudēt EIS sistēmas darbību un nevar ierobežot piekļuvi piedāvājumā ietvertajai informācijai, pretēji piedāvājums netiks izskatīts.</w:t>
      </w:r>
    </w:p>
    <w:p w14:paraId="15818008" w14:textId="77777777" w:rsidR="009F33F7" w:rsidRPr="00877304" w:rsidRDefault="009F33F7" w:rsidP="00F10F75">
      <w:pPr>
        <w:numPr>
          <w:ilvl w:val="1"/>
          <w:numId w:val="1"/>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Pre</w:t>
      </w:r>
      <w:r w:rsidRPr="009F33F7">
        <w:rPr>
          <w:rFonts w:ascii="Times New Roman" w:hAnsi="Times New Roman" w:cs="Times New Roman"/>
          <w:sz w:val="24"/>
          <w:szCs w:val="24"/>
        </w:rPr>
        <w:t>tendents var iesniegt tikai vienu piedāvājuma variantu</w:t>
      </w:r>
      <w:r>
        <w:rPr>
          <w:rFonts w:ascii="Times New Roman" w:hAnsi="Times New Roman" w:cs="Times New Roman"/>
          <w:sz w:val="24"/>
          <w:szCs w:val="24"/>
        </w:rPr>
        <w:t>.</w:t>
      </w:r>
    </w:p>
    <w:p w14:paraId="241965DC" w14:textId="77777777" w:rsidR="00F10F75" w:rsidRPr="00877304" w:rsidRDefault="00F10F75" w:rsidP="00F10F75">
      <w:pPr>
        <w:numPr>
          <w:ilvl w:val="1"/>
          <w:numId w:val="1"/>
        </w:numPr>
        <w:spacing w:after="0" w:line="240" w:lineRule="auto"/>
        <w:ind w:left="0" w:firstLine="0"/>
        <w:jc w:val="both"/>
        <w:rPr>
          <w:rFonts w:ascii="Times New Roman" w:hAnsi="Times New Roman" w:cs="Times New Roman"/>
          <w:sz w:val="24"/>
          <w:szCs w:val="24"/>
        </w:rPr>
      </w:pPr>
      <w:r w:rsidRPr="00877304">
        <w:rPr>
          <w:rFonts w:ascii="Times New Roman" w:hAnsi="Times New Roman" w:cs="Times New Roman"/>
          <w:sz w:val="24"/>
          <w:szCs w:val="24"/>
        </w:rPr>
        <w:t>EIS sistēmā reģistrētie dalībnieki tiešsaistes režīmā var sekot līdzi iesniegto piedāvājumu atvēršanas procesam.</w:t>
      </w:r>
    </w:p>
    <w:p w14:paraId="7D65702D" w14:textId="77777777" w:rsidR="00F10F75" w:rsidRPr="00877304" w:rsidRDefault="00F10F75" w:rsidP="00F10F75">
      <w:pPr>
        <w:numPr>
          <w:ilvl w:val="1"/>
          <w:numId w:val="1"/>
        </w:numPr>
        <w:spacing w:after="0" w:line="240" w:lineRule="auto"/>
        <w:ind w:left="0" w:firstLine="0"/>
        <w:jc w:val="both"/>
        <w:rPr>
          <w:rFonts w:ascii="Times New Roman" w:hAnsi="Times New Roman" w:cs="Times New Roman"/>
          <w:sz w:val="24"/>
          <w:szCs w:val="24"/>
        </w:rPr>
      </w:pPr>
      <w:r w:rsidRPr="00877304">
        <w:rPr>
          <w:rFonts w:ascii="Times New Roman" w:hAnsi="Times New Roman" w:cs="Times New Roman"/>
          <w:sz w:val="24"/>
          <w:szCs w:val="24"/>
        </w:rPr>
        <w:lastRenderedPageBreak/>
        <w:t>Publisko iepirkumu likuma 39. panta ceturtā daļa nosaka kārtību gadījumā, ja tiek konstatēti E-iepirkumu sistēmas darbības traucējumi, kuru dēļ nav iespējams iesniegt piedāvājumus.</w:t>
      </w:r>
    </w:p>
    <w:p w14:paraId="378D6496" w14:textId="77777777" w:rsidR="000D28E8" w:rsidRPr="00877304" w:rsidRDefault="000D28E8" w:rsidP="008A5AE9">
      <w:pPr>
        <w:pStyle w:val="ListParagraph2"/>
        <w:suppressAutoHyphens/>
        <w:spacing w:after="0" w:line="240" w:lineRule="auto"/>
        <w:ind w:left="0"/>
        <w:jc w:val="both"/>
        <w:rPr>
          <w:rFonts w:ascii="Times New Roman" w:hAnsi="Times New Roman" w:cs="Times New Roman"/>
          <w:color w:val="FF0000"/>
          <w:sz w:val="24"/>
          <w:szCs w:val="24"/>
          <w:lang w:eastAsia="ar-SA"/>
        </w:rPr>
      </w:pPr>
    </w:p>
    <w:p w14:paraId="46589A3F" w14:textId="77777777" w:rsidR="00362664" w:rsidRPr="00877304" w:rsidRDefault="00362664" w:rsidP="008A5AE9">
      <w:pPr>
        <w:pStyle w:val="ListParagraph2"/>
        <w:numPr>
          <w:ilvl w:val="0"/>
          <w:numId w:val="1"/>
        </w:numPr>
        <w:suppressAutoHyphens/>
        <w:spacing w:after="0" w:line="240" w:lineRule="auto"/>
        <w:ind w:left="0" w:firstLine="0"/>
        <w:jc w:val="center"/>
        <w:rPr>
          <w:rFonts w:ascii="Times New Roman" w:hAnsi="Times New Roman" w:cs="Times New Roman"/>
          <w:b/>
          <w:sz w:val="24"/>
          <w:szCs w:val="24"/>
          <w:lang w:eastAsia="ar-SA"/>
        </w:rPr>
      </w:pPr>
      <w:r w:rsidRPr="00877304">
        <w:rPr>
          <w:rFonts w:ascii="Times New Roman" w:hAnsi="Times New Roman" w:cs="Times New Roman"/>
          <w:b/>
          <w:sz w:val="24"/>
          <w:szCs w:val="24"/>
          <w:lang w:eastAsia="ar-SA"/>
        </w:rPr>
        <w:t>PIEDĀVĀJUMU NOFORMĒŠANAS UN IESNIEGŠANAS PRASĪBAS</w:t>
      </w:r>
    </w:p>
    <w:p w14:paraId="50222EDD" w14:textId="77777777" w:rsidR="004A0D84" w:rsidRPr="00060218" w:rsidRDefault="00362664" w:rsidP="008A5AE9">
      <w:pPr>
        <w:numPr>
          <w:ilvl w:val="1"/>
          <w:numId w:val="1"/>
        </w:numPr>
        <w:spacing w:after="0" w:line="240" w:lineRule="auto"/>
        <w:ind w:left="0" w:firstLine="0"/>
        <w:jc w:val="both"/>
        <w:rPr>
          <w:rFonts w:ascii="Times New Roman" w:hAnsi="Times New Roman" w:cs="Times New Roman"/>
          <w:bCs/>
          <w:sz w:val="24"/>
          <w:szCs w:val="24"/>
          <w:lang w:eastAsia="ar-SA"/>
        </w:rPr>
      </w:pPr>
      <w:r w:rsidRPr="00060218">
        <w:rPr>
          <w:rFonts w:ascii="Times New Roman" w:hAnsi="Times New Roman" w:cs="Times New Roman"/>
          <w:bCs/>
          <w:sz w:val="24"/>
          <w:szCs w:val="24"/>
          <w:lang w:eastAsia="ar-SA"/>
        </w:rPr>
        <w:t xml:space="preserve">Pretendenta </w:t>
      </w:r>
      <w:r w:rsidRPr="00060218">
        <w:rPr>
          <w:rFonts w:ascii="Times New Roman" w:hAnsi="Times New Roman" w:cs="Times New Roman"/>
          <w:sz w:val="24"/>
          <w:szCs w:val="24"/>
        </w:rPr>
        <w:t>piedāvājums</w:t>
      </w:r>
      <w:r w:rsidRPr="00060218">
        <w:rPr>
          <w:rFonts w:ascii="Times New Roman" w:hAnsi="Times New Roman" w:cs="Times New Roman"/>
          <w:bCs/>
          <w:sz w:val="24"/>
          <w:szCs w:val="24"/>
          <w:lang w:eastAsia="ar-SA"/>
        </w:rPr>
        <w:t xml:space="preserve"> sastāv no šādiem dokumentiem:</w:t>
      </w:r>
    </w:p>
    <w:p w14:paraId="6BF46F99" w14:textId="41419835" w:rsidR="00D232E8" w:rsidRDefault="00D232E8" w:rsidP="008A5AE9">
      <w:pPr>
        <w:numPr>
          <w:ilvl w:val="2"/>
          <w:numId w:val="1"/>
        </w:numPr>
        <w:spacing w:after="0" w:line="240" w:lineRule="auto"/>
        <w:ind w:left="0" w:firstLine="0"/>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Tehniskā specifikācija – tehniskais piedāvājums atbilstoši Nolikuma 1. pielikumam “Tehniskā specifikācija – tehniskais piedāvājums”;</w:t>
      </w:r>
    </w:p>
    <w:p w14:paraId="4A6CB52B" w14:textId="3604A9D7" w:rsidR="004A0D84" w:rsidRPr="00D232E8" w:rsidRDefault="00362664" w:rsidP="008A5AE9">
      <w:pPr>
        <w:numPr>
          <w:ilvl w:val="2"/>
          <w:numId w:val="1"/>
        </w:numPr>
        <w:spacing w:after="0" w:line="240" w:lineRule="auto"/>
        <w:ind w:left="0" w:firstLine="0"/>
        <w:jc w:val="both"/>
        <w:rPr>
          <w:rFonts w:ascii="Times New Roman" w:hAnsi="Times New Roman" w:cs="Times New Roman"/>
          <w:bCs/>
          <w:sz w:val="24"/>
          <w:szCs w:val="24"/>
          <w:lang w:eastAsia="ar-SA"/>
        </w:rPr>
      </w:pPr>
      <w:r w:rsidRPr="00060218">
        <w:rPr>
          <w:rFonts w:ascii="Times New Roman" w:hAnsi="Times New Roman" w:cs="Times New Roman"/>
          <w:bCs/>
          <w:sz w:val="24"/>
          <w:szCs w:val="24"/>
          <w:lang w:eastAsia="ar-SA"/>
        </w:rPr>
        <w:t xml:space="preserve">Pretendenta pieteikums dalībai </w:t>
      </w:r>
      <w:r w:rsidR="00605CC0">
        <w:rPr>
          <w:rFonts w:ascii="Times New Roman" w:hAnsi="Times New Roman" w:cs="Times New Roman"/>
          <w:bCs/>
          <w:sz w:val="24"/>
          <w:szCs w:val="24"/>
          <w:lang w:eastAsia="ar-SA"/>
        </w:rPr>
        <w:t>Iepirkumā</w:t>
      </w:r>
      <w:r w:rsidRPr="00060218">
        <w:rPr>
          <w:rFonts w:ascii="Times New Roman" w:hAnsi="Times New Roman" w:cs="Times New Roman"/>
          <w:bCs/>
          <w:sz w:val="24"/>
          <w:szCs w:val="24"/>
          <w:lang w:eastAsia="ar-SA"/>
        </w:rPr>
        <w:t xml:space="preserve"> </w:t>
      </w:r>
      <w:r w:rsidRPr="00D232E8">
        <w:rPr>
          <w:rFonts w:ascii="Times New Roman" w:hAnsi="Times New Roman" w:cs="Times New Roman"/>
          <w:bCs/>
          <w:sz w:val="24"/>
          <w:szCs w:val="24"/>
          <w:lang w:eastAsia="ar-SA"/>
        </w:rPr>
        <w:t xml:space="preserve">atbilstoši </w:t>
      </w:r>
      <w:r w:rsidR="007F5925" w:rsidRPr="00D232E8">
        <w:rPr>
          <w:rFonts w:ascii="Times New Roman" w:hAnsi="Times New Roman" w:cs="Times New Roman"/>
          <w:bCs/>
          <w:sz w:val="24"/>
          <w:szCs w:val="24"/>
          <w:lang w:eastAsia="ar-SA"/>
        </w:rPr>
        <w:t>N</w:t>
      </w:r>
      <w:r w:rsidRPr="00D232E8">
        <w:rPr>
          <w:rFonts w:ascii="Times New Roman" w:hAnsi="Times New Roman" w:cs="Times New Roman"/>
          <w:bCs/>
          <w:sz w:val="24"/>
          <w:szCs w:val="24"/>
          <w:lang w:eastAsia="ar-SA"/>
        </w:rPr>
        <w:t>olikuma 2. pielikumam</w:t>
      </w:r>
      <w:r w:rsidR="0043359D" w:rsidRPr="00D232E8">
        <w:rPr>
          <w:rFonts w:ascii="Times New Roman" w:hAnsi="Times New Roman" w:cs="Times New Roman"/>
          <w:bCs/>
          <w:sz w:val="24"/>
          <w:szCs w:val="24"/>
          <w:lang w:eastAsia="ar-SA"/>
        </w:rPr>
        <w:t xml:space="preserve"> “Pieteikums”</w:t>
      </w:r>
      <w:r w:rsidRPr="00D232E8">
        <w:rPr>
          <w:rFonts w:ascii="Times New Roman" w:hAnsi="Times New Roman" w:cs="Times New Roman"/>
          <w:bCs/>
          <w:sz w:val="24"/>
          <w:szCs w:val="24"/>
          <w:lang w:eastAsia="ar-SA"/>
        </w:rPr>
        <w:t>;</w:t>
      </w:r>
    </w:p>
    <w:p w14:paraId="0971C5BA" w14:textId="77777777" w:rsidR="004A0D84" w:rsidRPr="00877304" w:rsidRDefault="00C727E0" w:rsidP="008A5AE9">
      <w:pPr>
        <w:numPr>
          <w:ilvl w:val="2"/>
          <w:numId w:val="1"/>
        </w:numPr>
        <w:spacing w:after="0" w:line="240" w:lineRule="auto"/>
        <w:ind w:left="0" w:firstLine="0"/>
        <w:jc w:val="both"/>
        <w:rPr>
          <w:rFonts w:ascii="Times New Roman" w:hAnsi="Times New Roman" w:cs="Times New Roman"/>
          <w:bCs/>
          <w:sz w:val="24"/>
          <w:szCs w:val="24"/>
          <w:lang w:eastAsia="ar-SA"/>
        </w:rPr>
      </w:pPr>
      <w:r w:rsidRPr="00060218">
        <w:rPr>
          <w:rFonts w:ascii="Times New Roman" w:hAnsi="Times New Roman" w:cs="Times New Roman"/>
          <w:bCs/>
          <w:sz w:val="24"/>
          <w:szCs w:val="24"/>
          <w:lang w:eastAsia="ar-SA"/>
        </w:rPr>
        <w:t xml:space="preserve">Nolikuma </w:t>
      </w:r>
      <w:r w:rsidR="00D05D42" w:rsidRPr="00060218">
        <w:rPr>
          <w:rFonts w:ascii="Times New Roman" w:hAnsi="Times New Roman" w:cs="Times New Roman"/>
          <w:bCs/>
          <w:sz w:val="24"/>
          <w:szCs w:val="24"/>
          <w:lang w:eastAsia="ar-SA"/>
        </w:rPr>
        <w:t>5</w:t>
      </w:r>
      <w:r w:rsidRPr="00060218">
        <w:rPr>
          <w:rFonts w:ascii="Times New Roman" w:hAnsi="Times New Roman" w:cs="Times New Roman"/>
          <w:bCs/>
          <w:sz w:val="24"/>
          <w:szCs w:val="24"/>
          <w:lang w:eastAsia="ar-SA"/>
        </w:rPr>
        <w:t>. pun</w:t>
      </w:r>
      <w:r w:rsidR="004A0D84" w:rsidRPr="00060218">
        <w:rPr>
          <w:rFonts w:ascii="Times New Roman" w:hAnsi="Times New Roman" w:cs="Times New Roman"/>
          <w:bCs/>
          <w:sz w:val="24"/>
          <w:szCs w:val="24"/>
          <w:lang w:eastAsia="ar-SA"/>
        </w:rPr>
        <w:t>ktā minētie dokumen</w:t>
      </w:r>
      <w:r w:rsidR="00275021" w:rsidRPr="00060218">
        <w:rPr>
          <w:rFonts w:ascii="Times New Roman" w:hAnsi="Times New Roman" w:cs="Times New Roman"/>
          <w:bCs/>
          <w:sz w:val="24"/>
          <w:szCs w:val="24"/>
          <w:lang w:eastAsia="ar-SA"/>
        </w:rPr>
        <w:t>t</w:t>
      </w:r>
      <w:r w:rsidR="004A0D84" w:rsidRPr="00060218">
        <w:rPr>
          <w:rFonts w:ascii="Times New Roman" w:hAnsi="Times New Roman" w:cs="Times New Roman"/>
          <w:bCs/>
          <w:sz w:val="24"/>
          <w:szCs w:val="24"/>
          <w:lang w:eastAsia="ar-SA"/>
        </w:rPr>
        <w:t>i</w:t>
      </w:r>
      <w:r w:rsidRPr="00060218">
        <w:rPr>
          <w:rFonts w:ascii="Times New Roman" w:hAnsi="Times New Roman" w:cs="Times New Roman"/>
          <w:bCs/>
          <w:sz w:val="24"/>
          <w:szCs w:val="24"/>
          <w:lang w:eastAsia="ar-SA"/>
        </w:rPr>
        <w:t>, kas apliecina</w:t>
      </w:r>
      <w:r w:rsidRPr="00877304">
        <w:rPr>
          <w:rFonts w:ascii="Times New Roman" w:hAnsi="Times New Roman" w:cs="Times New Roman"/>
          <w:bCs/>
          <w:sz w:val="24"/>
          <w:szCs w:val="24"/>
          <w:lang w:eastAsia="ar-SA"/>
        </w:rPr>
        <w:t xml:space="preserve"> iesniedzēja pieredzi un atbilstoši </w:t>
      </w:r>
      <w:r w:rsidR="003E3D2D" w:rsidRPr="00877304">
        <w:rPr>
          <w:rFonts w:ascii="Times New Roman" w:hAnsi="Times New Roman" w:cs="Times New Roman"/>
          <w:bCs/>
          <w:sz w:val="24"/>
          <w:szCs w:val="24"/>
          <w:lang w:eastAsia="ar-SA"/>
        </w:rPr>
        <w:t>Nolik</w:t>
      </w:r>
      <w:r w:rsidRPr="00877304">
        <w:rPr>
          <w:rFonts w:ascii="Times New Roman" w:hAnsi="Times New Roman" w:cs="Times New Roman"/>
          <w:bCs/>
          <w:sz w:val="24"/>
          <w:szCs w:val="24"/>
          <w:lang w:eastAsia="ar-SA"/>
        </w:rPr>
        <w:t>umā norādītajiem kvalifikācijas kritērijiem</w:t>
      </w:r>
      <w:r w:rsidR="009F0003">
        <w:rPr>
          <w:rFonts w:ascii="Times New Roman" w:hAnsi="Times New Roman" w:cs="Times New Roman"/>
          <w:bCs/>
          <w:sz w:val="24"/>
          <w:szCs w:val="24"/>
          <w:lang w:eastAsia="ar-SA"/>
        </w:rPr>
        <w:t>.</w:t>
      </w:r>
    </w:p>
    <w:p w14:paraId="6CBB1548" w14:textId="77777777" w:rsidR="00362664" w:rsidRPr="00877304" w:rsidRDefault="00362664" w:rsidP="008A5AE9">
      <w:pPr>
        <w:numPr>
          <w:ilvl w:val="1"/>
          <w:numId w:val="1"/>
        </w:numPr>
        <w:spacing w:after="0" w:line="240" w:lineRule="auto"/>
        <w:ind w:left="0" w:firstLine="0"/>
        <w:jc w:val="both"/>
        <w:rPr>
          <w:rFonts w:ascii="Times New Roman" w:hAnsi="Times New Roman" w:cs="Times New Roman"/>
          <w:bCs/>
          <w:sz w:val="24"/>
          <w:szCs w:val="24"/>
          <w:lang w:eastAsia="ar-SA"/>
        </w:rPr>
      </w:pPr>
      <w:r w:rsidRPr="00877304">
        <w:rPr>
          <w:rFonts w:ascii="Times New Roman" w:hAnsi="Times New Roman" w:cs="Times New Roman"/>
          <w:bCs/>
          <w:sz w:val="24"/>
          <w:szCs w:val="24"/>
          <w:lang w:eastAsia="ar-SA"/>
        </w:rPr>
        <w:t xml:space="preserve">Piedāvājumus drīkst iesniegt tikai elektroniski EIS e-konkursu apakšsistēmā. Ārpus EIS vai pēc </w:t>
      </w:r>
      <w:r w:rsidR="003E3D2D" w:rsidRPr="00877304">
        <w:rPr>
          <w:rFonts w:ascii="Times New Roman" w:hAnsi="Times New Roman" w:cs="Times New Roman"/>
          <w:bCs/>
          <w:sz w:val="24"/>
          <w:szCs w:val="24"/>
          <w:lang w:eastAsia="ar-SA"/>
        </w:rPr>
        <w:t>N</w:t>
      </w:r>
      <w:r w:rsidRPr="00877304">
        <w:rPr>
          <w:rFonts w:ascii="Times New Roman" w:hAnsi="Times New Roman" w:cs="Times New Roman"/>
          <w:bCs/>
          <w:sz w:val="24"/>
          <w:szCs w:val="24"/>
          <w:lang w:eastAsia="ar-SA"/>
        </w:rPr>
        <w:t>olikumā noteiktā piedāvājumu iesniegšanas termiņa beigām iesniegtie piedāvājumi netiek pieņemti. Piedāvājuma sagatavošana un iesniegšana nekādā veidā nevar apdraudēt EIS sistēmas darbību un nevar ierobežot piekļuvi piedāvājumā ietvertajai informācijai, pretēji piedāvājums netiks izskatīts.</w:t>
      </w:r>
    </w:p>
    <w:p w14:paraId="602C6B82" w14:textId="49DBBB67" w:rsidR="00362664" w:rsidRPr="00877304" w:rsidRDefault="00362664" w:rsidP="008A5AE9">
      <w:pPr>
        <w:numPr>
          <w:ilvl w:val="1"/>
          <w:numId w:val="1"/>
        </w:numPr>
        <w:spacing w:after="0" w:line="240" w:lineRule="auto"/>
        <w:ind w:left="0" w:firstLine="0"/>
        <w:jc w:val="both"/>
        <w:rPr>
          <w:rFonts w:ascii="Times New Roman" w:hAnsi="Times New Roman" w:cs="Times New Roman"/>
          <w:bCs/>
          <w:sz w:val="24"/>
          <w:szCs w:val="24"/>
          <w:lang w:eastAsia="ar-SA"/>
        </w:rPr>
      </w:pPr>
      <w:r w:rsidRPr="00877304">
        <w:rPr>
          <w:rFonts w:ascii="Times New Roman" w:hAnsi="Times New Roman" w:cs="Times New Roman"/>
          <w:bCs/>
          <w:sz w:val="24"/>
          <w:szCs w:val="24"/>
          <w:lang w:eastAsia="ar-SA"/>
        </w:rPr>
        <w:t xml:space="preserve">Pretendents piedāvājuma dokumentus sagatavo elektroniski atbilstoši Latvijas Republikas normatīvo aktu prasībām, ar Microsoft Office 2010 (vai vēlākas programmatūras versijas) rīkiem lasāmā formātā, ar dokumentu saturu atspoguļojošiem failu nosaukumiem, izmantojot </w:t>
      </w:r>
      <w:r w:rsidR="003E3D2D" w:rsidRPr="00877304">
        <w:rPr>
          <w:rFonts w:ascii="Times New Roman" w:hAnsi="Times New Roman" w:cs="Times New Roman"/>
          <w:bCs/>
          <w:sz w:val="24"/>
          <w:szCs w:val="24"/>
          <w:lang w:eastAsia="ar-SA"/>
        </w:rPr>
        <w:t>Nolik</w:t>
      </w:r>
      <w:r w:rsidRPr="00877304">
        <w:rPr>
          <w:rFonts w:ascii="Times New Roman" w:hAnsi="Times New Roman" w:cs="Times New Roman"/>
          <w:bCs/>
          <w:sz w:val="24"/>
          <w:szCs w:val="24"/>
          <w:lang w:eastAsia="ar-SA"/>
        </w:rPr>
        <w:t xml:space="preserve">umā noteiktās dokumentu formas. Atsauksmes u.c. dokumentus, kas nav jāaizpilda atbilstoši EIS e-konkursu apakšsistēmas </w:t>
      </w:r>
      <w:r w:rsidR="004303EA">
        <w:rPr>
          <w:rFonts w:ascii="Times New Roman" w:hAnsi="Times New Roman" w:cs="Times New Roman"/>
          <w:bCs/>
          <w:sz w:val="24"/>
          <w:szCs w:val="24"/>
          <w:lang w:eastAsia="ar-SA"/>
        </w:rPr>
        <w:t>Iepirkuma</w:t>
      </w:r>
      <w:r w:rsidRPr="00877304">
        <w:rPr>
          <w:rFonts w:ascii="Times New Roman" w:hAnsi="Times New Roman" w:cs="Times New Roman"/>
          <w:bCs/>
          <w:sz w:val="24"/>
          <w:szCs w:val="24"/>
          <w:lang w:eastAsia="ar-SA"/>
        </w:rPr>
        <w:t xml:space="preserve"> sadaļā pievienotajām dokumentu formām, pretendents iesniedz .</w:t>
      </w:r>
      <w:proofErr w:type="spellStart"/>
      <w:r w:rsidRPr="00877304">
        <w:rPr>
          <w:rFonts w:ascii="Times New Roman" w:hAnsi="Times New Roman" w:cs="Times New Roman"/>
          <w:bCs/>
          <w:sz w:val="24"/>
          <w:szCs w:val="24"/>
          <w:lang w:eastAsia="ar-SA"/>
        </w:rPr>
        <w:t>pdf</w:t>
      </w:r>
      <w:proofErr w:type="spellEnd"/>
      <w:r w:rsidRPr="00877304">
        <w:rPr>
          <w:rFonts w:ascii="Times New Roman" w:hAnsi="Times New Roman" w:cs="Times New Roman"/>
          <w:bCs/>
          <w:sz w:val="24"/>
          <w:szCs w:val="24"/>
          <w:lang w:eastAsia="ar-SA"/>
        </w:rPr>
        <w:t xml:space="preserve"> vai .</w:t>
      </w:r>
      <w:proofErr w:type="spellStart"/>
      <w:r w:rsidRPr="00877304">
        <w:rPr>
          <w:rFonts w:ascii="Times New Roman" w:hAnsi="Times New Roman" w:cs="Times New Roman"/>
          <w:bCs/>
          <w:sz w:val="24"/>
          <w:szCs w:val="24"/>
          <w:lang w:eastAsia="ar-SA"/>
        </w:rPr>
        <w:t>edoc</w:t>
      </w:r>
      <w:proofErr w:type="spellEnd"/>
      <w:r w:rsidRPr="00877304">
        <w:rPr>
          <w:rFonts w:ascii="Times New Roman" w:hAnsi="Times New Roman" w:cs="Times New Roman"/>
          <w:bCs/>
          <w:sz w:val="24"/>
          <w:szCs w:val="24"/>
          <w:lang w:eastAsia="ar-SA"/>
        </w:rPr>
        <w:t xml:space="preserve"> formātā. Pretendents ir atbildīgs par iesniegto dokumentu .</w:t>
      </w:r>
      <w:proofErr w:type="spellStart"/>
      <w:r w:rsidRPr="00877304">
        <w:rPr>
          <w:rFonts w:ascii="Times New Roman" w:hAnsi="Times New Roman" w:cs="Times New Roman"/>
          <w:bCs/>
          <w:sz w:val="24"/>
          <w:szCs w:val="24"/>
          <w:lang w:eastAsia="ar-SA"/>
        </w:rPr>
        <w:t>pdf</w:t>
      </w:r>
      <w:proofErr w:type="spellEnd"/>
      <w:r w:rsidRPr="00877304">
        <w:rPr>
          <w:rFonts w:ascii="Times New Roman" w:hAnsi="Times New Roman" w:cs="Times New Roman"/>
          <w:bCs/>
          <w:sz w:val="24"/>
          <w:szCs w:val="24"/>
          <w:lang w:eastAsia="ar-SA"/>
        </w:rPr>
        <w:t xml:space="preserve"> vai .</w:t>
      </w:r>
      <w:proofErr w:type="spellStart"/>
      <w:r w:rsidRPr="00877304">
        <w:rPr>
          <w:rFonts w:ascii="Times New Roman" w:hAnsi="Times New Roman" w:cs="Times New Roman"/>
          <w:bCs/>
          <w:sz w:val="24"/>
          <w:szCs w:val="24"/>
          <w:lang w:eastAsia="ar-SA"/>
        </w:rPr>
        <w:t>edoc</w:t>
      </w:r>
      <w:proofErr w:type="spellEnd"/>
      <w:r w:rsidRPr="00877304">
        <w:rPr>
          <w:rFonts w:ascii="Times New Roman" w:hAnsi="Times New Roman" w:cs="Times New Roman"/>
          <w:bCs/>
          <w:sz w:val="24"/>
          <w:szCs w:val="24"/>
          <w:lang w:eastAsia="ar-SA"/>
        </w:rPr>
        <w:t xml:space="preserve"> formātā atbilstību </w:t>
      </w:r>
      <w:r w:rsidR="003E3D2D" w:rsidRPr="00877304">
        <w:rPr>
          <w:rFonts w:ascii="Times New Roman" w:hAnsi="Times New Roman" w:cs="Times New Roman"/>
          <w:bCs/>
          <w:sz w:val="24"/>
          <w:szCs w:val="24"/>
          <w:lang w:eastAsia="ar-SA"/>
        </w:rPr>
        <w:t>Nolik</w:t>
      </w:r>
      <w:r w:rsidRPr="00877304">
        <w:rPr>
          <w:rFonts w:ascii="Times New Roman" w:hAnsi="Times New Roman" w:cs="Times New Roman"/>
          <w:bCs/>
          <w:sz w:val="24"/>
          <w:szCs w:val="24"/>
          <w:lang w:eastAsia="ar-SA"/>
        </w:rPr>
        <w:t>uma prasībām.</w:t>
      </w:r>
    </w:p>
    <w:p w14:paraId="232539E9" w14:textId="77777777" w:rsidR="00362664" w:rsidRPr="00877304" w:rsidRDefault="00362664" w:rsidP="008A5AE9">
      <w:pPr>
        <w:numPr>
          <w:ilvl w:val="1"/>
          <w:numId w:val="1"/>
        </w:numPr>
        <w:spacing w:after="0" w:line="240" w:lineRule="auto"/>
        <w:ind w:left="0" w:firstLine="0"/>
        <w:jc w:val="both"/>
        <w:rPr>
          <w:rFonts w:ascii="Times New Roman" w:hAnsi="Times New Roman" w:cs="Times New Roman"/>
          <w:bCs/>
          <w:sz w:val="24"/>
          <w:szCs w:val="24"/>
          <w:lang w:eastAsia="ar-SA"/>
        </w:rPr>
      </w:pPr>
      <w:r w:rsidRPr="00877304">
        <w:rPr>
          <w:rFonts w:ascii="Times New Roman" w:hAnsi="Times New Roman" w:cs="Times New Roman"/>
          <w:bCs/>
          <w:sz w:val="24"/>
          <w:szCs w:val="24"/>
          <w:lang w:eastAsia="ar-SA"/>
        </w:rPr>
        <w:t>Pretendents pirms piedāvājumu iesniegšanas termiņa beigām var grozīt vai atsaukt iesniegto piedāvājumu. Grozījumi vai atsaukums ir iesniedzami tikai elektroniski, izmantojot EIS e-konkursu apakšsistēmu.</w:t>
      </w:r>
    </w:p>
    <w:p w14:paraId="662B77C2" w14:textId="77777777" w:rsidR="00362664" w:rsidRPr="00877304" w:rsidRDefault="00362664" w:rsidP="008A5AE9">
      <w:pPr>
        <w:numPr>
          <w:ilvl w:val="1"/>
          <w:numId w:val="1"/>
        </w:numPr>
        <w:spacing w:after="0" w:line="240" w:lineRule="auto"/>
        <w:ind w:left="0" w:firstLine="0"/>
        <w:jc w:val="both"/>
        <w:rPr>
          <w:rFonts w:ascii="Times New Roman" w:hAnsi="Times New Roman" w:cs="Times New Roman"/>
          <w:bCs/>
          <w:sz w:val="24"/>
          <w:szCs w:val="24"/>
          <w:lang w:eastAsia="ar-SA"/>
        </w:rPr>
      </w:pPr>
      <w:r w:rsidRPr="00877304">
        <w:rPr>
          <w:rFonts w:ascii="Times New Roman" w:hAnsi="Times New Roman" w:cs="Times New Roman"/>
          <w:bCs/>
          <w:sz w:val="24"/>
          <w:szCs w:val="24"/>
          <w:lang w:eastAsia="ar-SA"/>
        </w:rPr>
        <w:t>Iesniedzot piedāvājumu, pretendents to paraksta ar drošu elektronisko parakstu un laika zīmogu vai ar EIS sistēmas piedāvāto elektronisko parakstu. Piedāvājumu (tā sastāvdaļas, ja tās paraksta atsevišķi) paraksta pretendenta pārstāvis ar pārstāvības (paraksta) tiesībām vai pretendenta pilnvarota persona, pievienojot attiecīgu paraksta tiesīgās personas izdotu pilnvaru vai Latvijas Republikas normatīvajos aktos noteiktā kārtībā apliecinātu pilnvarojuma kopiju.</w:t>
      </w:r>
    </w:p>
    <w:p w14:paraId="2C9E3EB2" w14:textId="712B74C7" w:rsidR="00362664" w:rsidRPr="00877304" w:rsidRDefault="00362664" w:rsidP="008A5AE9">
      <w:pPr>
        <w:numPr>
          <w:ilvl w:val="1"/>
          <w:numId w:val="1"/>
        </w:numPr>
        <w:spacing w:after="0" w:line="240" w:lineRule="auto"/>
        <w:ind w:left="0" w:firstLine="0"/>
        <w:jc w:val="both"/>
        <w:rPr>
          <w:rFonts w:ascii="Times New Roman" w:hAnsi="Times New Roman" w:cs="Times New Roman"/>
          <w:bCs/>
          <w:sz w:val="24"/>
          <w:szCs w:val="24"/>
          <w:lang w:eastAsia="ar-SA"/>
        </w:rPr>
      </w:pPr>
      <w:r w:rsidRPr="00877304">
        <w:rPr>
          <w:rFonts w:ascii="Times New Roman" w:hAnsi="Times New Roman" w:cs="Times New Roman"/>
          <w:bCs/>
          <w:sz w:val="24"/>
          <w:szCs w:val="24"/>
          <w:lang w:eastAsia="ar-SA"/>
        </w:rPr>
        <w:t xml:space="preserve">Ja piedāvājumu iesniedz piegādātāju apvienība, pieteikumā jānorāda persona, kura pārstāv pretendentu (apvienību) </w:t>
      </w:r>
      <w:r w:rsidR="00605CC0">
        <w:rPr>
          <w:rFonts w:ascii="Times New Roman" w:hAnsi="Times New Roman" w:cs="Times New Roman"/>
          <w:bCs/>
          <w:sz w:val="24"/>
          <w:szCs w:val="24"/>
          <w:lang w:eastAsia="ar-SA"/>
        </w:rPr>
        <w:t>Iepirkumā</w:t>
      </w:r>
      <w:r w:rsidRPr="00877304">
        <w:rPr>
          <w:rFonts w:ascii="Times New Roman" w:hAnsi="Times New Roman" w:cs="Times New Roman"/>
          <w:bCs/>
          <w:sz w:val="24"/>
          <w:szCs w:val="24"/>
          <w:lang w:eastAsia="ar-SA"/>
        </w:rPr>
        <w:t xml:space="preserve">, kā arī katras personas atbildības apjoms. Ja nav norādīta persona, kura pārstāv pretendentu (apvienību) </w:t>
      </w:r>
      <w:r w:rsidR="00605CC0">
        <w:rPr>
          <w:rFonts w:ascii="Times New Roman" w:hAnsi="Times New Roman" w:cs="Times New Roman"/>
          <w:bCs/>
          <w:sz w:val="24"/>
          <w:szCs w:val="24"/>
          <w:lang w:eastAsia="ar-SA"/>
        </w:rPr>
        <w:t>Iepirkumā</w:t>
      </w:r>
      <w:r w:rsidRPr="00877304">
        <w:rPr>
          <w:rFonts w:ascii="Times New Roman" w:hAnsi="Times New Roman" w:cs="Times New Roman"/>
          <w:bCs/>
          <w:sz w:val="24"/>
          <w:szCs w:val="24"/>
          <w:lang w:eastAsia="ar-SA"/>
        </w:rPr>
        <w:t>, tad visi pretendenta (apvienības) biedri paraksta piedāvājumā iekļautos dokumentus.</w:t>
      </w:r>
    </w:p>
    <w:p w14:paraId="4DD7F7BF" w14:textId="77777777" w:rsidR="00362664" w:rsidRPr="00877304" w:rsidRDefault="00362664" w:rsidP="008A5AE9">
      <w:pPr>
        <w:numPr>
          <w:ilvl w:val="1"/>
          <w:numId w:val="1"/>
        </w:numPr>
        <w:spacing w:after="0" w:line="240" w:lineRule="auto"/>
        <w:ind w:left="0" w:firstLine="0"/>
        <w:jc w:val="both"/>
        <w:rPr>
          <w:rFonts w:ascii="Times New Roman" w:hAnsi="Times New Roman" w:cs="Times New Roman"/>
          <w:bCs/>
          <w:sz w:val="24"/>
          <w:szCs w:val="24"/>
          <w:lang w:eastAsia="ar-SA"/>
        </w:rPr>
      </w:pPr>
      <w:r w:rsidRPr="00877304">
        <w:rPr>
          <w:rFonts w:ascii="Times New Roman" w:hAnsi="Times New Roman" w:cs="Times New Roman"/>
          <w:bCs/>
          <w:sz w:val="24"/>
          <w:szCs w:val="24"/>
          <w:lang w:eastAsia="ar-SA"/>
        </w:rPr>
        <w:t xml:space="preserve">Piedāvājums jāiesniedz latviešu valodā, papildus pievienotos dokumentus var iesniegt citā valodā ar pievienotu pretendenta apliecinātu tulkojumu latviešu valodā. </w:t>
      </w:r>
    </w:p>
    <w:p w14:paraId="7148465B" w14:textId="6BC25887" w:rsidR="00362664" w:rsidRPr="00877304" w:rsidRDefault="00362664" w:rsidP="008A5AE9">
      <w:pPr>
        <w:numPr>
          <w:ilvl w:val="1"/>
          <w:numId w:val="1"/>
        </w:numPr>
        <w:spacing w:after="0" w:line="240" w:lineRule="auto"/>
        <w:ind w:left="0" w:firstLine="0"/>
        <w:jc w:val="both"/>
        <w:rPr>
          <w:rFonts w:ascii="Times New Roman" w:hAnsi="Times New Roman" w:cs="Times New Roman"/>
          <w:bCs/>
          <w:sz w:val="24"/>
          <w:szCs w:val="24"/>
          <w:lang w:eastAsia="ar-SA"/>
        </w:rPr>
      </w:pPr>
      <w:r w:rsidRPr="00877304">
        <w:rPr>
          <w:rFonts w:ascii="Times New Roman" w:hAnsi="Times New Roman" w:cs="Times New Roman"/>
          <w:bCs/>
          <w:sz w:val="24"/>
          <w:szCs w:val="24"/>
          <w:lang w:eastAsia="ar-SA"/>
        </w:rPr>
        <w:t xml:space="preserve">Pretendents, parakstot pieteikumu, apliecina visu iesniegto dokumentu, atvasinājumu un tulkojumu pareizību. Ja </w:t>
      </w:r>
      <w:r w:rsidR="00605CC0">
        <w:rPr>
          <w:rFonts w:ascii="Times New Roman" w:hAnsi="Times New Roman" w:cs="Times New Roman"/>
          <w:bCs/>
          <w:sz w:val="24"/>
          <w:szCs w:val="24"/>
          <w:lang w:eastAsia="ar-SA"/>
        </w:rPr>
        <w:t>Iepirkumu</w:t>
      </w:r>
      <w:r w:rsidRPr="00877304">
        <w:rPr>
          <w:rFonts w:ascii="Times New Roman" w:hAnsi="Times New Roman" w:cs="Times New Roman"/>
          <w:bCs/>
          <w:sz w:val="24"/>
          <w:szCs w:val="24"/>
          <w:lang w:eastAsia="ar-SA"/>
        </w:rPr>
        <w:t xml:space="preserve"> komisijai rodas šaubas par iesniegtā dokumenta autentiskumu, tā pieprasa, lai pretendents uzrāda dokumenta oriģinālu vai iesniedz dokumentu, atvasinājumu un tulkojumu pareizības apliecinājumu papīra formātā.</w:t>
      </w:r>
    </w:p>
    <w:p w14:paraId="7CC00771" w14:textId="0FC03C29" w:rsidR="00362664" w:rsidRPr="00877304" w:rsidRDefault="00362664" w:rsidP="008A5AE9">
      <w:pPr>
        <w:numPr>
          <w:ilvl w:val="1"/>
          <w:numId w:val="1"/>
        </w:numPr>
        <w:spacing w:after="0" w:line="240" w:lineRule="auto"/>
        <w:ind w:left="0" w:firstLine="0"/>
        <w:jc w:val="both"/>
        <w:rPr>
          <w:rFonts w:ascii="Times New Roman" w:hAnsi="Times New Roman" w:cs="Times New Roman"/>
          <w:bCs/>
          <w:sz w:val="24"/>
          <w:szCs w:val="24"/>
          <w:lang w:eastAsia="ar-SA"/>
        </w:rPr>
      </w:pPr>
      <w:r w:rsidRPr="00877304">
        <w:rPr>
          <w:rFonts w:ascii="Times New Roman" w:hAnsi="Times New Roman" w:cs="Times New Roman"/>
          <w:bCs/>
          <w:sz w:val="24"/>
          <w:szCs w:val="24"/>
          <w:lang w:eastAsia="ar-SA"/>
        </w:rPr>
        <w:t xml:space="preserve">Iesniedzot piedāvājumu, pretendents pilnībā piekrīt visiem </w:t>
      </w:r>
      <w:r w:rsidR="003E3D2D" w:rsidRPr="00877304">
        <w:rPr>
          <w:rFonts w:ascii="Times New Roman" w:hAnsi="Times New Roman" w:cs="Times New Roman"/>
          <w:bCs/>
          <w:sz w:val="24"/>
          <w:szCs w:val="24"/>
          <w:lang w:eastAsia="ar-SA"/>
        </w:rPr>
        <w:t>Nolik</w:t>
      </w:r>
      <w:r w:rsidRPr="00877304">
        <w:rPr>
          <w:rFonts w:ascii="Times New Roman" w:hAnsi="Times New Roman" w:cs="Times New Roman"/>
          <w:bCs/>
          <w:sz w:val="24"/>
          <w:szCs w:val="24"/>
          <w:lang w:eastAsia="ar-SA"/>
        </w:rPr>
        <w:t xml:space="preserve">umā (t.sk. tā pielikumos un formās, kuras ir ievietotas Pasūtītāja pircēja profilā </w:t>
      </w:r>
      <w:r w:rsidR="00605CC0">
        <w:rPr>
          <w:rFonts w:ascii="Times New Roman" w:hAnsi="Times New Roman" w:cs="Times New Roman"/>
          <w:bCs/>
          <w:sz w:val="24"/>
          <w:szCs w:val="24"/>
          <w:lang w:eastAsia="ar-SA"/>
        </w:rPr>
        <w:t>Iepirkumu</w:t>
      </w:r>
      <w:r w:rsidRPr="00877304">
        <w:rPr>
          <w:rFonts w:ascii="Times New Roman" w:hAnsi="Times New Roman" w:cs="Times New Roman"/>
          <w:bCs/>
          <w:sz w:val="24"/>
          <w:szCs w:val="24"/>
          <w:lang w:eastAsia="ar-SA"/>
        </w:rPr>
        <w:t xml:space="preserve"> sadaļā) ietvertajiem nosacījumiem.</w:t>
      </w:r>
    </w:p>
    <w:p w14:paraId="6DEA79F3" w14:textId="1A16B061" w:rsidR="00362664" w:rsidRPr="00877304" w:rsidRDefault="00362664" w:rsidP="008A5AE9">
      <w:pPr>
        <w:numPr>
          <w:ilvl w:val="1"/>
          <w:numId w:val="1"/>
        </w:numPr>
        <w:spacing w:after="0" w:line="240" w:lineRule="auto"/>
        <w:ind w:left="0" w:firstLine="0"/>
        <w:jc w:val="both"/>
        <w:rPr>
          <w:rFonts w:ascii="Times New Roman" w:hAnsi="Times New Roman" w:cs="Times New Roman"/>
          <w:bCs/>
          <w:sz w:val="24"/>
          <w:szCs w:val="24"/>
          <w:lang w:eastAsia="ar-SA"/>
        </w:rPr>
      </w:pPr>
      <w:r w:rsidRPr="00877304">
        <w:rPr>
          <w:rFonts w:ascii="Times New Roman" w:hAnsi="Times New Roman" w:cs="Times New Roman"/>
          <w:bCs/>
          <w:sz w:val="24"/>
          <w:szCs w:val="24"/>
          <w:lang w:eastAsia="ar-SA"/>
        </w:rPr>
        <w:t xml:space="preserve">Pretendents </w:t>
      </w:r>
      <w:r w:rsidR="00605CC0">
        <w:rPr>
          <w:rFonts w:ascii="Times New Roman" w:hAnsi="Times New Roman" w:cs="Times New Roman"/>
          <w:bCs/>
          <w:sz w:val="24"/>
          <w:szCs w:val="24"/>
          <w:lang w:eastAsia="ar-SA"/>
        </w:rPr>
        <w:t>Iepirkumā</w:t>
      </w:r>
      <w:r w:rsidR="00983F26">
        <w:rPr>
          <w:rFonts w:ascii="Times New Roman" w:hAnsi="Times New Roman" w:cs="Times New Roman"/>
          <w:bCs/>
          <w:sz w:val="24"/>
          <w:szCs w:val="24"/>
          <w:lang w:eastAsia="ar-SA"/>
        </w:rPr>
        <w:t xml:space="preserve"> </w:t>
      </w:r>
      <w:r w:rsidRPr="00877304">
        <w:rPr>
          <w:rFonts w:ascii="Times New Roman" w:hAnsi="Times New Roman" w:cs="Times New Roman"/>
          <w:bCs/>
          <w:sz w:val="24"/>
          <w:szCs w:val="24"/>
          <w:lang w:eastAsia="ar-SA"/>
        </w:rPr>
        <w:t>var iesniegt tikai vienu piedāvājumu</w:t>
      </w:r>
      <w:r w:rsidR="00605CC0">
        <w:rPr>
          <w:rFonts w:ascii="Times New Roman" w:hAnsi="Times New Roman" w:cs="Times New Roman"/>
          <w:bCs/>
          <w:sz w:val="24"/>
          <w:szCs w:val="24"/>
          <w:lang w:eastAsia="ar-SA"/>
        </w:rPr>
        <w:t xml:space="preserve"> (attiecīgajā Iepirkuma daļā)</w:t>
      </w:r>
      <w:r w:rsidRPr="00877304">
        <w:rPr>
          <w:rFonts w:ascii="Times New Roman" w:hAnsi="Times New Roman" w:cs="Times New Roman"/>
          <w:bCs/>
          <w:sz w:val="24"/>
          <w:szCs w:val="24"/>
          <w:lang w:eastAsia="ar-SA"/>
        </w:rPr>
        <w:t>. Piedāvājumu variantu iesniegšana nav pieļaujama un ir par pamatu pretendenta piedāvājuma noraidīšanai.</w:t>
      </w:r>
    </w:p>
    <w:p w14:paraId="575561E0" w14:textId="498F87BE" w:rsidR="00362664" w:rsidRPr="00877304" w:rsidRDefault="00362664" w:rsidP="008A5AE9">
      <w:pPr>
        <w:numPr>
          <w:ilvl w:val="1"/>
          <w:numId w:val="1"/>
        </w:numPr>
        <w:spacing w:after="0" w:line="240" w:lineRule="auto"/>
        <w:ind w:left="0" w:firstLine="0"/>
        <w:jc w:val="both"/>
        <w:rPr>
          <w:rFonts w:ascii="Times New Roman" w:hAnsi="Times New Roman" w:cs="Times New Roman"/>
          <w:bCs/>
          <w:sz w:val="24"/>
          <w:szCs w:val="24"/>
          <w:lang w:eastAsia="ar-SA"/>
        </w:rPr>
      </w:pPr>
      <w:r w:rsidRPr="00877304">
        <w:rPr>
          <w:rFonts w:ascii="Times New Roman" w:hAnsi="Times New Roman" w:cs="Times New Roman"/>
          <w:bCs/>
          <w:sz w:val="24"/>
          <w:szCs w:val="24"/>
          <w:lang w:eastAsia="ar-SA"/>
        </w:rPr>
        <w:t xml:space="preserve">Piedāvājuma iesniegšana ir pretendenta brīvas gribas izpausme, tāpēc neatkarīgi no </w:t>
      </w:r>
      <w:r w:rsidR="004303EA">
        <w:rPr>
          <w:rFonts w:ascii="Times New Roman" w:hAnsi="Times New Roman" w:cs="Times New Roman"/>
          <w:bCs/>
          <w:sz w:val="24"/>
          <w:szCs w:val="24"/>
          <w:lang w:eastAsia="ar-SA"/>
        </w:rPr>
        <w:t>Iepirkuma</w:t>
      </w:r>
      <w:r w:rsidRPr="00877304">
        <w:rPr>
          <w:rFonts w:ascii="Times New Roman" w:hAnsi="Times New Roman" w:cs="Times New Roman"/>
          <w:bCs/>
          <w:sz w:val="24"/>
          <w:szCs w:val="24"/>
          <w:lang w:eastAsia="ar-SA"/>
        </w:rPr>
        <w:t xml:space="preserve"> rezultātiem, Pasūtītājs neuzņemas atbildību par pretendenta izdevumiem, kas saistīti ar piedāvājuma sagatavošanu un iesniegšanu.</w:t>
      </w:r>
    </w:p>
    <w:p w14:paraId="0198BF4C" w14:textId="77777777" w:rsidR="00D05D42" w:rsidRPr="00877304" w:rsidRDefault="00D05D42" w:rsidP="008A5AE9">
      <w:pPr>
        <w:spacing w:after="0" w:line="240" w:lineRule="auto"/>
        <w:jc w:val="both"/>
        <w:rPr>
          <w:rFonts w:ascii="Times New Roman" w:hAnsi="Times New Roman" w:cs="Times New Roman"/>
          <w:bCs/>
          <w:color w:val="FF0000"/>
          <w:sz w:val="24"/>
          <w:szCs w:val="24"/>
          <w:lang w:eastAsia="ar-SA"/>
        </w:rPr>
      </w:pPr>
    </w:p>
    <w:p w14:paraId="5BEF6FD2" w14:textId="77777777" w:rsidR="00F55300" w:rsidRPr="00877304" w:rsidRDefault="00F55300" w:rsidP="008A5AE9">
      <w:pPr>
        <w:pStyle w:val="ListParagraph2"/>
        <w:numPr>
          <w:ilvl w:val="0"/>
          <w:numId w:val="1"/>
        </w:numPr>
        <w:suppressAutoHyphens/>
        <w:spacing w:after="0" w:line="240" w:lineRule="auto"/>
        <w:ind w:left="0" w:firstLine="0"/>
        <w:jc w:val="center"/>
        <w:rPr>
          <w:rFonts w:ascii="Times New Roman" w:eastAsia="Times New Roman" w:hAnsi="Times New Roman" w:cs="Times New Roman"/>
          <w:color w:val="000000"/>
          <w:sz w:val="24"/>
          <w:szCs w:val="24"/>
          <w:lang w:eastAsia="lv-LV"/>
        </w:rPr>
      </w:pPr>
      <w:r w:rsidRPr="00877304">
        <w:rPr>
          <w:rFonts w:ascii="Times New Roman" w:eastAsia="Times New Roman" w:hAnsi="Times New Roman" w:cs="Times New Roman"/>
          <w:b/>
          <w:color w:val="000000"/>
          <w:sz w:val="24"/>
          <w:szCs w:val="24"/>
          <w:lang w:eastAsia="lv-LV"/>
        </w:rPr>
        <w:lastRenderedPageBreak/>
        <w:t xml:space="preserve">PRETENDENTA </w:t>
      </w:r>
      <w:r w:rsidRPr="00877304">
        <w:rPr>
          <w:rFonts w:ascii="Times New Roman" w:hAnsi="Times New Roman" w:cs="Times New Roman"/>
          <w:b/>
          <w:color w:val="000000"/>
          <w:sz w:val="24"/>
          <w:szCs w:val="24"/>
          <w:lang w:eastAsia="ar-SA"/>
        </w:rPr>
        <w:t>KVALIFIKĀCIJAS</w:t>
      </w:r>
      <w:r w:rsidRPr="00877304">
        <w:rPr>
          <w:rFonts w:ascii="Times New Roman" w:eastAsia="Times New Roman" w:hAnsi="Times New Roman" w:cs="Times New Roman"/>
          <w:b/>
          <w:color w:val="000000"/>
          <w:sz w:val="24"/>
          <w:szCs w:val="24"/>
          <w:lang w:eastAsia="lv-LV"/>
        </w:rPr>
        <w:t xml:space="preserve"> PRASĪBAS UN IESNIEDZAMIE DOKUMENTI</w:t>
      </w:r>
    </w:p>
    <w:p w14:paraId="0BA1A163" w14:textId="46713C7A" w:rsidR="00F55300" w:rsidRPr="00877304" w:rsidRDefault="004303EA" w:rsidP="008A5AE9">
      <w:pPr>
        <w:numPr>
          <w:ilvl w:val="1"/>
          <w:numId w:val="1"/>
        </w:numPr>
        <w:spacing w:after="0" w:line="240" w:lineRule="auto"/>
        <w:ind w:left="0" w:firstLine="0"/>
        <w:jc w:val="both"/>
        <w:rPr>
          <w:rFonts w:ascii="Times New Roman" w:hAnsi="Times New Roman" w:cs="Times New Roman"/>
          <w:bCs/>
          <w:color w:val="000000"/>
          <w:sz w:val="24"/>
          <w:szCs w:val="24"/>
          <w:lang w:eastAsia="ar-SA"/>
        </w:rPr>
      </w:pPr>
      <w:r>
        <w:rPr>
          <w:rFonts w:ascii="Times New Roman" w:hAnsi="Times New Roman" w:cs="Times New Roman"/>
          <w:bCs/>
          <w:color w:val="000000"/>
          <w:sz w:val="24"/>
          <w:szCs w:val="24"/>
          <w:lang w:eastAsia="ar-SA"/>
        </w:rPr>
        <w:t>Iepirkuma</w:t>
      </w:r>
      <w:r w:rsidR="00F55300" w:rsidRPr="00877304">
        <w:rPr>
          <w:rFonts w:ascii="Times New Roman" w:hAnsi="Times New Roman" w:cs="Times New Roman"/>
          <w:bCs/>
          <w:color w:val="000000"/>
          <w:sz w:val="24"/>
          <w:szCs w:val="24"/>
          <w:lang w:eastAsia="ar-SA"/>
        </w:rPr>
        <w:t xml:space="preserve"> kvalifikācijas prasības ir obligātas visiem pretendentiem, kuri vēlas iegūt tiesības slēgt Līgumu </w:t>
      </w:r>
      <w:r w:rsidR="00605CC0">
        <w:rPr>
          <w:rFonts w:ascii="Times New Roman" w:hAnsi="Times New Roman" w:cs="Times New Roman"/>
          <w:bCs/>
          <w:color w:val="000000"/>
          <w:sz w:val="24"/>
          <w:szCs w:val="24"/>
          <w:lang w:eastAsia="ar-SA"/>
        </w:rPr>
        <w:t>Iepirkuma</w:t>
      </w:r>
      <w:r w:rsidR="00F55300" w:rsidRPr="00877304">
        <w:rPr>
          <w:rFonts w:ascii="Times New Roman" w:hAnsi="Times New Roman" w:cs="Times New Roman"/>
          <w:bCs/>
          <w:color w:val="000000"/>
          <w:sz w:val="24"/>
          <w:szCs w:val="24"/>
          <w:lang w:eastAsia="ar-SA"/>
        </w:rPr>
        <w:t xml:space="preserve"> rezultātā.</w:t>
      </w:r>
    </w:p>
    <w:p w14:paraId="52B90697" w14:textId="77777777" w:rsidR="00F55300" w:rsidRPr="00877304" w:rsidRDefault="00F55300" w:rsidP="008A5AE9">
      <w:pPr>
        <w:numPr>
          <w:ilvl w:val="1"/>
          <w:numId w:val="1"/>
        </w:numPr>
        <w:spacing w:after="0" w:line="240" w:lineRule="auto"/>
        <w:ind w:left="0" w:firstLine="0"/>
        <w:jc w:val="both"/>
        <w:rPr>
          <w:rFonts w:ascii="Times New Roman" w:hAnsi="Times New Roman" w:cs="Times New Roman"/>
          <w:bCs/>
          <w:color w:val="000000"/>
          <w:sz w:val="24"/>
          <w:szCs w:val="24"/>
          <w:lang w:eastAsia="ar-SA"/>
        </w:rPr>
      </w:pPr>
      <w:r w:rsidRPr="00877304">
        <w:rPr>
          <w:rFonts w:ascii="Times New Roman" w:hAnsi="Times New Roman" w:cs="Times New Roman"/>
          <w:bCs/>
          <w:color w:val="000000"/>
          <w:sz w:val="24"/>
          <w:szCs w:val="24"/>
          <w:lang w:eastAsia="ar-SA"/>
        </w:rPr>
        <w:t>Pretendentu kvalifikācijas un piedāvājumu atbilstības pārbaudei un izvēlei pretendents iesniedz šādus dokumentus:</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3"/>
        <w:gridCol w:w="4520"/>
        <w:gridCol w:w="4035"/>
      </w:tblGrid>
      <w:tr w:rsidR="000E67C3" w:rsidRPr="00877304" w14:paraId="46DBB6B1" w14:textId="77777777" w:rsidTr="006B3A9F">
        <w:tc>
          <w:tcPr>
            <w:tcW w:w="943" w:type="dxa"/>
          </w:tcPr>
          <w:p w14:paraId="1F3EAE77" w14:textId="77777777" w:rsidR="004A0D84" w:rsidRPr="00877304" w:rsidRDefault="004A0D84" w:rsidP="008A5AE9">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lv-LV"/>
              </w:rPr>
            </w:pPr>
            <w:proofErr w:type="spellStart"/>
            <w:r w:rsidRPr="00877304">
              <w:rPr>
                <w:rFonts w:ascii="Times New Roman" w:eastAsia="Times New Roman" w:hAnsi="Times New Roman" w:cs="Times New Roman"/>
                <w:b/>
                <w:bCs/>
                <w:color w:val="000000"/>
                <w:sz w:val="24"/>
                <w:szCs w:val="24"/>
                <w:lang w:eastAsia="lv-LV"/>
              </w:rPr>
              <w:t>Nr.p.k</w:t>
            </w:r>
            <w:proofErr w:type="spellEnd"/>
            <w:r w:rsidRPr="00877304">
              <w:rPr>
                <w:rFonts w:ascii="Times New Roman" w:eastAsia="Times New Roman" w:hAnsi="Times New Roman" w:cs="Times New Roman"/>
                <w:b/>
                <w:bCs/>
                <w:color w:val="000000"/>
                <w:sz w:val="24"/>
                <w:szCs w:val="24"/>
                <w:lang w:eastAsia="lv-LV"/>
              </w:rPr>
              <w:t>.</w:t>
            </w:r>
          </w:p>
        </w:tc>
        <w:tc>
          <w:tcPr>
            <w:tcW w:w="4520" w:type="dxa"/>
          </w:tcPr>
          <w:p w14:paraId="42B7DC61" w14:textId="77777777" w:rsidR="004A0D84" w:rsidRPr="00877304" w:rsidRDefault="004A0D84" w:rsidP="008A5AE9">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lv-LV"/>
              </w:rPr>
            </w:pPr>
            <w:r w:rsidRPr="00877304">
              <w:rPr>
                <w:rFonts w:ascii="Times New Roman" w:eastAsia="Times New Roman" w:hAnsi="Times New Roman" w:cs="Times New Roman"/>
                <w:b/>
                <w:bCs/>
                <w:color w:val="000000"/>
                <w:sz w:val="24"/>
                <w:szCs w:val="24"/>
                <w:lang w:eastAsia="lv-LV"/>
              </w:rPr>
              <w:t>Izvirzītā prasība</w:t>
            </w:r>
          </w:p>
        </w:tc>
        <w:tc>
          <w:tcPr>
            <w:tcW w:w="4035" w:type="dxa"/>
          </w:tcPr>
          <w:p w14:paraId="228E4437" w14:textId="77777777" w:rsidR="004A0D84" w:rsidRPr="00877304" w:rsidRDefault="004A0D84" w:rsidP="008A5AE9">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lv-LV"/>
              </w:rPr>
            </w:pPr>
            <w:r w:rsidRPr="00877304">
              <w:rPr>
                <w:rFonts w:ascii="Times New Roman" w:eastAsia="Times New Roman" w:hAnsi="Times New Roman" w:cs="Times New Roman"/>
                <w:b/>
                <w:bCs/>
                <w:color w:val="000000"/>
                <w:sz w:val="24"/>
                <w:szCs w:val="24"/>
                <w:lang w:eastAsia="lv-LV"/>
              </w:rPr>
              <w:t>Iesniedzamais/-</w:t>
            </w:r>
            <w:proofErr w:type="spellStart"/>
            <w:r w:rsidRPr="00877304">
              <w:rPr>
                <w:rFonts w:ascii="Times New Roman" w:eastAsia="Times New Roman" w:hAnsi="Times New Roman" w:cs="Times New Roman"/>
                <w:b/>
                <w:bCs/>
                <w:color w:val="000000"/>
                <w:sz w:val="24"/>
                <w:szCs w:val="24"/>
                <w:lang w:eastAsia="lv-LV"/>
              </w:rPr>
              <w:t>ie</w:t>
            </w:r>
            <w:proofErr w:type="spellEnd"/>
            <w:r w:rsidRPr="00877304">
              <w:rPr>
                <w:rFonts w:ascii="Times New Roman" w:eastAsia="Times New Roman" w:hAnsi="Times New Roman" w:cs="Times New Roman"/>
                <w:b/>
                <w:bCs/>
                <w:color w:val="000000"/>
                <w:sz w:val="24"/>
                <w:szCs w:val="24"/>
                <w:lang w:eastAsia="lv-LV"/>
              </w:rPr>
              <w:t xml:space="preserve"> dokuments/-i</w:t>
            </w:r>
          </w:p>
        </w:tc>
      </w:tr>
      <w:tr w:rsidR="000E67C3" w:rsidRPr="00877304" w14:paraId="4C013E07" w14:textId="77777777" w:rsidTr="006B3A9F">
        <w:tc>
          <w:tcPr>
            <w:tcW w:w="943" w:type="dxa"/>
          </w:tcPr>
          <w:p w14:paraId="75FC6D6E" w14:textId="77777777" w:rsidR="004A0D84" w:rsidRPr="00877304" w:rsidRDefault="007F5925" w:rsidP="008A5AE9">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877304">
              <w:rPr>
                <w:rFonts w:ascii="Times New Roman" w:eastAsia="Times New Roman" w:hAnsi="Times New Roman" w:cs="Times New Roman"/>
                <w:color w:val="000000"/>
                <w:sz w:val="24"/>
                <w:szCs w:val="24"/>
                <w:lang w:eastAsia="lv-LV"/>
              </w:rPr>
              <w:t>5</w:t>
            </w:r>
            <w:r w:rsidR="004A0D84" w:rsidRPr="00877304">
              <w:rPr>
                <w:rFonts w:ascii="Times New Roman" w:eastAsia="Times New Roman" w:hAnsi="Times New Roman" w:cs="Times New Roman"/>
                <w:color w:val="000000"/>
                <w:sz w:val="24"/>
                <w:szCs w:val="24"/>
                <w:lang w:eastAsia="lv-LV"/>
              </w:rPr>
              <w:t>.2.1.</w:t>
            </w:r>
          </w:p>
        </w:tc>
        <w:tc>
          <w:tcPr>
            <w:tcW w:w="4520" w:type="dxa"/>
          </w:tcPr>
          <w:p w14:paraId="6FFEF996" w14:textId="77777777" w:rsidR="004A0D84" w:rsidRPr="00877304" w:rsidRDefault="004A0D84" w:rsidP="008A5AE9">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877304">
              <w:rPr>
                <w:rFonts w:ascii="Times New Roman" w:eastAsia="Times New Roman" w:hAnsi="Times New Roman" w:cs="Times New Roman"/>
                <w:color w:val="000000"/>
                <w:sz w:val="24"/>
                <w:szCs w:val="24"/>
                <w:lang w:eastAsia="lv-LV"/>
              </w:rPr>
              <w:t>Normatīvajos aktos noteiktajā kārtībā ir reģistrēti:</w:t>
            </w:r>
          </w:p>
          <w:p w14:paraId="23B9ED99" w14:textId="77777777" w:rsidR="004A0D84" w:rsidRPr="00877304" w:rsidRDefault="004A0D84" w:rsidP="008A5AE9">
            <w:pPr>
              <w:tabs>
                <w:tab w:val="left" w:pos="340"/>
              </w:tabs>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877304">
              <w:rPr>
                <w:rFonts w:ascii="Times New Roman" w:eastAsia="Times New Roman" w:hAnsi="Times New Roman" w:cs="Times New Roman"/>
                <w:color w:val="000000"/>
                <w:sz w:val="24"/>
                <w:szCs w:val="24"/>
                <w:lang w:eastAsia="lv-LV"/>
              </w:rPr>
              <w:t>1)</w:t>
            </w:r>
            <w:r w:rsidRPr="00877304">
              <w:rPr>
                <w:rFonts w:ascii="Times New Roman" w:eastAsia="Times New Roman" w:hAnsi="Times New Roman" w:cs="Times New Roman"/>
                <w:color w:val="000000"/>
                <w:sz w:val="24"/>
                <w:szCs w:val="24"/>
                <w:lang w:eastAsia="lv-LV"/>
              </w:rPr>
              <w:tab/>
              <w:t>pretendents, t.sk.:</w:t>
            </w:r>
          </w:p>
          <w:p w14:paraId="2EDCD509" w14:textId="77777777" w:rsidR="004A0D84" w:rsidRPr="00877304" w:rsidRDefault="004A0D84" w:rsidP="008A5AE9">
            <w:pPr>
              <w:autoSpaceDE w:val="0"/>
              <w:autoSpaceDN w:val="0"/>
              <w:adjustRightInd w:val="0"/>
              <w:spacing w:after="0" w:line="240" w:lineRule="auto"/>
              <w:ind w:left="923" w:hanging="425"/>
              <w:jc w:val="both"/>
              <w:rPr>
                <w:rFonts w:ascii="Times New Roman" w:eastAsia="Times New Roman" w:hAnsi="Times New Roman" w:cs="Times New Roman"/>
                <w:color w:val="000000"/>
                <w:sz w:val="24"/>
                <w:szCs w:val="24"/>
                <w:lang w:eastAsia="lv-LV"/>
              </w:rPr>
            </w:pPr>
            <w:r w:rsidRPr="00877304">
              <w:rPr>
                <w:rFonts w:ascii="Times New Roman" w:eastAsia="Times New Roman" w:hAnsi="Times New Roman" w:cs="Times New Roman"/>
                <w:color w:val="000000"/>
                <w:sz w:val="24"/>
                <w:szCs w:val="24"/>
                <w:lang w:eastAsia="lv-LV"/>
              </w:rPr>
              <w:t>a.</w:t>
            </w:r>
            <w:r w:rsidRPr="00877304">
              <w:rPr>
                <w:rFonts w:ascii="Times New Roman" w:eastAsia="Times New Roman" w:hAnsi="Times New Roman" w:cs="Times New Roman"/>
                <w:color w:val="000000"/>
                <w:sz w:val="24"/>
                <w:szCs w:val="24"/>
                <w:lang w:eastAsia="lv-LV"/>
              </w:rPr>
              <w:tab/>
              <w:t xml:space="preserve">ja piedāvājumu iesniedz personālsabiedrība, personālsabiedrība un visi personālsabiedrības biedri, </w:t>
            </w:r>
          </w:p>
          <w:p w14:paraId="68E57490" w14:textId="77777777" w:rsidR="004A0D84" w:rsidRPr="00877304" w:rsidRDefault="004A0D84" w:rsidP="008A5AE9">
            <w:pPr>
              <w:autoSpaceDE w:val="0"/>
              <w:autoSpaceDN w:val="0"/>
              <w:adjustRightInd w:val="0"/>
              <w:spacing w:after="0" w:line="240" w:lineRule="auto"/>
              <w:ind w:left="923" w:hanging="425"/>
              <w:jc w:val="both"/>
              <w:rPr>
                <w:rFonts w:ascii="Times New Roman" w:eastAsia="Times New Roman" w:hAnsi="Times New Roman" w:cs="Times New Roman"/>
                <w:color w:val="000000"/>
                <w:sz w:val="24"/>
                <w:szCs w:val="24"/>
                <w:lang w:eastAsia="lv-LV"/>
              </w:rPr>
            </w:pPr>
            <w:r w:rsidRPr="00877304">
              <w:rPr>
                <w:rFonts w:ascii="Times New Roman" w:eastAsia="Times New Roman" w:hAnsi="Times New Roman" w:cs="Times New Roman"/>
                <w:color w:val="000000"/>
                <w:sz w:val="24"/>
                <w:szCs w:val="24"/>
                <w:lang w:eastAsia="lv-LV"/>
              </w:rPr>
              <w:t>b.</w:t>
            </w:r>
            <w:r w:rsidRPr="00877304">
              <w:rPr>
                <w:rFonts w:ascii="Times New Roman" w:eastAsia="Times New Roman" w:hAnsi="Times New Roman" w:cs="Times New Roman"/>
                <w:color w:val="000000"/>
                <w:sz w:val="24"/>
                <w:szCs w:val="24"/>
                <w:lang w:eastAsia="lv-LV"/>
              </w:rPr>
              <w:tab/>
              <w:t xml:space="preserve">ja piedāvājumu iesniedz piegādātāju apvienība, visi piegādātāju apvienības dalībnieki, </w:t>
            </w:r>
          </w:p>
          <w:p w14:paraId="45B59E4A" w14:textId="77777777" w:rsidR="004A0D84" w:rsidRPr="00877304" w:rsidRDefault="004A0D84" w:rsidP="008A5AE9">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877304">
              <w:rPr>
                <w:rFonts w:ascii="Times New Roman" w:eastAsia="Times New Roman" w:hAnsi="Times New Roman" w:cs="Times New Roman"/>
                <w:color w:val="000000"/>
                <w:sz w:val="24"/>
                <w:szCs w:val="24"/>
                <w:lang w:eastAsia="lv-LV"/>
              </w:rPr>
              <w:t>2)</w:t>
            </w:r>
            <w:r w:rsidRPr="00877304">
              <w:rPr>
                <w:rFonts w:ascii="Times New Roman" w:eastAsia="Times New Roman" w:hAnsi="Times New Roman" w:cs="Times New Roman"/>
                <w:color w:val="000000"/>
                <w:sz w:val="24"/>
                <w:szCs w:val="24"/>
                <w:lang w:eastAsia="lv-LV"/>
              </w:rPr>
              <w:tab/>
              <w:t>ja attiecināms, Līguma izpildē iesaistītie apakšuzņēmēji, kuru sniedzamo pakalpojumu vērtība ir vismaz 10</w:t>
            </w:r>
            <w:r w:rsidR="00D566AC" w:rsidRPr="00877304">
              <w:rPr>
                <w:rFonts w:ascii="Times New Roman" w:eastAsia="Times New Roman" w:hAnsi="Times New Roman" w:cs="Times New Roman"/>
                <w:color w:val="000000"/>
                <w:sz w:val="24"/>
                <w:szCs w:val="24"/>
                <w:lang w:eastAsia="lv-LV"/>
              </w:rPr>
              <w:t xml:space="preserve"> 000 </w:t>
            </w:r>
            <w:proofErr w:type="spellStart"/>
            <w:r w:rsidR="00D566AC" w:rsidRPr="009F0003">
              <w:rPr>
                <w:rFonts w:ascii="Times New Roman" w:eastAsia="Times New Roman" w:hAnsi="Times New Roman" w:cs="Times New Roman"/>
                <w:i/>
                <w:iCs/>
                <w:color w:val="000000"/>
                <w:sz w:val="24"/>
                <w:szCs w:val="24"/>
                <w:lang w:eastAsia="lv-LV"/>
              </w:rPr>
              <w:t>euro</w:t>
            </w:r>
            <w:proofErr w:type="spellEnd"/>
            <w:r w:rsidRPr="009F0003">
              <w:rPr>
                <w:rFonts w:ascii="Times New Roman" w:eastAsia="Times New Roman" w:hAnsi="Times New Roman" w:cs="Times New Roman"/>
                <w:i/>
                <w:iCs/>
                <w:color w:val="000000"/>
                <w:sz w:val="24"/>
                <w:szCs w:val="24"/>
                <w:lang w:eastAsia="lv-LV"/>
              </w:rPr>
              <w:t xml:space="preserve"> </w:t>
            </w:r>
            <w:r w:rsidRPr="00877304">
              <w:rPr>
                <w:rFonts w:ascii="Times New Roman" w:eastAsia="Times New Roman" w:hAnsi="Times New Roman" w:cs="Times New Roman"/>
                <w:color w:val="000000"/>
                <w:sz w:val="24"/>
                <w:szCs w:val="24"/>
                <w:lang w:eastAsia="lv-LV"/>
              </w:rPr>
              <w:t>no Līguma vērtības,</w:t>
            </w:r>
          </w:p>
          <w:p w14:paraId="63865EE3" w14:textId="77777777" w:rsidR="004A0D84" w:rsidRPr="00877304" w:rsidRDefault="004A0D84" w:rsidP="008A5AE9">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877304">
              <w:rPr>
                <w:rFonts w:ascii="Times New Roman" w:eastAsia="Times New Roman" w:hAnsi="Times New Roman" w:cs="Times New Roman"/>
                <w:color w:val="000000"/>
                <w:sz w:val="24"/>
                <w:szCs w:val="24"/>
                <w:lang w:eastAsia="lv-LV"/>
              </w:rPr>
              <w:t>3)</w:t>
            </w:r>
            <w:r w:rsidRPr="00877304">
              <w:rPr>
                <w:rFonts w:ascii="Times New Roman" w:eastAsia="Times New Roman" w:hAnsi="Times New Roman" w:cs="Times New Roman"/>
                <w:color w:val="000000"/>
                <w:sz w:val="24"/>
                <w:szCs w:val="24"/>
                <w:lang w:eastAsia="lv-LV"/>
              </w:rPr>
              <w:tab/>
              <w:t>ja attiecināms, personas, uz kuru spējām pretendents balstās.</w:t>
            </w:r>
          </w:p>
        </w:tc>
        <w:tc>
          <w:tcPr>
            <w:tcW w:w="4035" w:type="dxa"/>
          </w:tcPr>
          <w:p w14:paraId="34F31AC9" w14:textId="77777777" w:rsidR="004A0D84" w:rsidRPr="00877304" w:rsidRDefault="004A0D84" w:rsidP="008A5AE9">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D232E8">
              <w:rPr>
                <w:rFonts w:ascii="Times New Roman" w:eastAsia="Times New Roman" w:hAnsi="Times New Roman" w:cs="Times New Roman"/>
                <w:color w:val="000000"/>
                <w:sz w:val="24"/>
                <w:szCs w:val="24"/>
                <w:lang w:eastAsia="lv-LV"/>
              </w:rPr>
              <w:t>Pretendents iesniedz pieteikumu atbilstoši Nolikuma 2. pielikuma prasībām.</w:t>
            </w:r>
            <w:r w:rsidRPr="00877304">
              <w:rPr>
                <w:rFonts w:ascii="Times New Roman" w:eastAsia="Times New Roman" w:hAnsi="Times New Roman" w:cs="Times New Roman"/>
                <w:color w:val="000000"/>
                <w:sz w:val="24"/>
                <w:szCs w:val="24"/>
                <w:lang w:eastAsia="lv-LV"/>
              </w:rPr>
              <w:t xml:space="preserve"> </w:t>
            </w:r>
          </w:p>
          <w:p w14:paraId="6D574F35" w14:textId="77777777" w:rsidR="004A0D84" w:rsidRPr="00877304" w:rsidRDefault="004A0D84" w:rsidP="008A5AE9">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877304">
              <w:rPr>
                <w:rFonts w:ascii="Times New Roman" w:eastAsia="Times New Roman" w:hAnsi="Times New Roman" w:cs="Times New Roman"/>
                <w:color w:val="000000"/>
                <w:sz w:val="24"/>
                <w:szCs w:val="24"/>
                <w:lang w:eastAsia="lv-LV"/>
              </w:rPr>
              <w:t xml:space="preserve">Latvijas Republikas Uzņēmumu reģistra vestajā reģistrā reģistrētam pretendentam dokuments par pretendenta reģistrāciju nav jāiesniedz. </w:t>
            </w:r>
          </w:p>
          <w:p w14:paraId="49869B51" w14:textId="77777777" w:rsidR="004A0D84" w:rsidRPr="00877304" w:rsidRDefault="004A0D84" w:rsidP="008A5AE9">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877304">
              <w:rPr>
                <w:rFonts w:ascii="Times New Roman" w:eastAsia="Times New Roman" w:hAnsi="Times New Roman" w:cs="Times New Roman"/>
                <w:color w:val="000000"/>
                <w:sz w:val="24"/>
                <w:szCs w:val="24"/>
                <w:lang w:eastAsia="lv-LV"/>
              </w:rPr>
              <w:t>Ārvalstīs reģistrēts pretendents kopā ar piedāvājumu iesniedz pierādījumus, ka uz piedāvājuma iesniegšanas brīdi pretendents ir reģistrēts, licencēts vai sertificēts atbilstoši tā reģistrācijas (izcelsmes) valsts normatīvo aktu prasībām, ko apliecina attiecīgās valsts reģistrācijas faktu apliecinošs dokuments. Ja attiecīgās valsts normatīvais regulējums neparedz reģistrācijas dokumenta izdošanu, tad pretendents pieteikumā norāda attiecīgās valsts kompetento iestādi, kas var apliecināt reģistrācijas faktu.</w:t>
            </w:r>
          </w:p>
        </w:tc>
      </w:tr>
      <w:tr w:rsidR="009F0003" w:rsidRPr="00877304" w14:paraId="297B5734" w14:textId="77777777" w:rsidTr="006B3A9F">
        <w:tc>
          <w:tcPr>
            <w:tcW w:w="943" w:type="dxa"/>
          </w:tcPr>
          <w:p w14:paraId="66B576F2" w14:textId="77777777" w:rsidR="009F0003" w:rsidRPr="00877304" w:rsidRDefault="009F0003" w:rsidP="009F0003">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bookmarkStart w:id="13" w:name="_Hlk219973166"/>
            <w:r>
              <w:rPr>
                <w:rFonts w:ascii="Times New Roman" w:eastAsia="Times New Roman" w:hAnsi="Times New Roman" w:cs="Times New Roman"/>
                <w:color w:val="000000"/>
                <w:sz w:val="24"/>
                <w:szCs w:val="24"/>
                <w:lang w:eastAsia="lv-LV"/>
              </w:rPr>
              <w:t>5.2.2.</w:t>
            </w:r>
          </w:p>
        </w:tc>
        <w:tc>
          <w:tcPr>
            <w:tcW w:w="4520" w:type="dxa"/>
          </w:tcPr>
          <w:p w14:paraId="5AA10B0A" w14:textId="77777777" w:rsidR="009F0003" w:rsidRPr="00C839FC" w:rsidRDefault="009F0003" w:rsidP="009F0003">
            <w:pPr>
              <w:spacing w:after="0" w:line="240" w:lineRule="auto"/>
              <w:jc w:val="both"/>
              <w:rPr>
                <w:rFonts w:ascii="Times New Roman" w:hAnsi="Times New Roman" w:cs="Times New Roman"/>
                <w:sz w:val="24"/>
                <w:szCs w:val="24"/>
              </w:rPr>
            </w:pPr>
            <w:r w:rsidRPr="00C839FC">
              <w:rPr>
                <w:rFonts w:ascii="Times New Roman" w:hAnsi="Times New Roman" w:cs="Times New Roman"/>
                <w:sz w:val="24"/>
                <w:szCs w:val="24"/>
              </w:rPr>
              <w:t xml:space="preserve">Pretendents iepriekšējo 3 (trīs) gadu laikā (2023., 2024., 2025. un 2026. gads līdz piedāvājuma iesniegšanas brīdim) ir izpildījis vismaz 1 (vienu) līdzvērtīgu piegādes līgumu. </w:t>
            </w:r>
          </w:p>
          <w:p w14:paraId="6F315266" w14:textId="77777777" w:rsidR="009F0003" w:rsidRPr="00C839FC" w:rsidRDefault="009F0003" w:rsidP="009F0003">
            <w:pPr>
              <w:spacing w:after="0" w:line="240" w:lineRule="auto"/>
              <w:jc w:val="both"/>
              <w:rPr>
                <w:rFonts w:ascii="Times New Roman" w:hAnsi="Times New Roman" w:cs="Times New Roman"/>
                <w:sz w:val="24"/>
                <w:szCs w:val="24"/>
              </w:rPr>
            </w:pPr>
          </w:p>
          <w:p w14:paraId="5233161A" w14:textId="6103B07F" w:rsidR="009F0003" w:rsidRPr="00C839FC" w:rsidRDefault="009F0003" w:rsidP="009F0003">
            <w:pPr>
              <w:spacing w:after="0" w:line="240" w:lineRule="auto"/>
              <w:jc w:val="both"/>
              <w:rPr>
                <w:rFonts w:ascii="Times New Roman" w:hAnsi="Times New Roman" w:cs="Times New Roman"/>
                <w:sz w:val="24"/>
                <w:szCs w:val="24"/>
              </w:rPr>
            </w:pPr>
            <w:bookmarkStart w:id="14" w:name="_Hlk220401477"/>
            <w:r w:rsidRPr="00C839FC">
              <w:rPr>
                <w:rFonts w:ascii="Times New Roman" w:hAnsi="Times New Roman" w:cs="Times New Roman"/>
                <w:sz w:val="24"/>
                <w:szCs w:val="24"/>
              </w:rPr>
              <w:t>Par līdzvērtīgu piegādes/pakalpojuma līgumu uzskatāms līgums</w:t>
            </w:r>
            <w:r w:rsidRPr="00C839FC">
              <w:rPr>
                <w:rFonts w:ascii="Times New Roman" w:hAnsi="Times New Roman" w:cs="Times New Roman"/>
                <w:sz w:val="24"/>
                <w:szCs w:val="24"/>
                <w:shd w:val="clear" w:color="auto" w:fill="FFFFFF"/>
              </w:rPr>
              <w:t xml:space="preserve">, kas </w:t>
            </w:r>
            <w:r w:rsidR="002C1BBE">
              <w:rPr>
                <w:rFonts w:ascii="Times New Roman" w:hAnsi="Times New Roman" w:cs="Times New Roman"/>
                <w:sz w:val="24"/>
                <w:szCs w:val="24"/>
                <w:shd w:val="clear" w:color="auto" w:fill="FFFFFF"/>
              </w:rPr>
              <w:t>ir nodrošinājis</w:t>
            </w:r>
            <w:r w:rsidRPr="00C839FC">
              <w:rPr>
                <w:rFonts w:ascii="Times New Roman" w:hAnsi="Times New Roman" w:cs="Times New Roman"/>
                <w:sz w:val="24"/>
                <w:szCs w:val="24"/>
                <w:shd w:val="clear" w:color="auto" w:fill="FFFFFF"/>
              </w:rPr>
              <w:t xml:space="preserve"> </w:t>
            </w:r>
            <w:r w:rsidRPr="00D232E8">
              <w:rPr>
                <w:rFonts w:ascii="Times New Roman" w:hAnsi="Times New Roman" w:cs="Times New Roman"/>
                <w:sz w:val="24"/>
                <w:szCs w:val="24"/>
                <w:shd w:val="clear" w:color="auto" w:fill="FFFFFF"/>
              </w:rPr>
              <w:t>Nolikuma 1.</w:t>
            </w:r>
            <w:r w:rsidR="00B524FC" w:rsidRPr="00D232E8">
              <w:rPr>
                <w:rFonts w:ascii="Times New Roman" w:hAnsi="Times New Roman" w:cs="Times New Roman"/>
                <w:sz w:val="24"/>
                <w:szCs w:val="24"/>
                <w:shd w:val="clear" w:color="auto" w:fill="FFFFFF"/>
              </w:rPr>
              <w:t> </w:t>
            </w:r>
            <w:r w:rsidRPr="00D232E8">
              <w:rPr>
                <w:rFonts w:ascii="Times New Roman" w:hAnsi="Times New Roman" w:cs="Times New Roman"/>
                <w:sz w:val="24"/>
                <w:szCs w:val="24"/>
                <w:shd w:val="clear" w:color="auto" w:fill="FFFFFF"/>
              </w:rPr>
              <w:t>pielikumā</w:t>
            </w:r>
            <w:r w:rsidRPr="00C839FC">
              <w:rPr>
                <w:rFonts w:ascii="Times New Roman" w:hAnsi="Times New Roman" w:cs="Times New Roman"/>
                <w:sz w:val="24"/>
                <w:szCs w:val="24"/>
                <w:shd w:val="clear" w:color="auto" w:fill="FFFFFF"/>
              </w:rPr>
              <w:t xml:space="preserve"> </w:t>
            </w:r>
            <w:r w:rsidR="00CA7E59">
              <w:rPr>
                <w:rFonts w:ascii="Times New Roman" w:hAnsi="Times New Roman" w:cs="Times New Roman"/>
                <w:sz w:val="24"/>
                <w:szCs w:val="24"/>
                <w:shd w:val="clear" w:color="auto" w:fill="FFFFFF"/>
              </w:rPr>
              <w:t xml:space="preserve">attiecīgajā </w:t>
            </w:r>
            <w:r w:rsidR="00605CC0">
              <w:rPr>
                <w:rFonts w:ascii="Times New Roman" w:hAnsi="Times New Roman" w:cs="Times New Roman"/>
                <w:sz w:val="24"/>
                <w:szCs w:val="24"/>
                <w:shd w:val="clear" w:color="auto" w:fill="FFFFFF"/>
              </w:rPr>
              <w:t>Iepirkuma</w:t>
            </w:r>
            <w:r w:rsidR="00CA7E59">
              <w:rPr>
                <w:rFonts w:ascii="Times New Roman" w:hAnsi="Times New Roman" w:cs="Times New Roman"/>
                <w:sz w:val="24"/>
                <w:szCs w:val="24"/>
                <w:shd w:val="clear" w:color="auto" w:fill="FFFFFF"/>
              </w:rPr>
              <w:t xml:space="preserve"> daļā </w:t>
            </w:r>
            <w:r w:rsidR="002C1BBE">
              <w:rPr>
                <w:rFonts w:ascii="Times New Roman" w:hAnsi="Times New Roman" w:cs="Times New Roman"/>
                <w:sz w:val="24"/>
                <w:szCs w:val="24"/>
                <w:shd w:val="clear" w:color="auto" w:fill="FFFFFF"/>
              </w:rPr>
              <w:t>norādītā Iepirkuma priekšmeta -</w:t>
            </w:r>
            <w:r w:rsidR="00CA7E59" w:rsidRPr="0001268B">
              <w:rPr>
                <w:rFonts w:ascii="Times New Roman" w:hAnsi="Times New Roman" w:cs="Times New Roman"/>
                <w:sz w:val="24"/>
                <w:szCs w:val="24"/>
                <w:shd w:val="clear" w:color="auto" w:fill="FFFFFF"/>
              </w:rPr>
              <w:t xml:space="preserve"> </w:t>
            </w:r>
            <w:r w:rsidRPr="0001268B">
              <w:rPr>
                <w:rFonts w:ascii="Times New Roman" w:hAnsi="Times New Roman" w:cs="Times New Roman"/>
                <w:sz w:val="24"/>
                <w:szCs w:val="24"/>
                <w:shd w:val="clear" w:color="auto" w:fill="FFFFFF"/>
              </w:rPr>
              <w:t>foto, video, audio</w:t>
            </w:r>
            <w:r w:rsidR="00605CC0">
              <w:rPr>
                <w:rFonts w:ascii="Times New Roman" w:hAnsi="Times New Roman" w:cs="Times New Roman"/>
                <w:sz w:val="24"/>
                <w:szCs w:val="24"/>
                <w:shd w:val="clear" w:color="auto" w:fill="FFFFFF"/>
              </w:rPr>
              <w:t xml:space="preserve"> un</w:t>
            </w:r>
            <w:r w:rsidRPr="0001268B">
              <w:rPr>
                <w:rFonts w:ascii="Times New Roman" w:hAnsi="Times New Roman" w:cs="Times New Roman"/>
                <w:sz w:val="24"/>
                <w:szCs w:val="24"/>
                <w:shd w:val="clear" w:color="auto" w:fill="FFFFFF"/>
              </w:rPr>
              <w:t xml:space="preserve"> to piederum</w:t>
            </w:r>
            <w:r w:rsidR="00605CC0">
              <w:rPr>
                <w:rFonts w:ascii="Times New Roman" w:hAnsi="Times New Roman" w:cs="Times New Roman"/>
                <w:sz w:val="24"/>
                <w:szCs w:val="24"/>
                <w:shd w:val="clear" w:color="auto" w:fill="FFFFFF"/>
              </w:rPr>
              <w:t>u</w:t>
            </w:r>
            <w:r w:rsidR="002C1BBE">
              <w:rPr>
                <w:rFonts w:ascii="Times New Roman" w:hAnsi="Times New Roman" w:cs="Times New Roman"/>
                <w:sz w:val="24"/>
                <w:szCs w:val="24"/>
                <w:shd w:val="clear" w:color="auto" w:fill="FFFFFF"/>
              </w:rPr>
              <w:t xml:space="preserve"> piegādi</w:t>
            </w:r>
            <w:r w:rsidR="00605CC0">
              <w:rPr>
                <w:rFonts w:ascii="Times New Roman" w:hAnsi="Times New Roman" w:cs="Times New Roman"/>
                <w:sz w:val="24"/>
                <w:szCs w:val="24"/>
                <w:shd w:val="clear" w:color="auto" w:fill="FFFFFF"/>
              </w:rPr>
              <w:t xml:space="preserve"> </w:t>
            </w:r>
            <w:r w:rsidRPr="0001268B">
              <w:rPr>
                <w:rFonts w:ascii="Times New Roman" w:hAnsi="Times New Roman" w:cs="Times New Roman"/>
                <w:sz w:val="24"/>
                <w:szCs w:val="24"/>
              </w:rPr>
              <w:t xml:space="preserve"> </w:t>
            </w:r>
            <w:r w:rsidR="00CA7E59" w:rsidRPr="0001268B">
              <w:rPr>
                <w:rFonts w:ascii="Times New Roman" w:hAnsi="Times New Roman" w:cs="Times New Roman"/>
                <w:sz w:val="24"/>
                <w:szCs w:val="24"/>
              </w:rPr>
              <w:t>(at</w:t>
            </w:r>
            <w:r w:rsidR="00963167" w:rsidRPr="0001268B">
              <w:rPr>
                <w:rFonts w:ascii="Times New Roman" w:hAnsi="Times New Roman" w:cs="Times New Roman"/>
                <w:sz w:val="24"/>
                <w:szCs w:val="24"/>
              </w:rPr>
              <w:t>karībā</w:t>
            </w:r>
            <w:r w:rsidR="00CA7E59" w:rsidRPr="0001268B">
              <w:rPr>
                <w:rFonts w:ascii="Times New Roman" w:hAnsi="Times New Roman" w:cs="Times New Roman"/>
                <w:sz w:val="24"/>
                <w:szCs w:val="24"/>
              </w:rPr>
              <w:t xml:space="preserve"> uz kuru </w:t>
            </w:r>
            <w:r w:rsidR="004303EA">
              <w:rPr>
                <w:rFonts w:ascii="Times New Roman" w:hAnsi="Times New Roman" w:cs="Times New Roman"/>
                <w:sz w:val="24"/>
                <w:szCs w:val="24"/>
              </w:rPr>
              <w:t>Iepirkumu</w:t>
            </w:r>
            <w:r w:rsidR="007C35C1" w:rsidRPr="0001268B">
              <w:rPr>
                <w:rFonts w:ascii="Times New Roman" w:hAnsi="Times New Roman" w:cs="Times New Roman"/>
                <w:sz w:val="24"/>
                <w:szCs w:val="24"/>
              </w:rPr>
              <w:t xml:space="preserve"> </w:t>
            </w:r>
            <w:r w:rsidR="00CA7E59" w:rsidRPr="0001268B">
              <w:rPr>
                <w:rFonts w:ascii="Times New Roman" w:hAnsi="Times New Roman" w:cs="Times New Roman"/>
                <w:sz w:val="24"/>
                <w:szCs w:val="24"/>
              </w:rPr>
              <w:t>daļu pretendents piesakās)</w:t>
            </w:r>
            <w:r w:rsidRPr="0001268B">
              <w:rPr>
                <w:rFonts w:ascii="Times New Roman" w:hAnsi="Times New Roman" w:cs="Times New Roman"/>
                <w:sz w:val="24"/>
                <w:szCs w:val="24"/>
              </w:rPr>
              <w:t>, un kura vērtība bez PVN ir vismaz 10 000 EUR.</w:t>
            </w:r>
            <w:r w:rsidRPr="00C839FC">
              <w:rPr>
                <w:rFonts w:ascii="Times New Roman" w:hAnsi="Times New Roman" w:cs="Times New Roman"/>
                <w:sz w:val="24"/>
                <w:szCs w:val="24"/>
              </w:rPr>
              <w:t xml:space="preserve"> </w:t>
            </w:r>
          </w:p>
          <w:bookmarkEnd w:id="14"/>
          <w:p w14:paraId="0CE3D7D0" w14:textId="77777777" w:rsidR="009F0003" w:rsidRDefault="009F0003" w:rsidP="009F0003">
            <w:pPr>
              <w:spacing w:after="0" w:line="240" w:lineRule="auto"/>
              <w:jc w:val="both"/>
              <w:rPr>
                <w:rFonts w:ascii="Times New Roman" w:hAnsi="Times New Roman" w:cs="Times New Roman"/>
                <w:sz w:val="24"/>
                <w:szCs w:val="24"/>
                <w:shd w:val="clear" w:color="auto" w:fill="FFFFFF"/>
              </w:rPr>
            </w:pPr>
          </w:p>
          <w:p w14:paraId="2DA5ECFC" w14:textId="34DB2021" w:rsidR="002C1BBE" w:rsidRPr="00C839FC" w:rsidRDefault="002C1BBE" w:rsidP="009F0003">
            <w:pPr>
              <w:spacing w:after="0" w:line="240" w:lineRule="auto"/>
              <w:jc w:val="both"/>
              <w:rPr>
                <w:rFonts w:ascii="Times New Roman" w:hAnsi="Times New Roman" w:cs="Times New Roman"/>
                <w:sz w:val="24"/>
                <w:szCs w:val="24"/>
                <w:shd w:val="clear" w:color="auto" w:fill="FFFFFF"/>
              </w:rPr>
            </w:pPr>
            <w:r w:rsidRPr="00D232E8">
              <w:rPr>
                <w:rFonts w:ascii="Times New Roman" w:hAnsi="Times New Roman" w:cs="Times New Roman"/>
                <w:sz w:val="24"/>
                <w:szCs w:val="24"/>
                <w:shd w:val="clear" w:color="auto" w:fill="FFFFFF"/>
              </w:rPr>
              <w:t xml:space="preserve">Ja pretendents </w:t>
            </w:r>
            <w:proofErr w:type="spellStart"/>
            <w:r w:rsidRPr="00D232E8">
              <w:rPr>
                <w:rFonts w:ascii="Times New Roman" w:hAnsi="Times New Roman" w:cs="Times New Roman"/>
                <w:sz w:val="24"/>
                <w:szCs w:val="24"/>
                <w:shd w:val="clear" w:color="auto" w:fill="FFFFFF"/>
              </w:rPr>
              <w:t>piesakas</w:t>
            </w:r>
            <w:proofErr w:type="spellEnd"/>
            <w:r w:rsidRPr="00D232E8">
              <w:rPr>
                <w:rFonts w:ascii="Times New Roman" w:hAnsi="Times New Roman" w:cs="Times New Roman"/>
                <w:sz w:val="24"/>
                <w:szCs w:val="24"/>
                <w:shd w:val="clear" w:color="auto" w:fill="FFFFFF"/>
              </w:rPr>
              <w:t xml:space="preserve"> uz Iepirkuma abām daļām, tad pretendents iesniedz pieredzi par katru daļu atsevišķi, bet, ja norādītā pieredze ir attiecināma uz abām daļām, jo tā ietver visu nepieciešamo</w:t>
            </w:r>
            <w:r w:rsidRPr="00D232E8">
              <w:t xml:space="preserve"> </w:t>
            </w:r>
            <w:r w:rsidRPr="00D232E8">
              <w:rPr>
                <w:rFonts w:ascii="Times New Roman" w:hAnsi="Times New Roman" w:cs="Times New Roman"/>
                <w:sz w:val="24"/>
                <w:szCs w:val="24"/>
                <w:shd w:val="clear" w:color="auto" w:fill="FFFFFF"/>
              </w:rPr>
              <w:t xml:space="preserve">foto, video, </w:t>
            </w:r>
            <w:proofErr w:type="spellStart"/>
            <w:r w:rsidRPr="00D232E8">
              <w:rPr>
                <w:rFonts w:ascii="Times New Roman" w:hAnsi="Times New Roman" w:cs="Times New Roman"/>
                <w:sz w:val="24"/>
                <w:szCs w:val="24"/>
                <w:shd w:val="clear" w:color="auto" w:fill="FFFFFF"/>
              </w:rPr>
              <w:t>audiotehnikas</w:t>
            </w:r>
            <w:proofErr w:type="spellEnd"/>
            <w:r w:rsidRPr="00D232E8">
              <w:rPr>
                <w:rFonts w:ascii="Times New Roman" w:hAnsi="Times New Roman" w:cs="Times New Roman"/>
                <w:sz w:val="24"/>
                <w:szCs w:val="24"/>
                <w:shd w:val="clear" w:color="auto" w:fill="FFFFFF"/>
              </w:rPr>
              <w:t xml:space="preserve"> un to piederumu piegādi, tad pretendents abās daļās var norādīt vienu </w:t>
            </w:r>
            <w:r w:rsidR="0043359D" w:rsidRPr="00D232E8">
              <w:rPr>
                <w:rFonts w:ascii="Times New Roman" w:hAnsi="Times New Roman" w:cs="Times New Roman"/>
                <w:sz w:val="24"/>
                <w:szCs w:val="24"/>
                <w:shd w:val="clear" w:color="auto" w:fill="FFFFFF"/>
              </w:rPr>
              <w:t>pieredzi</w:t>
            </w:r>
            <w:r w:rsidRPr="00D232E8">
              <w:rPr>
                <w:rFonts w:ascii="Times New Roman" w:hAnsi="Times New Roman" w:cs="Times New Roman"/>
                <w:sz w:val="24"/>
                <w:szCs w:val="24"/>
                <w:shd w:val="clear" w:color="auto" w:fill="FFFFFF"/>
              </w:rPr>
              <w:t>.</w:t>
            </w:r>
          </w:p>
          <w:p w14:paraId="1BDAFD6A" w14:textId="77777777" w:rsidR="009F0003" w:rsidRPr="00C839FC" w:rsidRDefault="009F0003" w:rsidP="009F0003">
            <w:p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C839FC">
              <w:rPr>
                <w:rFonts w:ascii="Times New Roman" w:hAnsi="Times New Roman" w:cs="Times New Roman"/>
                <w:sz w:val="24"/>
                <w:szCs w:val="24"/>
                <w:lang w:eastAsia="lv-LV"/>
              </w:rPr>
              <w:lastRenderedPageBreak/>
              <w:t>Ja Pretendents ir piegādātāju apvienība, tad vismaz vienam no Apvienības dalībniekiem jāizpilda šajā punktā noteiktās prasības.</w:t>
            </w:r>
          </w:p>
        </w:tc>
        <w:tc>
          <w:tcPr>
            <w:tcW w:w="4035" w:type="dxa"/>
          </w:tcPr>
          <w:p w14:paraId="3B387D7C" w14:textId="733E7CE1" w:rsidR="009F0003" w:rsidRPr="00C839FC" w:rsidRDefault="009F0003" w:rsidP="004E532D">
            <w:pPr>
              <w:numPr>
                <w:ilvl w:val="0"/>
                <w:numId w:val="13"/>
              </w:numPr>
              <w:tabs>
                <w:tab w:val="left" w:pos="541"/>
              </w:tabs>
              <w:autoSpaceDE w:val="0"/>
              <w:autoSpaceDN w:val="0"/>
              <w:adjustRightInd w:val="0"/>
              <w:spacing w:after="0" w:line="240" w:lineRule="auto"/>
              <w:ind w:left="34" w:firstLine="0"/>
              <w:jc w:val="both"/>
              <w:rPr>
                <w:rFonts w:ascii="Times New Roman" w:hAnsi="Times New Roman" w:cs="Times New Roman"/>
                <w:sz w:val="24"/>
                <w:szCs w:val="24"/>
              </w:rPr>
            </w:pPr>
            <w:r w:rsidRPr="00C839FC">
              <w:rPr>
                <w:rFonts w:ascii="Times New Roman" w:hAnsi="Times New Roman" w:cs="Times New Roman"/>
                <w:sz w:val="24"/>
                <w:szCs w:val="24"/>
              </w:rPr>
              <w:lastRenderedPageBreak/>
              <w:t xml:space="preserve">Pretendents </w:t>
            </w:r>
            <w:r w:rsidRPr="00D232E8">
              <w:rPr>
                <w:rFonts w:ascii="Times New Roman" w:hAnsi="Times New Roman" w:cs="Times New Roman"/>
                <w:sz w:val="24"/>
                <w:szCs w:val="24"/>
              </w:rPr>
              <w:t>Nolikuma 2. pielikuma “Pieteikums”</w:t>
            </w:r>
            <w:r w:rsidRPr="00C839FC">
              <w:rPr>
                <w:rFonts w:ascii="Times New Roman" w:hAnsi="Times New Roman" w:cs="Times New Roman"/>
                <w:sz w:val="24"/>
                <w:szCs w:val="24"/>
              </w:rPr>
              <w:t xml:space="preserve"> sadaļā “Pieredzes apliecinājums”, norāda informāciju par vismaz vienu līdzvērtīgu </w:t>
            </w:r>
            <w:r w:rsidR="00C839FC" w:rsidRPr="00C839FC">
              <w:rPr>
                <w:rFonts w:ascii="Times New Roman" w:hAnsi="Times New Roman" w:cs="Times New Roman"/>
                <w:sz w:val="24"/>
                <w:szCs w:val="24"/>
              </w:rPr>
              <w:t>līgumu par foto, video, audio</w:t>
            </w:r>
            <w:r w:rsidR="009965C7">
              <w:rPr>
                <w:rFonts w:ascii="Times New Roman" w:hAnsi="Times New Roman" w:cs="Times New Roman"/>
                <w:sz w:val="24"/>
                <w:szCs w:val="24"/>
              </w:rPr>
              <w:t xml:space="preserve"> </w:t>
            </w:r>
            <w:r w:rsidR="009965C7" w:rsidRPr="009965C7">
              <w:rPr>
                <w:rFonts w:ascii="Times New Roman" w:hAnsi="Times New Roman" w:cs="Times New Roman"/>
                <w:sz w:val="24"/>
                <w:szCs w:val="24"/>
              </w:rPr>
              <w:t xml:space="preserve">(atkarībā uz kuru </w:t>
            </w:r>
            <w:r w:rsidR="004303EA">
              <w:rPr>
                <w:rFonts w:ascii="Times New Roman" w:hAnsi="Times New Roman" w:cs="Times New Roman"/>
                <w:sz w:val="24"/>
                <w:szCs w:val="24"/>
              </w:rPr>
              <w:t>Iepirkuma</w:t>
            </w:r>
            <w:r w:rsidR="007C35C1">
              <w:rPr>
                <w:rFonts w:ascii="Times New Roman" w:hAnsi="Times New Roman" w:cs="Times New Roman"/>
                <w:sz w:val="24"/>
                <w:szCs w:val="24"/>
              </w:rPr>
              <w:t xml:space="preserve"> </w:t>
            </w:r>
            <w:r w:rsidR="009965C7" w:rsidRPr="009965C7">
              <w:rPr>
                <w:rFonts w:ascii="Times New Roman" w:hAnsi="Times New Roman" w:cs="Times New Roman"/>
                <w:sz w:val="24"/>
                <w:szCs w:val="24"/>
              </w:rPr>
              <w:t>daļu pretendents piesakās)</w:t>
            </w:r>
            <w:r w:rsidR="00C839FC" w:rsidRPr="00C839FC">
              <w:rPr>
                <w:rFonts w:ascii="Times New Roman" w:hAnsi="Times New Roman" w:cs="Times New Roman"/>
                <w:sz w:val="24"/>
                <w:szCs w:val="24"/>
              </w:rPr>
              <w:t>, to piederumu</w:t>
            </w:r>
            <w:r w:rsidR="001172BC">
              <w:rPr>
                <w:rFonts w:ascii="Times New Roman" w:hAnsi="Times New Roman" w:cs="Times New Roman"/>
                <w:sz w:val="24"/>
                <w:szCs w:val="24"/>
              </w:rPr>
              <w:t xml:space="preserve"> piegādi</w:t>
            </w:r>
            <w:r w:rsidR="00C839FC" w:rsidRPr="00C839FC">
              <w:rPr>
                <w:rFonts w:ascii="Times New Roman" w:hAnsi="Times New Roman" w:cs="Times New Roman"/>
                <w:sz w:val="24"/>
                <w:szCs w:val="24"/>
              </w:rPr>
              <w:t xml:space="preserve"> </w:t>
            </w:r>
            <w:r w:rsidRPr="00C839FC">
              <w:rPr>
                <w:rFonts w:ascii="Times New Roman" w:hAnsi="Times New Roman" w:cs="Times New Roman"/>
                <w:sz w:val="24"/>
                <w:szCs w:val="24"/>
              </w:rPr>
              <w:t>ne vairāk kā trijos iepriekšējos gados (2023., 2024., 2025. un 2026. gads līdz piedāvājuma iesniegšanas brīdim)</w:t>
            </w:r>
            <w:r w:rsidR="00C839FC" w:rsidRPr="00C839FC">
              <w:rPr>
                <w:rFonts w:ascii="Times New Roman" w:hAnsi="Times New Roman" w:cs="Times New Roman"/>
                <w:sz w:val="24"/>
                <w:szCs w:val="24"/>
              </w:rPr>
              <w:t>,</w:t>
            </w:r>
            <w:r w:rsidRPr="00C839FC">
              <w:rPr>
                <w:rFonts w:ascii="Times New Roman" w:hAnsi="Times New Roman" w:cs="Times New Roman"/>
                <w:sz w:val="24"/>
                <w:szCs w:val="24"/>
              </w:rPr>
              <w:t xml:space="preserve">  norādot šādu informāciju:</w:t>
            </w:r>
          </w:p>
          <w:p w14:paraId="0132DDCF" w14:textId="77777777" w:rsidR="009F0003" w:rsidRPr="00C839FC" w:rsidRDefault="009F0003" w:rsidP="004E532D">
            <w:pPr>
              <w:numPr>
                <w:ilvl w:val="0"/>
                <w:numId w:val="14"/>
              </w:numPr>
              <w:tabs>
                <w:tab w:val="left" w:pos="541"/>
              </w:tabs>
              <w:autoSpaceDE w:val="0"/>
              <w:autoSpaceDN w:val="0"/>
              <w:adjustRightInd w:val="0"/>
              <w:spacing w:after="0" w:line="240" w:lineRule="auto"/>
              <w:ind w:left="34" w:firstLine="0"/>
              <w:jc w:val="both"/>
              <w:rPr>
                <w:rFonts w:ascii="Times New Roman" w:hAnsi="Times New Roman" w:cs="Times New Roman"/>
                <w:sz w:val="24"/>
                <w:szCs w:val="24"/>
              </w:rPr>
            </w:pPr>
            <w:r w:rsidRPr="00C839FC">
              <w:rPr>
                <w:rFonts w:ascii="Times New Roman" w:hAnsi="Times New Roman" w:cs="Times New Roman"/>
                <w:sz w:val="24"/>
                <w:szCs w:val="24"/>
              </w:rPr>
              <w:t>pasūtītāja nosaukums, kontaktpersona, tālruņa numurs;</w:t>
            </w:r>
          </w:p>
          <w:p w14:paraId="177406EC" w14:textId="77777777" w:rsidR="009F0003" w:rsidRPr="00C839FC" w:rsidRDefault="009F0003" w:rsidP="004E532D">
            <w:pPr>
              <w:numPr>
                <w:ilvl w:val="0"/>
                <w:numId w:val="14"/>
              </w:numPr>
              <w:tabs>
                <w:tab w:val="left" w:pos="541"/>
              </w:tabs>
              <w:autoSpaceDE w:val="0"/>
              <w:autoSpaceDN w:val="0"/>
              <w:adjustRightInd w:val="0"/>
              <w:spacing w:after="0" w:line="240" w:lineRule="auto"/>
              <w:ind w:left="34" w:firstLine="0"/>
              <w:jc w:val="both"/>
              <w:rPr>
                <w:rFonts w:ascii="Times New Roman" w:hAnsi="Times New Roman" w:cs="Times New Roman"/>
                <w:sz w:val="24"/>
                <w:szCs w:val="24"/>
              </w:rPr>
            </w:pPr>
            <w:r w:rsidRPr="00C839FC">
              <w:rPr>
                <w:rFonts w:ascii="Times New Roman" w:hAnsi="Times New Roman" w:cs="Times New Roman"/>
                <w:sz w:val="24"/>
                <w:szCs w:val="24"/>
              </w:rPr>
              <w:t>piegādes līguma laiks un vieta;</w:t>
            </w:r>
          </w:p>
          <w:p w14:paraId="593A5277" w14:textId="77777777" w:rsidR="009F0003" w:rsidRPr="00C839FC" w:rsidRDefault="009F0003" w:rsidP="004E532D">
            <w:pPr>
              <w:numPr>
                <w:ilvl w:val="0"/>
                <w:numId w:val="14"/>
              </w:numPr>
              <w:tabs>
                <w:tab w:val="left" w:pos="541"/>
              </w:tabs>
              <w:autoSpaceDE w:val="0"/>
              <w:autoSpaceDN w:val="0"/>
              <w:adjustRightInd w:val="0"/>
              <w:spacing w:after="0" w:line="240" w:lineRule="auto"/>
              <w:ind w:left="34" w:firstLine="0"/>
              <w:jc w:val="both"/>
              <w:rPr>
                <w:rFonts w:ascii="Times New Roman" w:hAnsi="Times New Roman" w:cs="Times New Roman"/>
                <w:sz w:val="24"/>
                <w:szCs w:val="24"/>
              </w:rPr>
            </w:pPr>
            <w:r w:rsidRPr="00C839FC">
              <w:rPr>
                <w:rFonts w:ascii="Times New Roman" w:hAnsi="Times New Roman" w:cs="Times New Roman"/>
                <w:sz w:val="24"/>
                <w:szCs w:val="24"/>
              </w:rPr>
              <w:t>piegādes līguma priekšmeta raksturojums;</w:t>
            </w:r>
          </w:p>
          <w:p w14:paraId="2D7A968E" w14:textId="77777777" w:rsidR="009F0003" w:rsidRPr="00C839FC" w:rsidRDefault="009F0003" w:rsidP="004E532D">
            <w:pPr>
              <w:numPr>
                <w:ilvl w:val="0"/>
                <w:numId w:val="13"/>
              </w:numPr>
              <w:tabs>
                <w:tab w:val="left" w:pos="541"/>
              </w:tabs>
              <w:autoSpaceDE w:val="0"/>
              <w:autoSpaceDN w:val="0"/>
              <w:adjustRightInd w:val="0"/>
              <w:spacing w:after="0" w:line="240" w:lineRule="auto"/>
              <w:ind w:left="34" w:firstLine="0"/>
              <w:jc w:val="both"/>
              <w:rPr>
                <w:rFonts w:ascii="Times New Roman" w:hAnsi="Times New Roman" w:cs="Times New Roman"/>
                <w:sz w:val="24"/>
                <w:szCs w:val="24"/>
              </w:rPr>
            </w:pPr>
            <w:r w:rsidRPr="00C839FC">
              <w:rPr>
                <w:rFonts w:ascii="Times New Roman" w:hAnsi="Times New Roman" w:cs="Times New Roman"/>
                <w:sz w:val="24"/>
                <w:szCs w:val="24"/>
                <w:shd w:val="clear" w:color="auto" w:fill="FFFFFF"/>
              </w:rPr>
              <w:t>piegādes apjoms naudas izteiksmē (EUR bez PVN)</w:t>
            </w:r>
            <w:r w:rsidRPr="00C839FC">
              <w:rPr>
                <w:rFonts w:ascii="Times New Roman" w:hAnsi="Times New Roman" w:cs="Times New Roman"/>
                <w:sz w:val="24"/>
                <w:szCs w:val="24"/>
              </w:rPr>
              <w:t>.</w:t>
            </w:r>
          </w:p>
          <w:p w14:paraId="52EE965C" w14:textId="77777777" w:rsidR="009F0003" w:rsidRPr="00C839FC" w:rsidRDefault="009F0003" w:rsidP="009F0003">
            <w:pPr>
              <w:spacing w:after="0" w:line="240" w:lineRule="auto"/>
              <w:jc w:val="both"/>
              <w:rPr>
                <w:rFonts w:ascii="Times New Roman" w:hAnsi="Times New Roman" w:cs="Times New Roman"/>
                <w:sz w:val="24"/>
                <w:szCs w:val="24"/>
              </w:rPr>
            </w:pPr>
          </w:p>
          <w:p w14:paraId="260B19EB" w14:textId="4E275320" w:rsidR="009F0003" w:rsidRPr="00D232E8" w:rsidRDefault="009F0003" w:rsidP="009F0003">
            <w:pPr>
              <w:spacing w:after="0" w:line="240" w:lineRule="auto"/>
              <w:jc w:val="both"/>
              <w:rPr>
                <w:rFonts w:ascii="Times New Roman" w:hAnsi="Times New Roman" w:cs="Times New Roman"/>
                <w:sz w:val="24"/>
                <w:szCs w:val="24"/>
              </w:rPr>
            </w:pPr>
            <w:r w:rsidRPr="00C839FC">
              <w:rPr>
                <w:rFonts w:ascii="Times New Roman" w:hAnsi="Times New Roman" w:cs="Times New Roman"/>
                <w:sz w:val="24"/>
                <w:szCs w:val="24"/>
              </w:rPr>
              <w:t xml:space="preserve">Pretendentam </w:t>
            </w:r>
            <w:r w:rsidRPr="00D232E8">
              <w:rPr>
                <w:rFonts w:ascii="Times New Roman" w:hAnsi="Times New Roman" w:cs="Times New Roman"/>
                <w:sz w:val="24"/>
                <w:szCs w:val="24"/>
              </w:rPr>
              <w:t xml:space="preserve">jāiesniedz vismaz 1 (viena) </w:t>
            </w:r>
            <w:r w:rsidR="00073B89" w:rsidRPr="00D232E8">
              <w:rPr>
                <w:rFonts w:ascii="Times New Roman" w:hAnsi="Times New Roman" w:cs="Times New Roman"/>
                <w:sz w:val="24"/>
                <w:szCs w:val="24"/>
              </w:rPr>
              <w:t xml:space="preserve">pozitīva </w:t>
            </w:r>
            <w:r w:rsidRPr="00D232E8">
              <w:rPr>
                <w:rFonts w:ascii="Times New Roman" w:hAnsi="Times New Roman" w:cs="Times New Roman"/>
                <w:sz w:val="24"/>
                <w:szCs w:val="24"/>
              </w:rPr>
              <w:t>atsauksme</w:t>
            </w:r>
            <w:r w:rsidR="00764116" w:rsidRPr="00D232E8">
              <w:rPr>
                <w:rFonts w:ascii="Times New Roman" w:hAnsi="Times New Roman" w:cs="Times New Roman"/>
                <w:sz w:val="24"/>
                <w:szCs w:val="24"/>
              </w:rPr>
              <w:t xml:space="preserve"> (attiecīgajā Iepirkuma daļā</w:t>
            </w:r>
            <w:r w:rsidR="00073B89" w:rsidRPr="00D232E8">
              <w:rPr>
                <w:rFonts w:ascii="Times New Roman" w:hAnsi="Times New Roman" w:cs="Times New Roman"/>
                <w:sz w:val="24"/>
                <w:szCs w:val="24"/>
              </w:rPr>
              <w:t xml:space="preserve"> uz kuru pretendents piesakās</w:t>
            </w:r>
            <w:r w:rsidR="00764116" w:rsidRPr="00D232E8">
              <w:rPr>
                <w:rFonts w:ascii="Times New Roman" w:hAnsi="Times New Roman" w:cs="Times New Roman"/>
                <w:sz w:val="24"/>
                <w:szCs w:val="24"/>
              </w:rPr>
              <w:t>)</w:t>
            </w:r>
            <w:r w:rsidRPr="00D232E8">
              <w:rPr>
                <w:rFonts w:ascii="Times New Roman" w:hAnsi="Times New Roman" w:cs="Times New Roman"/>
                <w:sz w:val="24"/>
                <w:szCs w:val="24"/>
              </w:rPr>
              <w:t xml:space="preserve"> no </w:t>
            </w:r>
            <w:r w:rsidR="00C839FC" w:rsidRPr="00D232E8">
              <w:rPr>
                <w:rFonts w:ascii="Times New Roman" w:hAnsi="Times New Roman" w:cs="Times New Roman"/>
                <w:sz w:val="24"/>
                <w:szCs w:val="24"/>
              </w:rPr>
              <w:t xml:space="preserve">sadaļā “Pieredzes apliecinājums” norādītā </w:t>
            </w:r>
            <w:r w:rsidRPr="00D232E8">
              <w:rPr>
                <w:rFonts w:ascii="Times New Roman" w:hAnsi="Times New Roman" w:cs="Times New Roman"/>
                <w:sz w:val="24"/>
                <w:szCs w:val="24"/>
              </w:rPr>
              <w:t xml:space="preserve">pasūtītāja, kas </w:t>
            </w:r>
            <w:r w:rsidRPr="00D232E8">
              <w:rPr>
                <w:rFonts w:ascii="Times New Roman" w:hAnsi="Times New Roman" w:cs="Times New Roman"/>
                <w:sz w:val="24"/>
                <w:szCs w:val="24"/>
              </w:rPr>
              <w:lastRenderedPageBreak/>
              <w:t>apliecina, ka piegāde veikts kvalitatīvi un atbilstoši pasūtītāja prasībām.</w:t>
            </w:r>
          </w:p>
          <w:p w14:paraId="475A25C1" w14:textId="14C50784" w:rsidR="00073B89" w:rsidRPr="00D232E8" w:rsidRDefault="00073B89" w:rsidP="009F0003">
            <w:pPr>
              <w:spacing w:after="0" w:line="240" w:lineRule="auto"/>
              <w:jc w:val="both"/>
              <w:rPr>
                <w:rFonts w:ascii="Times New Roman" w:hAnsi="Times New Roman" w:cs="Times New Roman"/>
                <w:sz w:val="24"/>
                <w:szCs w:val="24"/>
              </w:rPr>
            </w:pPr>
            <w:bookmarkStart w:id="15" w:name="_Hlk227055575"/>
            <w:r w:rsidRPr="00D232E8">
              <w:rPr>
                <w:rFonts w:ascii="Times New Roman" w:hAnsi="Times New Roman" w:cs="Times New Roman"/>
                <w:sz w:val="24"/>
                <w:szCs w:val="24"/>
              </w:rPr>
              <w:t>Ja pretendenta iesniegtā pieredze</w:t>
            </w:r>
            <w:r w:rsidR="001172BC" w:rsidRPr="00D232E8">
              <w:rPr>
                <w:rFonts w:ascii="Times New Roman" w:hAnsi="Times New Roman" w:cs="Times New Roman"/>
                <w:sz w:val="24"/>
                <w:szCs w:val="24"/>
              </w:rPr>
              <w:t xml:space="preserve"> un izpildītais piegādes līgums</w:t>
            </w:r>
            <w:r w:rsidRPr="00D232E8">
              <w:rPr>
                <w:rFonts w:ascii="Times New Roman" w:hAnsi="Times New Roman" w:cs="Times New Roman"/>
                <w:sz w:val="24"/>
                <w:szCs w:val="24"/>
              </w:rPr>
              <w:t xml:space="preserve"> ir attiecināma uz Iepirkuma abām daļām, tad pretendents var iesniegt 1 (vienu) pozitīvu atsauksmi no norādītā pasūtītāja.</w:t>
            </w:r>
          </w:p>
          <w:bookmarkEnd w:id="15"/>
          <w:p w14:paraId="12EE25B0" w14:textId="77777777" w:rsidR="009F0003" w:rsidRPr="00D232E8" w:rsidRDefault="009F0003" w:rsidP="009F0003">
            <w:pPr>
              <w:spacing w:after="0" w:line="240" w:lineRule="auto"/>
              <w:jc w:val="both"/>
              <w:rPr>
                <w:rFonts w:ascii="Times New Roman" w:hAnsi="Times New Roman" w:cs="Times New Roman"/>
                <w:sz w:val="24"/>
                <w:szCs w:val="24"/>
              </w:rPr>
            </w:pPr>
          </w:p>
          <w:p w14:paraId="55289831" w14:textId="77777777" w:rsidR="009F0003" w:rsidRPr="00C839FC" w:rsidRDefault="009F0003" w:rsidP="009F0003">
            <w:pPr>
              <w:spacing w:after="0" w:line="240" w:lineRule="auto"/>
              <w:jc w:val="both"/>
              <w:rPr>
                <w:rFonts w:ascii="Times New Roman" w:hAnsi="Times New Roman" w:cs="Times New Roman"/>
                <w:sz w:val="24"/>
                <w:szCs w:val="24"/>
              </w:rPr>
            </w:pPr>
            <w:bookmarkStart w:id="16" w:name="_Hlk220423024"/>
            <w:r w:rsidRPr="00D232E8">
              <w:rPr>
                <w:rFonts w:ascii="Times New Roman" w:hAnsi="Times New Roman" w:cs="Times New Roman"/>
                <w:sz w:val="24"/>
                <w:szCs w:val="24"/>
              </w:rPr>
              <w:t>Atsauksmē jābūt iekļautai in</w:t>
            </w:r>
            <w:r w:rsidRPr="00C839FC">
              <w:rPr>
                <w:rFonts w:ascii="Times New Roman" w:hAnsi="Times New Roman" w:cs="Times New Roman"/>
                <w:sz w:val="24"/>
                <w:szCs w:val="24"/>
              </w:rPr>
              <w:t>formācijai, ka līguma summa ir bijusi ne mazāka par 10 000 EUR (bez PVN) viena līguma ietvaros, 12 (divpadsmit) mēnešu periodā.</w:t>
            </w:r>
          </w:p>
          <w:bookmarkEnd w:id="16"/>
          <w:p w14:paraId="1163860A" w14:textId="77777777" w:rsidR="009F0003" w:rsidRPr="00C839FC" w:rsidRDefault="009F0003" w:rsidP="009F0003">
            <w:pPr>
              <w:spacing w:after="0" w:line="240" w:lineRule="auto"/>
              <w:jc w:val="both"/>
              <w:rPr>
                <w:rFonts w:ascii="Times New Roman" w:hAnsi="Times New Roman" w:cs="Times New Roman"/>
                <w:sz w:val="24"/>
                <w:szCs w:val="24"/>
              </w:rPr>
            </w:pPr>
          </w:p>
          <w:p w14:paraId="3219F93D" w14:textId="77777777" w:rsidR="009F0003" w:rsidRPr="00C839FC" w:rsidRDefault="009F0003" w:rsidP="009F0003">
            <w:p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C839FC">
              <w:rPr>
                <w:rFonts w:ascii="Times New Roman" w:hAnsi="Times New Roman" w:cs="Times New Roman"/>
                <w:sz w:val="24"/>
                <w:szCs w:val="24"/>
              </w:rPr>
              <w:t xml:space="preserve">Ja atsauksmē nav iekļauta informācija par līgumcenu, Pretendentam ir </w:t>
            </w:r>
            <w:bookmarkStart w:id="17" w:name="_Hlk220423058"/>
            <w:r w:rsidRPr="00C839FC">
              <w:rPr>
                <w:rFonts w:ascii="Times New Roman" w:hAnsi="Times New Roman" w:cs="Times New Roman"/>
                <w:sz w:val="24"/>
                <w:szCs w:val="24"/>
              </w:rPr>
              <w:t>jāiesniedz dokuments, kas apliecina piegādes/pakalpojuma faktu un tā apjomu naudas izteiksmē, piemēram, iepriekš veiktās piegādes/pakalpojuma līgumu, darbu nodošanas – pieņemšanas aktu kopijas, finanšu dokumentus u. c. dokumentus.</w:t>
            </w:r>
            <w:bookmarkEnd w:id="17"/>
          </w:p>
        </w:tc>
      </w:tr>
      <w:bookmarkEnd w:id="13"/>
      <w:tr w:rsidR="009F0003" w:rsidRPr="00877304" w14:paraId="6E4FD38A" w14:textId="77777777" w:rsidTr="006B3A9F">
        <w:trPr>
          <w:trHeight w:val="840"/>
        </w:trPr>
        <w:tc>
          <w:tcPr>
            <w:tcW w:w="943" w:type="dxa"/>
            <w:tcBorders>
              <w:top w:val="single" w:sz="4" w:space="0" w:color="auto"/>
              <w:left w:val="single" w:sz="4" w:space="0" w:color="auto"/>
              <w:bottom w:val="single" w:sz="4" w:space="0" w:color="auto"/>
              <w:right w:val="single" w:sz="4" w:space="0" w:color="auto"/>
            </w:tcBorders>
          </w:tcPr>
          <w:p w14:paraId="7BCD28A6" w14:textId="77777777" w:rsidR="009F0003" w:rsidRPr="00877304" w:rsidRDefault="009F0003" w:rsidP="009F0003">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877304">
              <w:rPr>
                <w:rFonts w:ascii="Times New Roman" w:eastAsia="Times New Roman" w:hAnsi="Times New Roman" w:cs="Times New Roman"/>
                <w:color w:val="000000"/>
                <w:sz w:val="24"/>
                <w:szCs w:val="24"/>
                <w:lang w:eastAsia="lv-LV"/>
              </w:rPr>
              <w:lastRenderedPageBreak/>
              <w:t>5.2.</w:t>
            </w:r>
            <w:r w:rsidR="00C839FC">
              <w:rPr>
                <w:rFonts w:ascii="Times New Roman" w:eastAsia="Times New Roman" w:hAnsi="Times New Roman" w:cs="Times New Roman"/>
                <w:color w:val="000000"/>
                <w:sz w:val="24"/>
                <w:szCs w:val="24"/>
                <w:lang w:eastAsia="lv-LV"/>
              </w:rPr>
              <w:t>3</w:t>
            </w:r>
            <w:r w:rsidRPr="00877304">
              <w:rPr>
                <w:rFonts w:ascii="Times New Roman" w:eastAsia="Times New Roman" w:hAnsi="Times New Roman" w:cs="Times New Roman"/>
                <w:color w:val="000000"/>
                <w:sz w:val="24"/>
                <w:szCs w:val="24"/>
                <w:lang w:eastAsia="lv-LV"/>
              </w:rPr>
              <w:t>.</w:t>
            </w:r>
          </w:p>
        </w:tc>
        <w:tc>
          <w:tcPr>
            <w:tcW w:w="4520" w:type="dxa"/>
            <w:tcBorders>
              <w:top w:val="single" w:sz="4" w:space="0" w:color="auto"/>
              <w:left w:val="single" w:sz="4" w:space="0" w:color="auto"/>
              <w:bottom w:val="single" w:sz="4" w:space="0" w:color="auto"/>
              <w:right w:val="single" w:sz="4" w:space="0" w:color="auto"/>
            </w:tcBorders>
          </w:tcPr>
          <w:p w14:paraId="089D6271" w14:textId="79853382" w:rsidR="009F0003" w:rsidRPr="00877304" w:rsidRDefault="009F0003" w:rsidP="009F0003">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877304">
              <w:rPr>
                <w:rFonts w:ascii="Times New Roman" w:eastAsia="Times New Roman" w:hAnsi="Times New Roman" w:cs="Times New Roman"/>
                <w:color w:val="000000"/>
                <w:sz w:val="24"/>
                <w:szCs w:val="24"/>
                <w:lang w:eastAsia="lv-LV"/>
              </w:rPr>
              <w:t xml:space="preserve">Pretendents var balstīties uz citu personu saimnieciskajām un finansiālajām iespējām, ja tas ir nepieciešams konkrētā </w:t>
            </w:r>
            <w:r w:rsidR="00A57542">
              <w:rPr>
                <w:rFonts w:ascii="Times New Roman" w:eastAsia="Times New Roman" w:hAnsi="Times New Roman" w:cs="Times New Roman"/>
                <w:color w:val="000000"/>
                <w:sz w:val="24"/>
                <w:szCs w:val="24"/>
                <w:lang w:eastAsia="lv-LV"/>
              </w:rPr>
              <w:t>L</w:t>
            </w:r>
            <w:r w:rsidRPr="00877304">
              <w:rPr>
                <w:rFonts w:ascii="Times New Roman" w:eastAsia="Times New Roman" w:hAnsi="Times New Roman" w:cs="Times New Roman"/>
                <w:color w:val="000000"/>
                <w:sz w:val="24"/>
                <w:szCs w:val="24"/>
                <w:lang w:eastAsia="lv-LV"/>
              </w:rPr>
              <w:t>īguma izpildei neatkarīgi no savstarpējo attiecību tiesiskā rakstura.</w:t>
            </w:r>
          </w:p>
        </w:tc>
        <w:tc>
          <w:tcPr>
            <w:tcW w:w="4035" w:type="dxa"/>
            <w:tcBorders>
              <w:top w:val="single" w:sz="4" w:space="0" w:color="auto"/>
              <w:left w:val="single" w:sz="4" w:space="0" w:color="auto"/>
              <w:bottom w:val="single" w:sz="4" w:space="0" w:color="auto"/>
              <w:right w:val="single" w:sz="4" w:space="0" w:color="auto"/>
            </w:tcBorders>
          </w:tcPr>
          <w:p w14:paraId="18D63F87" w14:textId="62112D8F" w:rsidR="009F0003" w:rsidRPr="00877304" w:rsidDel="00F114D0" w:rsidRDefault="009F0003" w:rsidP="009F0003">
            <w:pPr>
              <w:autoSpaceDE w:val="0"/>
              <w:autoSpaceDN w:val="0"/>
              <w:adjustRightInd w:val="0"/>
              <w:spacing w:after="0" w:line="240" w:lineRule="auto"/>
              <w:ind w:left="26"/>
              <w:jc w:val="both"/>
              <w:rPr>
                <w:rFonts w:ascii="Times New Roman" w:eastAsia="Times New Roman" w:hAnsi="Times New Roman" w:cs="Times New Roman"/>
                <w:color w:val="000000"/>
                <w:sz w:val="24"/>
                <w:szCs w:val="24"/>
                <w:lang w:eastAsia="lv-LV"/>
              </w:rPr>
            </w:pPr>
            <w:r w:rsidRPr="00877304">
              <w:rPr>
                <w:rFonts w:ascii="Times New Roman" w:eastAsia="Times New Roman" w:hAnsi="Times New Roman" w:cs="Times New Roman"/>
                <w:color w:val="000000"/>
                <w:sz w:val="24"/>
                <w:szCs w:val="24"/>
                <w:lang w:eastAsia="lv-LV"/>
              </w:rPr>
              <w:t xml:space="preserve">Šādā gadījumā Pretendents pierāda pasūtītājam, ka viņa rīcībā būs nepieciešamie resursi, iesniedzot ar šo personu apliecinājumu vai vienošanos par sadarbību konkrētā </w:t>
            </w:r>
            <w:r w:rsidR="00A57542">
              <w:rPr>
                <w:rFonts w:ascii="Times New Roman" w:eastAsia="Times New Roman" w:hAnsi="Times New Roman" w:cs="Times New Roman"/>
                <w:color w:val="000000"/>
                <w:sz w:val="24"/>
                <w:szCs w:val="24"/>
                <w:lang w:eastAsia="lv-LV"/>
              </w:rPr>
              <w:t>L</w:t>
            </w:r>
            <w:r w:rsidRPr="00877304">
              <w:rPr>
                <w:rFonts w:ascii="Times New Roman" w:eastAsia="Times New Roman" w:hAnsi="Times New Roman" w:cs="Times New Roman"/>
                <w:color w:val="000000"/>
                <w:sz w:val="24"/>
                <w:szCs w:val="24"/>
                <w:lang w:eastAsia="lv-LV"/>
              </w:rPr>
              <w:t xml:space="preserve">īguma izpildē. Pretendentam un personai, uz kuras saimnieciskajām un finansiālajām iespējām tas balstās, ir jābūt solidāri atbildīgām par Iepirkuma </w:t>
            </w:r>
            <w:r w:rsidR="00A57542">
              <w:rPr>
                <w:rFonts w:ascii="Times New Roman" w:eastAsia="Times New Roman" w:hAnsi="Times New Roman" w:cs="Times New Roman"/>
                <w:color w:val="000000"/>
                <w:sz w:val="24"/>
                <w:szCs w:val="24"/>
                <w:lang w:eastAsia="lv-LV"/>
              </w:rPr>
              <w:t>L</w:t>
            </w:r>
            <w:r w:rsidRPr="00877304">
              <w:rPr>
                <w:rFonts w:ascii="Times New Roman" w:eastAsia="Times New Roman" w:hAnsi="Times New Roman" w:cs="Times New Roman"/>
                <w:color w:val="000000"/>
                <w:sz w:val="24"/>
                <w:szCs w:val="24"/>
                <w:lang w:eastAsia="lv-LV"/>
              </w:rPr>
              <w:t>īguma izpildi.</w:t>
            </w:r>
          </w:p>
        </w:tc>
      </w:tr>
      <w:tr w:rsidR="009F0003" w:rsidRPr="00877304" w14:paraId="59280022" w14:textId="77777777" w:rsidTr="006B3A9F">
        <w:trPr>
          <w:trHeight w:val="840"/>
        </w:trPr>
        <w:tc>
          <w:tcPr>
            <w:tcW w:w="943" w:type="dxa"/>
            <w:tcBorders>
              <w:top w:val="single" w:sz="4" w:space="0" w:color="auto"/>
              <w:left w:val="single" w:sz="4" w:space="0" w:color="auto"/>
              <w:bottom w:val="single" w:sz="4" w:space="0" w:color="auto"/>
              <w:right w:val="single" w:sz="4" w:space="0" w:color="auto"/>
            </w:tcBorders>
          </w:tcPr>
          <w:p w14:paraId="07734980" w14:textId="77777777" w:rsidR="009F0003" w:rsidRPr="00877304" w:rsidRDefault="009F0003" w:rsidP="009F0003">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877304">
              <w:rPr>
                <w:rFonts w:ascii="Times New Roman" w:eastAsia="Times New Roman" w:hAnsi="Times New Roman" w:cs="Times New Roman"/>
                <w:color w:val="000000"/>
                <w:sz w:val="24"/>
                <w:szCs w:val="24"/>
                <w:lang w:eastAsia="lv-LV"/>
              </w:rPr>
              <w:t>5.2.</w:t>
            </w:r>
            <w:r w:rsidR="00C839FC">
              <w:rPr>
                <w:rFonts w:ascii="Times New Roman" w:eastAsia="Times New Roman" w:hAnsi="Times New Roman" w:cs="Times New Roman"/>
                <w:color w:val="000000"/>
                <w:sz w:val="24"/>
                <w:szCs w:val="24"/>
                <w:lang w:eastAsia="lv-LV"/>
              </w:rPr>
              <w:t>4</w:t>
            </w:r>
            <w:r w:rsidRPr="00877304">
              <w:rPr>
                <w:rFonts w:ascii="Times New Roman" w:eastAsia="Times New Roman" w:hAnsi="Times New Roman" w:cs="Times New Roman"/>
                <w:color w:val="000000"/>
                <w:sz w:val="24"/>
                <w:szCs w:val="24"/>
                <w:lang w:eastAsia="lv-LV"/>
              </w:rPr>
              <w:t>.</w:t>
            </w:r>
          </w:p>
        </w:tc>
        <w:tc>
          <w:tcPr>
            <w:tcW w:w="4520" w:type="dxa"/>
            <w:tcBorders>
              <w:top w:val="single" w:sz="4" w:space="0" w:color="auto"/>
              <w:left w:val="single" w:sz="4" w:space="0" w:color="auto"/>
              <w:bottom w:val="single" w:sz="4" w:space="0" w:color="auto"/>
              <w:right w:val="single" w:sz="4" w:space="0" w:color="auto"/>
            </w:tcBorders>
          </w:tcPr>
          <w:p w14:paraId="6CD76A6C" w14:textId="62735E5F" w:rsidR="009F0003" w:rsidRPr="00877304" w:rsidRDefault="009F0003" w:rsidP="009F0003">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877304">
              <w:rPr>
                <w:rFonts w:ascii="Times New Roman" w:eastAsia="Times New Roman" w:hAnsi="Times New Roman" w:cs="Times New Roman"/>
                <w:color w:val="000000"/>
                <w:sz w:val="24"/>
                <w:szCs w:val="24"/>
                <w:lang w:eastAsia="lv-LV"/>
              </w:rPr>
              <w:t xml:space="preserve">Pretendents var balstīties uz citu personu tehniskajām un profesionālajām iespējām, ja tas ir nepieciešams konkrētā iepirkuma </w:t>
            </w:r>
            <w:r w:rsidR="00A57542">
              <w:rPr>
                <w:rFonts w:ascii="Times New Roman" w:eastAsia="Times New Roman" w:hAnsi="Times New Roman" w:cs="Times New Roman"/>
                <w:color w:val="000000"/>
                <w:sz w:val="24"/>
                <w:szCs w:val="24"/>
                <w:lang w:eastAsia="lv-LV"/>
              </w:rPr>
              <w:t>L</w:t>
            </w:r>
            <w:r w:rsidRPr="00877304">
              <w:rPr>
                <w:rFonts w:ascii="Times New Roman" w:eastAsia="Times New Roman" w:hAnsi="Times New Roman" w:cs="Times New Roman"/>
                <w:color w:val="000000"/>
                <w:sz w:val="24"/>
                <w:szCs w:val="24"/>
                <w:lang w:eastAsia="lv-LV"/>
              </w:rPr>
              <w:t>īguma izpildei, neatkarīgi no savstarpējo attiecību tiesiskā rakstura.</w:t>
            </w:r>
          </w:p>
        </w:tc>
        <w:tc>
          <w:tcPr>
            <w:tcW w:w="4035" w:type="dxa"/>
            <w:tcBorders>
              <w:top w:val="single" w:sz="4" w:space="0" w:color="auto"/>
              <w:left w:val="single" w:sz="4" w:space="0" w:color="auto"/>
              <w:bottom w:val="single" w:sz="4" w:space="0" w:color="auto"/>
              <w:right w:val="single" w:sz="4" w:space="0" w:color="auto"/>
            </w:tcBorders>
          </w:tcPr>
          <w:p w14:paraId="1F1A908C" w14:textId="77777777" w:rsidR="009F0003" w:rsidRPr="00877304" w:rsidRDefault="009F0003" w:rsidP="009F0003">
            <w:pPr>
              <w:autoSpaceDE w:val="0"/>
              <w:autoSpaceDN w:val="0"/>
              <w:adjustRightInd w:val="0"/>
              <w:spacing w:after="0" w:line="240" w:lineRule="auto"/>
              <w:ind w:left="26"/>
              <w:jc w:val="both"/>
              <w:rPr>
                <w:rFonts w:ascii="Times New Roman" w:eastAsia="Times New Roman" w:hAnsi="Times New Roman" w:cs="Times New Roman"/>
                <w:color w:val="000000"/>
                <w:sz w:val="24"/>
                <w:szCs w:val="24"/>
                <w:lang w:eastAsia="lv-LV"/>
              </w:rPr>
            </w:pPr>
            <w:r w:rsidRPr="00877304">
              <w:rPr>
                <w:rFonts w:ascii="Times New Roman" w:eastAsia="Times New Roman" w:hAnsi="Times New Roman" w:cs="Times New Roman"/>
                <w:color w:val="000000"/>
                <w:sz w:val="24"/>
                <w:szCs w:val="24"/>
                <w:lang w:eastAsia="lv-LV"/>
              </w:rPr>
              <w:t>Šādā gadījumā Pretendents pierāda pasūtītājam, ka tā rīcībā būs nepieciešamie resursi, iesniedzot šo personu apliecinājumu vai vienošanos par nepieciešamo resursu nodošanu piegādātāja rīcībā. Pretendents, lai apliecinātu profesionālo pieredzi vai pasūtītāja prasībām atbilstoša personāla pieejamību, var balstīties uz citu personu iespējām tikai tad, ja šīs personas sniegs pakalpojumus, kuru izpildei attiecīgās spējas ir nepieciešamas.</w:t>
            </w:r>
          </w:p>
        </w:tc>
      </w:tr>
      <w:tr w:rsidR="009F0003" w:rsidRPr="00877304" w14:paraId="26269DA3" w14:textId="77777777" w:rsidTr="006B3A9F">
        <w:trPr>
          <w:trHeight w:val="840"/>
        </w:trPr>
        <w:tc>
          <w:tcPr>
            <w:tcW w:w="943" w:type="dxa"/>
            <w:tcBorders>
              <w:top w:val="single" w:sz="4" w:space="0" w:color="auto"/>
              <w:left w:val="single" w:sz="4" w:space="0" w:color="auto"/>
              <w:bottom w:val="single" w:sz="4" w:space="0" w:color="auto"/>
              <w:right w:val="single" w:sz="4" w:space="0" w:color="auto"/>
            </w:tcBorders>
          </w:tcPr>
          <w:p w14:paraId="6E99F7CF" w14:textId="77777777" w:rsidR="009F0003" w:rsidRPr="00877304" w:rsidRDefault="009F0003" w:rsidP="009F0003">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877304">
              <w:rPr>
                <w:rFonts w:ascii="Times New Roman" w:eastAsia="Times New Roman" w:hAnsi="Times New Roman" w:cs="Times New Roman"/>
                <w:color w:val="000000"/>
                <w:sz w:val="24"/>
                <w:szCs w:val="24"/>
                <w:lang w:eastAsia="lv-LV"/>
              </w:rPr>
              <w:t>5.2.</w:t>
            </w:r>
            <w:r w:rsidR="00C839FC">
              <w:rPr>
                <w:rFonts w:ascii="Times New Roman" w:eastAsia="Times New Roman" w:hAnsi="Times New Roman" w:cs="Times New Roman"/>
                <w:color w:val="000000"/>
                <w:sz w:val="24"/>
                <w:szCs w:val="24"/>
                <w:lang w:eastAsia="lv-LV"/>
              </w:rPr>
              <w:t>5</w:t>
            </w:r>
            <w:r w:rsidRPr="00877304">
              <w:rPr>
                <w:rFonts w:ascii="Times New Roman" w:eastAsia="Times New Roman" w:hAnsi="Times New Roman" w:cs="Times New Roman"/>
                <w:color w:val="000000"/>
                <w:sz w:val="24"/>
                <w:szCs w:val="24"/>
                <w:lang w:eastAsia="lv-LV"/>
              </w:rPr>
              <w:t>.</w:t>
            </w:r>
          </w:p>
        </w:tc>
        <w:tc>
          <w:tcPr>
            <w:tcW w:w="4520" w:type="dxa"/>
            <w:tcBorders>
              <w:top w:val="single" w:sz="4" w:space="0" w:color="auto"/>
              <w:left w:val="single" w:sz="4" w:space="0" w:color="auto"/>
              <w:bottom w:val="single" w:sz="4" w:space="0" w:color="auto"/>
              <w:right w:val="single" w:sz="4" w:space="0" w:color="auto"/>
            </w:tcBorders>
          </w:tcPr>
          <w:p w14:paraId="23C4A9C6" w14:textId="77777777" w:rsidR="009F0003" w:rsidRPr="00877304" w:rsidRDefault="009F0003" w:rsidP="009F0003">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877304">
              <w:rPr>
                <w:rFonts w:ascii="Times New Roman" w:eastAsia="Times New Roman" w:hAnsi="Times New Roman" w:cs="Times New Roman"/>
                <w:color w:val="000000"/>
                <w:sz w:val="24"/>
                <w:szCs w:val="24"/>
                <w:lang w:eastAsia="lv-LV"/>
              </w:rPr>
              <w:t>Prasības Apvienībai vai personālsabiedrībai.</w:t>
            </w:r>
          </w:p>
        </w:tc>
        <w:tc>
          <w:tcPr>
            <w:tcW w:w="4035" w:type="dxa"/>
            <w:tcBorders>
              <w:top w:val="single" w:sz="4" w:space="0" w:color="auto"/>
              <w:left w:val="single" w:sz="4" w:space="0" w:color="auto"/>
              <w:bottom w:val="single" w:sz="4" w:space="0" w:color="auto"/>
              <w:right w:val="single" w:sz="4" w:space="0" w:color="auto"/>
            </w:tcBorders>
          </w:tcPr>
          <w:p w14:paraId="4AB1E839" w14:textId="7F6DFF0C" w:rsidR="009F0003" w:rsidRPr="00877304" w:rsidRDefault="009F0003" w:rsidP="009F0003">
            <w:pPr>
              <w:autoSpaceDE w:val="0"/>
              <w:autoSpaceDN w:val="0"/>
              <w:adjustRightInd w:val="0"/>
              <w:spacing w:after="0" w:line="240" w:lineRule="auto"/>
              <w:ind w:left="26"/>
              <w:jc w:val="both"/>
              <w:rPr>
                <w:rFonts w:ascii="Times New Roman" w:eastAsia="Times New Roman" w:hAnsi="Times New Roman" w:cs="Times New Roman"/>
                <w:color w:val="000000"/>
                <w:sz w:val="24"/>
                <w:szCs w:val="24"/>
                <w:lang w:eastAsia="lv-LV"/>
              </w:rPr>
            </w:pPr>
            <w:r w:rsidRPr="00877304">
              <w:rPr>
                <w:rFonts w:ascii="Times New Roman" w:eastAsia="Times New Roman" w:hAnsi="Times New Roman" w:cs="Times New Roman"/>
                <w:color w:val="000000"/>
                <w:sz w:val="24"/>
                <w:szCs w:val="24"/>
                <w:lang w:eastAsia="lv-LV"/>
              </w:rPr>
              <w:t xml:space="preserve">Ja Pretendents ir Apvienība, tad jāiesniedz Apvienības dalībnieku starpā noslēgtu vienošanos par katram Apvienības dalībniekam nododamo izpildāmo darbu daļu procentos no </w:t>
            </w:r>
            <w:r w:rsidRPr="00877304">
              <w:rPr>
                <w:rFonts w:ascii="Times New Roman" w:eastAsia="Times New Roman" w:hAnsi="Times New Roman" w:cs="Times New Roman"/>
                <w:color w:val="000000"/>
                <w:sz w:val="24"/>
                <w:szCs w:val="24"/>
                <w:lang w:eastAsia="lv-LV"/>
              </w:rPr>
              <w:lastRenderedPageBreak/>
              <w:t xml:space="preserve">piedāvātās kopējās līgumcenas un šo darbu raksturojumu. Vienošanās jāparedz, ka visi tie biedri, uz kuru saimnieciskajām un finansiālajām iespējām piegādātājs balstās un kuri būs finansiāli atbildīgi par </w:t>
            </w:r>
            <w:r w:rsidR="00A57542">
              <w:rPr>
                <w:rFonts w:ascii="Times New Roman" w:eastAsia="Times New Roman" w:hAnsi="Times New Roman" w:cs="Times New Roman"/>
                <w:color w:val="000000"/>
                <w:sz w:val="24"/>
                <w:szCs w:val="24"/>
                <w:lang w:eastAsia="lv-LV"/>
              </w:rPr>
              <w:t>L</w:t>
            </w:r>
            <w:r w:rsidRPr="00877304">
              <w:rPr>
                <w:rFonts w:ascii="Times New Roman" w:eastAsia="Times New Roman" w:hAnsi="Times New Roman" w:cs="Times New Roman"/>
                <w:color w:val="000000"/>
                <w:sz w:val="24"/>
                <w:szCs w:val="24"/>
                <w:lang w:eastAsia="lv-LV"/>
              </w:rPr>
              <w:t xml:space="preserve">īguma izpildi, par uzņemtajām saistībām atbild solidāri un, ka Apvienības dalībnieki apņemas izveidot personālsabiedrību vai noslēgt sabiedrības </w:t>
            </w:r>
            <w:r w:rsidR="00A57542">
              <w:rPr>
                <w:rFonts w:ascii="Times New Roman" w:eastAsia="Times New Roman" w:hAnsi="Times New Roman" w:cs="Times New Roman"/>
                <w:color w:val="000000"/>
                <w:sz w:val="24"/>
                <w:szCs w:val="24"/>
                <w:lang w:eastAsia="lv-LV"/>
              </w:rPr>
              <w:t>L</w:t>
            </w:r>
            <w:r w:rsidRPr="00877304">
              <w:rPr>
                <w:rFonts w:ascii="Times New Roman" w:eastAsia="Times New Roman" w:hAnsi="Times New Roman" w:cs="Times New Roman"/>
                <w:color w:val="000000"/>
                <w:sz w:val="24"/>
                <w:szCs w:val="24"/>
                <w:lang w:eastAsia="lv-LV"/>
              </w:rPr>
              <w:t xml:space="preserve">īgumu gadījumā, ja piegādātāju Apvienība tiks atzīta par </w:t>
            </w:r>
            <w:proofErr w:type="spellStart"/>
            <w:r w:rsidR="004303EA">
              <w:rPr>
                <w:rFonts w:ascii="Times New Roman" w:eastAsia="Times New Roman" w:hAnsi="Times New Roman" w:cs="Times New Roman"/>
                <w:color w:val="000000"/>
                <w:sz w:val="24"/>
                <w:szCs w:val="24"/>
                <w:lang w:eastAsia="lv-LV"/>
              </w:rPr>
              <w:t>Iepirkuma</w:t>
            </w:r>
            <w:r w:rsidRPr="00877304">
              <w:rPr>
                <w:rFonts w:ascii="Times New Roman" w:eastAsia="Times New Roman" w:hAnsi="Times New Roman" w:cs="Times New Roman"/>
                <w:color w:val="000000"/>
                <w:sz w:val="24"/>
                <w:szCs w:val="24"/>
                <w:lang w:eastAsia="lv-LV"/>
              </w:rPr>
              <w:t>uzvarētāju</w:t>
            </w:r>
            <w:proofErr w:type="spellEnd"/>
            <w:r w:rsidRPr="00877304">
              <w:rPr>
                <w:rFonts w:ascii="Times New Roman" w:eastAsia="Times New Roman" w:hAnsi="Times New Roman" w:cs="Times New Roman"/>
                <w:color w:val="000000"/>
                <w:sz w:val="24"/>
                <w:szCs w:val="24"/>
                <w:lang w:eastAsia="lv-LV"/>
              </w:rPr>
              <w:t>.</w:t>
            </w:r>
          </w:p>
        </w:tc>
      </w:tr>
      <w:tr w:rsidR="009F0003" w:rsidRPr="00877304" w14:paraId="218A803D" w14:textId="77777777" w:rsidTr="006B3A9F">
        <w:trPr>
          <w:trHeight w:val="840"/>
        </w:trPr>
        <w:tc>
          <w:tcPr>
            <w:tcW w:w="943" w:type="dxa"/>
            <w:tcBorders>
              <w:top w:val="single" w:sz="4" w:space="0" w:color="auto"/>
              <w:left w:val="single" w:sz="4" w:space="0" w:color="auto"/>
              <w:bottom w:val="single" w:sz="4" w:space="0" w:color="auto"/>
              <w:right w:val="single" w:sz="4" w:space="0" w:color="auto"/>
            </w:tcBorders>
          </w:tcPr>
          <w:p w14:paraId="327A4245" w14:textId="77777777" w:rsidR="009F0003" w:rsidRPr="00877304" w:rsidRDefault="009F0003" w:rsidP="009F0003">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877304">
              <w:rPr>
                <w:rFonts w:ascii="Times New Roman" w:eastAsia="Times New Roman" w:hAnsi="Times New Roman" w:cs="Times New Roman"/>
                <w:color w:val="000000"/>
                <w:sz w:val="24"/>
                <w:szCs w:val="24"/>
                <w:lang w:eastAsia="lv-LV"/>
              </w:rPr>
              <w:lastRenderedPageBreak/>
              <w:t>5.2.</w:t>
            </w:r>
            <w:r w:rsidR="00C839FC">
              <w:rPr>
                <w:rFonts w:ascii="Times New Roman" w:eastAsia="Times New Roman" w:hAnsi="Times New Roman" w:cs="Times New Roman"/>
                <w:color w:val="000000"/>
                <w:sz w:val="24"/>
                <w:szCs w:val="24"/>
                <w:lang w:eastAsia="lv-LV"/>
              </w:rPr>
              <w:t>6</w:t>
            </w:r>
            <w:r w:rsidRPr="00877304">
              <w:rPr>
                <w:rFonts w:ascii="Times New Roman" w:eastAsia="Times New Roman" w:hAnsi="Times New Roman" w:cs="Times New Roman"/>
                <w:color w:val="000000"/>
                <w:sz w:val="24"/>
                <w:szCs w:val="24"/>
                <w:lang w:eastAsia="lv-LV"/>
              </w:rPr>
              <w:t>.</w:t>
            </w:r>
          </w:p>
        </w:tc>
        <w:tc>
          <w:tcPr>
            <w:tcW w:w="4520" w:type="dxa"/>
            <w:tcBorders>
              <w:top w:val="single" w:sz="4" w:space="0" w:color="auto"/>
              <w:left w:val="single" w:sz="4" w:space="0" w:color="auto"/>
              <w:bottom w:val="single" w:sz="4" w:space="0" w:color="auto"/>
              <w:right w:val="single" w:sz="4" w:space="0" w:color="auto"/>
            </w:tcBorders>
          </w:tcPr>
          <w:p w14:paraId="174D128E" w14:textId="12D3E28D" w:rsidR="009F0003" w:rsidRPr="00877304" w:rsidRDefault="009F0003" w:rsidP="009F0003">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877304">
              <w:rPr>
                <w:rFonts w:ascii="Times New Roman" w:eastAsia="Times New Roman" w:hAnsi="Times New Roman" w:cs="Times New Roman"/>
                <w:color w:val="000000"/>
                <w:sz w:val="24"/>
                <w:szCs w:val="24"/>
                <w:lang w:eastAsia="lv-LV"/>
              </w:rPr>
              <w:t xml:space="preserve">Prasības attiecībā uz apakšuzņēmējiem: pretendents savā piedāvājumā norāda tās iepirkuma </w:t>
            </w:r>
            <w:r w:rsidR="00A57542">
              <w:rPr>
                <w:rFonts w:ascii="Times New Roman" w:eastAsia="Times New Roman" w:hAnsi="Times New Roman" w:cs="Times New Roman"/>
                <w:color w:val="000000"/>
                <w:sz w:val="24"/>
                <w:szCs w:val="24"/>
                <w:lang w:eastAsia="lv-LV"/>
              </w:rPr>
              <w:t>L</w:t>
            </w:r>
            <w:r w:rsidRPr="00877304">
              <w:rPr>
                <w:rFonts w:ascii="Times New Roman" w:eastAsia="Times New Roman" w:hAnsi="Times New Roman" w:cs="Times New Roman"/>
                <w:color w:val="000000"/>
                <w:sz w:val="24"/>
                <w:szCs w:val="24"/>
                <w:lang w:eastAsia="lv-LV"/>
              </w:rPr>
              <w:t xml:space="preserve">īguma daļas, kuras nodos izpildei apakšuzņēmējiem, kā arī visus paredzamos apakšuzņēmējus, t.sk. tos, kuru sniedzamo pakalpojumu vērtība ir vismaz 10 000 </w:t>
            </w:r>
            <w:proofErr w:type="spellStart"/>
            <w:r w:rsidRPr="00877304">
              <w:rPr>
                <w:rFonts w:ascii="Times New Roman" w:eastAsia="Times New Roman" w:hAnsi="Times New Roman" w:cs="Times New Roman"/>
                <w:i/>
                <w:iCs/>
                <w:color w:val="000000"/>
                <w:sz w:val="24"/>
                <w:szCs w:val="24"/>
                <w:lang w:eastAsia="lv-LV"/>
              </w:rPr>
              <w:t>euro</w:t>
            </w:r>
            <w:proofErr w:type="spellEnd"/>
            <w:r w:rsidRPr="00877304">
              <w:rPr>
                <w:rFonts w:ascii="Times New Roman" w:eastAsia="Times New Roman" w:hAnsi="Times New Roman" w:cs="Times New Roman"/>
                <w:color w:val="000000"/>
                <w:sz w:val="24"/>
                <w:szCs w:val="24"/>
                <w:lang w:eastAsia="lv-LV"/>
              </w:rPr>
              <w:t xml:space="preserve">, un katram šādam apakšuzņēmējam izpildei nododamo iepirkuma </w:t>
            </w:r>
            <w:r w:rsidR="00A57542">
              <w:rPr>
                <w:rFonts w:ascii="Times New Roman" w:eastAsia="Times New Roman" w:hAnsi="Times New Roman" w:cs="Times New Roman"/>
                <w:color w:val="000000"/>
                <w:sz w:val="24"/>
                <w:szCs w:val="24"/>
                <w:lang w:eastAsia="lv-LV"/>
              </w:rPr>
              <w:t>L</w:t>
            </w:r>
            <w:r w:rsidRPr="00877304">
              <w:rPr>
                <w:rFonts w:ascii="Times New Roman" w:eastAsia="Times New Roman" w:hAnsi="Times New Roman" w:cs="Times New Roman"/>
                <w:color w:val="000000"/>
                <w:sz w:val="24"/>
                <w:szCs w:val="24"/>
                <w:lang w:eastAsia="lv-LV"/>
              </w:rPr>
              <w:t>īguma daļu.</w:t>
            </w:r>
            <w:r w:rsidRPr="00877304">
              <w:rPr>
                <w:rFonts w:ascii="Times New Roman" w:eastAsia="Times New Roman" w:hAnsi="Times New Roman" w:cs="Times New Roman"/>
                <w:color w:val="000000"/>
                <w:sz w:val="24"/>
                <w:szCs w:val="24"/>
                <w:lang w:eastAsia="lv-LV"/>
              </w:rPr>
              <w:tab/>
            </w:r>
          </w:p>
        </w:tc>
        <w:tc>
          <w:tcPr>
            <w:tcW w:w="4035" w:type="dxa"/>
            <w:tcBorders>
              <w:top w:val="single" w:sz="4" w:space="0" w:color="auto"/>
              <w:left w:val="single" w:sz="4" w:space="0" w:color="auto"/>
              <w:bottom w:val="single" w:sz="4" w:space="0" w:color="auto"/>
              <w:right w:val="single" w:sz="4" w:space="0" w:color="auto"/>
            </w:tcBorders>
          </w:tcPr>
          <w:p w14:paraId="02CDA1FD" w14:textId="70E4D259" w:rsidR="009F0003" w:rsidRPr="00877304" w:rsidRDefault="009F0003" w:rsidP="009F0003">
            <w:pPr>
              <w:autoSpaceDE w:val="0"/>
              <w:autoSpaceDN w:val="0"/>
              <w:adjustRightInd w:val="0"/>
              <w:spacing w:after="0" w:line="240" w:lineRule="auto"/>
              <w:ind w:left="26"/>
              <w:jc w:val="both"/>
              <w:rPr>
                <w:rFonts w:ascii="Times New Roman" w:eastAsia="Times New Roman" w:hAnsi="Times New Roman" w:cs="Times New Roman"/>
                <w:color w:val="000000"/>
                <w:sz w:val="24"/>
                <w:szCs w:val="24"/>
                <w:lang w:eastAsia="lv-LV"/>
              </w:rPr>
            </w:pPr>
            <w:r w:rsidRPr="00877304">
              <w:rPr>
                <w:rFonts w:ascii="Times New Roman" w:eastAsia="Times New Roman" w:hAnsi="Times New Roman" w:cs="Times New Roman"/>
                <w:color w:val="000000"/>
                <w:sz w:val="24"/>
                <w:szCs w:val="24"/>
                <w:lang w:eastAsia="lv-LV"/>
              </w:rPr>
              <w:t xml:space="preserve">Ja pretendents (arī apvienība) plāno piesaistīt </w:t>
            </w:r>
            <w:r w:rsidR="004303EA">
              <w:rPr>
                <w:rFonts w:ascii="Times New Roman" w:eastAsia="Times New Roman" w:hAnsi="Times New Roman" w:cs="Times New Roman"/>
                <w:color w:val="000000"/>
                <w:sz w:val="24"/>
                <w:szCs w:val="24"/>
                <w:lang w:eastAsia="lv-LV"/>
              </w:rPr>
              <w:t>Iepirkuma</w:t>
            </w:r>
            <w:r w:rsidRPr="00877304">
              <w:rPr>
                <w:rFonts w:ascii="Times New Roman" w:eastAsia="Times New Roman" w:hAnsi="Times New Roman" w:cs="Times New Roman"/>
                <w:color w:val="000000"/>
                <w:sz w:val="24"/>
                <w:szCs w:val="24"/>
                <w:lang w:eastAsia="lv-LV"/>
              </w:rPr>
              <w:t xml:space="preserve"> priekšmetā ietilpstošo darbu izpildei apakšuzņēmēju, kura veicamo darbu vērtība ir vismaz 10 000 </w:t>
            </w:r>
            <w:proofErr w:type="spellStart"/>
            <w:r w:rsidRPr="00877304">
              <w:rPr>
                <w:rFonts w:ascii="Times New Roman" w:eastAsia="Times New Roman" w:hAnsi="Times New Roman" w:cs="Times New Roman"/>
                <w:i/>
                <w:iCs/>
                <w:color w:val="000000"/>
                <w:sz w:val="24"/>
                <w:szCs w:val="24"/>
                <w:lang w:eastAsia="lv-LV"/>
              </w:rPr>
              <w:t>euro</w:t>
            </w:r>
            <w:proofErr w:type="spellEnd"/>
            <w:r w:rsidRPr="00877304">
              <w:rPr>
                <w:rFonts w:ascii="Times New Roman" w:eastAsia="Times New Roman" w:hAnsi="Times New Roman" w:cs="Times New Roman"/>
                <w:color w:val="000000"/>
                <w:sz w:val="24"/>
                <w:szCs w:val="24"/>
                <w:lang w:eastAsia="lv-LV"/>
              </w:rPr>
              <w:t>, jābūt savstarpēji noslēgtai vienošanās, kurā norādīti apakšuzņēmējam nododamo darbu veidi, šo darbu apjoms naudas izteiksmē (</w:t>
            </w:r>
            <w:proofErr w:type="spellStart"/>
            <w:r w:rsidRPr="00877304">
              <w:rPr>
                <w:rFonts w:ascii="Times New Roman" w:eastAsia="Times New Roman" w:hAnsi="Times New Roman" w:cs="Times New Roman"/>
                <w:i/>
                <w:iCs/>
                <w:color w:val="000000"/>
                <w:sz w:val="24"/>
                <w:szCs w:val="24"/>
                <w:lang w:eastAsia="lv-LV"/>
              </w:rPr>
              <w:t>euro</w:t>
            </w:r>
            <w:proofErr w:type="spellEnd"/>
            <w:r w:rsidRPr="00877304">
              <w:rPr>
                <w:rFonts w:ascii="Times New Roman" w:eastAsia="Times New Roman" w:hAnsi="Times New Roman" w:cs="Times New Roman"/>
                <w:color w:val="000000"/>
                <w:sz w:val="24"/>
                <w:szCs w:val="24"/>
                <w:lang w:eastAsia="lv-LV"/>
              </w:rPr>
              <w:t xml:space="preserve">) no piedāvātās kopējās iepirkuma </w:t>
            </w:r>
            <w:r w:rsidR="00A57542">
              <w:rPr>
                <w:rFonts w:ascii="Times New Roman" w:eastAsia="Times New Roman" w:hAnsi="Times New Roman" w:cs="Times New Roman"/>
                <w:color w:val="000000"/>
                <w:sz w:val="24"/>
                <w:szCs w:val="24"/>
                <w:lang w:eastAsia="lv-LV"/>
              </w:rPr>
              <w:t>L</w:t>
            </w:r>
            <w:r w:rsidRPr="00877304">
              <w:rPr>
                <w:rFonts w:ascii="Times New Roman" w:eastAsia="Times New Roman" w:hAnsi="Times New Roman" w:cs="Times New Roman"/>
                <w:color w:val="000000"/>
                <w:sz w:val="24"/>
                <w:szCs w:val="24"/>
                <w:lang w:eastAsia="lv-LV"/>
              </w:rPr>
              <w:t xml:space="preserve">īguma summas, un kurā apakšuzņēmējs apliecina gatavību veikt šos darbus, gadījumā, ja pretendents tiks atzīts par </w:t>
            </w:r>
            <w:r w:rsidR="004303EA">
              <w:rPr>
                <w:rFonts w:ascii="Times New Roman" w:eastAsia="Times New Roman" w:hAnsi="Times New Roman" w:cs="Times New Roman"/>
                <w:color w:val="000000"/>
                <w:sz w:val="24"/>
                <w:szCs w:val="24"/>
                <w:lang w:eastAsia="lv-LV"/>
              </w:rPr>
              <w:t>Iepirkuma</w:t>
            </w:r>
            <w:r w:rsidR="005C2471" w:rsidRPr="005C2471" w:rsidDel="005C2471">
              <w:rPr>
                <w:rFonts w:ascii="Times New Roman" w:eastAsia="Times New Roman" w:hAnsi="Times New Roman" w:cs="Times New Roman"/>
                <w:color w:val="000000"/>
                <w:sz w:val="24"/>
                <w:szCs w:val="24"/>
                <w:lang w:eastAsia="lv-LV"/>
              </w:rPr>
              <w:t xml:space="preserve"> </w:t>
            </w:r>
            <w:r w:rsidRPr="00877304">
              <w:rPr>
                <w:rFonts w:ascii="Times New Roman" w:eastAsia="Times New Roman" w:hAnsi="Times New Roman" w:cs="Times New Roman"/>
                <w:color w:val="000000"/>
                <w:sz w:val="24"/>
                <w:szCs w:val="24"/>
                <w:lang w:eastAsia="lv-LV"/>
              </w:rPr>
              <w:t>uzvarētāju.</w:t>
            </w:r>
          </w:p>
          <w:p w14:paraId="25CC1691" w14:textId="77777777" w:rsidR="009F0003" w:rsidRPr="00877304" w:rsidRDefault="009F0003" w:rsidP="009F0003">
            <w:pPr>
              <w:autoSpaceDE w:val="0"/>
              <w:autoSpaceDN w:val="0"/>
              <w:adjustRightInd w:val="0"/>
              <w:spacing w:after="0" w:line="240" w:lineRule="auto"/>
              <w:ind w:left="26"/>
              <w:jc w:val="both"/>
              <w:rPr>
                <w:rFonts w:ascii="Times New Roman" w:eastAsia="Times New Roman" w:hAnsi="Times New Roman" w:cs="Times New Roman"/>
                <w:color w:val="000000"/>
                <w:sz w:val="24"/>
                <w:szCs w:val="24"/>
                <w:lang w:eastAsia="lv-LV"/>
              </w:rPr>
            </w:pPr>
            <w:r w:rsidRPr="00877304">
              <w:rPr>
                <w:rFonts w:ascii="Times New Roman" w:eastAsia="Times New Roman" w:hAnsi="Times New Roman" w:cs="Times New Roman"/>
                <w:color w:val="000000"/>
                <w:sz w:val="24"/>
                <w:szCs w:val="24"/>
                <w:lang w:eastAsia="lv-LV"/>
              </w:rPr>
              <w:t>Attiecībā uz Komercreģistrā reģistrētiem apakšuzņēmējiem Pasūtītājs par šo apakšuzņēmēju atbilstību pārliecinās, attiecīgo informāciju iegūstot publiskajā datubāzē.</w:t>
            </w:r>
          </w:p>
        </w:tc>
      </w:tr>
    </w:tbl>
    <w:p w14:paraId="25920F6E" w14:textId="0D9DDB3E" w:rsidR="00FB6CD8" w:rsidRPr="00877304" w:rsidRDefault="00FB6CD8" w:rsidP="00FB6CD8">
      <w:pPr>
        <w:autoSpaceDE w:val="0"/>
        <w:autoSpaceDN w:val="0"/>
        <w:adjustRightInd w:val="0"/>
        <w:spacing w:after="0" w:line="240" w:lineRule="auto"/>
        <w:jc w:val="both"/>
        <w:rPr>
          <w:rFonts w:ascii="Times New Roman" w:eastAsia="Times New Roman" w:hAnsi="Times New Roman" w:cs="Times New Roman"/>
          <w:i/>
          <w:sz w:val="24"/>
          <w:szCs w:val="24"/>
          <w:lang w:eastAsia="lv-LV"/>
        </w:rPr>
      </w:pPr>
    </w:p>
    <w:p w14:paraId="6F66C7E6" w14:textId="77777777" w:rsidR="003E3D2D" w:rsidRPr="00877304" w:rsidRDefault="003E3D2D" w:rsidP="008A5AE9">
      <w:pPr>
        <w:spacing w:after="0" w:line="240" w:lineRule="auto"/>
        <w:jc w:val="both"/>
        <w:rPr>
          <w:rFonts w:ascii="Times New Roman" w:hAnsi="Times New Roman" w:cs="Times New Roman"/>
          <w:bCs/>
          <w:color w:val="FF0000"/>
          <w:sz w:val="24"/>
          <w:szCs w:val="24"/>
          <w:lang w:eastAsia="ar-SA"/>
        </w:rPr>
      </w:pPr>
    </w:p>
    <w:p w14:paraId="550FB3B2" w14:textId="77777777" w:rsidR="00994B56" w:rsidRPr="00877304" w:rsidRDefault="003E3D2D" w:rsidP="008A5AE9">
      <w:pPr>
        <w:pStyle w:val="ListParagraph2"/>
        <w:numPr>
          <w:ilvl w:val="0"/>
          <w:numId w:val="1"/>
        </w:numPr>
        <w:tabs>
          <w:tab w:val="left" w:pos="709"/>
        </w:tabs>
        <w:suppressAutoHyphens/>
        <w:spacing w:after="0" w:line="240" w:lineRule="auto"/>
        <w:ind w:left="0" w:firstLine="0"/>
        <w:jc w:val="center"/>
        <w:rPr>
          <w:rFonts w:ascii="Times New Roman" w:eastAsia="Times New Roman" w:hAnsi="Times New Roman" w:cs="Times New Roman"/>
          <w:b/>
          <w:caps/>
          <w:sz w:val="24"/>
          <w:szCs w:val="24"/>
          <w:lang w:eastAsia="lv-LV"/>
        </w:rPr>
      </w:pPr>
      <w:r w:rsidRPr="00877304">
        <w:rPr>
          <w:rFonts w:ascii="Times New Roman" w:eastAsia="Times New Roman" w:hAnsi="Times New Roman" w:cs="Times New Roman"/>
          <w:b/>
          <w:caps/>
          <w:sz w:val="24"/>
          <w:szCs w:val="24"/>
          <w:lang w:eastAsia="lv-LV"/>
        </w:rPr>
        <w:t>Tehniskais piedāvājums.</w:t>
      </w:r>
    </w:p>
    <w:p w14:paraId="566D984B" w14:textId="550BA5EE" w:rsidR="002E555D" w:rsidRPr="00D232E8" w:rsidRDefault="008248FD" w:rsidP="005805CF">
      <w:pPr>
        <w:numPr>
          <w:ilvl w:val="1"/>
          <w:numId w:val="1"/>
        </w:numPr>
        <w:spacing w:after="0" w:line="240" w:lineRule="auto"/>
        <w:ind w:left="0" w:firstLine="0"/>
        <w:jc w:val="both"/>
        <w:rPr>
          <w:rFonts w:ascii="Times New Roman" w:hAnsi="Times New Roman" w:cs="Times New Roman"/>
          <w:bCs/>
          <w:sz w:val="24"/>
          <w:szCs w:val="24"/>
          <w:lang w:eastAsia="ar-SA"/>
        </w:rPr>
      </w:pPr>
      <w:r w:rsidRPr="00D232E8">
        <w:rPr>
          <w:rFonts w:ascii="Times New Roman" w:hAnsi="Times New Roman" w:cs="Times New Roman"/>
          <w:bCs/>
          <w:sz w:val="24"/>
          <w:szCs w:val="26"/>
          <w:lang w:eastAsia="ar-SA"/>
        </w:rPr>
        <w:t>Pretendents aizpilda 2.</w:t>
      </w:r>
      <w:r w:rsidR="00C76328" w:rsidRPr="00D232E8">
        <w:rPr>
          <w:rFonts w:ascii="Times New Roman" w:hAnsi="Times New Roman" w:cs="Times New Roman"/>
          <w:bCs/>
          <w:sz w:val="24"/>
          <w:szCs w:val="26"/>
          <w:lang w:eastAsia="ar-SA"/>
        </w:rPr>
        <w:t xml:space="preserve"> </w:t>
      </w:r>
      <w:r w:rsidRPr="00D232E8">
        <w:rPr>
          <w:rFonts w:ascii="Times New Roman" w:hAnsi="Times New Roman" w:cs="Times New Roman"/>
          <w:bCs/>
          <w:sz w:val="24"/>
          <w:szCs w:val="26"/>
          <w:lang w:eastAsia="ar-SA"/>
        </w:rPr>
        <w:t>pielikumā “Pieteikums”</w:t>
      </w:r>
      <w:r w:rsidR="00336472" w:rsidRPr="00D232E8">
        <w:rPr>
          <w:rFonts w:ascii="Times New Roman" w:hAnsi="Times New Roman" w:cs="Times New Roman"/>
          <w:bCs/>
          <w:sz w:val="24"/>
          <w:szCs w:val="26"/>
          <w:lang w:eastAsia="ar-SA"/>
        </w:rPr>
        <w:t xml:space="preserve">, ar ko piesakās dalībai </w:t>
      </w:r>
      <w:r w:rsidR="002C1BBE" w:rsidRPr="00D232E8">
        <w:rPr>
          <w:rFonts w:ascii="Times New Roman" w:hAnsi="Times New Roman" w:cs="Times New Roman"/>
          <w:bCs/>
          <w:sz w:val="24"/>
          <w:szCs w:val="26"/>
          <w:lang w:eastAsia="ar-SA"/>
        </w:rPr>
        <w:t>Iepirkumā</w:t>
      </w:r>
      <w:r w:rsidR="009C0F6C">
        <w:rPr>
          <w:rFonts w:ascii="Times New Roman" w:hAnsi="Times New Roman" w:cs="Times New Roman"/>
          <w:bCs/>
          <w:sz w:val="24"/>
          <w:szCs w:val="26"/>
          <w:lang w:eastAsia="ar-SA"/>
        </w:rPr>
        <w:t>.</w:t>
      </w:r>
    </w:p>
    <w:p w14:paraId="45784CEA" w14:textId="065D42F2" w:rsidR="00FC57E1" w:rsidRPr="00D232E8" w:rsidRDefault="002E555D" w:rsidP="005805CF">
      <w:pPr>
        <w:numPr>
          <w:ilvl w:val="1"/>
          <w:numId w:val="1"/>
        </w:numPr>
        <w:spacing w:after="0" w:line="240" w:lineRule="auto"/>
        <w:ind w:left="0" w:firstLine="0"/>
        <w:jc w:val="both"/>
        <w:rPr>
          <w:rFonts w:ascii="Times New Roman" w:hAnsi="Times New Roman" w:cs="Times New Roman"/>
          <w:bCs/>
          <w:sz w:val="24"/>
          <w:szCs w:val="24"/>
          <w:lang w:eastAsia="ar-SA"/>
        </w:rPr>
      </w:pPr>
      <w:r w:rsidRPr="00D232E8">
        <w:rPr>
          <w:rFonts w:ascii="Times New Roman" w:hAnsi="Times New Roman" w:cs="Times New Roman"/>
          <w:bCs/>
          <w:sz w:val="24"/>
          <w:szCs w:val="26"/>
          <w:lang w:eastAsia="ar-SA"/>
        </w:rPr>
        <w:t>Pretendents iesniedz aizpildītu</w:t>
      </w:r>
      <w:r w:rsidR="00983F26" w:rsidRPr="00D232E8">
        <w:rPr>
          <w:rFonts w:ascii="Times New Roman" w:hAnsi="Times New Roman" w:cs="Times New Roman"/>
          <w:bCs/>
          <w:sz w:val="24"/>
          <w:szCs w:val="26"/>
          <w:lang w:eastAsia="ar-SA"/>
        </w:rPr>
        <w:t xml:space="preserve"> </w:t>
      </w:r>
      <w:r w:rsidR="004303EA" w:rsidRPr="00D232E8">
        <w:rPr>
          <w:rFonts w:ascii="Times New Roman" w:hAnsi="Times New Roman" w:cs="Times New Roman"/>
          <w:bCs/>
          <w:sz w:val="24"/>
          <w:szCs w:val="26"/>
          <w:lang w:eastAsia="ar-SA"/>
        </w:rPr>
        <w:t>Iepirkuma</w:t>
      </w:r>
      <w:r w:rsidR="00983F26" w:rsidRPr="00D232E8">
        <w:rPr>
          <w:rFonts w:ascii="Times New Roman" w:hAnsi="Times New Roman" w:cs="Times New Roman"/>
          <w:bCs/>
          <w:sz w:val="24"/>
          <w:szCs w:val="26"/>
          <w:lang w:eastAsia="ar-SA"/>
        </w:rPr>
        <w:t xml:space="preserve"> 1.</w:t>
      </w:r>
      <w:r w:rsidR="005C2471" w:rsidRPr="00D232E8">
        <w:rPr>
          <w:rFonts w:ascii="Times New Roman" w:hAnsi="Times New Roman" w:cs="Times New Roman"/>
          <w:bCs/>
          <w:sz w:val="24"/>
          <w:szCs w:val="26"/>
          <w:lang w:eastAsia="ar-SA"/>
        </w:rPr>
        <w:t> </w:t>
      </w:r>
      <w:r w:rsidR="00983F26" w:rsidRPr="00D232E8">
        <w:rPr>
          <w:rFonts w:ascii="Times New Roman" w:hAnsi="Times New Roman" w:cs="Times New Roman"/>
          <w:bCs/>
          <w:sz w:val="24"/>
          <w:szCs w:val="26"/>
          <w:lang w:eastAsia="ar-SA"/>
        </w:rPr>
        <w:t xml:space="preserve">pielikuma </w:t>
      </w:r>
      <w:r w:rsidR="009965C7" w:rsidRPr="00D232E8">
        <w:rPr>
          <w:rFonts w:ascii="Times New Roman" w:hAnsi="Times New Roman" w:cs="Times New Roman"/>
          <w:bCs/>
          <w:sz w:val="24"/>
          <w:szCs w:val="26"/>
          <w:lang w:eastAsia="ar-SA"/>
        </w:rPr>
        <w:t>“</w:t>
      </w:r>
      <w:r w:rsidR="00983F26" w:rsidRPr="00D232E8">
        <w:rPr>
          <w:rFonts w:ascii="Times New Roman" w:hAnsi="Times New Roman" w:cs="Times New Roman"/>
          <w:bCs/>
          <w:sz w:val="24"/>
          <w:szCs w:val="26"/>
          <w:lang w:eastAsia="ar-SA"/>
        </w:rPr>
        <w:t xml:space="preserve">Tehniskā </w:t>
      </w:r>
      <w:r w:rsidR="00D85DFA" w:rsidRPr="00D232E8">
        <w:rPr>
          <w:rFonts w:ascii="Times New Roman" w:hAnsi="Times New Roman" w:cs="Times New Roman"/>
          <w:bCs/>
          <w:sz w:val="24"/>
          <w:szCs w:val="26"/>
          <w:lang w:eastAsia="ar-SA"/>
        </w:rPr>
        <w:t>specifikācija </w:t>
      </w:r>
      <w:r w:rsidR="00983F26" w:rsidRPr="00D232E8">
        <w:rPr>
          <w:rFonts w:ascii="Times New Roman" w:hAnsi="Times New Roman" w:cs="Times New Roman"/>
          <w:bCs/>
          <w:sz w:val="24"/>
          <w:szCs w:val="26"/>
          <w:lang w:eastAsia="ar-SA"/>
        </w:rPr>
        <w:t>-</w:t>
      </w:r>
      <w:r w:rsidR="00D85DFA" w:rsidRPr="00D232E8">
        <w:rPr>
          <w:rFonts w:ascii="Times New Roman" w:hAnsi="Times New Roman" w:cs="Times New Roman"/>
          <w:bCs/>
          <w:sz w:val="24"/>
          <w:szCs w:val="26"/>
          <w:lang w:eastAsia="ar-SA"/>
        </w:rPr>
        <w:t> </w:t>
      </w:r>
      <w:r w:rsidR="00983F26" w:rsidRPr="00D232E8">
        <w:rPr>
          <w:rFonts w:ascii="Times New Roman" w:hAnsi="Times New Roman" w:cs="Times New Roman"/>
          <w:bCs/>
          <w:sz w:val="24"/>
          <w:szCs w:val="26"/>
          <w:lang w:eastAsia="ar-SA"/>
        </w:rPr>
        <w:t>Tehniskais piedāvājums</w:t>
      </w:r>
      <w:r w:rsidR="009965C7" w:rsidRPr="00D232E8">
        <w:rPr>
          <w:rFonts w:ascii="Times New Roman" w:hAnsi="Times New Roman" w:cs="Times New Roman"/>
          <w:bCs/>
          <w:sz w:val="24"/>
          <w:szCs w:val="26"/>
          <w:lang w:eastAsia="ar-SA"/>
        </w:rPr>
        <w:t xml:space="preserve">” </w:t>
      </w:r>
      <w:r w:rsidR="008248FD" w:rsidRPr="00D232E8">
        <w:rPr>
          <w:rFonts w:ascii="Times New Roman" w:hAnsi="Times New Roman" w:cs="Times New Roman"/>
          <w:bCs/>
          <w:sz w:val="24"/>
          <w:szCs w:val="26"/>
          <w:lang w:eastAsia="ar-SA"/>
        </w:rPr>
        <w:t xml:space="preserve">sadaļu “Tehniskais piedāvājums”, norādot pamatinformāciju par </w:t>
      </w:r>
      <w:r w:rsidR="00C839FC" w:rsidRPr="00D232E8">
        <w:rPr>
          <w:rFonts w:ascii="Times New Roman" w:hAnsi="Times New Roman" w:cs="Times New Roman"/>
          <w:bCs/>
          <w:sz w:val="24"/>
          <w:szCs w:val="26"/>
          <w:lang w:eastAsia="ar-SA"/>
        </w:rPr>
        <w:t>piedāvātajām precēm</w:t>
      </w:r>
      <w:r w:rsidR="005F3EC1" w:rsidRPr="00D232E8">
        <w:rPr>
          <w:rFonts w:ascii="Times New Roman" w:hAnsi="Times New Roman" w:cs="Times New Roman"/>
          <w:bCs/>
          <w:sz w:val="24"/>
          <w:szCs w:val="26"/>
          <w:lang w:eastAsia="ar-SA"/>
        </w:rPr>
        <w:t>,</w:t>
      </w:r>
      <w:r w:rsidR="008248FD" w:rsidRPr="00D232E8">
        <w:rPr>
          <w:rFonts w:ascii="Times New Roman" w:hAnsi="Times New Roman" w:cs="Times New Roman"/>
          <w:bCs/>
          <w:sz w:val="24"/>
          <w:szCs w:val="26"/>
          <w:lang w:eastAsia="ar-SA"/>
        </w:rPr>
        <w:t xml:space="preserve"> ievērojot </w:t>
      </w:r>
      <w:bookmarkStart w:id="18" w:name="_Hlk220399559"/>
      <w:bookmarkStart w:id="19" w:name="_Hlk220399658"/>
      <w:r w:rsidR="008248FD" w:rsidRPr="00D232E8">
        <w:rPr>
          <w:rFonts w:ascii="Times New Roman" w:hAnsi="Times New Roman" w:cs="Times New Roman"/>
          <w:bCs/>
          <w:sz w:val="24"/>
          <w:szCs w:val="26"/>
          <w:lang w:eastAsia="ar-SA"/>
        </w:rPr>
        <w:t>Nolikuma 1.</w:t>
      </w:r>
      <w:r w:rsidR="00C76328" w:rsidRPr="00D232E8">
        <w:rPr>
          <w:rFonts w:ascii="Times New Roman" w:hAnsi="Times New Roman" w:cs="Times New Roman"/>
          <w:bCs/>
          <w:sz w:val="24"/>
          <w:szCs w:val="26"/>
          <w:lang w:eastAsia="ar-SA"/>
        </w:rPr>
        <w:t> </w:t>
      </w:r>
      <w:r w:rsidR="008248FD" w:rsidRPr="00D232E8">
        <w:rPr>
          <w:rFonts w:ascii="Times New Roman" w:hAnsi="Times New Roman" w:cs="Times New Roman"/>
          <w:bCs/>
          <w:sz w:val="24"/>
          <w:szCs w:val="26"/>
          <w:lang w:eastAsia="ar-SA"/>
        </w:rPr>
        <w:t xml:space="preserve">pielikumā </w:t>
      </w:r>
      <w:bookmarkEnd w:id="18"/>
      <w:r w:rsidR="008248FD" w:rsidRPr="00D232E8">
        <w:rPr>
          <w:rFonts w:ascii="Times New Roman" w:hAnsi="Times New Roman" w:cs="Times New Roman"/>
          <w:bCs/>
          <w:sz w:val="24"/>
          <w:szCs w:val="26"/>
          <w:lang w:eastAsia="ar-SA"/>
        </w:rPr>
        <w:t>“Tehniskā specifikācija</w:t>
      </w:r>
      <w:r w:rsidR="005C2471" w:rsidRPr="00D232E8">
        <w:rPr>
          <w:rFonts w:ascii="Times New Roman" w:hAnsi="Times New Roman" w:cs="Times New Roman"/>
          <w:bCs/>
          <w:sz w:val="24"/>
          <w:szCs w:val="26"/>
          <w:lang w:eastAsia="ar-SA"/>
        </w:rPr>
        <w:t xml:space="preserve"> - Tehniskais piedāvājums</w:t>
      </w:r>
      <w:r w:rsidR="008248FD" w:rsidRPr="00D232E8">
        <w:rPr>
          <w:rFonts w:ascii="Times New Roman" w:hAnsi="Times New Roman" w:cs="Times New Roman"/>
          <w:bCs/>
          <w:sz w:val="24"/>
          <w:szCs w:val="26"/>
          <w:lang w:eastAsia="ar-SA"/>
        </w:rPr>
        <w:t xml:space="preserve">” </w:t>
      </w:r>
      <w:bookmarkEnd w:id="19"/>
      <w:r w:rsidR="008248FD" w:rsidRPr="00D232E8">
        <w:rPr>
          <w:rFonts w:ascii="Times New Roman" w:hAnsi="Times New Roman" w:cs="Times New Roman"/>
          <w:bCs/>
          <w:sz w:val="24"/>
          <w:szCs w:val="26"/>
          <w:lang w:eastAsia="ar-SA"/>
        </w:rPr>
        <w:t>noteiktās prasības</w:t>
      </w:r>
      <w:r w:rsidR="00FC57E1" w:rsidRPr="00D232E8">
        <w:rPr>
          <w:rFonts w:ascii="Times New Roman" w:hAnsi="Times New Roman" w:cs="Times New Roman"/>
          <w:bCs/>
          <w:sz w:val="24"/>
          <w:szCs w:val="26"/>
          <w:lang w:eastAsia="ar-SA"/>
        </w:rPr>
        <w:t>, kā arī aizpilda</w:t>
      </w:r>
      <w:r w:rsidR="00336472" w:rsidRPr="00D232E8">
        <w:rPr>
          <w:rFonts w:ascii="Times New Roman" w:hAnsi="Times New Roman" w:cs="Times New Roman"/>
          <w:bCs/>
          <w:sz w:val="24"/>
          <w:szCs w:val="26"/>
          <w:lang w:eastAsia="ar-SA"/>
        </w:rPr>
        <w:t xml:space="preserve"> sadaļu “Finanšu piedāvājums”</w:t>
      </w:r>
      <w:r w:rsidR="00FC57E1" w:rsidRPr="00D232E8">
        <w:rPr>
          <w:rFonts w:ascii="Times New Roman" w:hAnsi="Times New Roman" w:cs="Times New Roman"/>
          <w:bCs/>
          <w:sz w:val="24"/>
          <w:szCs w:val="26"/>
          <w:lang w:eastAsia="ar-SA"/>
        </w:rPr>
        <w:t xml:space="preserve">, </w:t>
      </w:r>
      <w:r w:rsidR="00790E43" w:rsidRPr="00D232E8">
        <w:rPr>
          <w:rFonts w:ascii="Times New Roman" w:hAnsi="Times New Roman" w:cs="Times New Roman"/>
          <w:bCs/>
          <w:sz w:val="24"/>
          <w:szCs w:val="26"/>
          <w:lang w:eastAsia="ar-SA"/>
        </w:rPr>
        <w:t xml:space="preserve">kurā </w:t>
      </w:r>
      <w:r w:rsidR="00FC57E1" w:rsidRPr="00D232E8">
        <w:rPr>
          <w:rFonts w:ascii="Times New Roman" w:hAnsi="Times New Roman" w:cs="Times New Roman"/>
          <w:bCs/>
          <w:sz w:val="24"/>
          <w:szCs w:val="26"/>
          <w:lang w:eastAsia="ar-SA"/>
        </w:rPr>
        <w:t>norād</w:t>
      </w:r>
      <w:r w:rsidR="00790E43" w:rsidRPr="00D232E8">
        <w:rPr>
          <w:rFonts w:ascii="Times New Roman" w:hAnsi="Times New Roman" w:cs="Times New Roman"/>
          <w:bCs/>
          <w:sz w:val="24"/>
          <w:szCs w:val="26"/>
          <w:lang w:eastAsia="ar-SA"/>
        </w:rPr>
        <w:t>ītajās</w:t>
      </w:r>
      <w:r w:rsidR="00FC57E1" w:rsidRPr="00D232E8">
        <w:rPr>
          <w:rFonts w:ascii="Times New Roman" w:hAnsi="Times New Roman" w:cs="Times New Roman"/>
          <w:bCs/>
          <w:sz w:val="24"/>
          <w:szCs w:val="26"/>
          <w:lang w:eastAsia="ar-SA"/>
        </w:rPr>
        <w:t xml:space="preserve"> </w:t>
      </w:r>
      <w:r w:rsidR="00790E43" w:rsidRPr="00D232E8">
        <w:rPr>
          <w:rFonts w:ascii="Times New Roman" w:hAnsi="Times New Roman" w:cs="Times New Roman"/>
          <w:bCs/>
          <w:sz w:val="24"/>
          <w:szCs w:val="26"/>
          <w:lang w:eastAsia="ar-SA"/>
        </w:rPr>
        <w:t xml:space="preserve">cenās </w:t>
      </w:r>
      <w:r w:rsidR="00FC57E1" w:rsidRPr="00D232E8">
        <w:rPr>
          <w:rFonts w:ascii="Times New Roman" w:hAnsi="Times New Roman" w:cs="Times New Roman"/>
          <w:bCs/>
          <w:sz w:val="24"/>
          <w:szCs w:val="26"/>
          <w:lang w:eastAsia="ar-SA"/>
        </w:rPr>
        <w:t>tiek iekļauti visi nodokļi un nodevas, un citas izmaksas, kas saistītas ar pakalpojuma izpildi</w:t>
      </w:r>
      <w:r w:rsidR="00ED4C11" w:rsidRPr="00D232E8">
        <w:rPr>
          <w:rFonts w:ascii="Times New Roman" w:hAnsi="Times New Roman" w:cs="Times New Roman"/>
          <w:bCs/>
          <w:sz w:val="24"/>
          <w:szCs w:val="26"/>
          <w:lang w:eastAsia="ar-SA"/>
        </w:rPr>
        <w:t xml:space="preserve">. </w:t>
      </w:r>
    </w:p>
    <w:p w14:paraId="332B746A" w14:textId="4402D8C3" w:rsidR="00994B56" w:rsidRPr="00D232E8" w:rsidRDefault="00994B56" w:rsidP="005805CF">
      <w:pPr>
        <w:numPr>
          <w:ilvl w:val="1"/>
          <w:numId w:val="1"/>
        </w:numPr>
        <w:spacing w:after="0" w:line="240" w:lineRule="auto"/>
        <w:ind w:left="0" w:firstLine="0"/>
        <w:jc w:val="both"/>
        <w:rPr>
          <w:rFonts w:ascii="Times New Roman" w:hAnsi="Times New Roman" w:cs="Times New Roman"/>
          <w:bCs/>
          <w:sz w:val="24"/>
          <w:szCs w:val="24"/>
          <w:lang w:eastAsia="ar-SA"/>
        </w:rPr>
      </w:pPr>
      <w:r w:rsidRPr="00D232E8">
        <w:rPr>
          <w:rFonts w:ascii="Times New Roman" w:hAnsi="Times New Roman" w:cs="Times New Roman"/>
          <w:bCs/>
          <w:sz w:val="24"/>
          <w:szCs w:val="24"/>
          <w:lang w:eastAsia="ar-SA"/>
        </w:rPr>
        <w:t>Parakstot pieteikumu, pretendents apliecina, ka piekrīt nodrošināt Pasūtījumu atbilstoši Nolikuma 1.</w:t>
      </w:r>
      <w:r w:rsidR="00C76328" w:rsidRPr="00D232E8">
        <w:rPr>
          <w:rFonts w:ascii="Times New Roman" w:hAnsi="Times New Roman" w:cs="Times New Roman"/>
          <w:bCs/>
          <w:sz w:val="24"/>
          <w:szCs w:val="24"/>
          <w:lang w:eastAsia="ar-SA"/>
        </w:rPr>
        <w:t xml:space="preserve"> </w:t>
      </w:r>
      <w:r w:rsidRPr="00D232E8">
        <w:rPr>
          <w:rFonts w:ascii="Times New Roman" w:hAnsi="Times New Roman" w:cs="Times New Roman"/>
          <w:bCs/>
          <w:sz w:val="24"/>
          <w:szCs w:val="24"/>
          <w:lang w:eastAsia="ar-SA"/>
        </w:rPr>
        <w:t xml:space="preserve">pielikumā </w:t>
      </w:r>
      <w:r w:rsidR="00FC57E1" w:rsidRPr="00D232E8">
        <w:rPr>
          <w:rFonts w:ascii="Times New Roman" w:hAnsi="Times New Roman" w:cs="Times New Roman"/>
          <w:bCs/>
          <w:sz w:val="24"/>
          <w:szCs w:val="24"/>
          <w:lang w:eastAsia="ar-SA"/>
        </w:rPr>
        <w:t>“Tehniskā specifikācija - Tehniskais piedāvājums”</w:t>
      </w:r>
      <w:r w:rsidRPr="00D232E8">
        <w:rPr>
          <w:rFonts w:ascii="Times New Roman" w:hAnsi="Times New Roman" w:cs="Times New Roman"/>
          <w:bCs/>
          <w:sz w:val="24"/>
          <w:szCs w:val="24"/>
          <w:lang w:eastAsia="ar-SA"/>
        </w:rPr>
        <w:t xml:space="preserve"> noteiktajām prasībām</w:t>
      </w:r>
      <w:r w:rsidR="00336472" w:rsidRPr="00D232E8">
        <w:rPr>
          <w:rFonts w:ascii="Times New Roman" w:hAnsi="Times New Roman" w:cs="Times New Roman"/>
          <w:bCs/>
          <w:sz w:val="24"/>
          <w:szCs w:val="24"/>
          <w:lang w:eastAsia="ar-SA"/>
        </w:rPr>
        <w:t xml:space="preserve"> un </w:t>
      </w:r>
      <w:r w:rsidR="00FC57E1" w:rsidRPr="00D232E8">
        <w:rPr>
          <w:rFonts w:ascii="Times New Roman" w:hAnsi="Times New Roman" w:cs="Times New Roman"/>
          <w:bCs/>
          <w:sz w:val="24"/>
          <w:szCs w:val="24"/>
          <w:lang w:eastAsia="ar-SA"/>
        </w:rPr>
        <w:t xml:space="preserve">finanšu piedāvājumā </w:t>
      </w:r>
      <w:r w:rsidR="00336472" w:rsidRPr="00D232E8">
        <w:rPr>
          <w:rFonts w:ascii="Times New Roman" w:hAnsi="Times New Roman" w:cs="Times New Roman"/>
          <w:bCs/>
          <w:sz w:val="24"/>
          <w:szCs w:val="24"/>
          <w:lang w:eastAsia="ar-SA"/>
        </w:rPr>
        <w:t>norādītajām cenām</w:t>
      </w:r>
      <w:r w:rsidRPr="00D232E8">
        <w:rPr>
          <w:rFonts w:ascii="Times New Roman" w:hAnsi="Times New Roman" w:cs="Times New Roman"/>
          <w:bCs/>
          <w:sz w:val="24"/>
          <w:szCs w:val="24"/>
          <w:lang w:eastAsia="ar-SA"/>
        </w:rPr>
        <w:t xml:space="preserve">. </w:t>
      </w:r>
      <w:bookmarkStart w:id="20" w:name="_Hlk220399280"/>
      <w:r w:rsidR="00FC57E1" w:rsidRPr="00D232E8">
        <w:rPr>
          <w:rFonts w:ascii="Times New Roman" w:hAnsi="Times New Roman" w:cs="Times New Roman"/>
          <w:bCs/>
          <w:sz w:val="24"/>
          <w:szCs w:val="24"/>
          <w:lang w:eastAsia="ar-SA"/>
        </w:rPr>
        <w:t>Nolikuma 1. pielikumā “Tehniskā specifikācija - Tehniskais piedāvājums”</w:t>
      </w:r>
      <w:bookmarkEnd w:id="20"/>
      <w:r w:rsidR="00FC57E1" w:rsidRPr="00D232E8" w:rsidDel="00FC57E1">
        <w:rPr>
          <w:rFonts w:ascii="Times New Roman" w:hAnsi="Times New Roman" w:cs="Times New Roman"/>
          <w:bCs/>
          <w:sz w:val="24"/>
          <w:szCs w:val="24"/>
          <w:lang w:eastAsia="ar-SA"/>
        </w:rPr>
        <w:t xml:space="preserve"> </w:t>
      </w:r>
      <w:r w:rsidRPr="00D232E8">
        <w:rPr>
          <w:rFonts w:ascii="Times New Roman" w:hAnsi="Times New Roman" w:cs="Times New Roman"/>
          <w:bCs/>
          <w:sz w:val="24"/>
          <w:szCs w:val="24"/>
          <w:lang w:eastAsia="ar-SA"/>
        </w:rPr>
        <w:t>izvirzītās prasības ir Pasūtītāja noteiktais minimālais prasību līmenis.</w:t>
      </w:r>
    </w:p>
    <w:p w14:paraId="251DE452" w14:textId="14A8E3DA" w:rsidR="00994B56" w:rsidRPr="00D232E8" w:rsidRDefault="00FC57E1" w:rsidP="008A5AE9">
      <w:pPr>
        <w:numPr>
          <w:ilvl w:val="1"/>
          <w:numId w:val="1"/>
        </w:numPr>
        <w:spacing w:after="0" w:line="240" w:lineRule="auto"/>
        <w:ind w:left="0" w:firstLine="0"/>
        <w:jc w:val="both"/>
        <w:rPr>
          <w:rFonts w:ascii="Times New Roman" w:hAnsi="Times New Roman" w:cs="Times New Roman"/>
          <w:bCs/>
          <w:sz w:val="24"/>
          <w:szCs w:val="24"/>
          <w:lang w:eastAsia="ar-SA"/>
        </w:rPr>
      </w:pPr>
      <w:r w:rsidRPr="00D232E8">
        <w:rPr>
          <w:rFonts w:ascii="Times New Roman" w:hAnsi="Times New Roman" w:cs="Times New Roman"/>
          <w:bCs/>
          <w:sz w:val="24"/>
          <w:szCs w:val="24"/>
          <w:lang w:eastAsia="ar-SA"/>
        </w:rPr>
        <w:t xml:space="preserve">Nolikuma 1. </w:t>
      </w:r>
      <w:r w:rsidR="00790E43" w:rsidRPr="00D232E8">
        <w:rPr>
          <w:rFonts w:ascii="Times New Roman" w:hAnsi="Times New Roman" w:cs="Times New Roman"/>
          <w:bCs/>
          <w:sz w:val="24"/>
          <w:szCs w:val="24"/>
          <w:lang w:eastAsia="ar-SA"/>
        </w:rPr>
        <w:t xml:space="preserve">pielikumā </w:t>
      </w:r>
      <w:r w:rsidRPr="00D232E8">
        <w:rPr>
          <w:rFonts w:ascii="Times New Roman" w:hAnsi="Times New Roman" w:cs="Times New Roman"/>
          <w:bCs/>
          <w:sz w:val="24"/>
          <w:szCs w:val="24"/>
          <w:lang w:eastAsia="ar-SA"/>
        </w:rPr>
        <w:t>“Tehniskā specifikācija - Tehniskais piedāvājums”</w:t>
      </w:r>
      <w:r w:rsidR="00790E43" w:rsidRPr="00D232E8">
        <w:rPr>
          <w:rFonts w:ascii="Times New Roman" w:hAnsi="Times New Roman" w:cs="Times New Roman"/>
          <w:bCs/>
          <w:sz w:val="24"/>
          <w:szCs w:val="24"/>
          <w:lang w:eastAsia="ar-SA"/>
        </w:rPr>
        <w:t xml:space="preserve"> norādītā informācija</w:t>
      </w:r>
      <w:r w:rsidRPr="00D232E8">
        <w:rPr>
          <w:rFonts w:ascii="Times New Roman" w:hAnsi="Times New Roman" w:cs="Times New Roman"/>
          <w:bCs/>
          <w:sz w:val="24"/>
          <w:szCs w:val="24"/>
          <w:lang w:eastAsia="ar-SA"/>
        </w:rPr>
        <w:t xml:space="preserve"> </w:t>
      </w:r>
      <w:r w:rsidR="00994B56" w:rsidRPr="00D232E8">
        <w:rPr>
          <w:rFonts w:ascii="Times New Roman" w:hAnsi="Times New Roman" w:cs="Times New Roman"/>
          <w:bCs/>
          <w:sz w:val="24"/>
          <w:szCs w:val="24"/>
          <w:lang w:eastAsia="ar-SA"/>
        </w:rPr>
        <w:t xml:space="preserve">ir saistoša pretendentam </w:t>
      </w:r>
      <w:r w:rsidR="000D4179" w:rsidRPr="00D232E8">
        <w:rPr>
          <w:rFonts w:ascii="Times New Roman" w:hAnsi="Times New Roman" w:cs="Times New Roman"/>
          <w:bCs/>
          <w:sz w:val="24"/>
          <w:szCs w:val="24"/>
          <w:lang w:eastAsia="ar-SA"/>
        </w:rPr>
        <w:t>L</w:t>
      </w:r>
      <w:r w:rsidR="002475AE" w:rsidRPr="00D232E8">
        <w:rPr>
          <w:rFonts w:ascii="Times New Roman" w:hAnsi="Times New Roman" w:cs="Times New Roman"/>
          <w:bCs/>
          <w:sz w:val="24"/>
          <w:szCs w:val="24"/>
          <w:lang w:eastAsia="ar-SA"/>
        </w:rPr>
        <w:t>īguma</w:t>
      </w:r>
      <w:r w:rsidR="00994B56" w:rsidRPr="00D232E8">
        <w:rPr>
          <w:rFonts w:ascii="Times New Roman" w:hAnsi="Times New Roman" w:cs="Times New Roman"/>
          <w:bCs/>
          <w:sz w:val="24"/>
          <w:szCs w:val="24"/>
          <w:lang w:eastAsia="ar-SA"/>
        </w:rPr>
        <w:t xml:space="preserve"> darbības laikā.</w:t>
      </w:r>
    </w:p>
    <w:p w14:paraId="06CCE127" w14:textId="77777777" w:rsidR="00994B56" w:rsidRPr="00877304" w:rsidRDefault="00994B56" w:rsidP="008A5AE9">
      <w:pPr>
        <w:spacing w:after="0" w:line="240" w:lineRule="auto"/>
        <w:jc w:val="both"/>
        <w:rPr>
          <w:rFonts w:ascii="Times New Roman" w:hAnsi="Times New Roman" w:cs="Times New Roman"/>
          <w:bCs/>
          <w:sz w:val="24"/>
          <w:szCs w:val="24"/>
          <w:lang w:eastAsia="ar-SA"/>
        </w:rPr>
      </w:pPr>
    </w:p>
    <w:p w14:paraId="7CE653F4" w14:textId="77777777" w:rsidR="00994B56" w:rsidRPr="004A4BEE" w:rsidRDefault="00994B56" w:rsidP="008A5AE9">
      <w:pPr>
        <w:pStyle w:val="ListParagraph2"/>
        <w:numPr>
          <w:ilvl w:val="0"/>
          <w:numId w:val="1"/>
        </w:numPr>
        <w:tabs>
          <w:tab w:val="left" w:pos="709"/>
        </w:tabs>
        <w:suppressAutoHyphens/>
        <w:spacing w:after="0" w:line="240" w:lineRule="auto"/>
        <w:ind w:left="0" w:firstLine="0"/>
        <w:jc w:val="center"/>
        <w:rPr>
          <w:rFonts w:ascii="Times New Roman" w:eastAsia="Times New Roman" w:hAnsi="Times New Roman" w:cs="Times New Roman"/>
          <w:b/>
          <w:caps/>
          <w:sz w:val="24"/>
          <w:szCs w:val="24"/>
          <w:lang w:eastAsia="lv-LV"/>
        </w:rPr>
      </w:pPr>
      <w:r w:rsidRPr="004A4BEE">
        <w:rPr>
          <w:rFonts w:ascii="Times New Roman" w:eastAsia="Times New Roman" w:hAnsi="Times New Roman" w:cs="Times New Roman"/>
          <w:b/>
          <w:caps/>
          <w:sz w:val="24"/>
          <w:szCs w:val="24"/>
          <w:lang w:eastAsia="lv-LV"/>
        </w:rPr>
        <w:t xml:space="preserve">FINANŠU piedāvājums. </w:t>
      </w:r>
    </w:p>
    <w:p w14:paraId="2B2FC016" w14:textId="74F4FCC0" w:rsidR="0042533E" w:rsidRPr="004A4BEE" w:rsidRDefault="000378DB" w:rsidP="008A5AE9">
      <w:pPr>
        <w:numPr>
          <w:ilvl w:val="1"/>
          <w:numId w:val="1"/>
        </w:numPr>
        <w:spacing w:after="0" w:line="240" w:lineRule="auto"/>
        <w:ind w:left="0" w:firstLine="0"/>
        <w:jc w:val="both"/>
        <w:rPr>
          <w:rFonts w:ascii="Times New Roman" w:hAnsi="Times New Roman" w:cs="Times New Roman"/>
          <w:bCs/>
          <w:sz w:val="24"/>
          <w:szCs w:val="24"/>
          <w:lang w:eastAsia="ar-SA"/>
        </w:rPr>
      </w:pPr>
      <w:r w:rsidRPr="004A4BEE">
        <w:rPr>
          <w:rFonts w:ascii="Times New Roman" w:hAnsi="Times New Roman" w:cs="Times New Roman"/>
          <w:bCs/>
          <w:sz w:val="24"/>
          <w:szCs w:val="24"/>
          <w:lang w:eastAsia="ar-SA"/>
        </w:rPr>
        <w:t>Pretendents</w:t>
      </w:r>
      <w:r w:rsidRPr="004A4BEE">
        <w:rPr>
          <w:rFonts w:ascii="Times New Roman" w:hAnsi="Times New Roman" w:cs="Times New Roman"/>
          <w:b/>
          <w:sz w:val="24"/>
          <w:szCs w:val="24"/>
          <w:lang w:eastAsia="ar-SA"/>
        </w:rPr>
        <w:t xml:space="preserve"> </w:t>
      </w:r>
      <w:r w:rsidR="007C35C1" w:rsidRPr="004A4BEE">
        <w:rPr>
          <w:rFonts w:ascii="Times New Roman" w:hAnsi="Times New Roman" w:cs="Times New Roman"/>
          <w:bCs/>
          <w:sz w:val="24"/>
          <w:szCs w:val="24"/>
          <w:lang w:eastAsia="ar-SA"/>
        </w:rPr>
        <w:t>Nolikuma 2. pielikumā</w:t>
      </w:r>
      <w:r w:rsidR="007C35C1" w:rsidRPr="004A4BEE">
        <w:rPr>
          <w:rFonts w:ascii="Times New Roman" w:hAnsi="Times New Roman" w:cs="Times New Roman"/>
          <w:b/>
          <w:sz w:val="24"/>
          <w:szCs w:val="24"/>
          <w:lang w:eastAsia="ar-SA"/>
        </w:rPr>
        <w:t xml:space="preserve"> “</w:t>
      </w:r>
      <w:r w:rsidR="007C35C1" w:rsidRPr="004A4BEE">
        <w:rPr>
          <w:rFonts w:ascii="Times New Roman" w:hAnsi="Times New Roman" w:cs="Times New Roman"/>
          <w:bCs/>
          <w:sz w:val="24"/>
          <w:szCs w:val="24"/>
          <w:lang w:eastAsia="ar-SA"/>
        </w:rPr>
        <w:t>P</w:t>
      </w:r>
      <w:r w:rsidR="00ED4C11" w:rsidRPr="004A4BEE">
        <w:rPr>
          <w:rFonts w:ascii="Times New Roman" w:hAnsi="Times New Roman" w:cs="Times New Roman"/>
          <w:bCs/>
          <w:sz w:val="24"/>
          <w:szCs w:val="24"/>
          <w:lang w:eastAsia="ar-SA"/>
        </w:rPr>
        <w:t>ieteikum</w:t>
      </w:r>
      <w:r w:rsidR="007C35C1" w:rsidRPr="004A4BEE">
        <w:rPr>
          <w:rFonts w:ascii="Times New Roman" w:hAnsi="Times New Roman" w:cs="Times New Roman"/>
          <w:bCs/>
          <w:sz w:val="24"/>
          <w:szCs w:val="24"/>
          <w:lang w:eastAsia="ar-SA"/>
        </w:rPr>
        <w:t>s”</w:t>
      </w:r>
      <w:r w:rsidR="00A326B0" w:rsidRPr="004A4BEE">
        <w:rPr>
          <w:rFonts w:ascii="Times New Roman" w:hAnsi="Times New Roman" w:cs="Times New Roman"/>
          <w:bCs/>
          <w:sz w:val="24"/>
          <w:szCs w:val="24"/>
          <w:lang w:eastAsia="ar-SA"/>
        </w:rPr>
        <w:t>,</w:t>
      </w:r>
      <w:r w:rsidR="00ED4C11" w:rsidRPr="004A4BEE">
        <w:rPr>
          <w:rFonts w:ascii="Times New Roman" w:hAnsi="Times New Roman" w:cs="Times New Roman"/>
          <w:bCs/>
          <w:sz w:val="24"/>
          <w:szCs w:val="24"/>
          <w:lang w:eastAsia="ar-SA"/>
        </w:rPr>
        <w:t xml:space="preserve"> atbilstoši Nolikuma </w:t>
      </w:r>
      <w:r w:rsidR="005C2471" w:rsidRPr="004A4BEE">
        <w:rPr>
          <w:rFonts w:ascii="Times New Roman" w:hAnsi="Times New Roman" w:cs="Times New Roman"/>
          <w:bCs/>
          <w:sz w:val="24"/>
          <w:szCs w:val="24"/>
          <w:lang w:eastAsia="ar-SA"/>
        </w:rPr>
        <w:t>1</w:t>
      </w:r>
      <w:r w:rsidR="00ED4C11" w:rsidRPr="004A4BEE">
        <w:rPr>
          <w:rFonts w:ascii="Times New Roman" w:hAnsi="Times New Roman" w:cs="Times New Roman"/>
          <w:bCs/>
          <w:sz w:val="24"/>
          <w:szCs w:val="24"/>
          <w:lang w:eastAsia="ar-SA"/>
        </w:rPr>
        <w:t>. pielikum</w:t>
      </w:r>
      <w:r w:rsidR="00FC57E1" w:rsidRPr="004A4BEE">
        <w:rPr>
          <w:rFonts w:ascii="Times New Roman" w:hAnsi="Times New Roman" w:cs="Times New Roman"/>
          <w:bCs/>
          <w:sz w:val="24"/>
          <w:szCs w:val="24"/>
          <w:lang w:eastAsia="ar-SA"/>
        </w:rPr>
        <w:t>ā</w:t>
      </w:r>
      <w:r w:rsidR="00A326B0" w:rsidRPr="004A4BEE">
        <w:rPr>
          <w:rFonts w:ascii="Times New Roman" w:hAnsi="Times New Roman" w:cs="Times New Roman"/>
          <w:bCs/>
          <w:sz w:val="24"/>
          <w:szCs w:val="24"/>
          <w:lang w:eastAsia="ar-SA"/>
        </w:rPr>
        <w:t>,</w:t>
      </w:r>
      <w:r w:rsidR="00FC57E1" w:rsidRPr="004A4BEE">
        <w:rPr>
          <w:rFonts w:ascii="Times New Roman" w:hAnsi="Times New Roman" w:cs="Times New Roman"/>
          <w:bCs/>
          <w:sz w:val="24"/>
          <w:szCs w:val="24"/>
          <w:lang w:eastAsia="ar-SA"/>
        </w:rPr>
        <w:t xml:space="preserve"> </w:t>
      </w:r>
      <w:r w:rsidR="007C35C1" w:rsidRPr="004A4BEE">
        <w:rPr>
          <w:rFonts w:ascii="Times New Roman" w:hAnsi="Times New Roman" w:cs="Times New Roman"/>
          <w:bCs/>
          <w:sz w:val="24"/>
          <w:szCs w:val="24"/>
          <w:lang w:eastAsia="ar-SA"/>
        </w:rPr>
        <w:t>sadaļ</w:t>
      </w:r>
      <w:r w:rsidR="001F74CF" w:rsidRPr="004A4BEE">
        <w:rPr>
          <w:rFonts w:ascii="Times New Roman" w:hAnsi="Times New Roman" w:cs="Times New Roman"/>
          <w:bCs/>
          <w:sz w:val="24"/>
          <w:szCs w:val="24"/>
          <w:lang w:eastAsia="ar-SA"/>
        </w:rPr>
        <w:t>ā</w:t>
      </w:r>
      <w:r w:rsidR="007C35C1" w:rsidRPr="004A4BEE">
        <w:rPr>
          <w:rFonts w:ascii="Times New Roman" w:hAnsi="Times New Roman" w:cs="Times New Roman"/>
          <w:bCs/>
          <w:sz w:val="24"/>
          <w:szCs w:val="24"/>
          <w:lang w:eastAsia="ar-SA"/>
        </w:rPr>
        <w:t xml:space="preserve"> “Finanšu piedāvājums” </w:t>
      </w:r>
      <w:r w:rsidR="00FC57E1" w:rsidRPr="004A4BEE">
        <w:rPr>
          <w:rFonts w:ascii="Times New Roman" w:hAnsi="Times New Roman" w:cs="Times New Roman"/>
          <w:bCs/>
          <w:sz w:val="24"/>
          <w:szCs w:val="24"/>
          <w:lang w:eastAsia="ar-SA"/>
        </w:rPr>
        <w:t>norādītajam,</w:t>
      </w:r>
      <w:r w:rsidR="00ED4C11" w:rsidRPr="004A4BEE">
        <w:rPr>
          <w:rFonts w:ascii="Times New Roman" w:hAnsi="Times New Roman" w:cs="Times New Roman"/>
          <w:b/>
          <w:sz w:val="24"/>
          <w:szCs w:val="24"/>
          <w:lang w:eastAsia="ar-SA"/>
        </w:rPr>
        <w:t xml:space="preserve"> </w:t>
      </w:r>
      <w:r w:rsidR="00484EB1" w:rsidRPr="004A4BEE">
        <w:rPr>
          <w:rFonts w:ascii="Times New Roman" w:hAnsi="Times New Roman" w:cs="Times New Roman"/>
          <w:bCs/>
          <w:sz w:val="24"/>
          <w:szCs w:val="24"/>
          <w:lang w:eastAsia="ar-SA"/>
        </w:rPr>
        <w:t>aizpilda</w:t>
      </w:r>
      <w:r w:rsidR="0042533E" w:rsidRPr="004A4BEE">
        <w:rPr>
          <w:rFonts w:ascii="Times New Roman" w:hAnsi="Times New Roman" w:cs="Times New Roman"/>
          <w:bCs/>
          <w:sz w:val="24"/>
          <w:szCs w:val="24"/>
          <w:lang w:eastAsia="ar-SA"/>
        </w:rPr>
        <w:t xml:space="preserve"> finanšu piedāvājum</w:t>
      </w:r>
      <w:r w:rsidR="00484EB1" w:rsidRPr="004A4BEE">
        <w:rPr>
          <w:rFonts w:ascii="Times New Roman" w:hAnsi="Times New Roman" w:cs="Times New Roman"/>
          <w:bCs/>
          <w:sz w:val="24"/>
          <w:szCs w:val="24"/>
          <w:lang w:eastAsia="ar-SA"/>
        </w:rPr>
        <w:t>a sadaļu</w:t>
      </w:r>
      <w:r w:rsidR="0042533E" w:rsidRPr="004A4BEE">
        <w:rPr>
          <w:rFonts w:ascii="Times New Roman" w:hAnsi="Times New Roman" w:cs="Times New Roman"/>
          <w:bCs/>
          <w:sz w:val="24"/>
          <w:szCs w:val="24"/>
          <w:lang w:eastAsia="ar-SA"/>
        </w:rPr>
        <w:t>, kur</w:t>
      </w:r>
      <w:r w:rsidR="002475AE" w:rsidRPr="004A4BEE">
        <w:rPr>
          <w:rFonts w:ascii="Times New Roman" w:hAnsi="Times New Roman" w:cs="Times New Roman"/>
          <w:bCs/>
          <w:sz w:val="24"/>
          <w:szCs w:val="24"/>
          <w:lang w:eastAsia="ar-SA"/>
        </w:rPr>
        <w:t>ā</w:t>
      </w:r>
      <w:r w:rsidR="0042533E" w:rsidRPr="004A4BEE">
        <w:rPr>
          <w:rFonts w:ascii="Times New Roman" w:hAnsi="Times New Roman" w:cs="Times New Roman"/>
          <w:bCs/>
          <w:sz w:val="24"/>
          <w:szCs w:val="24"/>
          <w:lang w:eastAsia="ar-SA"/>
        </w:rPr>
        <w:t xml:space="preserve"> </w:t>
      </w:r>
      <w:r w:rsidR="00FC57E1" w:rsidRPr="004A4BEE">
        <w:rPr>
          <w:rFonts w:ascii="Times New Roman" w:hAnsi="Times New Roman" w:cs="Times New Roman"/>
          <w:bCs/>
          <w:sz w:val="24"/>
          <w:szCs w:val="24"/>
          <w:lang w:eastAsia="ar-SA"/>
        </w:rPr>
        <w:t>norāda attiecīgās daļas, uz kuru pretendents piesakās, kopējo daļas summu.</w:t>
      </w:r>
    </w:p>
    <w:p w14:paraId="61E8DCFD" w14:textId="0695D509" w:rsidR="00F55300" w:rsidRPr="004A4BEE" w:rsidRDefault="00FC57E1" w:rsidP="008A5AE9">
      <w:pPr>
        <w:numPr>
          <w:ilvl w:val="1"/>
          <w:numId w:val="1"/>
        </w:numPr>
        <w:spacing w:after="0" w:line="240" w:lineRule="auto"/>
        <w:ind w:left="0" w:firstLine="0"/>
        <w:jc w:val="both"/>
        <w:rPr>
          <w:rFonts w:ascii="Times New Roman" w:hAnsi="Times New Roman" w:cs="Times New Roman"/>
          <w:bCs/>
          <w:sz w:val="24"/>
          <w:szCs w:val="24"/>
          <w:lang w:eastAsia="ar-SA"/>
        </w:rPr>
      </w:pPr>
      <w:r w:rsidRPr="004A4BEE">
        <w:rPr>
          <w:rFonts w:ascii="Times New Roman" w:hAnsi="Times New Roman" w:cs="Times New Roman"/>
          <w:bCs/>
          <w:sz w:val="24"/>
          <w:szCs w:val="24"/>
          <w:lang w:eastAsia="ar-SA"/>
        </w:rPr>
        <w:lastRenderedPageBreak/>
        <w:t>Nolikuma 1. pielikumā sadaļā “</w:t>
      </w:r>
      <w:r w:rsidR="0042533E" w:rsidRPr="004A4BEE">
        <w:rPr>
          <w:rFonts w:ascii="Times New Roman" w:hAnsi="Times New Roman" w:cs="Times New Roman"/>
          <w:bCs/>
          <w:sz w:val="24"/>
          <w:szCs w:val="24"/>
          <w:lang w:eastAsia="ar-SA"/>
        </w:rPr>
        <w:t>Finanšu piedāvājum</w:t>
      </w:r>
      <w:r w:rsidR="004A4BEE" w:rsidRPr="004A4BEE">
        <w:rPr>
          <w:rFonts w:ascii="Times New Roman" w:hAnsi="Times New Roman" w:cs="Times New Roman"/>
          <w:bCs/>
          <w:sz w:val="24"/>
          <w:szCs w:val="24"/>
          <w:lang w:eastAsia="ar-SA"/>
        </w:rPr>
        <w:t>s</w:t>
      </w:r>
      <w:r w:rsidRPr="004A4BEE">
        <w:rPr>
          <w:rFonts w:ascii="Times New Roman" w:hAnsi="Times New Roman" w:cs="Times New Roman"/>
          <w:bCs/>
          <w:sz w:val="24"/>
          <w:szCs w:val="24"/>
          <w:lang w:eastAsia="ar-SA"/>
        </w:rPr>
        <w:t>”</w:t>
      </w:r>
      <w:r w:rsidR="00484EB1" w:rsidRPr="004A4BEE">
        <w:rPr>
          <w:rFonts w:ascii="Times New Roman" w:hAnsi="Times New Roman" w:cs="Times New Roman"/>
          <w:bCs/>
          <w:sz w:val="24"/>
          <w:szCs w:val="24"/>
          <w:lang w:eastAsia="ar-SA"/>
        </w:rPr>
        <w:t xml:space="preserve"> </w:t>
      </w:r>
      <w:r w:rsidR="0042533E" w:rsidRPr="004A4BEE">
        <w:rPr>
          <w:rFonts w:ascii="Times New Roman" w:hAnsi="Times New Roman" w:cs="Times New Roman"/>
          <w:bCs/>
          <w:sz w:val="24"/>
          <w:szCs w:val="24"/>
          <w:lang w:eastAsia="ar-SA"/>
        </w:rPr>
        <w:t xml:space="preserve">cenas jānorāda </w:t>
      </w:r>
      <w:proofErr w:type="spellStart"/>
      <w:r w:rsidR="0042533E" w:rsidRPr="004A4BEE">
        <w:rPr>
          <w:rFonts w:ascii="Times New Roman" w:hAnsi="Times New Roman" w:cs="Times New Roman"/>
          <w:bCs/>
          <w:i/>
          <w:iCs/>
          <w:sz w:val="24"/>
          <w:szCs w:val="24"/>
          <w:lang w:eastAsia="ar-SA"/>
        </w:rPr>
        <w:t>euro</w:t>
      </w:r>
      <w:proofErr w:type="spellEnd"/>
      <w:r w:rsidR="0042533E" w:rsidRPr="004A4BEE">
        <w:rPr>
          <w:rFonts w:ascii="Times New Roman" w:hAnsi="Times New Roman" w:cs="Times New Roman"/>
          <w:bCs/>
          <w:sz w:val="24"/>
          <w:szCs w:val="24"/>
          <w:lang w:eastAsia="ar-SA"/>
        </w:rPr>
        <w:t xml:space="preserve"> (ar precizitāti ne vairāk kā 2 (divas) zīmes aiz komata) bez PVN, atsevišķi norādot PVN un piedāvājuma cenu ar PVN.</w:t>
      </w:r>
    </w:p>
    <w:p w14:paraId="3D72BD50" w14:textId="51D6DE0F" w:rsidR="00E02480" w:rsidRPr="004A4BEE" w:rsidRDefault="00E02480" w:rsidP="008A5AE9">
      <w:pPr>
        <w:numPr>
          <w:ilvl w:val="1"/>
          <w:numId w:val="1"/>
        </w:numPr>
        <w:spacing w:after="0" w:line="240" w:lineRule="auto"/>
        <w:ind w:left="0" w:firstLine="0"/>
        <w:jc w:val="both"/>
        <w:rPr>
          <w:rFonts w:ascii="Times New Roman" w:hAnsi="Times New Roman" w:cs="Times New Roman"/>
          <w:bCs/>
          <w:sz w:val="24"/>
          <w:szCs w:val="24"/>
          <w:lang w:eastAsia="ar-SA"/>
        </w:rPr>
      </w:pPr>
      <w:r w:rsidRPr="004A4BEE">
        <w:rPr>
          <w:rFonts w:ascii="Times New Roman" w:hAnsi="Times New Roman" w:cs="Times New Roman"/>
          <w:bCs/>
          <w:sz w:val="24"/>
          <w:szCs w:val="24"/>
          <w:lang w:eastAsia="ar-SA"/>
        </w:rPr>
        <w:t xml:space="preserve">Finanšu piedāvājumā jāiekļauj </w:t>
      </w:r>
      <w:r w:rsidR="00C839FC" w:rsidRPr="004A4BEE">
        <w:rPr>
          <w:rFonts w:ascii="Times New Roman" w:hAnsi="Times New Roman" w:cs="Times New Roman"/>
          <w:bCs/>
          <w:sz w:val="24"/>
          <w:szCs w:val="24"/>
          <w:lang w:eastAsia="ar-SA"/>
        </w:rPr>
        <w:t xml:space="preserve">visas </w:t>
      </w:r>
      <w:r w:rsidR="00FC57E1" w:rsidRPr="004A4BEE">
        <w:rPr>
          <w:rFonts w:ascii="Times New Roman" w:hAnsi="Times New Roman" w:cs="Times New Roman"/>
          <w:bCs/>
          <w:sz w:val="24"/>
          <w:szCs w:val="24"/>
          <w:lang w:eastAsia="ar-SA"/>
        </w:rPr>
        <w:t xml:space="preserve">Nolikuma 1. pielikumā “Tehniskā specifikācija - Tehniskais piedāvājums” </w:t>
      </w:r>
      <w:r w:rsidR="005C2471" w:rsidRPr="004A4BEE">
        <w:rPr>
          <w:rFonts w:ascii="Times New Roman" w:hAnsi="Times New Roman" w:cs="Times New Roman"/>
          <w:bCs/>
          <w:sz w:val="24"/>
          <w:szCs w:val="24"/>
          <w:lang w:eastAsia="ar-SA"/>
        </w:rPr>
        <w:t xml:space="preserve">norādītās preces </w:t>
      </w:r>
      <w:r w:rsidR="002C1BBE" w:rsidRPr="004A4BEE">
        <w:rPr>
          <w:rFonts w:ascii="Times New Roman" w:hAnsi="Times New Roman" w:cs="Times New Roman"/>
          <w:bCs/>
          <w:sz w:val="24"/>
          <w:szCs w:val="24"/>
          <w:lang w:eastAsia="ar-SA"/>
        </w:rPr>
        <w:t>Iepirkuma</w:t>
      </w:r>
      <w:r w:rsidR="006C2818" w:rsidRPr="004A4BEE">
        <w:rPr>
          <w:rFonts w:ascii="Times New Roman" w:hAnsi="Times New Roman" w:cs="Times New Roman"/>
          <w:bCs/>
          <w:sz w:val="24"/>
          <w:szCs w:val="24"/>
          <w:lang w:eastAsia="ar-SA"/>
        </w:rPr>
        <w:t xml:space="preserve"> </w:t>
      </w:r>
      <w:r w:rsidR="000A6B79" w:rsidRPr="004A4BEE">
        <w:rPr>
          <w:rFonts w:ascii="Times New Roman" w:hAnsi="Times New Roman" w:cs="Times New Roman"/>
          <w:bCs/>
          <w:sz w:val="24"/>
          <w:szCs w:val="24"/>
          <w:lang w:eastAsia="ar-SA"/>
        </w:rPr>
        <w:t>daļā,</w:t>
      </w:r>
      <w:r w:rsidR="000A1F13" w:rsidRPr="004A4BEE">
        <w:rPr>
          <w:rFonts w:ascii="Times New Roman" w:hAnsi="Times New Roman" w:cs="Times New Roman"/>
          <w:bCs/>
          <w:sz w:val="24"/>
          <w:szCs w:val="24"/>
          <w:lang w:eastAsia="ar-SA"/>
        </w:rPr>
        <w:t xml:space="preserve"> </w:t>
      </w:r>
      <w:r w:rsidR="000A6B79" w:rsidRPr="004A4BEE">
        <w:rPr>
          <w:rFonts w:ascii="Times New Roman" w:hAnsi="Times New Roman" w:cs="Times New Roman"/>
          <w:bCs/>
          <w:sz w:val="24"/>
          <w:szCs w:val="24"/>
          <w:lang w:eastAsia="ar-SA"/>
        </w:rPr>
        <w:t>uz kuru piesakās pretendents</w:t>
      </w:r>
      <w:r w:rsidRPr="004A4BEE">
        <w:rPr>
          <w:rFonts w:ascii="Times New Roman" w:hAnsi="Times New Roman" w:cs="Times New Roman"/>
          <w:bCs/>
          <w:sz w:val="24"/>
          <w:szCs w:val="24"/>
          <w:lang w:eastAsia="ar-SA"/>
        </w:rPr>
        <w:t xml:space="preserve">. </w:t>
      </w:r>
    </w:p>
    <w:p w14:paraId="75D57303" w14:textId="371ED155" w:rsidR="00994B56" w:rsidRPr="00877304" w:rsidRDefault="00994B56" w:rsidP="008A5AE9">
      <w:pPr>
        <w:numPr>
          <w:ilvl w:val="1"/>
          <w:numId w:val="1"/>
        </w:numPr>
        <w:spacing w:after="0" w:line="240" w:lineRule="auto"/>
        <w:ind w:left="0" w:firstLine="0"/>
        <w:jc w:val="both"/>
        <w:rPr>
          <w:rFonts w:ascii="Times New Roman" w:hAnsi="Times New Roman" w:cs="Times New Roman"/>
          <w:bCs/>
          <w:sz w:val="24"/>
          <w:szCs w:val="24"/>
          <w:lang w:eastAsia="ar-SA"/>
        </w:rPr>
      </w:pPr>
      <w:r w:rsidRPr="004A4BEE">
        <w:rPr>
          <w:rFonts w:ascii="Times New Roman" w:hAnsi="Times New Roman" w:cs="Times New Roman"/>
          <w:bCs/>
          <w:sz w:val="24"/>
          <w:szCs w:val="24"/>
          <w:lang w:eastAsia="ar-SA"/>
        </w:rPr>
        <w:t>Piedāvājumu vērtēšanas laikā Pasūtītājs pārbauda, vai piedāvājumā nav aritmētisku kļūdu. Ja Pasūtītājs konstatē šādas kļūdas, tas šīs kļūdas izlabo. Par kļūdu labojumu</w:t>
      </w:r>
      <w:r w:rsidRPr="00877304">
        <w:rPr>
          <w:rFonts w:ascii="Times New Roman" w:hAnsi="Times New Roman" w:cs="Times New Roman"/>
          <w:bCs/>
          <w:sz w:val="24"/>
          <w:szCs w:val="24"/>
          <w:lang w:eastAsia="ar-SA"/>
        </w:rPr>
        <w:t xml:space="preserve"> un laboto piedāvājuma summu pasūtītājs paziņo pretendentam, kura pieļautās kļūdas labotas. Vērtējot finanšu piedāvājumu, </w:t>
      </w:r>
      <w:r w:rsidR="000A6B79">
        <w:rPr>
          <w:rFonts w:ascii="Times New Roman" w:hAnsi="Times New Roman" w:cs="Times New Roman"/>
          <w:bCs/>
          <w:sz w:val="24"/>
          <w:szCs w:val="24"/>
          <w:lang w:eastAsia="ar-SA"/>
        </w:rPr>
        <w:t>P</w:t>
      </w:r>
      <w:r w:rsidRPr="00877304">
        <w:rPr>
          <w:rFonts w:ascii="Times New Roman" w:hAnsi="Times New Roman" w:cs="Times New Roman"/>
          <w:bCs/>
          <w:sz w:val="24"/>
          <w:szCs w:val="24"/>
          <w:lang w:eastAsia="ar-SA"/>
        </w:rPr>
        <w:t>asūtītājs ņem vērā labojumus. Gadījumā, ja Komisija konstatē pretrunas starp skaitliskās vērtības apzīmējumiem ciparos un vārdos, tā vadās no skaitliskās vērtības apzīmējuma vārdos</w:t>
      </w:r>
      <w:r w:rsidR="007C35C1">
        <w:rPr>
          <w:rFonts w:ascii="Times New Roman" w:hAnsi="Times New Roman" w:cs="Times New Roman"/>
          <w:bCs/>
          <w:sz w:val="24"/>
          <w:szCs w:val="24"/>
          <w:lang w:eastAsia="ar-SA"/>
        </w:rPr>
        <w:t>.</w:t>
      </w:r>
    </w:p>
    <w:p w14:paraId="18AA28D6" w14:textId="77777777" w:rsidR="00994B56" w:rsidRDefault="00994B56" w:rsidP="008A5AE9">
      <w:pPr>
        <w:numPr>
          <w:ilvl w:val="1"/>
          <w:numId w:val="1"/>
        </w:numPr>
        <w:spacing w:after="0" w:line="240" w:lineRule="auto"/>
        <w:ind w:left="0" w:firstLine="0"/>
        <w:jc w:val="both"/>
        <w:rPr>
          <w:rFonts w:ascii="Times New Roman" w:hAnsi="Times New Roman" w:cs="Times New Roman"/>
          <w:bCs/>
          <w:sz w:val="24"/>
          <w:szCs w:val="24"/>
          <w:lang w:eastAsia="ar-SA"/>
        </w:rPr>
      </w:pPr>
      <w:r w:rsidRPr="00877304">
        <w:rPr>
          <w:rFonts w:ascii="Times New Roman" w:hAnsi="Times New Roman" w:cs="Times New Roman"/>
          <w:bCs/>
          <w:sz w:val="24"/>
          <w:szCs w:val="24"/>
          <w:lang w:eastAsia="ar-SA"/>
        </w:rPr>
        <w:t xml:space="preserve">Attiecībā uz katru pretendentu, kuram būtu piešķiramas </w:t>
      </w:r>
      <w:r w:rsidR="00C343DE" w:rsidRPr="00877304">
        <w:rPr>
          <w:rFonts w:ascii="Times New Roman" w:hAnsi="Times New Roman" w:cs="Times New Roman"/>
          <w:bCs/>
          <w:sz w:val="24"/>
          <w:szCs w:val="24"/>
          <w:lang w:eastAsia="ar-SA"/>
        </w:rPr>
        <w:t>Līguma</w:t>
      </w:r>
      <w:r w:rsidRPr="00877304">
        <w:rPr>
          <w:rFonts w:ascii="Times New Roman" w:hAnsi="Times New Roman" w:cs="Times New Roman"/>
          <w:bCs/>
          <w:sz w:val="24"/>
          <w:szCs w:val="24"/>
          <w:lang w:eastAsia="ar-SA"/>
        </w:rPr>
        <w:t xml:space="preserve"> slēgšanas tiesības, pirms tiek pieņemts lēmums par </w:t>
      </w:r>
      <w:r w:rsidR="00D418C6" w:rsidRPr="00877304">
        <w:rPr>
          <w:rFonts w:ascii="Times New Roman" w:hAnsi="Times New Roman" w:cs="Times New Roman"/>
          <w:bCs/>
          <w:sz w:val="24"/>
          <w:szCs w:val="24"/>
          <w:lang w:eastAsia="ar-SA"/>
        </w:rPr>
        <w:t>Līguma</w:t>
      </w:r>
      <w:r w:rsidRPr="00877304">
        <w:rPr>
          <w:rFonts w:ascii="Times New Roman" w:hAnsi="Times New Roman" w:cs="Times New Roman"/>
          <w:bCs/>
          <w:sz w:val="24"/>
          <w:szCs w:val="24"/>
          <w:lang w:eastAsia="ar-SA"/>
        </w:rPr>
        <w:t xml:space="preserve"> slēgšanas tiesību piešķiršanu, Pasūtītājs izvērtē, vai piedāvājums nav nepamatoti lēts. Ja piedāvājums ir nepamatoti lēts, Pasūtītājs pirms šā piedāvājuma iespējamās noraidīšanas </w:t>
      </w:r>
      <w:proofErr w:type="spellStart"/>
      <w:r w:rsidRPr="00877304">
        <w:rPr>
          <w:rFonts w:ascii="Times New Roman" w:hAnsi="Times New Roman" w:cs="Times New Roman"/>
          <w:bCs/>
          <w:sz w:val="24"/>
          <w:szCs w:val="24"/>
          <w:lang w:eastAsia="ar-SA"/>
        </w:rPr>
        <w:t>rakstveidā</w:t>
      </w:r>
      <w:proofErr w:type="spellEnd"/>
      <w:r w:rsidRPr="00877304">
        <w:rPr>
          <w:rFonts w:ascii="Times New Roman" w:hAnsi="Times New Roman" w:cs="Times New Roman"/>
          <w:bCs/>
          <w:sz w:val="24"/>
          <w:szCs w:val="24"/>
          <w:lang w:eastAsia="ar-SA"/>
        </w:rPr>
        <w:t xml:space="preserve"> pieprasa pretendentam detalizētu paskaidrojumu par būtiskajiem piedāvājuma nosacījumiem. Pasūtītājs, konsultējoties ar pretendentu, izvērtē visus detalizētajā paskaidrojumā minētos faktorus un pieņem lēmumu, vai piedāvājums ir noraidāms.</w:t>
      </w:r>
    </w:p>
    <w:p w14:paraId="3AF3CB9A" w14:textId="77777777" w:rsidR="00603308" w:rsidRPr="00877304" w:rsidRDefault="00603308" w:rsidP="00603308">
      <w:pPr>
        <w:spacing w:after="0" w:line="240" w:lineRule="auto"/>
        <w:jc w:val="both"/>
        <w:rPr>
          <w:rFonts w:ascii="Times New Roman" w:hAnsi="Times New Roman" w:cs="Times New Roman"/>
          <w:bCs/>
          <w:sz w:val="24"/>
          <w:szCs w:val="24"/>
          <w:lang w:eastAsia="ar-SA"/>
        </w:rPr>
      </w:pPr>
      <w:bookmarkStart w:id="21" w:name="_Hlk212639893"/>
    </w:p>
    <w:bookmarkEnd w:id="21"/>
    <w:p w14:paraId="35D6AE6F" w14:textId="77777777" w:rsidR="00885A32" w:rsidRPr="00877304" w:rsidRDefault="00885A32" w:rsidP="00885A32">
      <w:pPr>
        <w:pStyle w:val="ListParagraph2"/>
        <w:numPr>
          <w:ilvl w:val="0"/>
          <w:numId w:val="1"/>
        </w:numPr>
        <w:suppressAutoHyphens/>
        <w:spacing w:after="0" w:line="240" w:lineRule="auto"/>
        <w:ind w:left="0" w:firstLine="0"/>
        <w:jc w:val="center"/>
        <w:rPr>
          <w:rFonts w:ascii="Times New Roman" w:eastAsia="Times New Roman" w:hAnsi="Times New Roman" w:cs="Times New Roman"/>
          <w:b/>
          <w:caps/>
          <w:sz w:val="24"/>
          <w:szCs w:val="24"/>
          <w:lang w:eastAsia="lv-LV"/>
        </w:rPr>
      </w:pPr>
      <w:r w:rsidRPr="00877304">
        <w:rPr>
          <w:rFonts w:ascii="Times New Roman" w:eastAsia="Times New Roman" w:hAnsi="Times New Roman" w:cs="Times New Roman"/>
          <w:b/>
          <w:caps/>
          <w:sz w:val="24"/>
          <w:szCs w:val="24"/>
          <w:lang w:eastAsia="lv-LV"/>
        </w:rPr>
        <w:t>PRETENDENTU IZSLĒGŠANAS NOTEIKUMI UN UZTICAMĪBAS NODROŠINĀŠANAI IESNIEGTO PIERĀDĪJUMU VĒRTĒŠANA</w:t>
      </w:r>
    </w:p>
    <w:p w14:paraId="5772FD08" w14:textId="68D6DD11" w:rsidR="000139DC" w:rsidRPr="000139DC" w:rsidRDefault="000139DC" w:rsidP="000139DC">
      <w:pPr>
        <w:pStyle w:val="Sarakstarindkopa"/>
        <w:numPr>
          <w:ilvl w:val="1"/>
          <w:numId w:val="1"/>
        </w:numPr>
        <w:spacing w:before="60" w:after="60" w:line="240" w:lineRule="auto"/>
        <w:ind w:left="0" w:firstLine="0"/>
        <w:jc w:val="both"/>
        <w:rPr>
          <w:rFonts w:ascii="Times New Roman" w:eastAsia="TimesNewRoman,Bold" w:hAnsi="Times New Roman"/>
          <w:bCs/>
          <w:sz w:val="24"/>
          <w:szCs w:val="24"/>
        </w:rPr>
      </w:pPr>
      <w:r w:rsidRPr="000139DC">
        <w:rPr>
          <w:rFonts w:ascii="Times New Roman" w:eastAsia="TimesNewRoman,Bold" w:hAnsi="Times New Roman"/>
          <w:bCs/>
          <w:sz w:val="24"/>
          <w:szCs w:val="24"/>
        </w:rPr>
        <w:t xml:space="preserve">Uz </w:t>
      </w:r>
      <w:r w:rsidRPr="000139DC">
        <w:rPr>
          <w:rFonts w:ascii="Times New Roman" w:hAnsi="Times New Roman"/>
          <w:bCs/>
          <w:sz w:val="24"/>
          <w:szCs w:val="24"/>
        </w:rPr>
        <w:t xml:space="preserve">pretendentu nedrīkst attiekties PIL </w:t>
      </w:r>
      <w:r w:rsidRPr="000139DC">
        <w:rPr>
          <w:rFonts w:ascii="Times New Roman" w:hAnsi="Times New Roman"/>
          <w:sz w:val="24"/>
          <w:szCs w:val="24"/>
        </w:rPr>
        <w:t>9.</w:t>
      </w:r>
      <w:r w:rsidRPr="000139DC">
        <w:rPr>
          <w:rFonts w:ascii="Times New Roman" w:hAnsi="Times New Roman"/>
          <w:bCs/>
          <w:sz w:val="24"/>
          <w:szCs w:val="24"/>
        </w:rPr>
        <w:t xml:space="preserve"> panta astotajā daļā </w:t>
      </w:r>
      <w:r w:rsidRPr="000139DC">
        <w:rPr>
          <w:rFonts w:ascii="Times New Roman" w:hAnsi="Times New Roman"/>
          <w:sz w:val="24"/>
          <w:szCs w:val="24"/>
        </w:rPr>
        <w:t>noteiktie izslēgšanas nosacījumi:</w:t>
      </w:r>
    </w:p>
    <w:p w14:paraId="7162010F" w14:textId="77777777" w:rsidR="000139DC" w:rsidRPr="000139DC" w:rsidRDefault="000139DC" w:rsidP="000139DC">
      <w:pPr>
        <w:numPr>
          <w:ilvl w:val="2"/>
          <w:numId w:val="1"/>
        </w:numPr>
        <w:spacing w:before="60" w:after="60" w:line="240" w:lineRule="auto"/>
        <w:ind w:left="0" w:firstLine="0"/>
        <w:jc w:val="both"/>
        <w:rPr>
          <w:rFonts w:ascii="Times New Roman" w:eastAsia="TimesNewRoman,Bold" w:hAnsi="Times New Roman" w:cs="Times New Roman"/>
          <w:bCs/>
          <w:sz w:val="24"/>
          <w:szCs w:val="24"/>
        </w:rPr>
      </w:pPr>
      <w:r w:rsidRPr="000139DC">
        <w:rPr>
          <w:rFonts w:ascii="Times New Roman" w:eastAsia="TimesNewRoman,Bold" w:hAnsi="Times New Roman" w:cs="Times New Roman"/>
          <w:bCs/>
          <w:sz w:val="24"/>
          <w:szCs w:val="24"/>
        </w:rPr>
        <w:t>Pasūtītājs pretendentu, kuram būtu piešķiramas iepirkuma līguma slēgšanas tiesības, izslēdz no dalības iepirkumā, ja konstatēti šā likuma 42. panta otrās daļas 1., 2., 3., 4. un 11. punktā minētie izslēgšanas iemesli, kā arī ja šie iemesli konstatēti attiecībā uz šā likuma 42. panta trešajā daļā minētajām personām;</w:t>
      </w:r>
    </w:p>
    <w:p w14:paraId="57CF9588" w14:textId="77777777" w:rsidR="000139DC" w:rsidRPr="00733274" w:rsidRDefault="000139DC" w:rsidP="000139DC">
      <w:pPr>
        <w:numPr>
          <w:ilvl w:val="2"/>
          <w:numId w:val="1"/>
        </w:numPr>
        <w:spacing w:before="60" w:after="60" w:line="240" w:lineRule="auto"/>
        <w:ind w:left="0" w:firstLine="0"/>
        <w:jc w:val="both"/>
        <w:rPr>
          <w:rFonts w:ascii="Times New Roman" w:eastAsia="TimesNewRoman,Bold" w:hAnsi="Times New Roman" w:cs="Times New Roman"/>
          <w:bCs/>
          <w:sz w:val="24"/>
          <w:szCs w:val="24"/>
        </w:rPr>
      </w:pPr>
      <w:r w:rsidRPr="00733274">
        <w:rPr>
          <w:rFonts w:ascii="Times New Roman" w:eastAsia="TimesNewRoman,Bold" w:hAnsi="Times New Roman" w:cs="Times New Roman"/>
          <w:bCs/>
          <w:sz w:val="24"/>
          <w:szCs w:val="24"/>
        </w:rPr>
        <w:t>Lai pārbaudītu, vai pretendents nav izslēdzams no dalības iepirkumā PIL 9. panta astotajā daļā minēto iemeslu dēļ, pasūtītājs rīkojas atbilstoši šā likuma 42. panta ceturtās daļas 2. punktā un piektajā, sestajā un devītajā daļā minētajai kārtībai, kā arī ievērojot šā likuma 43. panta noteikumus.</w:t>
      </w:r>
    </w:p>
    <w:p w14:paraId="51A870A0" w14:textId="77777777" w:rsidR="000139DC" w:rsidRPr="00733274" w:rsidRDefault="000139DC" w:rsidP="000139DC">
      <w:pPr>
        <w:numPr>
          <w:ilvl w:val="1"/>
          <w:numId w:val="1"/>
        </w:numPr>
        <w:tabs>
          <w:tab w:val="num" w:pos="0"/>
        </w:tabs>
        <w:spacing w:before="60" w:after="60" w:line="240" w:lineRule="auto"/>
        <w:ind w:left="0" w:firstLine="0"/>
        <w:jc w:val="both"/>
        <w:rPr>
          <w:rFonts w:ascii="Times New Roman" w:eastAsia="TimesNewRoman,Bold" w:hAnsi="Times New Roman" w:cs="Times New Roman"/>
          <w:bCs/>
          <w:sz w:val="24"/>
          <w:szCs w:val="24"/>
        </w:rPr>
      </w:pPr>
      <w:r w:rsidRPr="00733274">
        <w:rPr>
          <w:rFonts w:ascii="Times New Roman" w:eastAsia="TimesNewRoman,Bold" w:hAnsi="Times New Roman" w:cs="Times New Roman"/>
          <w:bCs/>
          <w:sz w:val="24"/>
          <w:szCs w:val="24"/>
        </w:rPr>
        <w:t>Uz pretendentu nedrīkst attiekties Starptautisko un Latvijas Republikas nacionālo sankciju likuma 11.</w:t>
      </w:r>
      <w:r w:rsidRPr="00733274">
        <w:rPr>
          <w:rFonts w:ascii="Times New Roman" w:eastAsia="TimesNewRoman,Bold" w:hAnsi="Times New Roman" w:cs="Times New Roman"/>
          <w:bCs/>
          <w:sz w:val="24"/>
          <w:szCs w:val="24"/>
          <w:vertAlign w:val="superscript"/>
        </w:rPr>
        <w:t>1</w:t>
      </w:r>
      <w:r w:rsidRPr="00733274">
        <w:rPr>
          <w:rFonts w:ascii="Times New Roman" w:eastAsia="TimesNewRoman,Bold" w:hAnsi="Times New Roman" w:cs="Times New Roman"/>
          <w:bCs/>
          <w:sz w:val="24"/>
          <w:szCs w:val="24"/>
        </w:rPr>
        <w:t xml:space="preserve"> panta 1. un 2. daļā noteiktie izslēgšanas nosacījumi.</w:t>
      </w:r>
    </w:p>
    <w:p w14:paraId="76FF7B50" w14:textId="77777777" w:rsidR="008024DD" w:rsidRPr="00733274" w:rsidRDefault="008024DD" w:rsidP="008024DD">
      <w:pPr>
        <w:numPr>
          <w:ilvl w:val="1"/>
          <w:numId w:val="1"/>
        </w:numPr>
        <w:spacing w:before="60" w:after="60" w:line="240" w:lineRule="auto"/>
        <w:ind w:left="426"/>
        <w:jc w:val="both"/>
        <w:rPr>
          <w:rFonts w:ascii="Times New Roman" w:eastAsia="TimesNewRoman,Bold" w:hAnsi="Times New Roman" w:cs="Times New Roman"/>
          <w:bCs/>
          <w:sz w:val="24"/>
          <w:szCs w:val="24"/>
        </w:rPr>
      </w:pPr>
      <w:r w:rsidRPr="00733274">
        <w:rPr>
          <w:rFonts w:ascii="Times New Roman" w:eastAsia="TimesNewRoman,Bold" w:hAnsi="Times New Roman" w:cs="Times New Roman"/>
          <w:bCs/>
          <w:sz w:val="24"/>
          <w:szCs w:val="24"/>
        </w:rPr>
        <w:t>Pasūtītājs veic pārbaudi un izslēdz pretendentu no dalības Iepirkumā, ja:</w:t>
      </w:r>
    </w:p>
    <w:p w14:paraId="422AAF1D" w14:textId="048C64E5" w:rsidR="008024DD" w:rsidRPr="00733274" w:rsidRDefault="008024DD" w:rsidP="00B90E2D">
      <w:pPr>
        <w:numPr>
          <w:ilvl w:val="2"/>
          <w:numId w:val="1"/>
        </w:numPr>
        <w:spacing w:before="60" w:after="60" w:line="240" w:lineRule="auto"/>
        <w:ind w:left="0" w:firstLine="0"/>
        <w:jc w:val="both"/>
        <w:rPr>
          <w:rFonts w:ascii="Times New Roman" w:eastAsia="TimesNewRoman,Bold" w:hAnsi="Times New Roman" w:cs="Times New Roman"/>
          <w:bCs/>
          <w:sz w:val="24"/>
          <w:szCs w:val="24"/>
        </w:rPr>
      </w:pPr>
      <w:r w:rsidRPr="00733274">
        <w:rPr>
          <w:rFonts w:ascii="Times New Roman" w:eastAsia="TimesNewRoman,Bold" w:hAnsi="Times New Roman" w:cs="Times New Roman"/>
          <w:bCs/>
          <w:sz w:val="24"/>
          <w:szCs w:val="24"/>
        </w:rPr>
        <w:t>Pretendents ir juridiska persona, kas reģistrēta Krievijas Federācijā, Baltkrievijas Republikā vai valstī, kuru Eiropas Parlaments vai Latvijas Republikas Saeima ir atzinusi par terorismu atbalstošu valsti (turpmāk – Valsts);</w:t>
      </w:r>
    </w:p>
    <w:p w14:paraId="7A8CB988" w14:textId="19075B5E" w:rsidR="008024DD" w:rsidRPr="00733274" w:rsidRDefault="008024DD" w:rsidP="00B90E2D">
      <w:pPr>
        <w:numPr>
          <w:ilvl w:val="2"/>
          <w:numId w:val="1"/>
        </w:numPr>
        <w:spacing w:before="60" w:after="60" w:line="240" w:lineRule="auto"/>
        <w:ind w:left="0" w:firstLine="0"/>
        <w:jc w:val="both"/>
        <w:rPr>
          <w:rFonts w:ascii="Times New Roman" w:eastAsia="TimesNewRoman,Bold" w:hAnsi="Times New Roman" w:cs="Times New Roman"/>
          <w:bCs/>
          <w:sz w:val="24"/>
          <w:szCs w:val="24"/>
        </w:rPr>
      </w:pPr>
      <w:r w:rsidRPr="00733274">
        <w:rPr>
          <w:rFonts w:ascii="Times New Roman" w:eastAsia="TimesNewRoman,Bold" w:hAnsi="Times New Roman" w:cs="Times New Roman"/>
          <w:bCs/>
          <w:sz w:val="24"/>
          <w:szCs w:val="24"/>
        </w:rPr>
        <w:t xml:space="preserve">Pretendents, tā dalībnieks, kapitāla daļu īpašnieks vai patiesais labuma guvējs (ja saskaņā ar Noziedzīgi iegūtu līdzekļu legalizācijas un terorisma un </w:t>
      </w:r>
      <w:proofErr w:type="spellStart"/>
      <w:r w:rsidRPr="00733274">
        <w:rPr>
          <w:rFonts w:ascii="Times New Roman" w:eastAsia="TimesNewRoman,Bold" w:hAnsi="Times New Roman" w:cs="Times New Roman"/>
          <w:bCs/>
          <w:sz w:val="24"/>
          <w:szCs w:val="24"/>
        </w:rPr>
        <w:t>proliferācijas</w:t>
      </w:r>
      <w:proofErr w:type="spellEnd"/>
      <w:r w:rsidRPr="00733274">
        <w:rPr>
          <w:rFonts w:ascii="Times New Roman" w:eastAsia="TimesNewRoman,Bold" w:hAnsi="Times New Roman" w:cs="Times New Roman"/>
          <w:bCs/>
          <w:sz w:val="24"/>
          <w:szCs w:val="24"/>
        </w:rPr>
        <w:t xml:space="preserve"> finansēšanas novēršanas likumu patieso labuma guvēju ir iespējams noskaidrot) ir Valsts pilsonis;</w:t>
      </w:r>
    </w:p>
    <w:p w14:paraId="03B699FC" w14:textId="4A48E523" w:rsidR="008024DD" w:rsidRPr="00733274" w:rsidRDefault="008024DD" w:rsidP="00B90E2D">
      <w:pPr>
        <w:numPr>
          <w:ilvl w:val="2"/>
          <w:numId w:val="1"/>
        </w:numPr>
        <w:spacing w:before="60" w:after="60" w:line="240" w:lineRule="auto"/>
        <w:ind w:left="0" w:firstLine="0"/>
        <w:jc w:val="both"/>
        <w:rPr>
          <w:rFonts w:ascii="Times New Roman" w:eastAsia="TimesNewRoman,Bold" w:hAnsi="Times New Roman" w:cs="Times New Roman"/>
          <w:bCs/>
          <w:sz w:val="24"/>
          <w:szCs w:val="24"/>
        </w:rPr>
      </w:pPr>
      <w:r w:rsidRPr="00733274">
        <w:rPr>
          <w:rFonts w:ascii="Times New Roman" w:eastAsia="TimesNewRoman,Bold" w:hAnsi="Times New Roman" w:cs="Times New Roman"/>
          <w:bCs/>
          <w:sz w:val="24"/>
          <w:szCs w:val="24"/>
        </w:rPr>
        <w:t>Pretendenta valdes un padomes sastāvā ir Valsts pilsonis;</w:t>
      </w:r>
    </w:p>
    <w:p w14:paraId="0F3E0A87" w14:textId="698B4E32" w:rsidR="008024DD" w:rsidRPr="00733274" w:rsidRDefault="008024DD" w:rsidP="00B90E2D">
      <w:pPr>
        <w:numPr>
          <w:ilvl w:val="2"/>
          <w:numId w:val="1"/>
        </w:numPr>
        <w:spacing w:before="60" w:after="60" w:line="240" w:lineRule="auto"/>
        <w:ind w:left="0" w:firstLine="0"/>
        <w:jc w:val="both"/>
        <w:rPr>
          <w:rFonts w:ascii="Times New Roman" w:eastAsia="TimesNewRoman,Bold" w:hAnsi="Times New Roman" w:cs="Times New Roman"/>
          <w:bCs/>
          <w:sz w:val="24"/>
          <w:szCs w:val="24"/>
        </w:rPr>
      </w:pPr>
      <w:r w:rsidRPr="00733274">
        <w:rPr>
          <w:rFonts w:ascii="Times New Roman" w:eastAsia="TimesNewRoman,Bold" w:hAnsi="Times New Roman" w:cs="Times New Roman"/>
          <w:bCs/>
          <w:sz w:val="24"/>
          <w:szCs w:val="24"/>
        </w:rPr>
        <w:t>Pretendenta pakalpojuma nodrošināšanā iesaista Valsts pilsoni;</w:t>
      </w:r>
    </w:p>
    <w:p w14:paraId="5A269670" w14:textId="2043D63E" w:rsidR="008024DD" w:rsidRPr="00733274" w:rsidRDefault="008024DD" w:rsidP="00B90E2D">
      <w:pPr>
        <w:numPr>
          <w:ilvl w:val="2"/>
          <w:numId w:val="1"/>
        </w:numPr>
        <w:spacing w:before="60" w:after="60" w:line="240" w:lineRule="auto"/>
        <w:ind w:left="0" w:firstLine="0"/>
        <w:jc w:val="both"/>
        <w:rPr>
          <w:rFonts w:ascii="Times New Roman" w:eastAsia="TimesNewRoman,Bold" w:hAnsi="Times New Roman" w:cs="Times New Roman"/>
          <w:bCs/>
          <w:sz w:val="24"/>
          <w:szCs w:val="24"/>
        </w:rPr>
      </w:pPr>
      <w:r w:rsidRPr="00733274">
        <w:rPr>
          <w:rFonts w:ascii="Times New Roman" w:eastAsia="TimesNewRoman,Bold" w:hAnsi="Times New Roman" w:cs="Times New Roman"/>
          <w:bCs/>
          <w:sz w:val="24"/>
          <w:szCs w:val="24"/>
        </w:rPr>
        <w:t>Pretendenta IKT resursa ražotājs ir Valsts pilsonis.</w:t>
      </w:r>
    </w:p>
    <w:p w14:paraId="10701596" w14:textId="58E9453E" w:rsidR="008024DD" w:rsidRPr="00733274" w:rsidRDefault="008024DD" w:rsidP="00B90E2D">
      <w:pPr>
        <w:numPr>
          <w:ilvl w:val="2"/>
          <w:numId w:val="1"/>
        </w:numPr>
        <w:spacing w:before="60" w:after="60" w:line="240" w:lineRule="auto"/>
        <w:ind w:left="0" w:firstLine="0"/>
        <w:jc w:val="both"/>
        <w:rPr>
          <w:rFonts w:ascii="Times New Roman" w:eastAsia="TimesNewRoman,Bold" w:hAnsi="Times New Roman" w:cs="Times New Roman"/>
          <w:bCs/>
          <w:sz w:val="24"/>
          <w:szCs w:val="24"/>
        </w:rPr>
      </w:pPr>
      <w:r w:rsidRPr="00733274">
        <w:rPr>
          <w:rFonts w:ascii="Times New Roman" w:eastAsia="TimesNewRoman,Bold" w:hAnsi="Times New Roman" w:cs="Times New Roman"/>
          <w:bCs/>
          <w:sz w:val="24"/>
          <w:szCs w:val="24"/>
        </w:rPr>
        <w:t xml:space="preserve">Pretendents Pakalpojuma nodrošināšanai izmantotās </w:t>
      </w:r>
      <w:r w:rsidR="00C44A5D" w:rsidRPr="00733274">
        <w:rPr>
          <w:rFonts w:ascii="Times New Roman" w:eastAsia="TimesNewRoman,Bold" w:hAnsi="Times New Roman" w:cs="Times New Roman"/>
          <w:bCs/>
          <w:sz w:val="24"/>
          <w:szCs w:val="24"/>
        </w:rPr>
        <w:t xml:space="preserve">IKT </w:t>
      </w:r>
      <w:r w:rsidRPr="00733274">
        <w:rPr>
          <w:rFonts w:ascii="Times New Roman" w:eastAsia="TimesNewRoman,Bold" w:hAnsi="Times New Roman" w:cs="Times New Roman"/>
          <w:bCs/>
          <w:sz w:val="24"/>
          <w:szCs w:val="24"/>
        </w:rPr>
        <w:t xml:space="preserve">komponentes </w:t>
      </w:r>
      <w:r w:rsidR="00B90E2D" w:rsidRPr="00733274">
        <w:rPr>
          <w:rFonts w:ascii="Times New Roman" w:eastAsia="TimesNewRoman,Bold" w:hAnsi="Times New Roman" w:cs="Times New Roman"/>
          <w:bCs/>
          <w:sz w:val="24"/>
          <w:szCs w:val="24"/>
        </w:rPr>
        <w:t xml:space="preserve">(programmatūras) </w:t>
      </w:r>
      <w:r w:rsidRPr="00733274">
        <w:rPr>
          <w:rFonts w:ascii="Times New Roman" w:eastAsia="TimesNewRoman,Bold" w:hAnsi="Times New Roman" w:cs="Times New Roman"/>
          <w:bCs/>
          <w:sz w:val="24"/>
          <w:szCs w:val="24"/>
        </w:rPr>
        <w:t>ražotājs nav reģistrēts un būtiskā vadība/ kontrole netiek nodrošināta NATO, Eiropas Savienības vai EBTA dalībvalstīs vai IP4 valstīs.</w:t>
      </w:r>
    </w:p>
    <w:p w14:paraId="6CB3C662" w14:textId="77777777" w:rsidR="008A5AE9" w:rsidRPr="00877304" w:rsidRDefault="008A5AE9" w:rsidP="008A5AE9">
      <w:pPr>
        <w:spacing w:after="0" w:line="240" w:lineRule="auto"/>
        <w:jc w:val="both"/>
        <w:rPr>
          <w:rFonts w:ascii="Times New Roman" w:hAnsi="Times New Roman" w:cs="Times New Roman"/>
          <w:bCs/>
          <w:color w:val="FF0000"/>
          <w:sz w:val="24"/>
          <w:szCs w:val="24"/>
          <w:lang w:eastAsia="ar-SA"/>
        </w:rPr>
      </w:pPr>
    </w:p>
    <w:p w14:paraId="47CE9D47" w14:textId="77777777" w:rsidR="00FA379D" w:rsidRPr="00877304" w:rsidRDefault="00FA379D" w:rsidP="00FA379D">
      <w:pPr>
        <w:numPr>
          <w:ilvl w:val="0"/>
          <w:numId w:val="1"/>
        </w:numPr>
        <w:spacing w:after="0" w:line="240" w:lineRule="auto"/>
        <w:jc w:val="center"/>
        <w:rPr>
          <w:rFonts w:ascii="Times New Roman" w:eastAsia="Times New Roman" w:hAnsi="Times New Roman" w:cs="Times New Roman"/>
          <w:b/>
          <w:color w:val="000000"/>
          <w:sz w:val="24"/>
          <w:szCs w:val="24"/>
          <w:lang w:eastAsia="lv-LV"/>
        </w:rPr>
      </w:pPr>
      <w:bookmarkStart w:id="22" w:name="PIED%25C4%2580V%25C4%2580JUMA_V%25C4%259"/>
      <w:r w:rsidRPr="00877304">
        <w:rPr>
          <w:rFonts w:ascii="Times New Roman" w:eastAsia="Times New Roman" w:hAnsi="Times New Roman" w:cs="Times New Roman"/>
          <w:b/>
          <w:bCs/>
          <w:color w:val="000000"/>
          <w:sz w:val="24"/>
          <w:szCs w:val="24"/>
          <w:lang w:eastAsia="ar-SA"/>
        </w:rPr>
        <w:t xml:space="preserve">PRETENDENTU ATLASE, PIEDĀVĀJUMU ATBILSTĪBAS PĀRBAUDE UN IZVĒLE </w:t>
      </w:r>
    </w:p>
    <w:p w14:paraId="5C749A69" w14:textId="31A65BB9" w:rsidR="00FA379D" w:rsidRPr="00877304" w:rsidRDefault="00FA379D" w:rsidP="00F831D7">
      <w:pPr>
        <w:numPr>
          <w:ilvl w:val="1"/>
          <w:numId w:val="1"/>
        </w:numPr>
        <w:tabs>
          <w:tab w:val="num" w:pos="0"/>
        </w:tabs>
        <w:spacing w:after="0" w:line="240" w:lineRule="auto"/>
        <w:ind w:left="0" w:firstLine="0"/>
        <w:jc w:val="both"/>
        <w:rPr>
          <w:rFonts w:ascii="Times New Roman" w:eastAsia="TimesNewRoman,Bold" w:hAnsi="Times New Roman" w:cs="Times New Roman"/>
          <w:bCs/>
          <w:color w:val="000000"/>
          <w:sz w:val="24"/>
          <w:szCs w:val="24"/>
          <w:lang w:eastAsia="lv-LV"/>
        </w:rPr>
      </w:pPr>
      <w:bookmarkStart w:id="23" w:name="_Hlk47423532"/>
      <w:r w:rsidRPr="00877304">
        <w:rPr>
          <w:rFonts w:ascii="Times New Roman" w:eastAsia="Times New Roman" w:hAnsi="Times New Roman" w:cs="Times New Roman"/>
          <w:color w:val="000000"/>
          <w:sz w:val="24"/>
          <w:szCs w:val="24"/>
          <w:lang w:eastAsia="ar-SA"/>
        </w:rPr>
        <w:t xml:space="preserve">Komisija veic piedāvājumu noformējuma pārbaudi, pretendentu un piedāvājumu </w:t>
      </w:r>
      <w:r w:rsidRPr="00877304">
        <w:rPr>
          <w:rFonts w:ascii="Times New Roman" w:eastAsia="TimesNewRoman,Bold" w:hAnsi="Times New Roman" w:cs="Times New Roman"/>
          <w:bCs/>
          <w:color w:val="000000"/>
          <w:sz w:val="24"/>
          <w:szCs w:val="24"/>
          <w:lang w:eastAsia="lv-LV"/>
        </w:rPr>
        <w:t xml:space="preserve">atbilstības pārbaudi un izvēli slēgtā sēdē, ievērojot PIL un Nolikumā izvirzītās prasības. Ņemot </w:t>
      </w:r>
      <w:r w:rsidRPr="00877304">
        <w:rPr>
          <w:rFonts w:ascii="Times New Roman" w:eastAsia="TimesNewRoman,Bold" w:hAnsi="Times New Roman" w:cs="Times New Roman"/>
          <w:bCs/>
          <w:color w:val="000000"/>
          <w:sz w:val="24"/>
          <w:szCs w:val="24"/>
          <w:lang w:eastAsia="lv-LV"/>
        </w:rPr>
        <w:lastRenderedPageBreak/>
        <w:t xml:space="preserve">vērā procesuālās ekonomijas </w:t>
      </w:r>
      <w:r w:rsidR="00DE4BD3" w:rsidRPr="00877304">
        <w:rPr>
          <w:rFonts w:ascii="Times New Roman" w:eastAsia="TimesNewRoman,Bold" w:hAnsi="Times New Roman" w:cs="Times New Roman"/>
          <w:bCs/>
          <w:color w:val="000000"/>
          <w:sz w:val="24"/>
          <w:szCs w:val="24"/>
          <w:lang w:eastAsia="lv-LV"/>
        </w:rPr>
        <w:t xml:space="preserve">principu </w:t>
      </w:r>
      <w:r w:rsidRPr="00877304">
        <w:rPr>
          <w:rFonts w:ascii="Times New Roman" w:eastAsia="TimesNewRoman,Bold" w:hAnsi="Times New Roman" w:cs="Times New Roman"/>
          <w:bCs/>
          <w:color w:val="000000"/>
          <w:sz w:val="24"/>
          <w:szCs w:val="24"/>
          <w:lang w:eastAsia="lv-LV"/>
        </w:rPr>
        <w:t xml:space="preserve">apsvērumus, </w:t>
      </w:r>
      <w:r w:rsidR="00422B18" w:rsidRPr="00877304">
        <w:rPr>
          <w:rFonts w:ascii="Times New Roman" w:eastAsia="TimesNewRoman,Bold" w:hAnsi="Times New Roman" w:cs="Times New Roman"/>
          <w:bCs/>
          <w:color w:val="000000"/>
          <w:sz w:val="24"/>
          <w:szCs w:val="24"/>
          <w:lang w:eastAsia="lv-LV"/>
        </w:rPr>
        <w:t xml:space="preserve">Komisija ir tiesīga atlases prasību pārbaudi veikt tikai tam pretendentam, kuram būtu piešķiramas iepirkuma </w:t>
      </w:r>
      <w:r w:rsidR="00A57542">
        <w:rPr>
          <w:rFonts w:ascii="Times New Roman" w:eastAsia="TimesNewRoman,Bold" w:hAnsi="Times New Roman" w:cs="Times New Roman"/>
          <w:bCs/>
          <w:color w:val="000000"/>
          <w:sz w:val="24"/>
          <w:szCs w:val="24"/>
          <w:lang w:eastAsia="lv-LV"/>
        </w:rPr>
        <w:t>L</w:t>
      </w:r>
      <w:r w:rsidR="00422B18" w:rsidRPr="00877304">
        <w:rPr>
          <w:rFonts w:ascii="Times New Roman" w:eastAsia="TimesNewRoman,Bold" w:hAnsi="Times New Roman" w:cs="Times New Roman"/>
          <w:bCs/>
          <w:color w:val="000000"/>
          <w:sz w:val="24"/>
          <w:szCs w:val="24"/>
          <w:lang w:eastAsia="lv-LV"/>
        </w:rPr>
        <w:t>īguma slēgšanas tiesības,</w:t>
      </w:r>
      <w:r w:rsidR="00895F1F" w:rsidRPr="00877304">
        <w:rPr>
          <w:rFonts w:ascii="Times New Roman" w:eastAsia="TimesNewRoman,Bold" w:hAnsi="Times New Roman" w:cs="Times New Roman"/>
          <w:bCs/>
          <w:color w:val="000000"/>
          <w:sz w:val="24"/>
          <w:szCs w:val="24"/>
          <w:lang w:eastAsia="lv-LV"/>
        </w:rPr>
        <w:t xml:space="preserve"> pirms tam pārbaudot visu pretendentu iesniegtos finanšu piedāvājumus un izslēdzot aritmētisko kļūdu varbūtību.</w:t>
      </w:r>
    </w:p>
    <w:p w14:paraId="0054A463" w14:textId="77777777" w:rsidR="00FA379D" w:rsidRPr="00877304" w:rsidRDefault="00FA379D" w:rsidP="00F831D7">
      <w:pPr>
        <w:numPr>
          <w:ilvl w:val="1"/>
          <w:numId w:val="1"/>
        </w:numPr>
        <w:tabs>
          <w:tab w:val="num" w:pos="709"/>
        </w:tabs>
        <w:spacing w:after="0" w:line="240" w:lineRule="auto"/>
        <w:ind w:left="0" w:firstLine="0"/>
        <w:jc w:val="both"/>
        <w:rPr>
          <w:rFonts w:ascii="Times New Roman" w:eastAsia="TimesNewRoman,Bold" w:hAnsi="Times New Roman" w:cs="Times New Roman"/>
          <w:bCs/>
          <w:color w:val="000000"/>
          <w:sz w:val="24"/>
          <w:szCs w:val="24"/>
          <w:lang w:eastAsia="lv-LV"/>
        </w:rPr>
      </w:pPr>
      <w:r w:rsidRPr="00877304">
        <w:rPr>
          <w:rFonts w:ascii="Times New Roman" w:eastAsia="TimesNewRoman,Bold" w:hAnsi="Times New Roman" w:cs="Times New Roman"/>
          <w:b/>
          <w:color w:val="000000"/>
          <w:sz w:val="24"/>
          <w:szCs w:val="24"/>
          <w:lang w:eastAsia="lv-LV"/>
        </w:rPr>
        <w:t>Piedāvājuma noformējuma pārbaude</w:t>
      </w:r>
      <w:r w:rsidRPr="00877304">
        <w:rPr>
          <w:rFonts w:ascii="Times New Roman" w:eastAsia="TimesNewRoman,Bold" w:hAnsi="Times New Roman" w:cs="Times New Roman"/>
          <w:bCs/>
          <w:color w:val="000000"/>
          <w:sz w:val="24"/>
          <w:szCs w:val="24"/>
          <w:lang w:eastAsia="lv-LV"/>
        </w:rPr>
        <w:t xml:space="preserve">: Komisija pārbauda, vai piedāvājums sagatavots un noformēts </w:t>
      </w:r>
      <w:r w:rsidRPr="00764116">
        <w:rPr>
          <w:rFonts w:ascii="Times New Roman" w:eastAsia="TimesNewRoman,Bold" w:hAnsi="Times New Roman" w:cs="Times New Roman"/>
          <w:bCs/>
          <w:color w:val="000000"/>
          <w:sz w:val="24"/>
          <w:szCs w:val="24"/>
          <w:lang w:eastAsia="lv-LV"/>
        </w:rPr>
        <w:t xml:space="preserve">atbilstoši Nolikuma </w:t>
      </w:r>
      <w:r w:rsidR="000D4179" w:rsidRPr="00764116">
        <w:rPr>
          <w:rFonts w:ascii="Times New Roman" w:eastAsia="TimesNewRoman,Bold" w:hAnsi="Times New Roman" w:cs="Times New Roman"/>
          <w:bCs/>
          <w:color w:val="000000"/>
          <w:sz w:val="24"/>
          <w:szCs w:val="24"/>
          <w:lang w:eastAsia="lv-LV"/>
        </w:rPr>
        <w:t>4</w:t>
      </w:r>
      <w:r w:rsidRPr="00764116">
        <w:rPr>
          <w:rFonts w:ascii="Times New Roman" w:eastAsia="TimesNewRoman,Bold" w:hAnsi="Times New Roman" w:cs="Times New Roman"/>
          <w:bCs/>
          <w:color w:val="000000"/>
          <w:sz w:val="24"/>
          <w:szCs w:val="24"/>
          <w:lang w:eastAsia="lv-LV"/>
        </w:rPr>
        <w:t>. sadaļā</w:t>
      </w:r>
      <w:r w:rsidRPr="00877304">
        <w:rPr>
          <w:rFonts w:ascii="Times New Roman" w:eastAsia="TimesNewRoman,Bold" w:hAnsi="Times New Roman" w:cs="Times New Roman"/>
          <w:bCs/>
          <w:color w:val="000000"/>
          <w:sz w:val="24"/>
          <w:szCs w:val="24"/>
          <w:lang w:eastAsia="lv-LV"/>
        </w:rPr>
        <w:t xml:space="preserve"> norādītajām noformēšanas prasībām. Ja Komisija konstatē piedāvājuma noformējuma neatbilstību, Komisija vērtē tā būtiskumu un ietekmi uz iespēju izvērtēt piedāvājumu pēc būtības. Piedāvājuma noformējuma neatbilstība Nolikuma prasībām var būt par pamatu piedāvājuma noraidīšanai, ja neatbilstība ir būtiska.</w:t>
      </w:r>
    </w:p>
    <w:p w14:paraId="4A330F34" w14:textId="77777777" w:rsidR="00FA379D" w:rsidRPr="00877304" w:rsidRDefault="00FA379D" w:rsidP="00F831D7">
      <w:pPr>
        <w:numPr>
          <w:ilvl w:val="1"/>
          <w:numId w:val="1"/>
        </w:numPr>
        <w:tabs>
          <w:tab w:val="num" w:pos="709"/>
        </w:tabs>
        <w:spacing w:after="0" w:line="240" w:lineRule="auto"/>
        <w:ind w:left="0" w:firstLine="0"/>
        <w:jc w:val="both"/>
        <w:rPr>
          <w:rFonts w:ascii="Times New Roman" w:eastAsia="TimesNewRoman,Bold" w:hAnsi="Times New Roman" w:cs="Times New Roman"/>
          <w:bCs/>
          <w:color w:val="000000"/>
          <w:sz w:val="24"/>
          <w:szCs w:val="24"/>
          <w:lang w:eastAsia="lv-LV"/>
        </w:rPr>
      </w:pPr>
      <w:r w:rsidRPr="00877304">
        <w:rPr>
          <w:rFonts w:ascii="Times New Roman" w:eastAsia="TimesNewRoman,Bold" w:hAnsi="Times New Roman" w:cs="Times New Roman"/>
          <w:b/>
          <w:color w:val="000000"/>
          <w:sz w:val="24"/>
          <w:szCs w:val="24"/>
          <w:lang w:eastAsia="lv-LV"/>
        </w:rPr>
        <w:t>Pretendentu un piedāvājumu atbilstības pārbaude</w:t>
      </w:r>
      <w:r w:rsidRPr="00877304">
        <w:rPr>
          <w:rFonts w:ascii="Times New Roman" w:eastAsia="TimesNewRoman,Bold" w:hAnsi="Times New Roman" w:cs="Times New Roman"/>
          <w:bCs/>
          <w:color w:val="000000"/>
          <w:sz w:val="24"/>
          <w:szCs w:val="24"/>
          <w:lang w:eastAsia="lv-LV"/>
        </w:rPr>
        <w:t>: Komisija pārbauda un izvērtē pretendenta un tā iesniegtā piedāvājuma atbilstību Nolikumā izvirzītajām prasībām. Ja Komisija konstatē, ka pretendenta piedāvājumā ietvertā vai pretendenta iesniegtā informācija vai dokuments ir neskaidrs vai nepilnīgs, Komisija pieprasa, lai pretendents, vai kompetenta institūcija izskaidro vai papildina minēto informāciju vai dokumentu, vai iesniedz trūkstošo dokumentu un nosaka termiņu nepieciešamās informācijas vai dokumenta iesniegšanai. Ja Komisija ir pieprasījusi izskaidrot vai papildināt piedāvājumā ietverto vai iesniegto informāciju vai dokumentu, bet pretendents to nav izdarījis atbilstoši Komisijas noteiktajām prasībām, Komisija piedāvājumu vērtē pēc tās rīcībā esošās informācijas. Pretendenta vai tā piedāvājuma neatbilstība kādai no Nolikumā izvirzītajām prasībām vai pieprasītas informācijas vai dokumenta neiesniegšana var būt par pamatu piedāvājuma noraidīšanai.</w:t>
      </w:r>
    </w:p>
    <w:p w14:paraId="23DB224C" w14:textId="77777777" w:rsidR="00FA379D" w:rsidRPr="00877304" w:rsidRDefault="00FA379D" w:rsidP="00F831D7">
      <w:pPr>
        <w:numPr>
          <w:ilvl w:val="1"/>
          <w:numId w:val="1"/>
        </w:numPr>
        <w:tabs>
          <w:tab w:val="num" w:pos="709"/>
        </w:tabs>
        <w:spacing w:after="0" w:line="240" w:lineRule="auto"/>
        <w:ind w:left="0" w:firstLine="0"/>
        <w:jc w:val="both"/>
        <w:rPr>
          <w:rFonts w:ascii="Times New Roman" w:eastAsia="TimesNewRoman,Bold" w:hAnsi="Times New Roman" w:cs="Times New Roman"/>
          <w:bCs/>
          <w:color w:val="000000"/>
          <w:sz w:val="24"/>
          <w:szCs w:val="24"/>
          <w:lang w:eastAsia="lv-LV"/>
        </w:rPr>
      </w:pPr>
      <w:r w:rsidRPr="00877304">
        <w:rPr>
          <w:rFonts w:ascii="Times New Roman" w:eastAsia="TimesNewRoman,Bold" w:hAnsi="Times New Roman" w:cs="Times New Roman"/>
          <w:bCs/>
          <w:color w:val="000000"/>
          <w:sz w:val="24"/>
          <w:szCs w:val="24"/>
          <w:lang w:eastAsia="lv-LV"/>
        </w:rPr>
        <w:t>Piedāvājumu vērtēšanas laikā Komisija pārbauda, vai piedāvājumā nav aritmētisku kļūdu. Ja Komisija konstatē šādas kļūdas, tā šīs kļūdas izlabo. Par kļūdu labojumu un laboto piedāvājuma summu Komisija paziņo pretendentam, kura pieļautās kļūdas labotas. Vērtējot finanšu piedāvājumu, Komisija ņem vērā labojumus. Gadījumā, ja Komisija konstatē pretrunas starp skaitliskās vērtības apzīmējumiem ciparos un vārdos, tā vadās no skaitliskās vērtības apzīmējuma vārdos.</w:t>
      </w:r>
    </w:p>
    <w:p w14:paraId="28BF8EC2" w14:textId="710355C1" w:rsidR="00FA379D" w:rsidRPr="00877304" w:rsidRDefault="00FA379D" w:rsidP="00F831D7">
      <w:pPr>
        <w:numPr>
          <w:ilvl w:val="1"/>
          <w:numId w:val="1"/>
        </w:numPr>
        <w:tabs>
          <w:tab w:val="num" w:pos="709"/>
        </w:tabs>
        <w:spacing w:after="0" w:line="240" w:lineRule="auto"/>
        <w:ind w:left="0" w:firstLine="0"/>
        <w:jc w:val="both"/>
        <w:rPr>
          <w:rFonts w:ascii="Times New Roman" w:eastAsia="TimesNewRoman,Bold" w:hAnsi="Times New Roman" w:cs="Times New Roman"/>
          <w:bCs/>
          <w:color w:val="000000"/>
          <w:sz w:val="24"/>
          <w:szCs w:val="24"/>
          <w:lang w:eastAsia="lv-LV"/>
        </w:rPr>
      </w:pPr>
      <w:r w:rsidRPr="00877304">
        <w:rPr>
          <w:rFonts w:ascii="Times New Roman" w:eastAsia="TimesNewRoman,Bold" w:hAnsi="Times New Roman" w:cs="Times New Roman"/>
          <w:bCs/>
          <w:color w:val="000000"/>
          <w:sz w:val="24"/>
          <w:szCs w:val="24"/>
          <w:lang w:eastAsia="lv-LV"/>
        </w:rPr>
        <w:t xml:space="preserve">Attiecībā uz katru pretendentu, kuram būtu piešķiramas </w:t>
      </w:r>
      <w:r w:rsidR="00A57542">
        <w:rPr>
          <w:rFonts w:ascii="Times New Roman" w:eastAsia="TimesNewRoman,Bold" w:hAnsi="Times New Roman" w:cs="Times New Roman"/>
          <w:bCs/>
          <w:color w:val="000000"/>
          <w:sz w:val="24"/>
          <w:szCs w:val="24"/>
          <w:lang w:eastAsia="lv-LV"/>
        </w:rPr>
        <w:t>L</w:t>
      </w:r>
      <w:r w:rsidRPr="00877304">
        <w:rPr>
          <w:rFonts w:ascii="Times New Roman" w:eastAsia="TimesNewRoman,Bold" w:hAnsi="Times New Roman" w:cs="Times New Roman"/>
          <w:bCs/>
          <w:color w:val="000000"/>
          <w:sz w:val="24"/>
          <w:szCs w:val="24"/>
          <w:lang w:eastAsia="lv-LV"/>
        </w:rPr>
        <w:t xml:space="preserve">īguma slēgšanas tiesības, pirms tiek pieņemts lēmums par </w:t>
      </w:r>
      <w:r w:rsidR="00A57542">
        <w:rPr>
          <w:rFonts w:ascii="Times New Roman" w:eastAsia="TimesNewRoman,Bold" w:hAnsi="Times New Roman" w:cs="Times New Roman"/>
          <w:bCs/>
          <w:color w:val="000000"/>
          <w:sz w:val="24"/>
          <w:szCs w:val="24"/>
          <w:lang w:eastAsia="lv-LV"/>
        </w:rPr>
        <w:t>L</w:t>
      </w:r>
      <w:r w:rsidRPr="00877304">
        <w:rPr>
          <w:rFonts w:ascii="Times New Roman" w:eastAsia="TimesNewRoman,Bold" w:hAnsi="Times New Roman" w:cs="Times New Roman"/>
          <w:bCs/>
          <w:color w:val="000000"/>
          <w:sz w:val="24"/>
          <w:szCs w:val="24"/>
          <w:lang w:eastAsia="lv-LV"/>
        </w:rPr>
        <w:t xml:space="preserve">īguma slēgšanas tiesību piešķiršanu, Komisija izvērtē, vai piedāvājums nav nepamatoti lēts. Ja piedāvājums ir nepamatoti lēts, Komisija pirms šā piedāvājuma iespējamās noraidīšanas </w:t>
      </w:r>
      <w:proofErr w:type="spellStart"/>
      <w:r w:rsidRPr="00877304">
        <w:rPr>
          <w:rFonts w:ascii="Times New Roman" w:eastAsia="TimesNewRoman,Bold" w:hAnsi="Times New Roman" w:cs="Times New Roman"/>
          <w:bCs/>
          <w:color w:val="000000"/>
          <w:sz w:val="24"/>
          <w:szCs w:val="24"/>
          <w:lang w:eastAsia="lv-LV"/>
        </w:rPr>
        <w:t>rakstveidā</w:t>
      </w:r>
      <w:proofErr w:type="spellEnd"/>
      <w:r w:rsidRPr="00877304">
        <w:rPr>
          <w:rFonts w:ascii="Times New Roman" w:eastAsia="TimesNewRoman,Bold" w:hAnsi="Times New Roman" w:cs="Times New Roman"/>
          <w:bCs/>
          <w:color w:val="000000"/>
          <w:sz w:val="24"/>
          <w:szCs w:val="24"/>
          <w:lang w:eastAsia="lv-LV"/>
        </w:rPr>
        <w:t xml:space="preserve"> pieprasa pretendentam detalizētu paskaidrojumu par būtiskajiem piedāvājuma nosacījumiem. Komisija, konsultējoties ar pretendentu, izvērtē visus detalizētajā paskaidrojumā minētos faktorus un pieņem lēmumu, vai piedāvājums ir noraidāms.</w:t>
      </w:r>
    </w:p>
    <w:p w14:paraId="57D47773" w14:textId="77777777" w:rsidR="00FA379D" w:rsidRPr="00877304" w:rsidRDefault="00FA379D" w:rsidP="00C722D2">
      <w:pPr>
        <w:numPr>
          <w:ilvl w:val="1"/>
          <w:numId w:val="1"/>
        </w:numPr>
        <w:tabs>
          <w:tab w:val="num" w:pos="709"/>
        </w:tabs>
        <w:spacing w:after="0" w:line="240" w:lineRule="auto"/>
        <w:ind w:left="0" w:firstLine="0"/>
        <w:jc w:val="both"/>
        <w:rPr>
          <w:rFonts w:ascii="Times New Roman" w:eastAsia="TimesNewRoman,Bold" w:hAnsi="Times New Roman" w:cs="Times New Roman"/>
          <w:bCs/>
          <w:color w:val="000000"/>
          <w:sz w:val="24"/>
          <w:szCs w:val="24"/>
          <w:lang w:eastAsia="lv-LV"/>
        </w:rPr>
      </w:pPr>
      <w:r w:rsidRPr="00877304">
        <w:rPr>
          <w:rFonts w:ascii="Times New Roman" w:eastAsia="TimesNewRoman,Bold" w:hAnsi="Times New Roman" w:cs="Times New Roman"/>
          <w:b/>
          <w:color w:val="000000"/>
          <w:sz w:val="24"/>
          <w:szCs w:val="24"/>
          <w:lang w:eastAsia="lv-LV"/>
        </w:rPr>
        <w:t>Izslēgšanas noteikumu pārbaude un lēmuma pieņemšana:</w:t>
      </w:r>
      <w:r w:rsidRPr="00877304">
        <w:rPr>
          <w:rFonts w:ascii="Times New Roman" w:eastAsia="TimesNewRoman,Bold" w:hAnsi="Times New Roman" w:cs="Times New Roman"/>
          <w:bCs/>
          <w:color w:val="000000"/>
          <w:sz w:val="24"/>
          <w:szCs w:val="24"/>
          <w:lang w:eastAsia="lv-LV"/>
        </w:rPr>
        <w:t xml:space="preserve"> Komisija izslēgšanas noteikumu pārbaudi veic pretendentam, kuram būtu piešķiramas Līguma slēgšanas tiesības. </w:t>
      </w:r>
    </w:p>
    <w:p w14:paraId="0CF761DA" w14:textId="0128B9E0" w:rsidR="00C722D2" w:rsidRPr="00877304" w:rsidRDefault="00FA379D" w:rsidP="00C722D2">
      <w:pPr>
        <w:numPr>
          <w:ilvl w:val="1"/>
          <w:numId w:val="1"/>
        </w:numPr>
        <w:tabs>
          <w:tab w:val="num" w:pos="709"/>
        </w:tabs>
        <w:spacing w:after="0" w:line="259" w:lineRule="auto"/>
        <w:ind w:left="0" w:firstLine="0"/>
        <w:jc w:val="both"/>
        <w:rPr>
          <w:rFonts w:ascii="Times New Roman" w:eastAsia="TimesNewRoman,Bold" w:hAnsi="Times New Roman" w:cs="Times New Roman"/>
          <w:b/>
          <w:sz w:val="24"/>
          <w:szCs w:val="24"/>
          <w:lang w:eastAsia="lv-LV"/>
        </w:rPr>
      </w:pPr>
      <w:r w:rsidRPr="00877304">
        <w:rPr>
          <w:rFonts w:ascii="Times New Roman" w:eastAsia="TimesNewRoman,Bold" w:hAnsi="Times New Roman" w:cs="Times New Roman"/>
          <w:b/>
          <w:sz w:val="24"/>
          <w:szCs w:val="24"/>
          <w:lang w:eastAsia="lv-LV"/>
        </w:rPr>
        <w:t xml:space="preserve">Piedāvājuma izvēle: </w:t>
      </w:r>
      <w:r w:rsidR="009828AD" w:rsidRPr="00877304">
        <w:rPr>
          <w:rFonts w:ascii="Times New Roman" w:eastAsia="TimesNewRoman,Bold" w:hAnsi="Times New Roman" w:cs="Times New Roman"/>
          <w:bCs/>
          <w:sz w:val="24"/>
          <w:szCs w:val="24"/>
          <w:lang w:eastAsia="lv-LV"/>
        </w:rPr>
        <w:t xml:space="preserve">Komisija piešķir iepirkuma </w:t>
      </w:r>
      <w:r w:rsidR="00A57542">
        <w:rPr>
          <w:rFonts w:ascii="Times New Roman" w:eastAsia="TimesNewRoman,Bold" w:hAnsi="Times New Roman" w:cs="Times New Roman"/>
          <w:bCs/>
          <w:sz w:val="24"/>
          <w:szCs w:val="24"/>
          <w:lang w:eastAsia="lv-LV"/>
        </w:rPr>
        <w:t>L</w:t>
      </w:r>
      <w:r w:rsidR="009828AD" w:rsidRPr="00877304">
        <w:rPr>
          <w:rFonts w:ascii="Times New Roman" w:eastAsia="TimesNewRoman,Bold" w:hAnsi="Times New Roman" w:cs="Times New Roman"/>
          <w:bCs/>
          <w:sz w:val="24"/>
          <w:szCs w:val="24"/>
          <w:lang w:eastAsia="lv-LV"/>
        </w:rPr>
        <w:t xml:space="preserve">īguma slēgšanas tiesības saimnieciski visizdevīgākajam piedāvājumam ar viszemāko cenu par visu attiecīgajā </w:t>
      </w:r>
      <w:r w:rsidR="000139DC">
        <w:rPr>
          <w:rFonts w:ascii="Times New Roman" w:eastAsia="TimesNewRoman,Bold" w:hAnsi="Times New Roman" w:cs="Times New Roman"/>
          <w:bCs/>
          <w:sz w:val="24"/>
          <w:szCs w:val="24"/>
          <w:lang w:eastAsia="lv-LV"/>
        </w:rPr>
        <w:t>Iepirkuma</w:t>
      </w:r>
      <w:r w:rsidR="009828AD" w:rsidRPr="00877304">
        <w:rPr>
          <w:rFonts w:ascii="Times New Roman" w:eastAsia="TimesNewRoman,Bold" w:hAnsi="Times New Roman" w:cs="Times New Roman"/>
          <w:bCs/>
          <w:sz w:val="24"/>
          <w:szCs w:val="24"/>
          <w:lang w:eastAsia="lv-LV"/>
        </w:rPr>
        <w:t xml:space="preserve"> daļā </w:t>
      </w:r>
      <w:r w:rsidR="000A6B79">
        <w:rPr>
          <w:rFonts w:ascii="Times New Roman" w:eastAsia="TimesNewRoman,Bold" w:hAnsi="Times New Roman" w:cs="Times New Roman"/>
          <w:bCs/>
          <w:sz w:val="24"/>
          <w:szCs w:val="24"/>
          <w:lang w:eastAsia="lv-LV"/>
        </w:rPr>
        <w:t>paredzēto preču piegādi</w:t>
      </w:r>
      <w:r w:rsidR="009828AD" w:rsidRPr="00877304">
        <w:rPr>
          <w:rFonts w:ascii="Times New Roman" w:eastAsia="TimesNewRoman,Bold" w:hAnsi="Times New Roman" w:cs="Times New Roman"/>
          <w:bCs/>
          <w:sz w:val="24"/>
          <w:szCs w:val="24"/>
          <w:lang w:eastAsia="lv-LV"/>
        </w:rPr>
        <w:t xml:space="preserve">. Katrā </w:t>
      </w:r>
      <w:r w:rsidR="000139DC">
        <w:rPr>
          <w:rFonts w:ascii="Times New Roman" w:eastAsia="TimesNewRoman,Bold" w:hAnsi="Times New Roman" w:cs="Times New Roman"/>
          <w:bCs/>
          <w:sz w:val="24"/>
          <w:szCs w:val="24"/>
          <w:lang w:eastAsia="lv-LV"/>
        </w:rPr>
        <w:t xml:space="preserve">Iepirkuma </w:t>
      </w:r>
      <w:r w:rsidR="009828AD" w:rsidRPr="00877304">
        <w:rPr>
          <w:rFonts w:ascii="Times New Roman" w:eastAsia="TimesNewRoman,Bold" w:hAnsi="Times New Roman" w:cs="Times New Roman"/>
          <w:bCs/>
          <w:sz w:val="24"/>
          <w:szCs w:val="24"/>
          <w:lang w:eastAsia="lv-LV"/>
        </w:rPr>
        <w:t xml:space="preserve">daļā tiks izvēlēts viens </w:t>
      </w:r>
      <w:r w:rsidR="000A6B79">
        <w:rPr>
          <w:rFonts w:ascii="Times New Roman" w:eastAsia="TimesNewRoman,Bold" w:hAnsi="Times New Roman" w:cs="Times New Roman"/>
          <w:bCs/>
          <w:sz w:val="24"/>
          <w:szCs w:val="24"/>
          <w:lang w:eastAsia="lv-LV"/>
        </w:rPr>
        <w:t xml:space="preserve">piegādātājs. </w:t>
      </w:r>
    </w:p>
    <w:p w14:paraId="0971B154" w14:textId="6658A64A" w:rsidR="00C722D2" w:rsidRPr="00877304" w:rsidRDefault="00C722D2" w:rsidP="00C722D2">
      <w:pPr>
        <w:numPr>
          <w:ilvl w:val="1"/>
          <w:numId w:val="1"/>
        </w:numPr>
        <w:tabs>
          <w:tab w:val="num" w:pos="709"/>
        </w:tabs>
        <w:spacing w:after="0" w:line="259" w:lineRule="auto"/>
        <w:ind w:left="0" w:firstLine="0"/>
        <w:jc w:val="both"/>
        <w:rPr>
          <w:rFonts w:ascii="Times New Roman" w:eastAsia="TimesNewRoman,Bold" w:hAnsi="Times New Roman" w:cs="Times New Roman"/>
          <w:b/>
          <w:sz w:val="24"/>
          <w:szCs w:val="24"/>
          <w:lang w:eastAsia="lv-LV"/>
        </w:rPr>
      </w:pPr>
      <w:r w:rsidRPr="00877304">
        <w:rPr>
          <w:rFonts w:ascii="Times New Roman" w:eastAsia="TimesNewRoman,Bold" w:hAnsi="Times New Roman" w:cs="Times New Roman"/>
          <w:bCs/>
          <w:sz w:val="24"/>
          <w:szCs w:val="24"/>
          <w:lang w:eastAsia="lv-LV"/>
        </w:rPr>
        <w:t xml:space="preserve">Ja pirms tam, kad pieņems lēmumu par iepirkuma </w:t>
      </w:r>
      <w:r w:rsidR="00A57542">
        <w:rPr>
          <w:rFonts w:ascii="Times New Roman" w:eastAsia="TimesNewRoman,Bold" w:hAnsi="Times New Roman" w:cs="Times New Roman"/>
          <w:bCs/>
          <w:sz w:val="24"/>
          <w:szCs w:val="24"/>
          <w:lang w:eastAsia="lv-LV"/>
        </w:rPr>
        <w:t>L</w:t>
      </w:r>
      <w:r w:rsidRPr="00877304">
        <w:rPr>
          <w:rFonts w:ascii="Times New Roman" w:eastAsia="TimesNewRoman,Bold" w:hAnsi="Times New Roman" w:cs="Times New Roman"/>
          <w:bCs/>
          <w:sz w:val="24"/>
          <w:szCs w:val="24"/>
          <w:lang w:eastAsia="lv-LV"/>
        </w:rPr>
        <w:t>īguma slēgšanas tiesību piešķiršanu, tiks konstatēs, ka pretendentu piedāvājumu novērtējums atbilstoši piedāvājuma izvēles kritērijam ir vienāds</w:t>
      </w:r>
      <w:r w:rsidR="001C7919" w:rsidRPr="00877304">
        <w:rPr>
          <w:rFonts w:ascii="Times New Roman" w:eastAsia="TimesNewRoman,Bold" w:hAnsi="Times New Roman" w:cs="Times New Roman"/>
          <w:bCs/>
          <w:sz w:val="24"/>
          <w:szCs w:val="24"/>
          <w:lang w:eastAsia="lv-LV"/>
        </w:rPr>
        <w:t xml:space="preserve"> (diviem vai vairākiem pretendentiem ir iesniegta vienāda Līguma </w:t>
      </w:r>
      <w:r w:rsidR="00D85DFA" w:rsidRPr="00877304">
        <w:rPr>
          <w:rFonts w:ascii="Times New Roman" w:eastAsia="TimesNewRoman,Bold" w:hAnsi="Times New Roman" w:cs="Times New Roman"/>
          <w:bCs/>
          <w:sz w:val="24"/>
          <w:szCs w:val="24"/>
          <w:lang w:eastAsia="lv-LV"/>
        </w:rPr>
        <w:t>summ</w:t>
      </w:r>
      <w:r w:rsidR="00D85DFA">
        <w:rPr>
          <w:rFonts w:ascii="Times New Roman" w:eastAsia="TimesNewRoman,Bold" w:hAnsi="Times New Roman" w:cs="Times New Roman"/>
          <w:bCs/>
          <w:sz w:val="24"/>
          <w:szCs w:val="24"/>
          <w:lang w:eastAsia="lv-LV"/>
        </w:rPr>
        <w:t>a</w:t>
      </w:r>
      <w:r w:rsidR="00D85DFA" w:rsidRPr="00877304">
        <w:rPr>
          <w:rFonts w:ascii="Times New Roman" w:eastAsia="TimesNewRoman,Bold" w:hAnsi="Times New Roman" w:cs="Times New Roman"/>
          <w:bCs/>
          <w:sz w:val="24"/>
          <w:szCs w:val="24"/>
          <w:lang w:eastAsia="lv-LV"/>
        </w:rPr>
        <w:t xml:space="preserve"> </w:t>
      </w:r>
      <w:r w:rsidR="001C7919" w:rsidRPr="00877304">
        <w:rPr>
          <w:rFonts w:ascii="Times New Roman" w:eastAsia="TimesNewRoman,Bold" w:hAnsi="Times New Roman" w:cs="Times New Roman"/>
          <w:bCs/>
          <w:sz w:val="24"/>
          <w:szCs w:val="24"/>
          <w:lang w:eastAsia="lv-LV"/>
        </w:rPr>
        <w:t>par attiecīgo daļu)</w:t>
      </w:r>
      <w:r w:rsidRPr="00877304">
        <w:rPr>
          <w:rFonts w:ascii="Times New Roman" w:eastAsia="TimesNewRoman,Bold" w:hAnsi="Times New Roman" w:cs="Times New Roman"/>
          <w:bCs/>
          <w:sz w:val="24"/>
          <w:szCs w:val="24"/>
          <w:lang w:eastAsia="lv-LV"/>
        </w:rPr>
        <w:t>, Pasūtītājs kā izšķirošo piedāvājuma izvēles kritēriju piemēros un izvēlēsies piedāvājumu, kuram Nolikuma 2.</w:t>
      </w:r>
      <w:r w:rsidR="00B93F71" w:rsidRPr="00877304">
        <w:rPr>
          <w:rFonts w:ascii="Times New Roman" w:eastAsia="TimesNewRoman,Bold" w:hAnsi="Times New Roman" w:cs="Times New Roman"/>
          <w:bCs/>
          <w:sz w:val="24"/>
          <w:szCs w:val="24"/>
          <w:lang w:eastAsia="lv-LV"/>
        </w:rPr>
        <w:t> </w:t>
      </w:r>
      <w:r w:rsidRPr="00877304">
        <w:rPr>
          <w:rFonts w:ascii="Times New Roman" w:eastAsia="TimesNewRoman,Bold" w:hAnsi="Times New Roman" w:cs="Times New Roman"/>
          <w:bCs/>
          <w:sz w:val="24"/>
          <w:szCs w:val="24"/>
          <w:lang w:eastAsia="lv-LV"/>
        </w:rPr>
        <w:t>pielikumā “</w:t>
      </w:r>
      <w:r w:rsidR="000A6B79">
        <w:rPr>
          <w:rFonts w:ascii="Times New Roman" w:eastAsia="TimesNewRoman,Bold" w:hAnsi="Times New Roman" w:cs="Times New Roman"/>
          <w:bCs/>
          <w:sz w:val="24"/>
          <w:szCs w:val="24"/>
          <w:lang w:eastAsia="lv-LV"/>
        </w:rPr>
        <w:t>Pieredzes apliecinājums</w:t>
      </w:r>
      <w:r w:rsidRPr="00877304">
        <w:rPr>
          <w:rFonts w:ascii="Times New Roman" w:eastAsia="TimesNewRoman,Bold" w:hAnsi="Times New Roman" w:cs="Times New Roman"/>
          <w:bCs/>
          <w:sz w:val="24"/>
          <w:szCs w:val="24"/>
          <w:lang w:eastAsia="lv-LV"/>
        </w:rPr>
        <w:t>” ir norādīti skaitliski vairāk izpildītie līgumi</w:t>
      </w:r>
      <w:r w:rsidR="00994F95">
        <w:rPr>
          <w:rFonts w:ascii="Times New Roman" w:eastAsia="TimesNewRoman,Bold" w:hAnsi="Times New Roman" w:cs="Times New Roman"/>
          <w:bCs/>
          <w:sz w:val="24"/>
          <w:szCs w:val="24"/>
          <w:lang w:eastAsia="lv-LV"/>
        </w:rPr>
        <w:t>, bet ja šis nosacījums neizpildās un divu piedāvājumu vērtējums aizvien ir vienāds, tad tiks vērtēta kopējā līgumu summa “Pieredzes apliecinājums” norādītajos līgumos</w:t>
      </w:r>
      <w:r w:rsidRPr="00877304">
        <w:rPr>
          <w:rFonts w:ascii="Times New Roman" w:eastAsia="TimesNewRoman,Bold" w:hAnsi="Times New Roman" w:cs="Times New Roman"/>
          <w:bCs/>
          <w:sz w:val="24"/>
          <w:szCs w:val="24"/>
          <w:lang w:eastAsia="lv-LV"/>
        </w:rPr>
        <w:t>.</w:t>
      </w:r>
    </w:p>
    <w:bookmarkEnd w:id="23"/>
    <w:p w14:paraId="69ACA1C7" w14:textId="10B7F6AE" w:rsidR="00FA379D" w:rsidRPr="00877304" w:rsidRDefault="00425D58" w:rsidP="00C722D2">
      <w:pPr>
        <w:spacing w:after="0" w:line="240" w:lineRule="auto"/>
        <w:jc w:val="both"/>
        <w:rPr>
          <w:rFonts w:ascii="Times New Roman" w:eastAsia="Times New Roman" w:hAnsi="Times New Roman" w:cs="Times New Roman"/>
          <w:color w:val="000000"/>
          <w:sz w:val="24"/>
          <w:szCs w:val="24"/>
          <w:lang w:eastAsia="ar-SA"/>
        </w:rPr>
      </w:pPr>
      <w:r w:rsidRPr="00877304">
        <w:rPr>
          <w:rFonts w:ascii="Times New Roman" w:eastAsia="Times New Roman" w:hAnsi="Times New Roman" w:cs="Times New Roman"/>
          <w:sz w:val="24"/>
          <w:szCs w:val="24"/>
          <w:lang w:eastAsia="ar-SA"/>
        </w:rPr>
        <w:t>9</w:t>
      </w:r>
      <w:r w:rsidR="000D4179" w:rsidRPr="00877304">
        <w:rPr>
          <w:rFonts w:ascii="Times New Roman" w:eastAsia="Times New Roman" w:hAnsi="Times New Roman" w:cs="Times New Roman"/>
          <w:sz w:val="24"/>
          <w:szCs w:val="24"/>
          <w:lang w:eastAsia="ar-SA"/>
        </w:rPr>
        <w:t>.</w:t>
      </w:r>
      <w:r w:rsidR="005301B5" w:rsidRPr="00877304">
        <w:rPr>
          <w:rFonts w:ascii="Times New Roman" w:eastAsia="Times New Roman" w:hAnsi="Times New Roman" w:cs="Times New Roman"/>
          <w:sz w:val="24"/>
          <w:szCs w:val="24"/>
          <w:lang w:eastAsia="ar-SA"/>
        </w:rPr>
        <w:t>9</w:t>
      </w:r>
      <w:r w:rsidR="000D4179" w:rsidRPr="00877304">
        <w:rPr>
          <w:rFonts w:ascii="Times New Roman" w:eastAsia="Times New Roman" w:hAnsi="Times New Roman" w:cs="Times New Roman"/>
          <w:sz w:val="24"/>
          <w:szCs w:val="24"/>
          <w:lang w:eastAsia="ar-SA"/>
        </w:rPr>
        <w:t>. J</w:t>
      </w:r>
      <w:r w:rsidR="00FA379D" w:rsidRPr="00877304">
        <w:rPr>
          <w:rFonts w:ascii="Times New Roman" w:eastAsia="Times New Roman" w:hAnsi="Times New Roman" w:cs="Times New Roman"/>
          <w:sz w:val="24"/>
          <w:szCs w:val="24"/>
          <w:lang w:eastAsia="ar-SA"/>
        </w:rPr>
        <w:t xml:space="preserve">a Nolikuma </w:t>
      </w:r>
      <w:r w:rsidR="003F7868" w:rsidRPr="00877304">
        <w:rPr>
          <w:rFonts w:ascii="Times New Roman" w:eastAsia="Times New Roman" w:hAnsi="Times New Roman" w:cs="Times New Roman"/>
          <w:sz w:val="24"/>
          <w:szCs w:val="24"/>
          <w:lang w:eastAsia="ar-SA"/>
        </w:rPr>
        <w:t>9</w:t>
      </w:r>
      <w:r w:rsidR="000D4179" w:rsidRPr="00877304">
        <w:rPr>
          <w:rFonts w:ascii="Times New Roman" w:eastAsia="Times New Roman" w:hAnsi="Times New Roman" w:cs="Times New Roman"/>
          <w:sz w:val="24"/>
          <w:szCs w:val="24"/>
          <w:lang w:eastAsia="ar-SA"/>
        </w:rPr>
        <w:t>.</w:t>
      </w:r>
      <w:r w:rsidR="00C722D2" w:rsidRPr="00877304">
        <w:rPr>
          <w:rFonts w:ascii="Times New Roman" w:eastAsia="Times New Roman" w:hAnsi="Times New Roman" w:cs="Times New Roman"/>
          <w:sz w:val="24"/>
          <w:szCs w:val="24"/>
          <w:lang w:eastAsia="ar-SA"/>
        </w:rPr>
        <w:t>8</w:t>
      </w:r>
      <w:r w:rsidR="000D4179" w:rsidRPr="00877304">
        <w:rPr>
          <w:rFonts w:ascii="Times New Roman" w:eastAsia="Times New Roman" w:hAnsi="Times New Roman" w:cs="Times New Roman"/>
          <w:sz w:val="24"/>
          <w:szCs w:val="24"/>
          <w:lang w:eastAsia="ar-SA"/>
        </w:rPr>
        <w:t>.</w:t>
      </w:r>
      <w:r w:rsidR="00FA379D" w:rsidRPr="00877304">
        <w:rPr>
          <w:rFonts w:ascii="Times New Roman" w:eastAsia="Times New Roman" w:hAnsi="Times New Roman" w:cs="Times New Roman"/>
          <w:sz w:val="24"/>
          <w:szCs w:val="24"/>
          <w:lang w:eastAsia="ar-SA"/>
        </w:rPr>
        <w:t xml:space="preserve"> apakšpunktā noteiktais nosacījums</w:t>
      </w:r>
      <w:r w:rsidR="00FA379D" w:rsidRPr="00877304">
        <w:rPr>
          <w:rFonts w:ascii="Times New Roman" w:eastAsia="Times New Roman" w:hAnsi="Times New Roman" w:cs="Times New Roman"/>
          <w:color w:val="000000"/>
          <w:sz w:val="24"/>
          <w:szCs w:val="24"/>
          <w:lang w:eastAsia="ar-SA"/>
        </w:rPr>
        <w:t xml:space="preserve"> neizpildās, un divu piedāvājumu vērtējums ir </w:t>
      </w:r>
      <w:r w:rsidR="00C722D2" w:rsidRPr="00877304">
        <w:rPr>
          <w:rFonts w:ascii="Times New Roman" w:eastAsia="Times New Roman" w:hAnsi="Times New Roman" w:cs="Times New Roman"/>
          <w:color w:val="000000"/>
          <w:sz w:val="24"/>
          <w:szCs w:val="24"/>
          <w:lang w:eastAsia="ar-SA"/>
        </w:rPr>
        <w:t xml:space="preserve">aizvien </w:t>
      </w:r>
      <w:r w:rsidR="00FA379D" w:rsidRPr="00877304">
        <w:rPr>
          <w:rFonts w:ascii="Times New Roman" w:eastAsia="Times New Roman" w:hAnsi="Times New Roman" w:cs="Times New Roman"/>
          <w:color w:val="000000"/>
          <w:sz w:val="24"/>
          <w:szCs w:val="24"/>
          <w:lang w:eastAsia="ar-SA"/>
        </w:rPr>
        <w:t xml:space="preserve">vienāds, tad tiek veikta atklāta izloze par Iepirkuma </w:t>
      </w:r>
      <w:r w:rsidR="00A57542">
        <w:rPr>
          <w:rFonts w:ascii="Times New Roman" w:eastAsia="Times New Roman" w:hAnsi="Times New Roman" w:cs="Times New Roman"/>
          <w:color w:val="000000"/>
          <w:sz w:val="24"/>
          <w:szCs w:val="24"/>
          <w:lang w:eastAsia="ar-SA"/>
        </w:rPr>
        <w:t>L</w:t>
      </w:r>
      <w:r w:rsidR="00FA379D" w:rsidRPr="00877304">
        <w:rPr>
          <w:rFonts w:ascii="Times New Roman" w:eastAsia="Times New Roman" w:hAnsi="Times New Roman" w:cs="Times New Roman"/>
          <w:color w:val="000000"/>
          <w:sz w:val="24"/>
          <w:szCs w:val="24"/>
          <w:lang w:eastAsia="ar-SA"/>
        </w:rPr>
        <w:t>īguma slēgšanas tiesību piešķiršanu, ievērojot šādu izlozes kārtību</w:t>
      </w:r>
      <w:r w:rsidR="005301B5" w:rsidRPr="00877304">
        <w:rPr>
          <w:rFonts w:ascii="Times New Roman" w:eastAsia="Times New Roman" w:hAnsi="Times New Roman" w:cs="Times New Roman"/>
          <w:color w:val="000000"/>
          <w:sz w:val="24"/>
          <w:szCs w:val="24"/>
          <w:lang w:eastAsia="ar-SA"/>
        </w:rPr>
        <w:t>:</w:t>
      </w:r>
    </w:p>
    <w:p w14:paraId="1EC74D53" w14:textId="77777777" w:rsidR="00FA379D" w:rsidRPr="00877304" w:rsidRDefault="00425D58" w:rsidP="00C722D2">
      <w:pPr>
        <w:spacing w:after="0" w:line="240" w:lineRule="auto"/>
        <w:jc w:val="both"/>
        <w:rPr>
          <w:rFonts w:ascii="Times New Roman" w:eastAsia="Times New Roman" w:hAnsi="Times New Roman" w:cs="Times New Roman"/>
          <w:color w:val="000000"/>
          <w:sz w:val="24"/>
          <w:szCs w:val="24"/>
          <w:lang w:eastAsia="ar-SA"/>
        </w:rPr>
      </w:pPr>
      <w:r w:rsidRPr="00877304">
        <w:rPr>
          <w:rFonts w:ascii="Times New Roman" w:eastAsia="Times New Roman" w:hAnsi="Times New Roman" w:cs="Times New Roman"/>
          <w:color w:val="000000"/>
          <w:sz w:val="24"/>
          <w:szCs w:val="24"/>
          <w:lang w:eastAsia="ar-SA"/>
        </w:rPr>
        <w:t>9</w:t>
      </w:r>
      <w:r w:rsidR="009828AD" w:rsidRPr="00877304">
        <w:rPr>
          <w:rFonts w:ascii="Times New Roman" w:eastAsia="Times New Roman" w:hAnsi="Times New Roman" w:cs="Times New Roman"/>
          <w:color w:val="000000"/>
          <w:sz w:val="24"/>
          <w:szCs w:val="24"/>
          <w:lang w:eastAsia="ar-SA"/>
        </w:rPr>
        <w:t>.9.</w:t>
      </w:r>
      <w:r w:rsidR="007B2BCE" w:rsidRPr="00877304">
        <w:rPr>
          <w:rFonts w:ascii="Times New Roman" w:eastAsia="Times New Roman" w:hAnsi="Times New Roman" w:cs="Times New Roman"/>
          <w:color w:val="000000"/>
          <w:sz w:val="24"/>
          <w:szCs w:val="24"/>
          <w:lang w:eastAsia="ar-SA"/>
        </w:rPr>
        <w:t xml:space="preserve">1. </w:t>
      </w:r>
      <w:r w:rsidR="00FA379D" w:rsidRPr="00877304">
        <w:rPr>
          <w:rFonts w:ascii="Times New Roman" w:eastAsia="Times New Roman" w:hAnsi="Times New Roman" w:cs="Times New Roman"/>
          <w:color w:val="000000"/>
          <w:sz w:val="24"/>
          <w:szCs w:val="24"/>
          <w:lang w:eastAsia="ar-SA"/>
        </w:rPr>
        <w:t>Atklātā izlozē piedalās vismaz trīs Komisijas locekļi un var piedalīties visi interesenti;</w:t>
      </w:r>
    </w:p>
    <w:p w14:paraId="5EEE308F" w14:textId="77777777" w:rsidR="00FA379D" w:rsidRPr="00877304" w:rsidRDefault="00425D58" w:rsidP="00C722D2">
      <w:pPr>
        <w:spacing w:after="0" w:line="240" w:lineRule="auto"/>
        <w:jc w:val="both"/>
        <w:rPr>
          <w:rFonts w:ascii="Times New Roman" w:eastAsia="Times New Roman" w:hAnsi="Times New Roman" w:cs="Times New Roman"/>
          <w:color w:val="000000"/>
          <w:sz w:val="24"/>
          <w:szCs w:val="24"/>
          <w:lang w:eastAsia="ar-SA"/>
        </w:rPr>
      </w:pPr>
      <w:r w:rsidRPr="00877304">
        <w:rPr>
          <w:rFonts w:ascii="Times New Roman" w:eastAsia="Times New Roman" w:hAnsi="Times New Roman" w:cs="Times New Roman"/>
          <w:color w:val="000000"/>
          <w:sz w:val="24"/>
          <w:szCs w:val="24"/>
          <w:lang w:eastAsia="ar-SA"/>
        </w:rPr>
        <w:t>9</w:t>
      </w:r>
      <w:r w:rsidR="007B2BCE" w:rsidRPr="00877304">
        <w:rPr>
          <w:rFonts w:ascii="Times New Roman" w:eastAsia="Times New Roman" w:hAnsi="Times New Roman" w:cs="Times New Roman"/>
          <w:color w:val="000000"/>
          <w:sz w:val="24"/>
          <w:szCs w:val="24"/>
          <w:lang w:eastAsia="ar-SA"/>
        </w:rPr>
        <w:t>.</w:t>
      </w:r>
      <w:r w:rsidR="009828AD" w:rsidRPr="00877304">
        <w:rPr>
          <w:rFonts w:ascii="Times New Roman" w:eastAsia="Times New Roman" w:hAnsi="Times New Roman" w:cs="Times New Roman"/>
          <w:color w:val="000000"/>
          <w:sz w:val="24"/>
          <w:szCs w:val="24"/>
          <w:lang w:eastAsia="ar-SA"/>
        </w:rPr>
        <w:t>9.</w:t>
      </w:r>
      <w:r w:rsidR="007B2BCE" w:rsidRPr="00877304">
        <w:rPr>
          <w:rFonts w:ascii="Times New Roman" w:eastAsia="Times New Roman" w:hAnsi="Times New Roman" w:cs="Times New Roman"/>
          <w:color w:val="000000"/>
          <w:sz w:val="24"/>
          <w:szCs w:val="24"/>
          <w:lang w:eastAsia="ar-SA"/>
        </w:rPr>
        <w:t xml:space="preserve">2. </w:t>
      </w:r>
      <w:r w:rsidR="00FA379D" w:rsidRPr="00877304">
        <w:rPr>
          <w:rFonts w:ascii="Times New Roman" w:eastAsia="Times New Roman" w:hAnsi="Times New Roman" w:cs="Times New Roman"/>
          <w:color w:val="000000"/>
          <w:sz w:val="24"/>
          <w:szCs w:val="24"/>
          <w:lang w:eastAsia="ar-SA"/>
        </w:rPr>
        <w:t>Izlozes gaitu protokolē;</w:t>
      </w:r>
    </w:p>
    <w:p w14:paraId="72C9BBC2" w14:textId="564A2D36" w:rsidR="00FA379D" w:rsidRPr="00877304" w:rsidRDefault="00425D58" w:rsidP="005A2654">
      <w:pPr>
        <w:spacing w:after="0" w:line="240" w:lineRule="auto"/>
        <w:jc w:val="both"/>
        <w:rPr>
          <w:rFonts w:ascii="Times New Roman" w:eastAsia="Times New Roman" w:hAnsi="Times New Roman" w:cs="Times New Roman"/>
          <w:color w:val="000000"/>
          <w:sz w:val="24"/>
          <w:szCs w:val="24"/>
          <w:lang w:eastAsia="ar-SA"/>
        </w:rPr>
      </w:pPr>
      <w:r w:rsidRPr="00877304">
        <w:rPr>
          <w:rFonts w:ascii="Times New Roman" w:eastAsia="Times New Roman" w:hAnsi="Times New Roman" w:cs="Times New Roman"/>
          <w:color w:val="000000"/>
          <w:sz w:val="24"/>
          <w:szCs w:val="24"/>
          <w:lang w:eastAsia="ar-SA"/>
        </w:rPr>
        <w:t>9</w:t>
      </w:r>
      <w:r w:rsidR="007B2BCE" w:rsidRPr="00877304">
        <w:rPr>
          <w:rFonts w:ascii="Times New Roman" w:eastAsia="Times New Roman" w:hAnsi="Times New Roman" w:cs="Times New Roman"/>
          <w:color w:val="000000"/>
          <w:sz w:val="24"/>
          <w:szCs w:val="24"/>
          <w:lang w:eastAsia="ar-SA"/>
        </w:rPr>
        <w:t>.</w:t>
      </w:r>
      <w:r w:rsidR="009828AD" w:rsidRPr="00877304">
        <w:rPr>
          <w:rFonts w:ascii="Times New Roman" w:eastAsia="Times New Roman" w:hAnsi="Times New Roman" w:cs="Times New Roman"/>
          <w:color w:val="000000"/>
          <w:sz w:val="24"/>
          <w:szCs w:val="24"/>
          <w:lang w:eastAsia="ar-SA"/>
        </w:rPr>
        <w:t>9</w:t>
      </w:r>
      <w:r w:rsidR="007B2BCE" w:rsidRPr="00877304">
        <w:rPr>
          <w:rFonts w:ascii="Times New Roman" w:eastAsia="Times New Roman" w:hAnsi="Times New Roman" w:cs="Times New Roman"/>
          <w:color w:val="000000"/>
          <w:sz w:val="24"/>
          <w:szCs w:val="24"/>
          <w:lang w:eastAsia="ar-SA"/>
        </w:rPr>
        <w:t xml:space="preserve">.3. </w:t>
      </w:r>
      <w:r w:rsidR="00FA379D" w:rsidRPr="00877304">
        <w:rPr>
          <w:rFonts w:ascii="Times New Roman" w:eastAsia="Times New Roman" w:hAnsi="Times New Roman" w:cs="Times New Roman"/>
          <w:color w:val="000000"/>
          <w:sz w:val="24"/>
          <w:szCs w:val="24"/>
          <w:lang w:eastAsia="ar-SA"/>
        </w:rPr>
        <w:t xml:space="preserve">Iepirkuma </w:t>
      </w:r>
      <w:r w:rsidR="00A57542">
        <w:rPr>
          <w:rFonts w:ascii="Times New Roman" w:eastAsia="Times New Roman" w:hAnsi="Times New Roman" w:cs="Times New Roman"/>
          <w:color w:val="000000"/>
          <w:sz w:val="24"/>
          <w:szCs w:val="24"/>
          <w:lang w:eastAsia="ar-SA"/>
        </w:rPr>
        <w:t>L</w:t>
      </w:r>
      <w:r w:rsidR="00FA379D" w:rsidRPr="00877304">
        <w:rPr>
          <w:rFonts w:ascii="Times New Roman" w:eastAsia="Times New Roman" w:hAnsi="Times New Roman" w:cs="Times New Roman"/>
          <w:color w:val="000000"/>
          <w:sz w:val="24"/>
          <w:szCs w:val="24"/>
          <w:lang w:eastAsia="ar-SA"/>
        </w:rPr>
        <w:t xml:space="preserve">īguma slēgšanas tiesības piešķir pretendentam, kurš izlozējis aizvērtu aploksni, kurā iekļauta norāde, ka </w:t>
      </w:r>
      <w:r w:rsidR="00A57542">
        <w:rPr>
          <w:rFonts w:ascii="Times New Roman" w:eastAsia="Times New Roman" w:hAnsi="Times New Roman" w:cs="Times New Roman"/>
          <w:color w:val="000000"/>
          <w:sz w:val="24"/>
          <w:szCs w:val="24"/>
          <w:lang w:eastAsia="ar-SA"/>
        </w:rPr>
        <w:t>L</w:t>
      </w:r>
      <w:r w:rsidR="00FA379D" w:rsidRPr="00877304">
        <w:rPr>
          <w:rFonts w:ascii="Times New Roman" w:eastAsia="Times New Roman" w:hAnsi="Times New Roman" w:cs="Times New Roman"/>
          <w:color w:val="000000"/>
          <w:sz w:val="24"/>
          <w:szCs w:val="24"/>
          <w:lang w:eastAsia="ar-SA"/>
        </w:rPr>
        <w:t>īguma slēgšanas</w:t>
      </w:r>
      <w:r w:rsidR="00066CC6" w:rsidRPr="00877304">
        <w:rPr>
          <w:rFonts w:ascii="Times New Roman" w:eastAsia="Times New Roman" w:hAnsi="Times New Roman" w:cs="Times New Roman"/>
          <w:color w:val="000000"/>
          <w:sz w:val="24"/>
          <w:szCs w:val="24"/>
          <w:lang w:eastAsia="ar-SA"/>
        </w:rPr>
        <w:t xml:space="preserve"> tiesības</w:t>
      </w:r>
      <w:r w:rsidR="00FA379D" w:rsidRPr="00877304">
        <w:rPr>
          <w:rFonts w:ascii="Times New Roman" w:eastAsia="Times New Roman" w:hAnsi="Times New Roman" w:cs="Times New Roman"/>
          <w:color w:val="000000"/>
          <w:sz w:val="24"/>
          <w:szCs w:val="24"/>
          <w:lang w:eastAsia="ar-SA"/>
        </w:rPr>
        <w:t xml:space="preserve"> tiek piešķirtas</w:t>
      </w:r>
      <w:r w:rsidR="00066CC6" w:rsidRPr="00877304">
        <w:rPr>
          <w:rFonts w:ascii="Times New Roman" w:eastAsia="Times New Roman" w:hAnsi="Times New Roman" w:cs="Times New Roman"/>
          <w:color w:val="000000"/>
          <w:sz w:val="24"/>
          <w:szCs w:val="24"/>
          <w:lang w:eastAsia="ar-SA"/>
        </w:rPr>
        <w:t>.</w:t>
      </w:r>
      <w:r w:rsidR="003F006C" w:rsidRPr="00877304">
        <w:rPr>
          <w:rFonts w:ascii="Times New Roman" w:eastAsia="Times New Roman" w:hAnsi="Times New Roman" w:cs="Times New Roman"/>
          <w:color w:val="000000"/>
          <w:sz w:val="24"/>
          <w:szCs w:val="24"/>
          <w:lang w:eastAsia="ar-SA"/>
        </w:rPr>
        <w:t xml:space="preserve"> Izlozēt aploksni ar minēto </w:t>
      </w:r>
      <w:r w:rsidR="003F006C" w:rsidRPr="00877304">
        <w:rPr>
          <w:rFonts w:ascii="Times New Roman" w:eastAsia="Times New Roman" w:hAnsi="Times New Roman" w:cs="Times New Roman"/>
          <w:color w:val="000000"/>
          <w:sz w:val="24"/>
          <w:szCs w:val="24"/>
          <w:lang w:eastAsia="ar-SA"/>
        </w:rPr>
        <w:lastRenderedPageBreak/>
        <w:t>norādi tiks aicināti pretendenti, kuru rezultāts pēc Nolikuma 9.</w:t>
      </w:r>
      <w:r w:rsidR="00F33C65">
        <w:rPr>
          <w:rFonts w:ascii="Times New Roman" w:eastAsia="Times New Roman" w:hAnsi="Times New Roman" w:cs="Times New Roman"/>
          <w:color w:val="000000"/>
          <w:sz w:val="24"/>
          <w:szCs w:val="24"/>
          <w:lang w:eastAsia="ar-SA"/>
        </w:rPr>
        <w:t>8.</w:t>
      </w:r>
      <w:r w:rsidR="003F006C" w:rsidRPr="00877304">
        <w:rPr>
          <w:rFonts w:ascii="Times New Roman" w:eastAsia="Times New Roman" w:hAnsi="Times New Roman" w:cs="Times New Roman"/>
          <w:color w:val="000000"/>
          <w:sz w:val="24"/>
          <w:szCs w:val="24"/>
          <w:lang w:eastAsia="ar-SA"/>
        </w:rPr>
        <w:t xml:space="preserve"> punktā noteiktās piedāvājumu izvērtēšanas joprojām ir vienāds. Izlozi uzsāk tas pretendents, kurš piedāvājumu </w:t>
      </w:r>
      <w:r w:rsidR="000139DC">
        <w:rPr>
          <w:rFonts w:ascii="Times New Roman" w:eastAsia="Times New Roman" w:hAnsi="Times New Roman" w:cs="Times New Roman"/>
          <w:color w:val="000000"/>
          <w:sz w:val="24"/>
          <w:szCs w:val="24"/>
          <w:lang w:eastAsia="ar-SA"/>
        </w:rPr>
        <w:t>Iepirkumā</w:t>
      </w:r>
      <w:r w:rsidR="003F006C" w:rsidRPr="00877304">
        <w:rPr>
          <w:rFonts w:ascii="Times New Roman" w:eastAsia="Times New Roman" w:hAnsi="Times New Roman" w:cs="Times New Roman"/>
          <w:color w:val="000000"/>
          <w:sz w:val="24"/>
          <w:szCs w:val="24"/>
          <w:lang w:eastAsia="ar-SA"/>
        </w:rPr>
        <w:t xml:space="preserve"> iesniedzis pirmais. Ja pretendents neierodas uz izlozi, tā norit bez pretendenta klātbūtnes un viņa vietā aploksni izlozē </w:t>
      </w:r>
      <w:r w:rsidR="000139DC">
        <w:rPr>
          <w:rFonts w:ascii="Times New Roman" w:eastAsia="Times New Roman" w:hAnsi="Times New Roman" w:cs="Times New Roman"/>
          <w:color w:val="000000"/>
          <w:sz w:val="24"/>
          <w:szCs w:val="24"/>
          <w:lang w:eastAsia="ar-SA"/>
        </w:rPr>
        <w:t>Iepirkuma</w:t>
      </w:r>
      <w:r w:rsidR="00A57542">
        <w:rPr>
          <w:rFonts w:ascii="Times New Roman" w:eastAsia="Times New Roman" w:hAnsi="Times New Roman" w:cs="Times New Roman"/>
          <w:color w:val="000000"/>
          <w:sz w:val="24"/>
          <w:szCs w:val="24"/>
          <w:lang w:eastAsia="ar-SA"/>
        </w:rPr>
        <w:t xml:space="preserve"> </w:t>
      </w:r>
      <w:r w:rsidR="003F006C" w:rsidRPr="00877304">
        <w:rPr>
          <w:rFonts w:ascii="Times New Roman" w:eastAsia="Times New Roman" w:hAnsi="Times New Roman" w:cs="Times New Roman"/>
          <w:color w:val="000000"/>
          <w:sz w:val="24"/>
          <w:szCs w:val="24"/>
          <w:lang w:eastAsia="ar-SA"/>
        </w:rPr>
        <w:t>komisijas loceklis</w:t>
      </w:r>
      <w:r w:rsidR="00FA379D" w:rsidRPr="00877304">
        <w:rPr>
          <w:rFonts w:ascii="Times New Roman" w:eastAsia="Times New Roman" w:hAnsi="Times New Roman" w:cs="Times New Roman"/>
          <w:color w:val="000000"/>
          <w:sz w:val="24"/>
          <w:szCs w:val="24"/>
          <w:lang w:eastAsia="ar-SA"/>
        </w:rPr>
        <w:t>;</w:t>
      </w:r>
    </w:p>
    <w:p w14:paraId="4034EB33" w14:textId="77777777" w:rsidR="00FA379D" w:rsidRPr="00877304" w:rsidRDefault="00425D58" w:rsidP="005A2654">
      <w:pPr>
        <w:spacing w:after="0" w:line="240" w:lineRule="auto"/>
        <w:jc w:val="both"/>
        <w:rPr>
          <w:rFonts w:ascii="Times New Roman" w:eastAsia="Times New Roman" w:hAnsi="Times New Roman" w:cs="Times New Roman"/>
          <w:color w:val="000000"/>
          <w:sz w:val="24"/>
          <w:szCs w:val="24"/>
          <w:lang w:eastAsia="ar-SA"/>
        </w:rPr>
      </w:pPr>
      <w:r w:rsidRPr="00877304">
        <w:rPr>
          <w:rFonts w:ascii="Times New Roman" w:eastAsia="Times New Roman" w:hAnsi="Times New Roman" w:cs="Times New Roman"/>
          <w:color w:val="000000"/>
          <w:sz w:val="24"/>
          <w:szCs w:val="24"/>
          <w:lang w:eastAsia="ar-SA"/>
        </w:rPr>
        <w:t>9</w:t>
      </w:r>
      <w:r w:rsidR="007B2BCE" w:rsidRPr="00877304">
        <w:rPr>
          <w:rFonts w:ascii="Times New Roman" w:eastAsia="Times New Roman" w:hAnsi="Times New Roman" w:cs="Times New Roman"/>
          <w:color w:val="000000"/>
          <w:sz w:val="24"/>
          <w:szCs w:val="24"/>
          <w:lang w:eastAsia="ar-SA"/>
        </w:rPr>
        <w:t>.</w:t>
      </w:r>
      <w:r w:rsidR="009828AD" w:rsidRPr="00877304">
        <w:rPr>
          <w:rFonts w:ascii="Times New Roman" w:eastAsia="Times New Roman" w:hAnsi="Times New Roman" w:cs="Times New Roman"/>
          <w:color w:val="000000"/>
          <w:sz w:val="24"/>
          <w:szCs w:val="24"/>
          <w:lang w:eastAsia="ar-SA"/>
        </w:rPr>
        <w:t>9</w:t>
      </w:r>
      <w:r w:rsidR="007B2BCE" w:rsidRPr="00877304">
        <w:rPr>
          <w:rFonts w:ascii="Times New Roman" w:eastAsia="Times New Roman" w:hAnsi="Times New Roman" w:cs="Times New Roman"/>
          <w:color w:val="000000"/>
          <w:sz w:val="24"/>
          <w:szCs w:val="24"/>
          <w:lang w:eastAsia="ar-SA"/>
        </w:rPr>
        <w:t xml:space="preserve">.4. </w:t>
      </w:r>
      <w:r w:rsidR="00FA379D" w:rsidRPr="00877304">
        <w:rPr>
          <w:rFonts w:ascii="Times New Roman" w:eastAsia="Times New Roman" w:hAnsi="Times New Roman" w:cs="Times New Roman"/>
          <w:color w:val="000000"/>
          <w:sz w:val="24"/>
          <w:szCs w:val="24"/>
          <w:lang w:eastAsia="ar-SA"/>
        </w:rPr>
        <w:t>Par Komisijas pieņemto lēmumu Pasūtītājs informēs visus pretendentus 3 (trīs) darba dienu laikā, nosūtot lēmumu uz Nolikuma 2.</w:t>
      </w:r>
      <w:r w:rsidR="00B93F71" w:rsidRPr="00877304">
        <w:rPr>
          <w:rFonts w:ascii="Times New Roman" w:eastAsia="Times New Roman" w:hAnsi="Times New Roman" w:cs="Times New Roman"/>
          <w:color w:val="000000"/>
          <w:sz w:val="24"/>
          <w:szCs w:val="24"/>
          <w:lang w:eastAsia="ar-SA"/>
        </w:rPr>
        <w:t> </w:t>
      </w:r>
      <w:r w:rsidR="00FA379D" w:rsidRPr="00877304">
        <w:rPr>
          <w:rFonts w:ascii="Times New Roman" w:eastAsia="Times New Roman" w:hAnsi="Times New Roman" w:cs="Times New Roman"/>
          <w:color w:val="000000"/>
          <w:sz w:val="24"/>
          <w:szCs w:val="24"/>
          <w:lang w:eastAsia="ar-SA"/>
        </w:rPr>
        <w:t>pielikumā pretendenta norādīto elektronisko pasta adresi (E-pastu).</w:t>
      </w:r>
    </w:p>
    <w:p w14:paraId="492FE8C1" w14:textId="3BBD38C8" w:rsidR="00FA379D" w:rsidRPr="00877304" w:rsidRDefault="00FA379D" w:rsidP="004E532D">
      <w:pPr>
        <w:numPr>
          <w:ilvl w:val="1"/>
          <w:numId w:val="12"/>
        </w:numPr>
        <w:tabs>
          <w:tab w:val="left" w:pos="567"/>
        </w:tabs>
        <w:spacing w:after="0" w:line="240" w:lineRule="auto"/>
        <w:ind w:left="0" w:firstLine="0"/>
        <w:jc w:val="both"/>
        <w:rPr>
          <w:rFonts w:ascii="Times New Roman" w:eastAsia="Times New Roman" w:hAnsi="Times New Roman" w:cs="Times New Roman"/>
          <w:color w:val="000000"/>
          <w:sz w:val="24"/>
          <w:szCs w:val="24"/>
          <w:lang w:eastAsia="ar-SA"/>
        </w:rPr>
      </w:pPr>
      <w:r w:rsidRPr="00877304">
        <w:rPr>
          <w:rFonts w:ascii="Times New Roman" w:eastAsia="Times New Roman" w:hAnsi="Times New Roman" w:cs="Times New Roman"/>
          <w:color w:val="000000"/>
          <w:sz w:val="24"/>
          <w:szCs w:val="24"/>
          <w:lang w:eastAsia="ar-SA"/>
        </w:rPr>
        <w:t xml:space="preserve">Komisija var pieņemt lēmumu </w:t>
      </w:r>
      <w:r w:rsidRPr="00877304">
        <w:rPr>
          <w:rFonts w:ascii="Times New Roman" w:eastAsia="Times New Roman" w:hAnsi="Times New Roman" w:cs="Times New Roman"/>
          <w:bCs/>
          <w:color w:val="000000"/>
          <w:sz w:val="24"/>
          <w:szCs w:val="24"/>
          <w:lang w:eastAsia="lv-LV"/>
        </w:rPr>
        <w:t>pārtraukt</w:t>
      </w:r>
      <w:r w:rsidRPr="00877304">
        <w:rPr>
          <w:rFonts w:ascii="Times New Roman" w:eastAsia="Times New Roman" w:hAnsi="Times New Roman" w:cs="Times New Roman"/>
          <w:color w:val="000000"/>
          <w:sz w:val="24"/>
          <w:szCs w:val="24"/>
          <w:lang w:eastAsia="ar-SA"/>
        </w:rPr>
        <w:t xml:space="preserve"> vai izbeigt </w:t>
      </w:r>
      <w:r w:rsidR="000139DC">
        <w:rPr>
          <w:rFonts w:ascii="Times New Roman" w:eastAsia="Times New Roman" w:hAnsi="Times New Roman" w:cs="Times New Roman"/>
          <w:bCs/>
          <w:color w:val="000000"/>
          <w:sz w:val="24"/>
          <w:szCs w:val="24"/>
          <w:lang w:eastAsia="lv-LV"/>
        </w:rPr>
        <w:t>Iepirkumu</w:t>
      </w:r>
      <w:r w:rsidRPr="00877304">
        <w:rPr>
          <w:rFonts w:ascii="Times New Roman" w:eastAsia="Times New Roman" w:hAnsi="Times New Roman" w:cs="Times New Roman"/>
          <w:color w:val="000000"/>
          <w:sz w:val="24"/>
          <w:szCs w:val="24"/>
          <w:lang w:eastAsia="ar-SA"/>
        </w:rPr>
        <w:t xml:space="preserve"> bez rezultāta šādos gadījumos: </w:t>
      </w:r>
    </w:p>
    <w:p w14:paraId="4E011D2A" w14:textId="77777777" w:rsidR="00FA379D" w:rsidRPr="00877304" w:rsidRDefault="00FA379D" w:rsidP="004E532D">
      <w:pPr>
        <w:numPr>
          <w:ilvl w:val="2"/>
          <w:numId w:val="12"/>
        </w:numPr>
        <w:spacing w:after="0" w:line="240" w:lineRule="auto"/>
        <w:ind w:left="0" w:firstLine="0"/>
        <w:jc w:val="both"/>
        <w:rPr>
          <w:rFonts w:ascii="Times New Roman" w:eastAsia="Times New Roman" w:hAnsi="Times New Roman" w:cs="Times New Roman"/>
          <w:color w:val="000000"/>
          <w:sz w:val="24"/>
          <w:szCs w:val="24"/>
          <w:lang w:eastAsia="lv-LV"/>
        </w:rPr>
      </w:pPr>
      <w:r w:rsidRPr="00877304">
        <w:rPr>
          <w:rFonts w:ascii="Times New Roman" w:eastAsia="TimesNewRoman" w:hAnsi="Times New Roman" w:cs="Times New Roman"/>
          <w:color w:val="000000"/>
          <w:sz w:val="24"/>
          <w:szCs w:val="24"/>
          <w:lang w:eastAsia="ar-SA"/>
        </w:rPr>
        <w:t xml:space="preserve">ja </w:t>
      </w:r>
      <w:r w:rsidRPr="00877304">
        <w:rPr>
          <w:rFonts w:ascii="Times New Roman" w:eastAsia="Times New Roman" w:hAnsi="Times New Roman" w:cs="Times New Roman"/>
          <w:color w:val="000000"/>
          <w:sz w:val="24"/>
          <w:szCs w:val="24"/>
          <w:lang w:eastAsia="lv-LV"/>
        </w:rPr>
        <w:t xml:space="preserve">saņemts </w:t>
      </w:r>
      <w:r w:rsidR="008F69A8">
        <w:rPr>
          <w:rFonts w:ascii="Times New Roman" w:eastAsia="Times New Roman" w:hAnsi="Times New Roman" w:cs="Times New Roman"/>
          <w:color w:val="000000"/>
          <w:sz w:val="24"/>
          <w:szCs w:val="24"/>
          <w:lang w:eastAsia="lv-LV"/>
        </w:rPr>
        <w:t xml:space="preserve">tikai viens </w:t>
      </w:r>
      <w:r w:rsidRPr="00877304">
        <w:rPr>
          <w:rFonts w:ascii="Times New Roman" w:eastAsia="Times New Roman" w:hAnsi="Times New Roman" w:cs="Times New Roman"/>
          <w:color w:val="000000"/>
          <w:sz w:val="24"/>
          <w:szCs w:val="24"/>
          <w:lang w:eastAsia="lv-LV"/>
        </w:rPr>
        <w:t>piedāvājums;</w:t>
      </w:r>
    </w:p>
    <w:p w14:paraId="1BC8A110" w14:textId="77777777" w:rsidR="00FA379D" w:rsidRPr="00877304" w:rsidRDefault="008F69A8" w:rsidP="004E532D">
      <w:pPr>
        <w:numPr>
          <w:ilvl w:val="2"/>
          <w:numId w:val="12"/>
        </w:numPr>
        <w:spacing w:after="0" w:line="240" w:lineRule="auto"/>
        <w:ind w:left="0" w:firstLine="0"/>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ja </w:t>
      </w:r>
      <w:r w:rsidR="00FA379D" w:rsidRPr="00877304">
        <w:rPr>
          <w:rFonts w:ascii="Times New Roman" w:eastAsia="Times New Roman" w:hAnsi="Times New Roman" w:cs="Times New Roman"/>
          <w:color w:val="000000"/>
          <w:sz w:val="24"/>
          <w:szCs w:val="24"/>
          <w:lang w:eastAsia="lv-LV"/>
        </w:rPr>
        <w:t>nav saņemts neviens Nolikuma prasībām atbilstošs piedāvājums;</w:t>
      </w:r>
    </w:p>
    <w:p w14:paraId="7AD79D41" w14:textId="77777777" w:rsidR="00FA379D" w:rsidRPr="00877304" w:rsidRDefault="00FA379D" w:rsidP="004E532D">
      <w:pPr>
        <w:numPr>
          <w:ilvl w:val="2"/>
          <w:numId w:val="12"/>
        </w:numPr>
        <w:spacing w:after="0" w:line="240" w:lineRule="auto"/>
        <w:ind w:left="851" w:hanging="851"/>
        <w:jc w:val="both"/>
        <w:rPr>
          <w:rFonts w:ascii="Times New Roman" w:eastAsia="TimesNewRoman" w:hAnsi="Times New Roman" w:cs="Times New Roman"/>
          <w:color w:val="000000"/>
          <w:sz w:val="24"/>
          <w:szCs w:val="24"/>
          <w:lang w:eastAsia="ar-SA"/>
        </w:rPr>
      </w:pPr>
      <w:r w:rsidRPr="00877304">
        <w:rPr>
          <w:rFonts w:ascii="Times New Roman" w:eastAsia="Times New Roman" w:hAnsi="Times New Roman" w:cs="Times New Roman"/>
          <w:color w:val="000000"/>
          <w:sz w:val="24"/>
          <w:szCs w:val="24"/>
          <w:lang w:eastAsia="lv-LV"/>
        </w:rPr>
        <w:t>ja tam ir cits</w:t>
      </w:r>
      <w:r w:rsidRPr="00877304">
        <w:rPr>
          <w:rFonts w:ascii="Times New Roman" w:eastAsia="TimesNewRoman" w:hAnsi="Times New Roman" w:cs="Times New Roman"/>
          <w:color w:val="000000"/>
          <w:sz w:val="24"/>
          <w:szCs w:val="24"/>
          <w:lang w:eastAsia="ar-SA"/>
        </w:rPr>
        <w:t xml:space="preserve"> objektīvs pamatojums</w:t>
      </w:r>
      <w:r w:rsidR="007D5C9B" w:rsidRPr="00877304">
        <w:rPr>
          <w:rFonts w:ascii="Times New Roman" w:eastAsia="TimesNewRoman" w:hAnsi="Times New Roman" w:cs="Times New Roman"/>
          <w:color w:val="000000"/>
          <w:sz w:val="24"/>
          <w:szCs w:val="24"/>
          <w:lang w:eastAsia="ar-SA"/>
        </w:rPr>
        <w:t>.</w:t>
      </w:r>
    </w:p>
    <w:p w14:paraId="3CB8BA87" w14:textId="77777777" w:rsidR="00FA379D" w:rsidRPr="00877304" w:rsidRDefault="00FA379D" w:rsidP="00FA379D">
      <w:pPr>
        <w:tabs>
          <w:tab w:val="left" w:pos="567"/>
          <w:tab w:val="left" w:pos="1134"/>
        </w:tabs>
        <w:autoSpaceDE w:val="0"/>
        <w:autoSpaceDN w:val="0"/>
        <w:adjustRightInd w:val="0"/>
        <w:spacing w:after="0" w:line="240" w:lineRule="auto"/>
        <w:ind w:left="965"/>
        <w:jc w:val="both"/>
        <w:rPr>
          <w:rFonts w:ascii="Times New Roman" w:eastAsia="TimesNewRoman" w:hAnsi="Times New Roman" w:cs="Times New Roman"/>
          <w:color w:val="FF0000"/>
          <w:sz w:val="24"/>
          <w:szCs w:val="24"/>
          <w:lang w:eastAsia="ar-SA"/>
        </w:rPr>
      </w:pPr>
    </w:p>
    <w:p w14:paraId="15D8A6E3" w14:textId="77777777" w:rsidR="00FA379D" w:rsidRPr="00877304" w:rsidRDefault="00FA379D" w:rsidP="00FA379D">
      <w:pPr>
        <w:tabs>
          <w:tab w:val="left" w:pos="567"/>
          <w:tab w:val="left" w:pos="1134"/>
        </w:tabs>
        <w:autoSpaceDE w:val="0"/>
        <w:autoSpaceDN w:val="0"/>
        <w:adjustRightInd w:val="0"/>
        <w:spacing w:after="0" w:line="240" w:lineRule="auto"/>
        <w:ind w:left="965"/>
        <w:jc w:val="both"/>
        <w:rPr>
          <w:rFonts w:ascii="Times New Roman" w:eastAsia="TimesNewRoman" w:hAnsi="Times New Roman" w:cs="Times New Roman"/>
          <w:sz w:val="24"/>
          <w:szCs w:val="24"/>
          <w:lang w:eastAsia="ar-SA"/>
        </w:rPr>
      </w:pPr>
    </w:p>
    <w:p w14:paraId="3386FDC6" w14:textId="77777777" w:rsidR="00FA379D" w:rsidRPr="00877304" w:rsidRDefault="00FA379D" w:rsidP="004E532D">
      <w:pPr>
        <w:numPr>
          <w:ilvl w:val="0"/>
          <w:numId w:val="12"/>
        </w:numPr>
        <w:spacing w:after="0" w:line="240" w:lineRule="auto"/>
        <w:ind w:left="584" w:hanging="584"/>
        <w:jc w:val="center"/>
        <w:rPr>
          <w:rFonts w:ascii="Times New Roman" w:eastAsia="Times New Roman" w:hAnsi="Times New Roman" w:cs="Times New Roman"/>
          <w:b/>
          <w:bCs/>
          <w:sz w:val="24"/>
          <w:szCs w:val="24"/>
          <w:lang w:eastAsia="ar-SA"/>
        </w:rPr>
      </w:pPr>
      <w:r w:rsidRPr="00877304">
        <w:rPr>
          <w:rFonts w:ascii="Times New Roman" w:eastAsia="Times New Roman" w:hAnsi="Times New Roman" w:cs="Times New Roman"/>
          <w:b/>
          <w:bCs/>
          <w:sz w:val="24"/>
          <w:szCs w:val="24"/>
          <w:lang w:eastAsia="ar-SA"/>
        </w:rPr>
        <w:t>LĪGUMA NOSLĒGŠANA</w:t>
      </w:r>
    </w:p>
    <w:p w14:paraId="2EDF78FA" w14:textId="2C16C62E" w:rsidR="000139DC" w:rsidRPr="000139DC" w:rsidRDefault="000139DC" w:rsidP="000139DC">
      <w:pPr>
        <w:suppressAutoHyphens/>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 xml:space="preserve">10.1. </w:t>
      </w:r>
      <w:r w:rsidRPr="000139DC">
        <w:rPr>
          <w:rFonts w:ascii="Times New Roman" w:hAnsi="Times New Roman" w:cs="Times New Roman"/>
          <w:sz w:val="24"/>
          <w:szCs w:val="24"/>
        </w:rPr>
        <w:t>Pasūtītājs PIL 9. panta četrpadsmitās daļas noteiktajā kārtībā informē visus pretendentus par Iepirkuma rezultātā pieņemto lēmumu.</w:t>
      </w:r>
    </w:p>
    <w:p w14:paraId="4E30D45A" w14:textId="2753AA9C" w:rsidR="000139DC" w:rsidRPr="000139DC" w:rsidRDefault="000139DC" w:rsidP="000139DC">
      <w:pPr>
        <w:pStyle w:val="Sarakstarindkopa"/>
        <w:numPr>
          <w:ilvl w:val="1"/>
          <w:numId w:val="134"/>
        </w:numPr>
        <w:suppressAutoHyphens/>
        <w:spacing w:before="60" w:after="60" w:line="240" w:lineRule="auto"/>
        <w:ind w:left="0" w:firstLine="0"/>
        <w:jc w:val="both"/>
        <w:rPr>
          <w:rFonts w:ascii="Times New Roman" w:hAnsi="Times New Roman"/>
          <w:sz w:val="24"/>
          <w:szCs w:val="24"/>
        </w:rPr>
      </w:pPr>
      <w:r w:rsidRPr="000139DC">
        <w:rPr>
          <w:rFonts w:ascii="Times New Roman" w:hAnsi="Times New Roman"/>
          <w:sz w:val="24"/>
          <w:szCs w:val="24"/>
        </w:rPr>
        <w:t>Pretendentam, kuram piešķirtas Līguma slēgšanas tiesības, Līgums jāparaksta Pasūtītāja norādītajā termiņā, ja Puses nav vienojušās citādāk. Ja norādītajā termiņā izraudzītais pretendents neparaksta Līgumu, tas tiek uzskatīts par atteikumu no Līguma slēgšanas tiesībām.</w:t>
      </w:r>
    </w:p>
    <w:p w14:paraId="424F701D" w14:textId="604512AF" w:rsidR="000139DC" w:rsidRPr="000139DC" w:rsidRDefault="000139DC" w:rsidP="000139DC">
      <w:pPr>
        <w:pStyle w:val="Sarakstarindkopa"/>
        <w:numPr>
          <w:ilvl w:val="1"/>
          <w:numId w:val="134"/>
        </w:numPr>
        <w:suppressAutoHyphens/>
        <w:spacing w:before="60" w:after="60" w:line="240" w:lineRule="auto"/>
        <w:ind w:left="0" w:firstLine="0"/>
        <w:jc w:val="both"/>
        <w:rPr>
          <w:rFonts w:ascii="Times New Roman" w:hAnsi="Times New Roman"/>
          <w:sz w:val="24"/>
          <w:szCs w:val="24"/>
        </w:rPr>
      </w:pPr>
      <w:r w:rsidRPr="000139DC">
        <w:rPr>
          <w:rFonts w:ascii="Times New Roman" w:hAnsi="Times New Roman"/>
          <w:sz w:val="24"/>
          <w:szCs w:val="24"/>
        </w:rPr>
        <w:t>Iesniedzot piedāvājumu, Pretendents pilnībā akceptē Iepirkuma Līguma projektu. Pretendenta iebildumi par Nolikumam pievienotā Līguma projekta nosacījumiem jāizsaka piedāvājumu sagatavošanas laikā PIL noteiktajā kārtībā. Slēdzot Līgumu, iebildumi par Līguma projekta nosacījumiem netiek pieņemti.</w:t>
      </w:r>
    </w:p>
    <w:p w14:paraId="7C8CE631" w14:textId="77777777" w:rsidR="000139DC" w:rsidRPr="000139DC" w:rsidRDefault="000139DC" w:rsidP="000139DC">
      <w:pPr>
        <w:numPr>
          <w:ilvl w:val="1"/>
          <w:numId w:val="134"/>
        </w:numPr>
        <w:suppressAutoHyphens/>
        <w:spacing w:before="60" w:after="60" w:line="240" w:lineRule="auto"/>
        <w:ind w:left="0" w:firstLine="0"/>
        <w:jc w:val="both"/>
        <w:rPr>
          <w:rFonts w:ascii="Times New Roman" w:hAnsi="Times New Roman" w:cs="Times New Roman"/>
          <w:sz w:val="24"/>
          <w:szCs w:val="24"/>
        </w:rPr>
      </w:pPr>
      <w:r w:rsidRPr="000139DC">
        <w:rPr>
          <w:rFonts w:ascii="Times New Roman" w:hAnsi="Times New Roman" w:cs="Times New Roman"/>
          <w:sz w:val="24"/>
          <w:szCs w:val="24"/>
        </w:rPr>
        <w:t>Pretendents nodrošina piedāvātās līgumcenas nemainīgumu pakalpojumam visā Līguma izpildes laikā. Iespējamā inflācija, tirgus apstākļu maiņa vai jebkuri citi apstākļi nevar būt par pamatu cenu paaugstināšanai, un šo procesu radītās sekas Pretendentam ir jānoprognozē un jāaprēķina, sastādot tehnisko un finanšu piedāvājumu.</w:t>
      </w:r>
    </w:p>
    <w:p w14:paraId="4467E7F4" w14:textId="77777777" w:rsidR="000139DC" w:rsidRPr="000139DC" w:rsidRDefault="000139DC" w:rsidP="000139DC">
      <w:pPr>
        <w:numPr>
          <w:ilvl w:val="1"/>
          <w:numId w:val="134"/>
        </w:numPr>
        <w:suppressAutoHyphens/>
        <w:spacing w:before="60" w:after="60" w:line="240" w:lineRule="auto"/>
        <w:ind w:left="0" w:firstLine="0"/>
        <w:jc w:val="both"/>
        <w:rPr>
          <w:rFonts w:ascii="Times New Roman" w:hAnsi="Times New Roman" w:cs="Times New Roman"/>
          <w:sz w:val="24"/>
          <w:szCs w:val="24"/>
        </w:rPr>
      </w:pPr>
      <w:r w:rsidRPr="000139DC">
        <w:rPr>
          <w:rFonts w:ascii="Times New Roman" w:hAnsi="Times New Roman" w:cs="Times New Roman"/>
          <w:sz w:val="24"/>
          <w:szCs w:val="24"/>
        </w:rPr>
        <w:t>Ja par Iepirkuma procedūras uzvarētāju tiks atzīta piegādātāju apvienība, tai līdz Līguma noslēgšanai ir jāreģistrējas Latvijas Republikas Uzņēmumu reģistrā vai attiecīgās ārvalsts reģistrā, atbilstoši attiecīgās ārvalsts normatīvo aktu regulējumam, vai jānoslēdz sabiedrības līgums Civillikuma 2241.–2280. pantā noteiktajā kārtībā.</w:t>
      </w:r>
    </w:p>
    <w:p w14:paraId="613A42BF" w14:textId="77777777" w:rsidR="000139DC" w:rsidRPr="000139DC" w:rsidRDefault="000139DC" w:rsidP="000139DC">
      <w:pPr>
        <w:numPr>
          <w:ilvl w:val="1"/>
          <w:numId w:val="134"/>
        </w:numPr>
        <w:suppressAutoHyphens/>
        <w:spacing w:before="60" w:after="60" w:line="240" w:lineRule="auto"/>
        <w:ind w:left="0" w:firstLine="0"/>
        <w:jc w:val="both"/>
        <w:rPr>
          <w:rFonts w:ascii="Times New Roman" w:hAnsi="Times New Roman" w:cs="Times New Roman"/>
          <w:sz w:val="24"/>
          <w:szCs w:val="24"/>
        </w:rPr>
      </w:pPr>
      <w:r w:rsidRPr="000139DC">
        <w:rPr>
          <w:rFonts w:ascii="Times New Roman" w:hAnsi="Times New Roman" w:cs="Times New Roman"/>
          <w:sz w:val="24"/>
          <w:szCs w:val="24"/>
        </w:rPr>
        <w:t xml:space="preserve">Ja izraudzītais pretendents atsakās slēgt iepirkuma līgumu ar Pasūtītāju, Komisija pieņem lēmumu slēgt līgumu ar nākamo pretendentu, kurš piedāvājis saimnieciski izdevīgāko piedāvājumu vai pārtraukt Iepirkumu, neizvēloties nevienu piedāvājumu. Ja pieņemts lēmums slēgt līgumu ar nākamo pretendentu, kurš piedāvājis saimnieciski visizdevīgāko piedāvājumu, bet tas atsakās līgumu slēgt, Komisija pieņem lēmumu pārtraukt Iepirkumu, neizvēloties nevienu piedāvājumu. </w:t>
      </w:r>
    </w:p>
    <w:p w14:paraId="131F81B1" w14:textId="77777777" w:rsidR="000139DC" w:rsidRPr="000139DC" w:rsidRDefault="000139DC" w:rsidP="000139DC">
      <w:pPr>
        <w:numPr>
          <w:ilvl w:val="1"/>
          <w:numId w:val="134"/>
        </w:numPr>
        <w:suppressAutoHyphens/>
        <w:spacing w:before="60" w:after="60" w:line="240" w:lineRule="auto"/>
        <w:ind w:left="0" w:firstLine="0"/>
        <w:jc w:val="both"/>
        <w:rPr>
          <w:rFonts w:ascii="Times New Roman" w:hAnsi="Times New Roman" w:cs="Times New Roman"/>
          <w:sz w:val="24"/>
          <w:szCs w:val="24"/>
        </w:rPr>
      </w:pPr>
      <w:r w:rsidRPr="000139DC">
        <w:rPr>
          <w:rFonts w:ascii="Times New Roman" w:hAnsi="Times New Roman" w:cs="Times New Roman"/>
          <w:sz w:val="24"/>
          <w:szCs w:val="24"/>
        </w:rPr>
        <w:t>Līgums tiek slēgts PIL 60. panta noteiktajā kārtībā un saskaņā ar Iepirkuma nolikuma 5. pielikumā pievienoto Līguma projektu.</w:t>
      </w:r>
    </w:p>
    <w:p w14:paraId="20FCF451" w14:textId="77777777" w:rsidR="00FA379D" w:rsidRPr="00877304" w:rsidRDefault="00FA379D" w:rsidP="00FA379D">
      <w:pPr>
        <w:spacing w:after="0" w:line="240" w:lineRule="auto"/>
        <w:ind w:left="567"/>
        <w:jc w:val="both"/>
        <w:rPr>
          <w:rFonts w:ascii="Times New Roman" w:eastAsia="Times New Roman" w:hAnsi="Times New Roman" w:cs="Times New Roman"/>
          <w:color w:val="FF0000"/>
          <w:sz w:val="24"/>
          <w:szCs w:val="24"/>
          <w:lang w:eastAsia="ar-SA"/>
        </w:rPr>
      </w:pPr>
    </w:p>
    <w:p w14:paraId="23359BF3" w14:textId="77777777" w:rsidR="00FA379D" w:rsidRPr="00877304" w:rsidRDefault="00FA379D" w:rsidP="000139DC">
      <w:pPr>
        <w:numPr>
          <w:ilvl w:val="0"/>
          <w:numId w:val="134"/>
        </w:numPr>
        <w:spacing w:after="0" w:line="240" w:lineRule="auto"/>
        <w:ind w:left="584" w:hanging="584"/>
        <w:jc w:val="center"/>
        <w:rPr>
          <w:rFonts w:ascii="Times New Roman" w:eastAsia="Times New Roman" w:hAnsi="Times New Roman" w:cs="Times New Roman"/>
          <w:b/>
          <w:bCs/>
          <w:caps/>
          <w:sz w:val="24"/>
          <w:szCs w:val="24"/>
          <w:lang w:eastAsia="ar-SA"/>
        </w:rPr>
      </w:pPr>
      <w:r w:rsidRPr="00877304">
        <w:rPr>
          <w:rFonts w:ascii="Times New Roman" w:eastAsia="Times New Roman" w:hAnsi="Times New Roman" w:cs="Times New Roman"/>
          <w:b/>
          <w:bCs/>
          <w:caps/>
          <w:sz w:val="24"/>
          <w:szCs w:val="24"/>
          <w:lang w:eastAsia="ar-SA"/>
        </w:rPr>
        <w:t>Līguma grozījumi</w:t>
      </w:r>
    </w:p>
    <w:p w14:paraId="5AAC740F" w14:textId="77777777" w:rsidR="00FA379D" w:rsidRPr="00877304" w:rsidRDefault="00FA379D" w:rsidP="000139DC">
      <w:pPr>
        <w:numPr>
          <w:ilvl w:val="1"/>
          <w:numId w:val="134"/>
        </w:numPr>
        <w:spacing w:after="0" w:line="240" w:lineRule="auto"/>
        <w:ind w:left="567" w:hanging="709"/>
        <w:jc w:val="both"/>
        <w:rPr>
          <w:rFonts w:ascii="Times New Roman" w:eastAsia="Times New Roman" w:hAnsi="Times New Roman" w:cs="Times New Roman"/>
          <w:sz w:val="24"/>
          <w:szCs w:val="24"/>
          <w:lang w:eastAsia="ar-SA"/>
        </w:rPr>
      </w:pPr>
      <w:r w:rsidRPr="00877304">
        <w:rPr>
          <w:rFonts w:ascii="Times New Roman" w:eastAsia="Times New Roman" w:hAnsi="Times New Roman" w:cs="Times New Roman"/>
          <w:sz w:val="24"/>
          <w:szCs w:val="24"/>
          <w:lang w:eastAsia="ar-SA"/>
        </w:rPr>
        <w:t xml:space="preserve">Pasūtītājs </w:t>
      </w:r>
      <w:r w:rsidR="00BE79C7" w:rsidRPr="00877304">
        <w:rPr>
          <w:rFonts w:ascii="Times New Roman" w:eastAsia="Times New Roman" w:hAnsi="Times New Roman" w:cs="Times New Roman"/>
          <w:sz w:val="24"/>
          <w:szCs w:val="24"/>
          <w:lang w:eastAsia="ar-SA"/>
        </w:rPr>
        <w:t>Iepirkuma</w:t>
      </w:r>
      <w:r w:rsidRPr="00877304">
        <w:rPr>
          <w:rFonts w:ascii="Times New Roman" w:eastAsia="Times New Roman" w:hAnsi="Times New Roman" w:cs="Times New Roman"/>
          <w:sz w:val="24"/>
          <w:szCs w:val="24"/>
          <w:lang w:eastAsia="ar-SA"/>
        </w:rPr>
        <w:t xml:space="preserve"> Līguma ietvaros nav saistīts ar konkrētu pasūtījuma apjomu un veic pasūtījumus atbilstoši vajadzībai un savām finanšu iespējām. </w:t>
      </w:r>
    </w:p>
    <w:p w14:paraId="24ED3D2E" w14:textId="174344D2" w:rsidR="001C74E4" w:rsidRPr="004A4BEE" w:rsidRDefault="001C74E4" w:rsidP="000139DC">
      <w:pPr>
        <w:numPr>
          <w:ilvl w:val="1"/>
          <w:numId w:val="134"/>
        </w:numPr>
        <w:spacing w:after="0" w:line="240" w:lineRule="auto"/>
        <w:ind w:left="567" w:hanging="709"/>
        <w:jc w:val="both"/>
        <w:rPr>
          <w:rFonts w:ascii="Times New Roman" w:eastAsia="Times New Roman" w:hAnsi="Times New Roman" w:cs="Times New Roman"/>
          <w:sz w:val="24"/>
          <w:szCs w:val="24"/>
          <w:lang w:eastAsia="ar-SA"/>
        </w:rPr>
      </w:pPr>
      <w:bookmarkStart w:id="24" w:name="_Hlk141104050"/>
      <w:r w:rsidRPr="004A4BEE">
        <w:rPr>
          <w:rFonts w:ascii="Times New Roman" w:eastAsia="Times New Roman" w:hAnsi="Times New Roman" w:cs="Times New Roman"/>
          <w:sz w:val="24"/>
          <w:szCs w:val="24"/>
          <w:lang w:eastAsia="ar-SA"/>
        </w:rPr>
        <w:t xml:space="preserve">Iepirkuma </w:t>
      </w:r>
      <w:r w:rsidR="00A57542" w:rsidRPr="004A4BEE">
        <w:rPr>
          <w:rFonts w:ascii="Times New Roman" w:eastAsia="Times New Roman" w:hAnsi="Times New Roman" w:cs="Times New Roman"/>
          <w:sz w:val="24"/>
          <w:szCs w:val="24"/>
          <w:lang w:eastAsia="ar-SA"/>
        </w:rPr>
        <w:t>L</w:t>
      </w:r>
      <w:r w:rsidRPr="004A4BEE">
        <w:rPr>
          <w:rFonts w:ascii="Times New Roman" w:eastAsia="Times New Roman" w:hAnsi="Times New Roman" w:cs="Times New Roman"/>
          <w:sz w:val="24"/>
          <w:szCs w:val="24"/>
          <w:lang w:eastAsia="ar-SA"/>
        </w:rPr>
        <w:t xml:space="preserve">īguma grozījumi var attiekties uz </w:t>
      </w:r>
      <w:r w:rsidR="00260D7F" w:rsidRPr="004A4BEE">
        <w:rPr>
          <w:rFonts w:ascii="Times New Roman" w:eastAsia="Times New Roman" w:hAnsi="Times New Roman" w:cs="Times New Roman"/>
          <w:sz w:val="24"/>
          <w:szCs w:val="24"/>
          <w:lang w:eastAsia="ar-SA"/>
        </w:rPr>
        <w:t>Tehniskajā specifikācijā</w:t>
      </w:r>
      <w:r w:rsidR="00D85DFA" w:rsidRPr="004A4BEE">
        <w:rPr>
          <w:rFonts w:ascii="Times New Roman" w:eastAsia="Times New Roman" w:hAnsi="Times New Roman" w:cs="Times New Roman"/>
          <w:sz w:val="24"/>
          <w:szCs w:val="24"/>
          <w:lang w:eastAsia="ar-SA"/>
        </w:rPr>
        <w:t xml:space="preserve"> </w:t>
      </w:r>
      <w:r w:rsidR="00551AA6" w:rsidRPr="004A4BEE">
        <w:rPr>
          <w:rFonts w:ascii="Times New Roman" w:eastAsia="Times New Roman" w:hAnsi="Times New Roman" w:cs="Times New Roman"/>
          <w:sz w:val="24"/>
          <w:szCs w:val="24"/>
          <w:lang w:eastAsia="ar-SA"/>
        </w:rPr>
        <w:t>- Tehniskajā piedāvājumā</w:t>
      </w:r>
      <w:r w:rsidR="00260D7F" w:rsidRPr="004A4BEE">
        <w:rPr>
          <w:rFonts w:ascii="Times New Roman" w:eastAsia="Times New Roman" w:hAnsi="Times New Roman" w:cs="Times New Roman"/>
          <w:sz w:val="24"/>
          <w:szCs w:val="24"/>
          <w:lang w:eastAsia="ar-SA"/>
        </w:rPr>
        <w:t xml:space="preserve"> iekļauto pozīciju skaita</w:t>
      </w:r>
      <w:r w:rsidR="002A5C8B" w:rsidRPr="004A4BEE">
        <w:rPr>
          <w:rFonts w:ascii="Times New Roman" w:eastAsia="Times New Roman" w:hAnsi="Times New Roman" w:cs="Times New Roman"/>
          <w:sz w:val="24"/>
          <w:szCs w:val="24"/>
          <w:lang w:eastAsia="ar-SA"/>
        </w:rPr>
        <w:t xml:space="preserve"> (daudzuma)</w:t>
      </w:r>
      <w:r w:rsidR="00260D7F" w:rsidRPr="004A4BEE">
        <w:rPr>
          <w:rFonts w:ascii="Times New Roman" w:eastAsia="Times New Roman" w:hAnsi="Times New Roman" w:cs="Times New Roman"/>
          <w:sz w:val="24"/>
          <w:szCs w:val="24"/>
          <w:lang w:eastAsia="ar-SA"/>
        </w:rPr>
        <w:t xml:space="preserve"> maiņu</w:t>
      </w:r>
      <w:r w:rsidRPr="004A4BEE">
        <w:rPr>
          <w:rFonts w:ascii="Times New Roman" w:eastAsia="Times New Roman" w:hAnsi="Times New Roman" w:cs="Times New Roman"/>
          <w:sz w:val="24"/>
          <w:szCs w:val="24"/>
          <w:lang w:eastAsia="ar-SA"/>
        </w:rPr>
        <w:t xml:space="preserve">. </w:t>
      </w:r>
      <w:r w:rsidR="00764116" w:rsidRPr="004A4BEE">
        <w:rPr>
          <w:rFonts w:ascii="Times New Roman" w:eastAsia="Times New Roman" w:hAnsi="Times New Roman" w:cs="Times New Roman"/>
          <w:sz w:val="24"/>
          <w:szCs w:val="24"/>
          <w:lang w:eastAsia="ar-SA"/>
        </w:rPr>
        <w:t xml:space="preserve"> </w:t>
      </w:r>
    </w:p>
    <w:bookmarkEnd w:id="24"/>
    <w:p w14:paraId="3C50C1B6" w14:textId="1E8F59C5" w:rsidR="00FA379D" w:rsidRPr="004A4BEE" w:rsidRDefault="00FA379D" w:rsidP="000139DC">
      <w:pPr>
        <w:numPr>
          <w:ilvl w:val="1"/>
          <w:numId w:val="134"/>
        </w:numPr>
        <w:spacing w:after="0" w:line="240" w:lineRule="auto"/>
        <w:ind w:left="567" w:hanging="709"/>
        <w:jc w:val="both"/>
        <w:rPr>
          <w:rFonts w:ascii="Times New Roman" w:eastAsia="Times New Roman" w:hAnsi="Times New Roman" w:cs="Times New Roman"/>
          <w:sz w:val="24"/>
          <w:szCs w:val="24"/>
          <w:lang w:eastAsia="ar-SA"/>
        </w:rPr>
      </w:pPr>
      <w:r w:rsidRPr="004A4BEE">
        <w:rPr>
          <w:rFonts w:ascii="Times New Roman" w:eastAsia="Times New Roman" w:hAnsi="Times New Roman" w:cs="Times New Roman"/>
          <w:sz w:val="24"/>
          <w:szCs w:val="24"/>
          <w:lang w:eastAsia="ar-SA"/>
        </w:rPr>
        <w:t xml:space="preserve">Saskaņā ar PIL 61. pantā noteikto Līguma grozījumi ir pieļaujami, ja tie nemaina Līguma vispārējo raksturu (veidu un </w:t>
      </w:r>
      <w:r w:rsidR="00764116" w:rsidRPr="004A4BEE">
        <w:rPr>
          <w:rFonts w:ascii="Times New Roman" w:eastAsia="Times New Roman" w:hAnsi="Times New Roman" w:cs="Times New Roman"/>
          <w:sz w:val="24"/>
          <w:szCs w:val="24"/>
          <w:lang w:eastAsia="ar-SA"/>
        </w:rPr>
        <w:t>Iepirkuma</w:t>
      </w:r>
      <w:r w:rsidRPr="004A4BEE">
        <w:rPr>
          <w:rFonts w:ascii="Times New Roman" w:eastAsia="Times New Roman" w:hAnsi="Times New Roman" w:cs="Times New Roman"/>
          <w:sz w:val="24"/>
          <w:szCs w:val="24"/>
          <w:lang w:eastAsia="ar-SA"/>
        </w:rPr>
        <w:t xml:space="preserve"> dokumentos noteikto mērķi). </w:t>
      </w:r>
    </w:p>
    <w:p w14:paraId="01243F35" w14:textId="77777777" w:rsidR="00FA379D" w:rsidRPr="00877304" w:rsidRDefault="00FA379D" w:rsidP="000139DC">
      <w:pPr>
        <w:numPr>
          <w:ilvl w:val="1"/>
          <w:numId w:val="134"/>
        </w:numPr>
        <w:spacing w:after="0" w:line="240" w:lineRule="auto"/>
        <w:ind w:left="567" w:hanging="709"/>
        <w:jc w:val="both"/>
        <w:rPr>
          <w:rFonts w:ascii="Times New Roman" w:eastAsia="Times New Roman" w:hAnsi="Times New Roman" w:cs="Times New Roman"/>
          <w:sz w:val="24"/>
          <w:szCs w:val="24"/>
          <w:lang w:eastAsia="ar-SA"/>
        </w:rPr>
      </w:pPr>
      <w:r w:rsidRPr="00877304">
        <w:rPr>
          <w:rFonts w:ascii="Times New Roman" w:eastAsia="Times New Roman" w:hAnsi="Times New Roman" w:cs="Times New Roman"/>
          <w:sz w:val="24"/>
          <w:szCs w:val="24"/>
          <w:lang w:eastAsia="ar-SA"/>
        </w:rPr>
        <w:t>Būtisku Līguma grozījumu gadījumā Līgum</w:t>
      </w:r>
      <w:r w:rsidR="00A57542">
        <w:rPr>
          <w:rFonts w:ascii="Times New Roman" w:eastAsia="Times New Roman" w:hAnsi="Times New Roman" w:cs="Times New Roman"/>
          <w:sz w:val="24"/>
          <w:szCs w:val="24"/>
          <w:lang w:eastAsia="ar-SA"/>
        </w:rPr>
        <w:t xml:space="preserve">a </w:t>
      </w:r>
      <w:r w:rsidRPr="00877304">
        <w:rPr>
          <w:rFonts w:ascii="Times New Roman" w:eastAsia="Times New Roman" w:hAnsi="Times New Roman" w:cs="Times New Roman"/>
          <w:sz w:val="24"/>
          <w:szCs w:val="24"/>
          <w:lang w:eastAsia="ar-SA"/>
        </w:rPr>
        <w:t xml:space="preserve">cenas pieaugums, ko noteic kā visu secīgi veikto grozījumu naudas vērtības summu, nevar pārsniegt Eiropas Savienības (ES) noteikto līgumcenu robežvērtību. </w:t>
      </w:r>
      <w:bookmarkStart w:id="25" w:name="_Hlk128482295"/>
    </w:p>
    <w:p w14:paraId="669990CB" w14:textId="77777777" w:rsidR="00FA379D" w:rsidRPr="00877304" w:rsidRDefault="00FA379D" w:rsidP="000139DC">
      <w:pPr>
        <w:numPr>
          <w:ilvl w:val="1"/>
          <w:numId w:val="134"/>
        </w:numPr>
        <w:spacing w:after="0" w:line="240" w:lineRule="auto"/>
        <w:ind w:left="567" w:hanging="709"/>
        <w:jc w:val="both"/>
        <w:rPr>
          <w:rFonts w:ascii="Times New Roman" w:eastAsia="Times New Roman" w:hAnsi="Times New Roman" w:cs="Times New Roman"/>
          <w:sz w:val="24"/>
          <w:szCs w:val="24"/>
          <w:lang w:eastAsia="ar-SA"/>
        </w:rPr>
      </w:pPr>
      <w:bookmarkStart w:id="26" w:name="_Hlk128488092"/>
      <w:bookmarkEnd w:id="25"/>
      <w:r w:rsidRPr="00877304">
        <w:rPr>
          <w:rFonts w:ascii="Times New Roman" w:eastAsia="Times New Roman" w:hAnsi="Times New Roman" w:cs="Times New Roman"/>
          <w:sz w:val="24"/>
          <w:szCs w:val="24"/>
          <w:lang w:eastAsia="ar-SA"/>
        </w:rPr>
        <w:lastRenderedPageBreak/>
        <w:t>Citi Līguma grozījumi var tikt veikti PIL 61. pantā noteiktajā kārtībā.</w:t>
      </w:r>
    </w:p>
    <w:p w14:paraId="2C54B2F6" w14:textId="77777777" w:rsidR="00FA379D" w:rsidRPr="00877304" w:rsidRDefault="00FA379D" w:rsidP="000139DC">
      <w:pPr>
        <w:numPr>
          <w:ilvl w:val="1"/>
          <w:numId w:val="134"/>
        </w:numPr>
        <w:spacing w:after="0" w:line="240" w:lineRule="auto"/>
        <w:ind w:left="567" w:hanging="709"/>
        <w:jc w:val="both"/>
        <w:rPr>
          <w:rFonts w:ascii="Times New Roman" w:eastAsia="Times New Roman" w:hAnsi="Times New Roman" w:cs="Times New Roman"/>
          <w:sz w:val="24"/>
          <w:szCs w:val="24"/>
          <w:lang w:eastAsia="ar-SA"/>
        </w:rPr>
      </w:pPr>
      <w:bookmarkStart w:id="27" w:name="_Hlk169614427"/>
      <w:bookmarkEnd w:id="26"/>
      <w:r w:rsidRPr="00877304">
        <w:rPr>
          <w:rFonts w:ascii="Times New Roman" w:eastAsia="Times New Roman" w:hAnsi="Times New Roman" w:cs="Times New Roman"/>
          <w:sz w:val="24"/>
          <w:szCs w:val="24"/>
          <w:lang w:eastAsia="ar-SA"/>
        </w:rPr>
        <w:t xml:space="preserve">Norēķini tiek veikti par faktiski </w:t>
      </w:r>
      <w:r w:rsidR="00260D7F">
        <w:rPr>
          <w:rFonts w:ascii="Times New Roman" w:eastAsia="Times New Roman" w:hAnsi="Times New Roman" w:cs="Times New Roman"/>
          <w:sz w:val="24"/>
          <w:szCs w:val="24"/>
          <w:lang w:eastAsia="ar-SA"/>
        </w:rPr>
        <w:t>veikto piegādi</w:t>
      </w:r>
      <w:r w:rsidRPr="00877304">
        <w:rPr>
          <w:rFonts w:ascii="Times New Roman" w:eastAsia="Times New Roman" w:hAnsi="Times New Roman" w:cs="Times New Roman"/>
          <w:sz w:val="24"/>
          <w:szCs w:val="24"/>
          <w:lang w:eastAsia="ar-SA"/>
        </w:rPr>
        <w:t>, finanšu piedāvājumā norādīto cenu</w:t>
      </w:r>
      <w:r w:rsidR="001C74E4" w:rsidRPr="00877304">
        <w:rPr>
          <w:rFonts w:ascii="Times New Roman" w:eastAsia="Times New Roman" w:hAnsi="Times New Roman" w:cs="Times New Roman"/>
          <w:sz w:val="24"/>
          <w:szCs w:val="24"/>
          <w:lang w:eastAsia="ar-SA"/>
        </w:rPr>
        <w:t xml:space="preserve"> par vienu </w:t>
      </w:r>
      <w:r w:rsidR="00260D7F">
        <w:rPr>
          <w:rFonts w:ascii="Times New Roman" w:eastAsia="Times New Roman" w:hAnsi="Times New Roman" w:cs="Times New Roman"/>
          <w:sz w:val="24"/>
          <w:szCs w:val="24"/>
          <w:lang w:eastAsia="ar-SA"/>
        </w:rPr>
        <w:t>preces vienību reizinot ar piegādāto vienību skaitu</w:t>
      </w:r>
      <w:r w:rsidR="001C74E4" w:rsidRPr="00877304">
        <w:rPr>
          <w:rFonts w:ascii="Times New Roman" w:eastAsia="Times New Roman" w:hAnsi="Times New Roman" w:cs="Times New Roman"/>
          <w:sz w:val="24"/>
          <w:szCs w:val="24"/>
          <w:lang w:eastAsia="ar-SA"/>
        </w:rPr>
        <w:t>.</w:t>
      </w:r>
    </w:p>
    <w:bookmarkEnd w:id="27"/>
    <w:p w14:paraId="486245EF" w14:textId="77777777" w:rsidR="00FA379D" w:rsidRDefault="00FA379D" w:rsidP="000139DC">
      <w:pPr>
        <w:numPr>
          <w:ilvl w:val="1"/>
          <w:numId w:val="134"/>
        </w:numPr>
        <w:spacing w:after="0" w:line="240" w:lineRule="auto"/>
        <w:ind w:left="567" w:hanging="709"/>
        <w:jc w:val="both"/>
        <w:rPr>
          <w:rFonts w:ascii="Times New Roman" w:eastAsia="Times New Roman" w:hAnsi="Times New Roman" w:cs="Times New Roman"/>
          <w:sz w:val="24"/>
          <w:szCs w:val="24"/>
          <w:lang w:eastAsia="ar-SA"/>
        </w:rPr>
      </w:pPr>
      <w:r w:rsidRPr="00877304">
        <w:rPr>
          <w:rFonts w:ascii="Times New Roman" w:eastAsia="Times New Roman" w:hAnsi="Times New Roman" w:cs="Times New Roman"/>
          <w:sz w:val="24"/>
          <w:szCs w:val="24"/>
          <w:lang w:eastAsia="ar-SA"/>
        </w:rPr>
        <w:t>Ja piegādātājs nav izpildījis Līgumu pilnībā vai daļēji, Pasūtītājs nepieņem izpildi vai Līgumam neatbilstošu izpildes daļu.</w:t>
      </w:r>
    </w:p>
    <w:p w14:paraId="6E6BA25E" w14:textId="77777777" w:rsidR="00601FEC" w:rsidRDefault="00601FEC" w:rsidP="004A4BEE">
      <w:pPr>
        <w:spacing w:after="0" w:line="240" w:lineRule="auto"/>
        <w:ind w:left="567"/>
        <w:jc w:val="both"/>
        <w:rPr>
          <w:rFonts w:ascii="Times New Roman" w:eastAsia="Times New Roman" w:hAnsi="Times New Roman" w:cs="Times New Roman"/>
          <w:sz w:val="24"/>
          <w:szCs w:val="24"/>
          <w:lang w:eastAsia="ar-SA"/>
        </w:rPr>
      </w:pPr>
    </w:p>
    <w:p w14:paraId="29A52C8E" w14:textId="77777777" w:rsidR="004A4BEE" w:rsidRPr="00877304" w:rsidRDefault="004A4BEE" w:rsidP="004A4BEE">
      <w:pPr>
        <w:spacing w:after="0" w:line="240" w:lineRule="auto"/>
        <w:ind w:left="567"/>
        <w:jc w:val="both"/>
        <w:rPr>
          <w:rFonts w:ascii="Times New Roman" w:eastAsia="Times New Roman" w:hAnsi="Times New Roman" w:cs="Times New Roman"/>
          <w:sz w:val="24"/>
          <w:szCs w:val="24"/>
          <w:lang w:eastAsia="ar-SA"/>
        </w:rPr>
      </w:pPr>
    </w:p>
    <w:p w14:paraId="01673ECB" w14:textId="13E0AB91" w:rsidR="00601FEC" w:rsidRPr="004A4BEE" w:rsidRDefault="00601FEC" w:rsidP="004A4BEE">
      <w:pPr>
        <w:tabs>
          <w:tab w:val="num" w:pos="567"/>
        </w:tabs>
        <w:spacing w:after="0" w:line="240" w:lineRule="auto"/>
        <w:ind w:left="-142"/>
        <w:jc w:val="center"/>
        <w:rPr>
          <w:rFonts w:ascii="Times New Roman" w:hAnsi="Times New Roman" w:cs="Times New Roman"/>
          <w:b/>
          <w:bCs/>
          <w:sz w:val="24"/>
          <w:szCs w:val="24"/>
          <w:lang w:eastAsia="ar-SA"/>
        </w:rPr>
      </w:pPr>
      <w:r w:rsidRPr="004A4BEE">
        <w:rPr>
          <w:rFonts w:ascii="Times New Roman" w:hAnsi="Times New Roman" w:cs="Times New Roman"/>
          <w:sz w:val="24"/>
          <w:szCs w:val="24"/>
          <w:lang w:eastAsia="ar-SA"/>
        </w:rPr>
        <w:t>12.</w:t>
      </w:r>
      <w:r>
        <w:rPr>
          <w:rFonts w:ascii="Times New Roman" w:hAnsi="Times New Roman" w:cs="Times New Roman"/>
          <w:b/>
          <w:bCs/>
          <w:sz w:val="24"/>
          <w:szCs w:val="24"/>
          <w:lang w:eastAsia="ar-SA"/>
        </w:rPr>
        <w:t> </w:t>
      </w:r>
      <w:r w:rsidRPr="004A4BEE">
        <w:rPr>
          <w:rFonts w:ascii="Times New Roman" w:hAnsi="Times New Roman" w:cs="Times New Roman"/>
          <w:b/>
          <w:bCs/>
          <w:sz w:val="24"/>
          <w:szCs w:val="24"/>
          <w:lang w:eastAsia="ar-SA"/>
        </w:rPr>
        <w:t>PERSONU DATU APSTRĀDE</w:t>
      </w:r>
    </w:p>
    <w:p w14:paraId="7D21AEFF" w14:textId="7B644454" w:rsidR="00DA5572" w:rsidRDefault="009565EB" w:rsidP="00601FEC">
      <w:pPr>
        <w:tabs>
          <w:tab w:val="num" w:pos="567"/>
        </w:tabs>
        <w:spacing w:after="0" w:line="240" w:lineRule="auto"/>
        <w:ind w:left="-142"/>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12.1. </w:t>
      </w:r>
      <w:r w:rsidR="00601FEC" w:rsidRPr="00601FEC">
        <w:rPr>
          <w:rFonts w:ascii="Times New Roman" w:hAnsi="Times New Roman" w:cs="Times New Roman"/>
          <w:sz w:val="24"/>
          <w:szCs w:val="24"/>
          <w:lang w:eastAsia="ar-SA"/>
        </w:rPr>
        <w:t>Pamatojoties uz 2016. gada 27. aprīļa Eiropas Parlamenta un Padomes Regulu 2016/679 par fizisku personu aizsardzību attiecībā uz personas datu apstrādi un šādu brīvu apriti un ar ko atceļ Direktīvu95/46/EK (Vispārīgā datu aizsardzības regula</w:t>
      </w:r>
      <w:r w:rsidRPr="009565EB">
        <w:rPr>
          <w:rFonts w:ascii="Times New Roman" w:hAnsi="Times New Roman" w:cs="Times New Roman"/>
          <w:sz w:val="24"/>
          <w:szCs w:val="24"/>
          <w:lang w:eastAsia="ar-SA"/>
        </w:rPr>
        <w:t>, VDAR</w:t>
      </w:r>
      <w:r w:rsidR="00601FEC" w:rsidRPr="00601FEC">
        <w:rPr>
          <w:rFonts w:ascii="Times New Roman" w:hAnsi="Times New Roman" w:cs="Times New Roman"/>
          <w:sz w:val="24"/>
          <w:szCs w:val="24"/>
          <w:lang w:eastAsia="ar-SA"/>
        </w:rPr>
        <w:t>), Iepirkumā iesniegtajos dokumentos norādīto fizisko personu dati tiks apstrādāti, lai nodrošinātu Iepirkuma norisi, atbilstoši Publisko iepirkumu likumam. Personu dati var tikt publiskoti atbilstoši Publisko iepirkumu likumā un uz tā pamata izdoto tiesību aktu noteiktajam apjomam.</w:t>
      </w:r>
    </w:p>
    <w:p w14:paraId="300E7B0A" w14:textId="77777777" w:rsidR="009565EB" w:rsidRDefault="009565EB" w:rsidP="009565EB">
      <w:pPr>
        <w:tabs>
          <w:tab w:val="num" w:pos="567"/>
        </w:tabs>
        <w:spacing w:after="0" w:line="240" w:lineRule="auto"/>
        <w:ind w:left="-142"/>
        <w:jc w:val="both"/>
        <w:rPr>
          <w:rFonts w:ascii="Times New Roman" w:hAnsi="Times New Roman" w:cs="Times New Roman"/>
          <w:sz w:val="24"/>
          <w:szCs w:val="24"/>
          <w:lang w:eastAsia="ar-SA"/>
        </w:rPr>
      </w:pPr>
      <w:r w:rsidRPr="00181C90">
        <w:rPr>
          <w:rFonts w:ascii="Times New Roman" w:hAnsi="Times New Roman" w:cs="Times New Roman"/>
          <w:sz w:val="24"/>
          <w:szCs w:val="24"/>
          <w:lang w:eastAsia="ar-SA"/>
        </w:rPr>
        <w:t>12.2.</w:t>
      </w:r>
      <w:r w:rsidRPr="005A1EA6">
        <w:rPr>
          <w:rFonts w:ascii="Times New Roman" w:hAnsi="Times New Roman" w:cs="Times New Roman"/>
          <w:sz w:val="24"/>
          <w:szCs w:val="24"/>
          <w:lang w:eastAsia="ar-SA"/>
        </w:rPr>
        <w:t xml:space="preserve"> </w:t>
      </w:r>
      <w:r w:rsidRPr="00181C90">
        <w:rPr>
          <w:rFonts w:ascii="Times New Roman" w:hAnsi="Times New Roman" w:cs="Times New Roman"/>
          <w:sz w:val="24"/>
          <w:szCs w:val="24"/>
          <w:lang w:eastAsia="ar-SA"/>
        </w:rPr>
        <w:t xml:space="preserve">Personas datu apstrādes pārzinis ir Rīgas </w:t>
      </w:r>
      <w:proofErr w:type="spellStart"/>
      <w:r w:rsidRPr="00181C90">
        <w:rPr>
          <w:rFonts w:ascii="Times New Roman" w:hAnsi="Times New Roman" w:cs="Times New Roman"/>
          <w:sz w:val="24"/>
          <w:szCs w:val="24"/>
          <w:lang w:eastAsia="ar-SA"/>
        </w:rPr>
        <w:t>valstspilsētas</w:t>
      </w:r>
      <w:proofErr w:type="spellEnd"/>
      <w:r w:rsidRPr="00181C90">
        <w:rPr>
          <w:rFonts w:ascii="Times New Roman" w:hAnsi="Times New Roman" w:cs="Times New Roman"/>
          <w:sz w:val="24"/>
          <w:szCs w:val="24"/>
          <w:lang w:eastAsia="ar-SA"/>
        </w:rPr>
        <w:t xml:space="preserve"> pašvaldība Rīgas domes Izglītības, kultūras un sporta departamenta personā, adrese: Krišjāņa Valdemāra iela 5, Rīga, LV-1010, tālrunis 67026816, e-pasts: iksd@riga.lv.</w:t>
      </w:r>
      <w:r>
        <w:rPr>
          <w:rFonts w:ascii="Times New Roman" w:hAnsi="Times New Roman" w:cs="Times New Roman"/>
          <w:sz w:val="24"/>
          <w:szCs w:val="24"/>
          <w:lang w:eastAsia="ar-SA"/>
        </w:rPr>
        <w:t xml:space="preserve"> </w:t>
      </w:r>
      <w:r w:rsidRPr="005A1EA6">
        <w:rPr>
          <w:rFonts w:ascii="Times New Roman" w:hAnsi="Times New Roman" w:cs="Times New Roman"/>
          <w:sz w:val="24"/>
          <w:szCs w:val="24"/>
          <w:lang w:eastAsia="ar-SA"/>
        </w:rPr>
        <w:t xml:space="preserve">Saziņai ar Rīgas </w:t>
      </w:r>
      <w:proofErr w:type="spellStart"/>
      <w:r w:rsidRPr="005A1EA6">
        <w:rPr>
          <w:rFonts w:ascii="Times New Roman" w:hAnsi="Times New Roman" w:cs="Times New Roman"/>
          <w:sz w:val="24"/>
          <w:szCs w:val="24"/>
          <w:lang w:eastAsia="ar-SA"/>
        </w:rPr>
        <w:t>valstspilsētas</w:t>
      </w:r>
      <w:proofErr w:type="spellEnd"/>
      <w:r w:rsidRPr="005A1EA6">
        <w:rPr>
          <w:rFonts w:ascii="Times New Roman" w:hAnsi="Times New Roman" w:cs="Times New Roman"/>
          <w:sz w:val="24"/>
          <w:szCs w:val="24"/>
          <w:lang w:eastAsia="ar-SA"/>
        </w:rPr>
        <w:t xml:space="preserve"> pašvaldības datu aizsardzības speciālistu izmantojama e-pasta adrese:</w:t>
      </w:r>
      <w:r w:rsidRPr="00181C90">
        <w:t xml:space="preserve"> </w:t>
      </w:r>
      <w:hyperlink r:id="rId8" w:history="1">
        <w:r w:rsidRPr="00901AE1">
          <w:rPr>
            <w:rStyle w:val="Hipersaite"/>
            <w:rFonts w:ascii="Times New Roman" w:hAnsi="Times New Roman"/>
            <w:sz w:val="24"/>
            <w:szCs w:val="24"/>
            <w:lang w:eastAsia="ar-SA"/>
          </w:rPr>
          <w:t>dac@riga.lv</w:t>
        </w:r>
      </w:hyperlink>
      <w:r>
        <w:rPr>
          <w:rFonts w:ascii="Times New Roman" w:hAnsi="Times New Roman" w:cs="Times New Roman"/>
          <w:sz w:val="24"/>
          <w:szCs w:val="24"/>
          <w:lang w:eastAsia="ar-SA"/>
        </w:rPr>
        <w:t xml:space="preserve">. </w:t>
      </w:r>
    </w:p>
    <w:p w14:paraId="36930A6C" w14:textId="77777777" w:rsidR="009565EB" w:rsidRDefault="009565EB" w:rsidP="009565EB">
      <w:pPr>
        <w:tabs>
          <w:tab w:val="num" w:pos="567"/>
        </w:tabs>
        <w:spacing w:after="0" w:line="240" w:lineRule="auto"/>
        <w:ind w:left="-142"/>
        <w:jc w:val="both"/>
        <w:rPr>
          <w:rFonts w:ascii="Times New Roman" w:hAnsi="Times New Roman" w:cs="Times New Roman"/>
          <w:sz w:val="24"/>
          <w:szCs w:val="24"/>
          <w:lang w:eastAsia="ar-SA"/>
        </w:rPr>
      </w:pPr>
      <w:r w:rsidRPr="005A1EA6">
        <w:rPr>
          <w:rFonts w:ascii="Times New Roman" w:hAnsi="Times New Roman" w:cs="Times New Roman"/>
          <w:sz w:val="24"/>
          <w:szCs w:val="24"/>
          <w:lang w:eastAsia="ar-SA"/>
        </w:rPr>
        <w:t>12.3. Personas datu apstrādes tiesiskais pamats: apstrāde ir vajadzīga, lai izpildītu uz pārzini attiecināmu juridisku pienākumu (VDAR 6. panta 1. punkta c) apakšpunkts) saskaņā ar Publisko iepirkumu likumu.</w:t>
      </w:r>
    </w:p>
    <w:p w14:paraId="42039844" w14:textId="77777777" w:rsidR="009565EB" w:rsidRDefault="009565EB" w:rsidP="009565EB">
      <w:pPr>
        <w:tabs>
          <w:tab w:val="num" w:pos="567"/>
        </w:tabs>
        <w:spacing w:after="0" w:line="240" w:lineRule="auto"/>
        <w:ind w:left="-142"/>
        <w:jc w:val="both"/>
        <w:rPr>
          <w:rFonts w:ascii="Times New Roman" w:hAnsi="Times New Roman" w:cs="Times New Roman"/>
          <w:sz w:val="24"/>
          <w:szCs w:val="24"/>
          <w:lang w:eastAsia="ar-SA"/>
        </w:rPr>
      </w:pPr>
      <w:r w:rsidRPr="005A1EA6">
        <w:rPr>
          <w:rFonts w:ascii="Times New Roman" w:hAnsi="Times New Roman" w:cs="Times New Roman"/>
          <w:sz w:val="24"/>
          <w:szCs w:val="24"/>
          <w:lang w:eastAsia="ar-SA"/>
        </w:rPr>
        <w:t>12.4. Datu glabāšanas termiņš: Personas dati tiks glabāti tik ilgi, cik tas ir nepieciešams iepirkuma mērķa sasniegšanai, un pēc tam normatīvajos aktos (tostarp Arhīvu likumā) noteiktajā kārtībā atbilstoši Pasūtītāja lietu nomenklatūrai.</w:t>
      </w:r>
    </w:p>
    <w:p w14:paraId="1EF54A0A" w14:textId="77777777" w:rsidR="009565EB" w:rsidRPr="006F0BA4" w:rsidRDefault="009565EB" w:rsidP="009565EB">
      <w:pPr>
        <w:tabs>
          <w:tab w:val="num" w:pos="567"/>
        </w:tabs>
        <w:spacing w:after="0" w:line="240" w:lineRule="auto"/>
        <w:ind w:left="-142"/>
        <w:jc w:val="both"/>
        <w:rPr>
          <w:rFonts w:ascii="Times New Roman" w:hAnsi="Times New Roman" w:cs="Times New Roman"/>
          <w:sz w:val="24"/>
          <w:szCs w:val="24"/>
          <w:lang w:eastAsia="ar-SA"/>
        </w:rPr>
      </w:pPr>
      <w:r w:rsidRPr="006F0BA4">
        <w:rPr>
          <w:rFonts w:ascii="Times New Roman" w:hAnsi="Times New Roman" w:cs="Times New Roman"/>
          <w:sz w:val="24"/>
          <w:szCs w:val="24"/>
          <w:lang w:eastAsia="ar-SA"/>
        </w:rPr>
        <w:t>12.5. Datu subjekta tiesības: Datu subjektam ir tiesības pieprasīt Pārzinim piekļuvi saviem personas datiem, to labošanu, kā arī normatīvajos aktos noteiktajos gadījumos – datu apstrādes ierobežošanu vai dzēšanu. Datu subjektam ir tiesības iesniegt sūdzību Datu valsts inspekcijai, ja tas uzskata, ka viņa personas datu apstrāde pārkāpj VDAR prasības.</w:t>
      </w:r>
    </w:p>
    <w:p w14:paraId="11B0E196" w14:textId="3CE4C0F3" w:rsidR="009565EB" w:rsidRDefault="009565EB" w:rsidP="009565EB">
      <w:pPr>
        <w:tabs>
          <w:tab w:val="num" w:pos="567"/>
        </w:tabs>
        <w:spacing w:after="0" w:line="240" w:lineRule="auto"/>
        <w:ind w:left="-142"/>
        <w:jc w:val="both"/>
        <w:rPr>
          <w:rFonts w:ascii="Times New Roman" w:hAnsi="Times New Roman" w:cs="Times New Roman"/>
          <w:sz w:val="24"/>
          <w:szCs w:val="24"/>
          <w:lang w:eastAsia="ar-SA"/>
        </w:rPr>
      </w:pPr>
      <w:r w:rsidRPr="006F0BA4">
        <w:rPr>
          <w:rFonts w:ascii="Times New Roman" w:hAnsi="Times New Roman" w:cs="Times New Roman"/>
          <w:sz w:val="24"/>
          <w:szCs w:val="24"/>
          <w:lang w:eastAsia="ar-SA"/>
        </w:rPr>
        <w:t xml:space="preserve">12.6. Detalizētāka informācija par Rīgas </w:t>
      </w:r>
      <w:proofErr w:type="spellStart"/>
      <w:r w:rsidRPr="006F0BA4">
        <w:rPr>
          <w:rFonts w:ascii="Times New Roman" w:hAnsi="Times New Roman" w:cs="Times New Roman"/>
          <w:sz w:val="24"/>
          <w:szCs w:val="24"/>
          <w:lang w:eastAsia="ar-SA"/>
        </w:rPr>
        <w:t>valstspilsētas</w:t>
      </w:r>
      <w:proofErr w:type="spellEnd"/>
      <w:r w:rsidRPr="006F0BA4">
        <w:rPr>
          <w:rFonts w:ascii="Times New Roman" w:hAnsi="Times New Roman" w:cs="Times New Roman"/>
          <w:sz w:val="24"/>
          <w:szCs w:val="24"/>
          <w:lang w:eastAsia="ar-SA"/>
        </w:rPr>
        <w:t xml:space="preserve"> pašvaldības veikto personas datu apstrādi un datu subjekta tiesībām pieejama pašvaldības privātuma politikā: </w:t>
      </w:r>
      <w:hyperlink r:id="rId9" w:history="1">
        <w:r w:rsidRPr="007A5863">
          <w:rPr>
            <w:rStyle w:val="Hipersaite"/>
            <w:rFonts w:ascii="Times New Roman" w:hAnsi="Times New Roman"/>
            <w:sz w:val="24"/>
            <w:szCs w:val="24"/>
            <w:lang w:eastAsia="ar-SA"/>
          </w:rPr>
          <w:t>https://iksd.riga.lv/lv/rd-iksd/Personas-datu-apstrade</w:t>
        </w:r>
      </w:hyperlink>
      <w:r>
        <w:rPr>
          <w:rFonts w:ascii="Times New Roman" w:hAnsi="Times New Roman" w:cs="Times New Roman"/>
          <w:sz w:val="24"/>
          <w:szCs w:val="24"/>
          <w:lang w:eastAsia="ar-SA"/>
        </w:rPr>
        <w:t xml:space="preserve"> ;</w:t>
      </w:r>
      <w:r w:rsidRPr="00DD11C4" w:rsidDel="00DD11C4">
        <w:rPr>
          <w:rFonts w:ascii="Times New Roman" w:hAnsi="Times New Roman" w:cs="Times New Roman"/>
          <w:sz w:val="24"/>
          <w:szCs w:val="24"/>
          <w:lang w:eastAsia="ar-SA"/>
        </w:rPr>
        <w:t xml:space="preserve"> </w:t>
      </w:r>
      <w:hyperlink r:id="rId10" w:history="1">
        <w:r w:rsidRPr="007A5863">
          <w:rPr>
            <w:rStyle w:val="Hipersaite"/>
            <w:rFonts w:ascii="Times New Roman" w:hAnsi="Times New Roman"/>
            <w:sz w:val="24"/>
            <w:szCs w:val="24"/>
            <w:lang w:eastAsia="ar-SA"/>
          </w:rPr>
          <w:t>https://www.riga.lv/lv/privatuma-politika</w:t>
        </w:r>
      </w:hyperlink>
      <w:r>
        <w:rPr>
          <w:rFonts w:ascii="Times New Roman" w:hAnsi="Times New Roman" w:cs="Times New Roman"/>
          <w:sz w:val="24"/>
          <w:szCs w:val="24"/>
          <w:lang w:eastAsia="ar-SA"/>
        </w:rPr>
        <w:t xml:space="preserve"> .</w:t>
      </w:r>
    </w:p>
    <w:p w14:paraId="0AF50736" w14:textId="77777777" w:rsidR="00601FEC" w:rsidRPr="00877304" w:rsidRDefault="00601FEC" w:rsidP="00601FEC">
      <w:pPr>
        <w:tabs>
          <w:tab w:val="num" w:pos="567"/>
        </w:tabs>
        <w:spacing w:after="0" w:line="240" w:lineRule="auto"/>
        <w:ind w:left="-142"/>
        <w:jc w:val="both"/>
        <w:rPr>
          <w:rFonts w:ascii="Times New Roman" w:hAnsi="Times New Roman" w:cs="Times New Roman"/>
          <w:sz w:val="24"/>
          <w:szCs w:val="24"/>
          <w:lang w:eastAsia="ar-SA"/>
        </w:rPr>
      </w:pPr>
    </w:p>
    <w:p w14:paraId="1043704A" w14:textId="4167E746" w:rsidR="000D28E8" w:rsidRPr="00877304" w:rsidRDefault="008A5AE9" w:rsidP="004A4BEE">
      <w:pPr>
        <w:pStyle w:val="ListParagraph2"/>
        <w:numPr>
          <w:ilvl w:val="0"/>
          <w:numId w:val="135"/>
        </w:numPr>
        <w:tabs>
          <w:tab w:val="left" w:pos="709"/>
        </w:tabs>
        <w:suppressAutoHyphens/>
        <w:spacing w:after="0" w:line="240" w:lineRule="auto"/>
        <w:jc w:val="center"/>
        <w:rPr>
          <w:rFonts w:ascii="Times New Roman" w:hAnsi="Times New Roman" w:cs="Times New Roman"/>
          <w:b/>
          <w:bCs/>
          <w:sz w:val="24"/>
          <w:szCs w:val="24"/>
          <w:lang w:eastAsia="ar-SA"/>
        </w:rPr>
      </w:pPr>
      <w:r w:rsidRPr="00877304">
        <w:rPr>
          <w:rFonts w:ascii="Times New Roman" w:hAnsi="Times New Roman" w:cs="Times New Roman"/>
          <w:b/>
          <w:bCs/>
          <w:sz w:val="24"/>
          <w:szCs w:val="24"/>
          <w:lang w:eastAsia="ar-SA"/>
        </w:rPr>
        <w:t>PIELIKUMI</w:t>
      </w:r>
    </w:p>
    <w:p w14:paraId="06377FE8" w14:textId="77777777" w:rsidR="000D28E8" w:rsidRPr="004F0FE6" w:rsidRDefault="008A5AE9" w:rsidP="008A5AE9">
      <w:pPr>
        <w:pStyle w:val="ListParagraph2"/>
        <w:suppressAutoHyphens/>
        <w:spacing w:after="0" w:line="240" w:lineRule="auto"/>
        <w:ind w:left="0"/>
        <w:jc w:val="both"/>
        <w:rPr>
          <w:rFonts w:ascii="Times New Roman" w:hAnsi="Times New Roman" w:cs="Times New Roman"/>
          <w:sz w:val="24"/>
          <w:szCs w:val="24"/>
          <w:lang w:eastAsia="ar-SA"/>
        </w:rPr>
      </w:pPr>
      <w:r w:rsidRPr="004F0FE6">
        <w:rPr>
          <w:rFonts w:ascii="Times New Roman" w:hAnsi="Times New Roman" w:cs="Times New Roman"/>
          <w:sz w:val="24"/>
          <w:szCs w:val="24"/>
          <w:lang w:eastAsia="ar-SA"/>
        </w:rPr>
        <w:t>N</w:t>
      </w:r>
      <w:r w:rsidR="000D28E8" w:rsidRPr="004F0FE6">
        <w:rPr>
          <w:rFonts w:ascii="Times New Roman" w:hAnsi="Times New Roman" w:cs="Times New Roman"/>
          <w:sz w:val="24"/>
          <w:szCs w:val="24"/>
          <w:lang w:eastAsia="ar-SA"/>
        </w:rPr>
        <w:t xml:space="preserve">olikuma neatņemamas sastāvdaļas ir šādi pielikumi:  </w:t>
      </w:r>
    </w:p>
    <w:p w14:paraId="1A32A387" w14:textId="6699501B" w:rsidR="0059028D" w:rsidRPr="004F0FE6" w:rsidRDefault="0059028D" w:rsidP="008A5AE9">
      <w:pPr>
        <w:pStyle w:val="ListParagraph2"/>
        <w:suppressAutoHyphens/>
        <w:spacing w:after="0" w:line="240" w:lineRule="auto"/>
        <w:ind w:left="0"/>
        <w:jc w:val="both"/>
        <w:rPr>
          <w:rFonts w:ascii="Times New Roman" w:hAnsi="Times New Roman" w:cs="Times New Roman"/>
          <w:sz w:val="24"/>
          <w:szCs w:val="24"/>
          <w:lang w:eastAsia="ar-SA"/>
        </w:rPr>
      </w:pPr>
      <w:r w:rsidRPr="004F0FE6">
        <w:rPr>
          <w:rFonts w:ascii="Times New Roman" w:hAnsi="Times New Roman" w:cs="Times New Roman"/>
          <w:sz w:val="24"/>
          <w:szCs w:val="24"/>
          <w:lang w:eastAsia="ar-SA"/>
        </w:rPr>
        <w:t>1. pielikums “</w:t>
      </w:r>
      <w:r w:rsidR="00AC00D4" w:rsidRPr="004F0FE6">
        <w:rPr>
          <w:rFonts w:ascii="Times New Roman" w:hAnsi="Times New Roman" w:cs="Times New Roman"/>
          <w:sz w:val="24"/>
          <w:szCs w:val="24"/>
          <w:lang w:eastAsia="ar-SA"/>
        </w:rPr>
        <w:t>T</w:t>
      </w:r>
      <w:r w:rsidRPr="004F0FE6">
        <w:rPr>
          <w:rFonts w:ascii="Times New Roman" w:hAnsi="Times New Roman" w:cs="Times New Roman"/>
          <w:sz w:val="24"/>
          <w:szCs w:val="24"/>
          <w:lang w:eastAsia="ar-SA"/>
        </w:rPr>
        <w:t>ehniskā specifikācija</w:t>
      </w:r>
      <w:r w:rsidR="00C5379F" w:rsidRPr="004F0FE6">
        <w:rPr>
          <w:rFonts w:ascii="Times New Roman" w:hAnsi="Times New Roman" w:cs="Times New Roman"/>
          <w:sz w:val="24"/>
          <w:szCs w:val="24"/>
          <w:lang w:eastAsia="ar-SA"/>
        </w:rPr>
        <w:t xml:space="preserve"> - </w:t>
      </w:r>
      <w:r w:rsidR="00AC00D4" w:rsidRPr="004F0FE6">
        <w:rPr>
          <w:rFonts w:ascii="Times New Roman" w:hAnsi="Times New Roman" w:cs="Times New Roman"/>
          <w:sz w:val="24"/>
          <w:szCs w:val="24"/>
          <w:lang w:eastAsia="ar-SA"/>
        </w:rPr>
        <w:t>Tehniskais piedāvājums</w:t>
      </w:r>
      <w:r w:rsidRPr="004F0FE6">
        <w:rPr>
          <w:rFonts w:ascii="Times New Roman" w:hAnsi="Times New Roman" w:cs="Times New Roman"/>
          <w:sz w:val="24"/>
          <w:szCs w:val="24"/>
          <w:lang w:eastAsia="ar-SA"/>
        </w:rPr>
        <w:t>”</w:t>
      </w:r>
      <w:r w:rsidR="00DB78A7" w:rsidRPr="004F0FE6">
        <w:rPr>
          <w:rFonts w:ascii="Times New Roman" w:hAnsi="Times New Roman" w:cs="Times New Roman"/>
          <w:sz w:val="24"/>
          <w:szCs w:val="24"/>
          <w:lang w:eastAsia="ar-SA"/>
        </w:rPr>
        <w:t xml:space="preserve"> uz </w:t>
      </w:r>
      <w:r w:rsidR="004F0FE6" w:rsidRPr="004F0FE6">
        <w:rPr>
          <w:rFonts w:ascii="Times New Roman" w:hAnsi="Times New Roman" w:cs="Times New Roman"/>
          <w:sz w:val="24"/>
          <w:szCs w:val="24"/>
          <w:lang w:eastAsia="ar-SA"/>
        </w:rPr>
        <w:t>2</w:t>
      </w:r>
      <w:r w:rsidR="00ED4ED7">
        <w:rPr>
          <w:rFonts w:ascii="Times New Roman" w:hAnsi="Times New Roman" w:cs="Times New Roman"/>
          <w:sz w:val="24"/>
          <w:szCs w:val="24"/>
          <w:lang w:eastAsia="ar-SA"/>
        </w:rPr>
        <w:t>4</w:t>
      </w:r>
      <w:r w:rsidR="009406F7" w:rsidRPr="004F0FE6">
        <w:rPr>
          <w:rFonts w:ascii="Times New Roman" w:hAnsi="Times New Roman" w:cs="Times New Roman"/>
          <w:sz w:val="24"/>
          <w:szCs w:val="24"/>
          <w:lang w:eastAsia="ar-SA"/>
        </w:rPr>
        <w:t xml:space="preserve"> </w:t>
      </w:r>
      <w:r w:rsidR="00DB78A7" w:rsidRPr="004F0FE6">
        <w:rPr>
          <w:rFonts w:ascii="Times New Roman" w:hAnsi="Times New Roman" w:cs="Times New Roman"/>
          <w:sz w:val="24"/>
          <w:szCs w:val="24"/>
          <w:lang w:eastAsia="ar-SA"/>
        </w:rPr>
        <w:t>lp</w:t>
      </w:r>
      <w:r w:rsidR="00B72AC1" w:rsidRPr="004F0FE6">
        <w:rPr>
          <w:rFonts w:ascii="Times New Roman" w:hAnsi="Times New Roman" w:cs="Times New Roman"/>
          <w:sz w:val="24"/>
          <w:szCs w:val="24"/>
          <w:lang w:eastAsia="ar-SA"/>
        </w:rPr>
        <w:t>p</w:t>
      </w:r>
      <w:r w:rsidR="00DB78A7" w:rsidRPr="004F0FE6">
        <w:rPr>
          <w:rFonts w:ascii="Times New Roman" w:hAnsi="Times New Roman" w:cs="Times New Roman"/>
          <w:sz w:val="24"/>
          <w:szCs w:val="24"/>
          <w:lang w:eastAsia="ar-SA"/>
        </w:rPr>
        <w:t>.</w:t>
      </w:r>
      <w:r w:rsidRPr="004F0FE6">
        <w:rPr>
          <w:rFonts w:ascii="Times New Roman" w:hAnsi="Times New Roman" w:cs="Times New Roman"/>
          <w:sz w:val="24"/>
          <w:szCs w:val="24"/>
          <w:lang w:eastAsia="ar-SA"/>
        </w:rPr>
        <w:t>;</w:t>
      </w:r>
    </w:p>
    <w:p w14:paraId="23B82705" w14:textId="6D9C9B47" w:rsidR="003E5A83" w:rsidRPr="004F0FE6" w:rsidRDefault="0059028D" w:rsidP="008A5AE9">
      <w:pPr>
        <w:pStyle w:val="ListParagraph2"/>
        <w:suppressAutoHyphens/>
        <w:spacing w:after="0" w:line="240" w:lineRule="auto"/>
        <w:ind w:left="0"/>
        <w:jc w:val="both"/>
        <w:rPr>
          <w:rFonts w:ascii="Times New Roman" w:hAnsi="Times New Roman" w:cs="Times New Roman"/>
          <w:sz w:val="24"/>
          <w:szCs w:val="24"/>
          <w:lang w:eastAsia="ar-SA"/>
        </w:rPr>
      </w:pPr>
      <w:r w:rsidRPr="004F0FE6">
        <w:rPr>
          <w:rFonts w:ascii="Times New Roman" w:hAnsi="Times New Roman" w:cs="Times New Roman"/>
          <w:sz w:val="24"/>
          <w:szCs w:val="24"/>
          <w:lang w:eastAsia="ar-SA"/>
        </w:rPr>
        <w:t>2</w:t>
      </w:r>
      <w:r w:rsidR="000D28E8" w:rsidRPr="004F0FE6">
        <w:rPr>
          <w:rFonts w:ascii="Times New Roman" w:hAnsi="Times New Roman" w:cs="Times New Roman"/>
          <w:sz w:val="24"/>
          <w:szCs w:val="24"/>
          <w:lang w:eastAsia="ar-SA"/>
        </w:rPr>
        <w:t>.</w:t>
      </w:r>
      <w:r w:rsidRPr="004F0FE6">
        <w:rPr>
          <w:rFonts w:ascii="Times New Roman" w:hAnsi="Times New Roman" w:cs="Times New Roman"/>
          <w:sz w:val="24"/>
          <w:szCs w:val="24"/>
          <w:lang w:eastAsia="ar-SA"/>
        </w:rPr>
        <w:t xml:space="preserve"> </w:t>
      </w:r>
      <w:r w:rsidR="000D28E8" w:rsidRPr="004F0FE6">
        <w:rPr>
          <w:rFonts w:ascii="Times New Roman" w:hAnsi="Times New Roman" w:cs="Times New Roman"/>
          <w:sz w:val="24"/>
          <w:szCs w:val="24"/>
          <w:lang w:eastAsia="ar-SA"/>
        </w:rPr>
        <w:t xml:space="preserve">pielikums </w:t>
      </w:r>
      <w:r w:rsidR="005A2654" w:rsidRPr="004F0FE6">
        <w:rPr>
          <w:rFonts w:ascii="Times New Roman" w:hAnsi="Times New Roman" w:cs="Times New Roman"/>
          <w:sz w:val="24"/>
          <w:szCs w:val="24"/>
          <w:lang w:eastAsia="ar-SA"/>
        </w:rPr>
        <w:t>“</w:t>
      </w:r>
      <w:r w:rsidR="000D28E8" w:rsidRPr="004F0FE6">
        <w:rPr>
          <w:rFonts w:ascii="Times New Roman" w:hAnsi="Times New Roman" w:cs="Times New Roman"/>
          <w:sz w:val="24"/>
          <w:szCs w:val="24"/>
          <w:lang w:eastAsia="ar-SA"/>
        </w:rPr>
        <w:t>Pieteikuma forma”</w:t>
      </w:r>
      <w:r w:rsidR="00DB78A7" w:rsidRPr="004F0FE6">
        <w:rPr>
          <w:rFonts w:ascii="Times New Roman" w:hAnsi="Times New Roman" w:cs="Times New Roman"/>
          <w:sz w:val="24"/>
          <w:szCs w:val="24"/>
          <w:lang w:eastAsia="ar-SA"/>
        </w:rPr>
        <w:t xml:space="preserve"> uz</w:t>
      </w:r>
      <w:r w:rsidR="005625AE" w:rsidRPr="004F0FE6">
        <w:rPr>
          <w:rFonts w:ascii="Times New Roman" w:hAnsi="Times New Roman" w:cs="Times New Roman"/>
          <w:sz w:val="24"/>
          <w:szCs w:val="24"/>
          <w:lang w:eastAsia="ar-SA"/>
        </w:rPr>
        <w:t xml:space="preserve"> </w:t>
      </w:r>
      <w:r w:rsidR="004F0FE6" w:rsidRPr="004F0FE6">
        <w:rPr>
          <w:rFonts w:ascii="Times New Roman" w:hAnsi="Times New Roman" w:cs="Times New Roman"/>
          <w:sz w:val="24"/>
          <w:szCs w:val="24"/>
          <w:lang w:eastAsia="ar-SA"/>
        </w:rPr>
        <w:t xml:space="preserve">4 </w:t>
      </w:r>
      <w:r w:rsidR="00DB78A7" w:rsidRPr="004F0FE6">
        <w:rPr>
          <w:rFonts w:ascii="Times New Roman" w:hAnsi="Times New Roman" w:cs="Times New Roman"/>
          <w:sz w:val="24"/>
          <w:szCs w:val="24"/>
          <w:lang w:eastAsia="ar-SA"/>
        </w:rPr>
        <w:t>lp</w:t>
      </w:r>
      <w:r w:rsidR="00B72AC1" w:rsidRPr="004F0FE6">
        <w:rPr>
          <w:rFonts w:ascii="Times New Roman" w:hAnsi="Times New Roman" w:cs="Times New Roman"/>
          <w:sz w:val="24"/>
          <w:szCs w:val="24"/>
          <w:lang w:eastAsia="ar-SA"/>
        </w:rPr>
        <w:t>p</w:t>
      </w:r>
      <w:r w:rsidR="00DB78A7" w:rsidRPr="004F0FE6">
        <w:rPr>
          <w:rFonts w:ascii="Times New Roman" w:hAnsi="Times New Roman" w:cs="Times New Roman"/>
          <w:sz w:val="24"/>
          <w:szCs w:val="24"/>
          <w:lang w:eastAsia="ar-SA"/>
        </w:rPr>
        <w:t>.</w:t>
      </w:r>
      <w:r w:rsidR="000D28E8" w:rsidRPr="004F0FE6">
        <w:rPr>
          <w:rFonts w:ascii="Times New Roman" w:hAnsi="Times New Roman" w:cs="Times New Roman"/>
          <w:sz w:val="24"/>
          <w:szCs w:val="24"/>
          <w:lang w:eastAsia="ar-SA"/>
        </w:rPr>
        <w:t>;</w:t>
      </w:r>
    </w:p>
    <w:p w14:paraId="6ABDAE66" w14:textId="6012024E" w:rsidR="000D28E8" w:rsidRPr="004F0FE6" w:rsidRDefault="000D34FC" w:rsidP="008A5AE9">
      <w:pPr>
        <w:pStyle w:val="ListParagraph2"/>
        <w:suppressAutoHyphens/>
        <w:spacing w:after="0" w:line="240" w:lineRule="auto"/>
        <w:ind w:left="0"/>
        <w:jc w:val="both"/>
        <w:rPr>
          <w:rFonts w:ascii="Times New Roman" w:hAnsi="Times New Roman" w:cs="Times New Roman"/>
          <w:sz w:val="24"/>
          <w:szCs w:val="24"/>
          <w:lang w:eastAsia="ar-SA"/>
        </w:rPr>
      </w:pPr>
      <w:r w:rsidRPr="004F0FE6">
        <w:rPr>
          <w:rFonts w:ascii="Times New Roman" w:hAnsi="Times New Roman" w:cs="Times New Roman"/>
          <w:sz w:val="24"/>
          <w:szCs w:val="24"/>
          <w:lang w:eastAsia="ar-SA"/>
        </w:rPr>
        <w:t>3</w:t>
      </w:r>
      <w:r w:rsidR="003E5A83" w:rsidRPr="004F0FE6">
        <w:rPr>
          <w:rFonts w:ascii="Times New Roman" w:hAnsi="Times New Roman" w:cs="Times New Roman"/>
          <w:sz w:val="24"/>
          <w:szCs w:val="24"/>
          <w:lang w:eastAsia="ar-SA"/>
        </w:rPr>
        <w:t xml:space="preserve">. </w:t>
      </w:r>
      <w:r w:rsidR="000D28E8" w:rsidRPr="004F0FE6">
        <w:rPr>
          <w:rFonts w:ascii="Times New Roman" w:hAnsi="Times New Roman" w:cs="Times New Roman"/>
          <w:sz w:val="24"/>
          <w:szCs w:val="24"/>
          <w:lang w:eastAsia="ar-SA"/>
        </w:rPr>
        <w:t xml:space="preserve">pielikums </w:t>
      </w:r>
      <w:r w:rsidR="005A2654" w:rsidRPr="004F0FE6">
        <w:rPr>
          <w:rFonts w:ascii="Times New Roman" w:hAnsi="Times New Roman" w:cs="Times New Roman"/>
          <w:sz w:val="24"/>
          <w:szCs w:val="24"/>
          <w:lang w:eastAsia="ar-SA"/>
        </w:rPr>
        <w:t>“</w:t>
      </w:r>
      <w:r w:rsidR="00F4023D" w:rsidRPr="004F0FE6">
        <w:rPr>
          <w:rFonts w:ascii="Times New Roman" w:hAnsi="Times New Roman" w:cs="Times New Roman"/>
          <w:sz w:val="24"/>
          <w:szCs w:val="24"/>
          <w:lang w:eastAsia="ar-SA"/>
        </w:rPr>
        <w:t xml:space="preserve">Līguma </w:t>
      </w:r>
      <w:r w:rsidR="000D28E8" w:rsidRPr="004F0FE6">
        <w:rPr>
          <w:rFonts w:ascii="Times New Roman" w:hAnsi="Times New Roman" w:cs="Times New Roman"/>
          <w:sz w:val="24"/>
          <w:szCs w:val="24"/>
          <w:lang w:eastAsia="ar-SA"/>
        </w:rPr>
        <w:t xml:space="preserve"> projekts”</w:t>
      </w:r>
      <w:r w:rsidR="00FA28C4" w:rsidRPr="004F0FE6">
        <w:rPr>
          <w:rFonts w:ascii="Times New Roman" w:hAnsi="Times New Roman" w:cs="Times New Roman"/>
          <w:sz w:val="24"/>
          <w:szCs w:val="24"/>
          <w:lang w:eastAsia="ar-SA"/>
        </w:rPr>
        <w:t xml:space="preserve"> ar pielikumiem kopā</w:t>
      </w:r>
      <w:r w:rsidR="007E7B01" w:rsidRPr="004F0FE6">
        <w:rPr>
          <w:rFonts w:ascii="Times New Roman" w:hAnsi="Times New Roman" w:cs="Times New Roman"/>
          <w:sz w:val="24"/>
          <w:szCs w:val="24"/>
          <w:lang w:eastAsia="ar-SA"/>
        </w:rPr>
        <w:t xml:space="preserve"> </w:t>
      </w:r>
      <w:r w:rsidR="005A2654" w:rsidRPr="004F0FE6">
        <w:rPr>
          <w:rFonts w:ascii="Times New Roman" w:hAnsi="Times New Roman" w:cs="Times New Roman"/>
          <w:sz w:val="24"/>
          <w:szCs w:val="24"/>
          <w:lang w:eastAsia="ar-SA"/>
        </w:rPr>
        <w:t xml:space="preserve">uz </w:t>
      </w:r>
      <w:r w:rsidR="00C44A5D">
        <w:rPr>
          <w:rFonts w:ascii="Times New Roman" w:hAnsi="Times New Roman" w:cs="Times New Roman"/>
          <w:sz w:val="24"/>
          <w:szCs w:val="24"/>
          <w:lang w:eastAsia="ar-SA"/>
        </w:rPr>
        <w:t>7</w:t>
      </w:r>
      <w:r w:rsidR="004F0FE6" w:rsidRPr="004F0FE6">
        <w:rPr>
          <w:rFonts w:ascii="Times New Roman" w:hAnsi="Times New Roman" w:cs="Times New Roman"/>
          <w:sz w:val="24"/>
          <w:szCs w:val="24"/>
          <w:lang w:eastAsia="ar-SA"/>
        </w:rPr>
        <w:t xml:space="preserve"> </w:t>
      </w:r>
      <w:r w:rsidR="007E7B01" w:rsidRPr="004F0FE6">
        <w:rPr>
          <w:rFonts w:ascii="Times New Roman" w:hAnsi="Times New Roman" w:cs="Times New Roman"/>
          <w:sz w:val="24"/>
          <w:szCs w:val="24"/>
          <w:lang w:eastAsia="ar-SA"/>
        </w:rPr>
        <w:t>lp</w:t>
      </w:r>
      <w:r w:rsidR="00B72AC1" w:rsidRPr="004F0FE6">
        <w:rPr>
          <w:rFonts w:ascii="Times New Roman" w:hAnsi="Times New Roman" w:cs="Times New Roman"/>
          <w:sz w:val="24"/>
          <w:szCs w:val="24"/>
          <w:lang w:eastAsia="ar-SA"/>
        </w:rPr>
        <w:t>p</w:t>
      </w:r>
      <w:r w:rsidR="000D28E8" w:rsidRPr="004F0FE6">
        <w:rPr>
          <w:rFonts w:ascii="Times New Roman" w:hAnsi="Times New Roman" w:cs="Times New Roman"/>
          <w:sz w:val="24"/>
          <w:szCs w:val="24"/>
          <w:lang w:eastAsia="ar-SA"/>
        </w:rPr>
        <w:t>.</w:t>
      </w:r>
      <w:bookmarkEnd w:id="22"/>
    </w:p>
    <w:p w14:paraId="09D8791E" w14:textId="77777777" w:rsidR="005B098D" w:rsidRPr="004F0FE6" w:rsidRDefault="005B098D" w:rsidP="008A5AE9">
      <w:pPr>
        <w:pStyle w:val="ListParagraph2"/>
        <w:suppressAutoHyphens/>
        <w:spacing w:after="0" w:line="240" w:lineRule="auto"/>
        <w:ind w:left="0"/>
        <w:jc w:val="both"/>
        <w:rPr>
          <w:rFonts w:ascii="Times New Roman" w:hAnsi="Times New Roman" w:cs="Times New Roman"/>
          <w:color w:val="FF0000"/>
          <w:sz w:val="24"/>
          <w:szCs w:val="24"/>
          <w:lang w:eastAsia="ar-SA"/>
        </w:rPr>
      </w:pPr>
    </w:p>
    <w:p w14:paraId="50AB2341" w14:textId="60962D76" w:rsidR="001835D2" w:rsidRPr="004F0FE6" w:rsidRDefault="00353D4F" w:rsidP="00FA379D">
      <w:pPr>
        <w:pStyle w:val="ListParagraph2"/>
        <w:suppressAutoHyphens/>
        <w:spacing w:after="0" w:line="240" w:lineRule="auto"/>
        <w:ind w:left="0"/>
        <w:jc w:val="both"/>
        <w:rPr>
          <w:rFonts w:ascii="Times New Roman" w:hAnsi="Times New Roman" w:cs="Times New Roman"/>
          <w:sz w:val="24"/>
          <w:szCs w:val="24"/>
          <w:lang w:eastAsia="ar-SA"/>
        </w:rPr>
      </w:pPr>
      <w:r w:rsidRPr="004F0FE6">
        <w:rPr>
          <w:rFonts w:ascii="Times New Roman" w:hAnsi="Times New Roman" w:cs="Times New Roman"/>
          <w:sz w:val="24"/>
          <w:szCs w:val="24"/>
          <w:lang w:eastAsia="ar-SA"/>
        </w:rPr>
        <w:t xml:space="preserve">Iepirkuma komisijas priekšsēdētāja </w:t>
      </w:r>
      <w:r w:rsidR="007755E3" w:rsidRPr="004F0FE6">
        <w:rPr>
          <w:rFonts w:ascii="Times New Roman" w:hAnsi="Times New Roman" w:cs="Times New Roman"/>
          <w:sz w:val="24"/>
          <w:szCs w:val="24"/>
          <w:lang w:eastAsia="ar-SA"/>
        </w:rPr>
        <w:tab/>
      </w:r>
      <w:r w:rsidR="007755E3" w:rsidRPr="004F0FE6">
        <w:rPr>
          <w:rFonts w:ascii="Times New Roman" w:hAnsi="Times New Roman" w:cs="Times New Roman"/>
          <w:sz w:val="24"/>
          <w:szCs w:val="24"/>
          <w:lang w:eastAsia="ar-SA"/>
        </w:rPr>
        <w:tab/>
      </w:r>
      <w:r w:rsidR="007755E3" w:rsidRPr="004F0FE6">
        <w:rPr>
          <w:rFonts w:ascii="Times New Roman" w:hAnsi="Times New Roman" w:cs="Times New Roman"/>
          <w:sz w:val="24"/>
          <w:szCs w:val="24"/>
          <w:lang w:eastAsia="ar-SA"/>
        </w:rPr>
        <w:tab/>
      </w:r>
      <w:r w:rsidR="007755E3" w:rsidRPr="004F0FE6">
        <w:rPr>
          <w:rFonts w:ascii="Times New Roman" w:hAnsi="Times New Roman" w:cs="Times New Roman"/>
          <w:sz w:val="24"/>
          <w:szCs w:val="24"/>
          <w:lang w:eastAsia="ar-SA"/>
        </w:rPr>
        <w:tab/>
      </w:r>
      <w:r w:rsidR="005A2654" w:rsidRPr="004F0FE6">
        <w:rPr>
          <w:rFonts w:ascii="Times New Roman" w:hAnsi="Times New Roman" w:cs="Times New Roman"/>
          <w:sz w:val="24"/>
          <w:szCs w:val="24"/>
          <w:lang w:eastAsia="ar-SA"/>
        </w:rPr>
        <w:tab/>
      </w:r>
      <w:proofErr w:type="spellStart"/>
      <w:r w:rsidR="00F97C66" w:rsidRPr="004F0FE6">
        <w:rPr>
          <w:rFonts w:ascii="Times New Roman" w:hAnsi="Times New Roman" w:cs="Times New Roman"/>
          <w:sz w:val="24"/>
          <w:szCs w:val="24"/>
          <w:lang w:eastAsia="ar-SA"/>
        </w:rPr>
        <w:t>I.</w:t>
      </w:r>
      <w:r w:rsidR="006A3951">
        <w:rPr>
          <w:rFonts w:ascii="Times New Roman" w:hAnsi="Times New Roman" w:cs="Times New Roman"/>
          <w:sz w:val="24"/>
          <w:szCs w:val="24"/>
          <w:lang w:eastAsia="ar-SA"/>
        </w:rPr>
        <w:t>Krūmiņa</w:t>
      </w:r>
      <w:proofErr w:type="spellEnd"/>
    </w:p>
    <w:p w14:paraId="507446A9" w14:textId="77777777" w:rsidR="008D41CA" w:rsidRPr="004F0FE6" w:rsidRDefault="008D41CA" w:rsidP="008A5AE9">
      <w:pPr>
        <w:autoSpaceDE w:val="0"/>
        <w:autoSpaceDN w:val="0"/>
        <w:adjustRightInd w:val="0"/>
        <w:spacing w:after="0" w:line="240" w:lineRule="auto"/>
        <w:rPr>
          <w:rFonts w:ascii="Times New Roman" w:eastAsia="Times New Roman" w:hAnsi="Times New Roman" w:cs="Times New Roman"/>
          <w:sz w:val="24"/>
          <w:szCs w:val="24"/>
          <w:lang w:eastAsia="ar-SA"/>
        </w:rPr>
      </w:pPr>
    </w:p>
    <w:p w14:paraId="17C79744" w14:textId="77777777" w:rsidR="001835D2" w:rsidRPr="00877304" w:rsidRDefault="009C12BC" w:rsidP="008A5AE9">
      <w:pPr>
        <w:autoSpaceDE w:val="0"/>
        <w:autoSpaceDN w:val="0"/>
        <w:adjustRightInd w:val="0"/>
        <w:spacing w:after="0" w:line="240" w:lineRule="auto"/>
        <w:rPr>
          <w:rFonts w:ascii="Times New Roman" w:eastAsia="Times New Roman" w:hAnsi="Times New Roman" w:cs="Times New Roman"/>
          <w:sz w:val="24"/>
          <w:szCs w:val="24"/>
          <w:lang w:eastAsia="ar-SA"/>
        </w:rPr>
      </w:pPr>
      <w:r w:rsidRPr="004F0FE6">
        <w:rPr>
          <w:rFonts w:ascii="Times New Roman" w:eastAsia="Times New Roman" w:hAnsi="Times New Roman" w:cs="Times New Roman"/>
          <w:sz w:val="24"/>
          <w:szCs w:val="24"/>
          <w:lang w:eastAsia="ar-SA"/>
        </w:rPr>
        <w:t>Zverevs 67181499</w:t>
      </w:r>
    </w:p>
    <w:p w14:paraId="5F02C552" w14:textId="77777777" w:rsidR="009C12BC" w:rsidRPr="00877304" w:rsidRDefault="009C12BC" w:rsidP="008A5AE9">
      <w:pPr>
        <w:autoSpaceDE w:val="0"/>
        <w:autoSpaceDN w:val="0"/>
        <w:adjustRightInd w:val="0"/>
        <w:spacing w:after="0" w:line="240" w:lineRule="auto"/>
        <w:rPr>
          <w:rFonts w:ascii="Times New Roman" w:eastAsia="Times New Roman" w:hAnsi="Times New Roman" w:cs="Times New Roman"/>
          <w:sz w:val="24"/>
          <w:szCs w:val="24"/>
          <w:lang w:eastAsia="ar-SA"/>
        </w:rPr>
      </w:pPr>
    </w:p>
    <w:p w14:paraId="0858CEC8" w14:textId="77777777" w:rsidR="00152363" w:rsidRPr="00877304" w:rsidRDefault="00B163E8" w:rsidP="008A5AE9">
      <w:pPr>
        <w:autoSpaceDE w:val="0"/>
        <w:autoSpaceDN w:val="0"/>
        <w:adjustRightInd w:val="0"/>
        <w:spacing w:after="0" w:line="240" w:lineRule="auto"/>
        <w:rPr>
          <w:rFonts w:ascii="Times New Roman" w:eastAsia="Times New Roman" w:hAnsi="Times New Roman" w:cs="Times New Roman"/>
          <w:sz w:val="24"/>
          <w:szCs w:val="24"/>
          <w:lang w:eastAsia="ar-SA"/>
        </w:rPr>
      </w:pPr>
      <w:r w:rsidRPr="00877304">
        <w:rPr>
          <w:rFonts w:ascii="Times New Roman" w:eastAsia="Times New Roman" w:hAnsi="Times New Roman" w:cs="Times New Roman"/>
          <w:sz w:val="24"/>
          <w:szCs w:val="24"/>
          <w:lang w:eastAsia="ar-SA"/>
        </w:rPr>
        <w:br w:type="page"/>
      </w:r>
    </w:p>
    <w:p w14:paraId="52018906" w14:textId="77777777" w:rsidR="001835D2" w:rsidRPr="00877304" w:rsidRDefault="001835D2" w:rsidP="0074361A">
      <w:pPr>
        <w:numPr>
          <w:ilvl w:val="0"/>
          <w:numId w:val="4"/>
        </w:numPr>
        <w:shd w:val="clear" w:color="auto" w:fill="FFFFFF"/>
        <w:spacing w:after="0" w:line="240" w:lineRule="auto"/>
        <w:jc w:val="right"/>
        <w:rPr>
          <w:rFonts w:ascii="Times New Roman" w:eastAsia="Times New Roman" w:hAnsi="Times New Roman" w:cs="Times New Roman"/>
          <w:sz w:val="24"/>
          <w:szCs w:val="24"/>
          <w:lang w:eastAsia="lv-LV"/>
        </w:rPr>
      </w:pPr>
      <w:bookmarkStart w:id="28" w:name="_Hlk104969276"/>
      <w:r w:rsidRPr="00877304">
        <w:rPr>
          <w:rFonts w:ascii="Times New Roman" w:eastAsia="Times New Roman" w:hAnsi="Times New Roman" w:cs="Times New Roman"/>
          <w:sz w:val="24"/>
          <w:szCs w:val="24"/>
          <w:lang w:eastAsia="lv-LV"/>
        </w:rPr>
        <w:lastRenderedPageBreak/>
        <w:t xml:space="preserve">pielikums </w:t>
      </w:r>
    </w:p>
    <w:p w14:paraId="1FF29821" w14:textId="5A4738F8" w:rsidR="001835D2" w:rsidRDefault="001835D2" w:rsidP="001835D2">
      <w:pPr>
        <w:shd w:val="clear" w:color="auto" w:fill="FFFFFF"/>
        <w:spacing w:after="0" w:line="240" w:lineRule="auto"/>
        <w:jc w:val="right"/>
        <w:rPr>
          <w:rFonts w:ascii="Times New Roman" w:eastAsia="Times New Roman" w:hAnsi="Times New Roman" w:cs="Times New Roman"/>
          <w:sz w:val="24"/>
          <w:szCs w:val="24"/>
          <w:lang w:eastAsia="lv-LV"/>
        </w:rPr>
      </w:pPr>
      <w:r w:rsidRPr="00877304">
        <w:rPr>
          <w:rFonts w:ascii="Times New Roman" w:eastAsia="Times New Roman" w:hAnsi="Times New Roman" w:cs="Times New Roman"/>
          <w:sz w:val="24"/>
          <w:szCs w:val="24"/>
          <w:lang w:eastAsia="lv-LV"/>
        </w:rPr>
        <w:t xml:space="preserve">Iepirkuma Nr. </w:t>
      </w:r>
      <w:r w:rsidR="004A1073" w:rsidRPr="00877304">
        <w:rPr>
          <w:rFonts w:ascii="Times New Roman" w:eastAsia="Times New Roman" w:hAnsi="Times New Roman" w:cs="Times New Roman"/>
          <w:sz w:val="24"/>
          <w:szCs w:val="24"/>
          <w:lang w:eastAsia="lv-LV"/>
        </w:rPr>
        <w:t>RVP</w:t>
      </w:r>
      <w:r w:rsidRPr="00877304">
        <w:rPr>
          <w:rFonts w:ascii="Times New Roman" w:eastAsia="Times New Roman" w:hAnsi="Times New Roman" w:cs="Times New Roman"/>
          <w:sz w:val="24"/>
          <w:szCs w:val="24"/>
          <w:lang w:eastAsia="lv-LV"/>
        </w:rPr>
        <w:t xml:space="preserve">IKSD </w:t>
      </w:r>
      <w:r w:rsidR="00193ADB" w:rsidRPr="00877304">
        <w:rPr>
          <w:rFonts w:ascii="Times New Roman" w:eastAsia="Times New Roman" w:hAnsi="Times New Roman" w:cs="Times New Roman"/>
          <w:sz w:val="24"/>
          <w:szCs w:val="24"/>
          <w:lang w:eastAsia="lv-LV"/>
        </w:rPr>
        <w:t>202</w:t>
      </w:r>
      <w:r w:rsidR="00260D7F">
        <w:rPr>
          <w:rFonts w:ascii="Times New Roman" w:eastAsia="Times New Roman" w:hAnsi="Times New Roman" w:cs="Times New Roman"/>
          <w:sz w:val="24"/>
          <w:szCs w:val="24"/>
          <w:lang w:eastAsia="lv-LV"/>
        </w:rPr>
        <w:t>6</w:t>
      </w:r>
      <w:r w:rsidR="00AC00D4" w:rsidRPr="00877304">
        <w:rPr>
          <w:rFonts w:ascii="Times New Roman" w:eastAsia="Times New Roman" w:hAnsi="Times New Roman" w:cs="Times New Roman"/>
          <w:sz w:val="24"/>
          <w:szCs w:val="24"/>
          <w:lang w:eastAsia="lv-LV"/>
        </w:rPr>
        <w:t>/</w:t>
      </w:r>
      <w:r w:rsidR="00601FEC">
        <w:rPr>
          <w:rFonts w:ascii="Times New Roman" w:eastAsia="Times New Roman" w:hAnsi="Times New Roman" w:cs="Times New Roman"/>
          <w:sz w:val="24"/>
          <w:szCs w:val="24"/>
          <w:lang w:eastAsia="lv-LV"/>
        </w:rPr>
        <w:t>11</w:t>
      </w:r>
      <w:r w:rsidR="00AC00D4">
        <w:rPr>
          <w:rFonts w:ascii="Times New Roman" w:eastAsia="Times New Roman" w:hAnsi="Times New Roman" w:cs="Times New Roman"/>
          <w:sz w:val="24"/>
          <w:szCs w:val="24"/>
          <w:lang w:eastAsia="lv-LV"/>
        </w:rPr>
        <w:t xml:space="preserve"> </w:t>
      </w:r>
      <w:r w:rsidRPr="00877304">
        <w:rPr>
          <w:rFonts w:ascii="Times New Roman" w:eastAsia="Times New Roman" w:hAnsi="Times New Roman" w:cs="Times New Roman"/>
          <w:sz w:val="24"/>
          <w:szCs w:val="24"/>
          <w:lang w:eastAsia="lv-LV"/>
        </w:rPr>
        <w:t>nolikuma</w:t>
      </w:r>
      <w:bookmarkEnd w:id="28"/>
      <w:r w:rsidRPr="00877304">
        <w:rPr>
          <w:rFonts w:ascii="Times New Roman" w:eastAsia="Times New Roman" w:hAnsi="Times New Roman" w:cs="Times New Roman"/>
          <w:sz w:val="24"/>
          <w:szCs w:val="24"/>
          <w:lang w:eastAsia="lv-LV"/>
        </w:rPr>
        <w:t>m</w:t>
      </w:r>
    </w:p>
    <w:p w14:paraId="1FB5C607" w14:textId="77777777" w:rsidR="00601FEC" w:rsidRPr="00877304" w:rsidRDefault="00601FEC" w:rsidP="001835D2">
      <w:pPr>
        <w:shd w:val="clear" w:color="auto" w:fill="FFFFFF"/>
        <w:spacing w:after="0" w:line="240" w:lineRule="auto"/>
        <w:jc w:val="right"/>
        <w:rPr>
          <w:rFonts w:ascii="Times New Roman" w:eastAsia="Times New Roman" w:hAnsi="Times New Roman" w:cs="Times New Roman"/>
          <w:sz w:val="24"/>
          <w:szCs w:val="24"/>
          <w:lang w:eastAsia="lv-LV"/>
        </w:rPr>
      </w:pPr>
    </w:p>
    <w:p w14:paraId="68D803FD" w14:textId="77777777" w:rsidR="00601FEC" w:rsidRPr="00601FEC" w:rsidRDefault="00601FEC" w:rsidP="00601FEC">
      <w:pPr>
        <w:spacing w:after="160" w:line="279" w:lineRule="auto"/>
        <w:jc w:val="center"/>
        <w:rPr>
          <w:rFonts w:ascii="Times New Roman" w:eastAsia="Times New Roman" w:hAnsi="Times New Roman" w:cs="Times New Roman"/>
          <w:b/>
          <w:bCs/>
          <w:color w:val="000000"/>
          <w:sz w:val="24"/>
          <w:szCs w:val="24"/>
          <w:lang w:eastAsia="ja-JP"/>
        </w:rPr>
      </w:pPr>
      <w:r w:rsidRPr="00601FEC">
        <w:rPr>
          <w:rFonts w:ascii="Times New Roman" w:eastAsia="Times New Roman" w:hAnsi="Times New Roman" w:cs="Times New Roman"/>
          <w:b/>
          <w:bCs/>
          <w:color w:val="000000"/>
          <w:sz w:val="24"/>
          <w:szCs w:val="24"/>
          <w:lang w:eastAsia="ja-JP"/>
        </w:rPr>
        <w:t>Iepirkuma “Audio, foto un video tehnikas piegāde projekta “Digitālā darba ar jaunatni sistēmas attīstība pašvaldībā” (PVM ID APS0255) ietvaros Rīgas valstspilsētas pašvaldībā”</w:t>
      </w:r>
    </w:p>
    <w:p w14:paraId="421DFF17" w14:textId="1397D404" w:rsidR="00601FEC" w:rsidRPr="00601FEC" w:rsidRDefault="00601FEC" w:rsidP="00601FEC">
      <w:pPr>
        <w:spacing w:after="160" w:line="279" w:lineRule="auto"/>
        <w:jc w:val="center"/>
        <w:rPr>
          <w:rFonts w:ascii="Times New Roman" w:eastAsia="Times New Roman" w:hAnsi="Times New Roman" w:cs="Times New Roman"/>
          <w:b/>
          <w:bCs/>
          <w:color w:val="000000"/>
          <w:sz w:val="24"/>
          <w:szCs w:val="24"/>
          <w:lang w:eastAsia="ja-JP"/>
        </w:rPr>
      </w:pPr>
      <w:r w:rsidRPr="00601FEC">
        <w:rPr>
          <w:rFonts w:ascii="Times New Roman" w:eastAsia="Times New Roman" w:hAnsi="Times New Roman" w:cs="Times New Roman"/>
          <w:b/>
          <w:bCs/>
          <w:color w:val="000000"/>
          <w:sz w:val="24"/>
          <w:szCs w:val="24"/>
          <w:lang w:eastAsia="ja-JP"/>
        </w:rPr>
        <w:t>TEHNISKĀ SPECIFIKĀCIJA</w:t>
      </w:r>
      <w:r w:rsidR="00FE6AE1">
        <w:rPr>
          <w:rFonts w:ascii="Times New Roman" w:eastAsia="Times New Roman" w:hAnsi="Times New Roman" w:cs="Times New Roman"/>
          <w:b/>
          <w:bCs/>
          <w:color w:val="000000"/>
          <w:sz w:val="24"/>
          <w:szCs w:val="24"/>
          <w:lang w:eastAsia="ja-JP"/>
        </w:rPr>
        <w:t>-TEHNISKAIS PIEDĀVĀJUMS</w:t>
      </w:r>
    </w:p>
    <w:p w14:paraId="13CFEAB4" w14:textId="77777777" w:rsidR="00601FEC" w:rsidRPr="00601FEC" w:rsidRDefault="00601FEC" w:rsidP="00595188">
      <w:pPr>
        <w:spacing w:after="0" w:line="279" w:lineRule="auto"/>
        <w:jc w:val="center"/>
        <w:rPr>
          <w:rFonts w:ascii="Times New Roman" w:eastAsia="Times New Roman" w:hAnsi="Times New Roman" w:cs="Times New Roman"/>
          <w:b/>
          <w:bCs/>
          <w:color w:val="000000"/>
          <w:sz w:val="24"/>
          <w:szCs w:val="24"/>
          <w:lang w:eastAsia="ja-JP"/>
        </w:rPr>
      </w:pPr>
    </w:p>
    <w:p w14:paraId="2A6BAA99" w14:textId="77777777" w:rsidR="00601FEC" w:rsidRPr="00601FEC" w:rsidRDefault="00601FEC" w:rsidP="00601FEC">
      <w:pPr>
        <w:spacing w:after="160" w:line="279" w:lineRule="auto"/>
        <w:rPr>
          <w:rFonts w:ascii="Times New Roman" w:eastAsia="Times New Roman" w:hAnsi="Times New Roman" w:cs="Times New Roman"/>
          <w:b/>
          <w:bCs/>
          <w:color w:val="000000"/>
          <w:sz w:val="24"/>
          <w:szCs w:val="24"/>
          <w:lang w:eastAsia="ja-JP"/>
        </w:rPr>
      </w:pPr>
      <w:r w:rsidRPr="00601FEC">
        <w:rPr>
          <w:rFonts w:ascii="Times New Roman" w:eastAsia="Times New Roman" w:hAnsi="Times New Roman" w:cs="Times New Roman"/>
          <w:b/>
          <w:bCs/>
          <w:color w:val="000000"/>
          <w:sz w:val="24"/>
          <w:szCs w:val="24"/>
          <w:lang w:eastAsia="ja-JP"/>
        </w:rPr>
        <w:t>Iepirkuma daļas:</w:t>
      </w:r>
    </w:p>
    <w:p w14:paraId="7F7C73B0" w14:textId="77777777" w:rsidR="00601FEC" w:rsidRPr="00601FEC" w:rsidRDefault="00601FEC" w:rsidP="00601FEC">
      <w:pPr>
        <w:spacing w:after="0" w:line="240" w:lineRule="auto"/>
        <w:rPr>
          <w:rFonts w:ascii="Times New Roman" w:eastAsia="Times New Roman" w:hAnsi="Times New Roman" w:cs="Times New Roman"/>
          <w:b/>
          <w:bCs/>
          <w:sz w:val="24"/>
          <w:szCs w:val="24"/>
          <w:lang w:eastAsia="ja-JP"/>
        </w:rPr>
      </w:pPr>
      <w:r w:rsidRPr="00601FEC">
        <w:rPr>
          <w:rFonts w:ascii="Times New Roman" w:eastAsia="Times New Roman" w:hAnsi="Times New Roman" w:cs="Times New Roman"/>
          <w:b/>
          <w:bCs/>
          <w:sz w:val="24"/>
          <w:szCs w:val="24"/>
          <w:lang w:eastAsia="ja-JP"/>
        </w:rPr>
        <w:t>1.daļa.  “Foto un video tehnika”</w:t>
      </w:r>
    </w:p>
    <w:p w14:paraId="646F2B69" w14:textId="77777777" w:rsidR="00601FEC" w:rsidRPr="00601FEC" w:rsidRDefault="00601FEC" w:rsidP="00601FEC">
      <w:pPr>
        <w:spacing w:after="0" w:line="240" w:lineRule="auto"/>
        <w:rPr>
          <w:rFonts w:ascii="Times New Roman" w:eastAsia="Times New Roman" w:hAnsi="Times New Roman" w:cs="Times New Roman"/>
          <w:sz w:val="24"/>
          <w:szCs w:val="24"/>
          <w:lang w:eastAsia="ja-JP"/>
        </w:rPr>
      </w:pPr>
      <w:r w:rsidRPr="00601FEC">
        <w:rPr>
          <w:rFonts w:ascii="Times New Roman" w:eastAsia="Times New Roman" w:hAnsi="Times New Roman" w:cs="Times New Roman"/>
          <w:sz w:val="24"/>
          <w:szCs w:val="24"/>
          <w:lang w:eastAsia="ja-JP"/>
        </w:rPr>
        <w:t>Kopā: līdz EUR  16 000 bez PVN</w:t>
      </w:r>
    </w:p>
    <w:p w14:paraId="17E13A62" w14:textId="77777777" w:rsidR="00601FEC" w:rsidRPr="00601FEC" w:rsidRDefault="00601FEC" w:rsidP="00601FEC">
      <w:pPr>
        <w:spacing w:after="0" w:line="240" w:lineRule="auto"/>
        <w:rPr>
          <w:rFonts w:ascii="Times New Roman" w:eastAsia="Times New Roman" w:hAnsi="Times New Roman" w:cs="Times New Roman"/>
          <w:b/>
          <w:bCs/>
          <w:sz w:val="24"/>
          <w:szCs w:val="24"/>
          <w:lang w:eastAsia="ja-JP"/>
        </w:rPr>
      </w:pPr>
    </w:p>
    <w:p w14:paraId="36896FE8" w14:textId="77777777" w:rsidR="00601FEC" w:rsidRPr="00601FEC" w:rsidRDefault="00601FEC" w:rsidP="00601FEC">
      <w:pPr>
        <w:spacing w:after="0" w:line="240" w:lineRule="auto"/>
        <w:rPr>
          <w:rFonts w:ascii="Times New Roman" w:eastAsia="Times New Roman" w:hAnsi="Times New Roman" w:cs="Times New Roman"/>
          <w:b/>
          <w:bCs/>
          <w:sz w:val="24"/>
          <w:szCs w:val="24"/>
          <w:lang w:eastAsia="ja-JP"/>
        </w:rPr>
      </w:pPr>
      <w:r w:rsidRPr="00601FEC">
        <w:rPr>
          <w:rFonts w:ascii="Times New Roman" w:eastAsia="Times New Roman" w:hAnsi="Times New Roman" w:cs="Times New Roman"/>
          <w:b/>
          <w:bCs/>
          <w:sz w:val="24"/>
          <w:szCs w:val="24"/>
          <w:lang w:eastAsia="ja-JP"/>
        </w:rPr>
        <w:t>2.daļa. “</w:t>
      </w:r>
      <w:proofErr w:type="spellStart"/>
      <w:r w:rsidRPr="00601FEC">
        <w:rPr>
          <w:rFonts w:ascii="Times New Roman" w:eastAsia="Times New Roman" w:hAnsi="Times New Roman" w:cs="Times New Roman"/>
          <w:b/>
          <w:bCs/>
          <w:sz w:val="24"/>
          <w:szCs w:val="24"/>
          <w:lang w:eastAsia="ja-JP"/>
        </w:rPr>
        <w:t>Audiotehnika</w:t>
      </w:r>
      <w:proofErr w:type="spellEnd"/>
      <w:r w:rsidRPr="00601FEC">
        <w:rPr>
          <w:rFonts w:ascii="Times New Roman" w:eastAsia="Times New Roman" w:hAnsi="Times New Roman" w:cs="Times New Roman"/>
          <w:b/>
          <w:bCs/>
          <w:sz w:val="24"/>
          <w:szCs w:val="24"/>
          <w:lang w:eastAsia="ja-JP"/>
        </w:rPr>
        <w:t>”</w:t>
      </w:r>
    </w:p>
    <w:p w14:paraId="5196FADC" w14:textId="77777777" w:rsidR="00601FEC" w:rsidRPr="00601FEC" w:rsidRDefault="00601FEC" w:rsidP="00601FEC">
      <w:pPr>
        <w:spacing w:after="0" w:line="240" w:lineRule="auto"/>
        <w:rPr>
          <w:rFonts w:ascii="Times New Roman" w:eastAsia="Times New Roman" w:hAnsi="Times New Roman" w:cs="Times New Roman"/>
          <w:sz w:val="24"/>
          <w:szCs w:val="24"/>
          <w:lang w:eastAsia="ja-JP"/>
        </w:rPr>
      </w:pPr>
      <w:r w:rsidRPr="00601FEC">
        <w:rPr>
          <w:rFonts w:ascii="Times New Roman" w:eastAsia="Times New Roman" w:hAnsi="Times New Roman" w:cs="Times New Roman"/>
          <w:sz w:val="24"/>
          <w:szCs w:val="24"/>
          <w:lang w:eastAsia="ja-JP"/>
        </w:rPr>
        <w:t>Kopā: līdz EUR  25 999</w:t>
      </w:r>
      <w:r w:rsidRPr="00601FEC">
        <w:rPr>
          <w:rFonts w:ascii="Times New Roman" w:eastAsia="Times New Roman" w:hAnsi="Times New Roman" w:cs="Times New Roman"/>
          <w:b/>
          <w:bCs/>
          <w:sz w:val="24"/>
          <w:szCs w:val="24"/>
          <w:lang w:eastAsia="ja-JP"/>
        </w:rPr>
        <w:t> </w:t>
      </w:r>
      <w:r w:rsidRPr="00601FEC">
        <w:rPr>
          <w:rFonts w:ascii="Times New Roman" w:eastAsia="Times New Roman" w:hAnsi="Times New Roman" w:cs="Times New Roman"/>
          <w:sz w:val="24"/>
          <w:szCs w:val="24"/>
          <w:lang w:eastAsia="ja-JP"/>
        </w:rPr>
        <w:t>bez PVN</w:t>
      </w:r>
    </w:p>
    <w:p w14:paraId="2822B31F" w14:textId="77777777" w:rsidR="00601FEC" w:rsidRPr="00601FEC" w:rsidRDefault="00601FEC" w:rsidP="00601FEC">
      <w:pPr>
        <w:spacing w:after="0" w:line="240" w:lineRule="auto"/>
        <w:rPr>
          <w:rFonts w:ascii="Times New Roman" w:eastAsia="Times New Roman" w:hAnsi="Times New Roman" w:cs="Times New Roman"/>
          <w:b/>
          <w:bCs/>
          <w:sz w:val="24"/>
          <w:szCs w:val="24"/>
          <w:lang w:eastAsia="ja-JP"/>
        </w:rPr>
      </w:pPr>
    </w:p>
    <w:p w14:paraId="563E8700" w14:textId="77777777" w:rsidR="00601FEC" w:rsidRPr="00601FEC" w:rsidRDefault="00601FEC" w:rsidP="00601FEC">
      <w:pPr>
        <w:spacing w:after="160" w:line="279" w:lineRule="auto"/>
        <w:rPr>
          <w:rFonts w:ascii="Times New Roman" w:eastAsia="Times New Roman" w:hAnsi="Times New Roman" w:cs="Times New Roman"/>
          <w:b/>
          <w:bCs/>
          <w:color w:val="000000"/>
          <w:sz w:val="24"/>
          <w:szCs w:val="24"/>
          <w:lang w:eastAsia="ja-JP"/>
        </w:rPr>
      </w:pPr>
      <w:r w:rsidRPr="00601FEC">
        <w:rPr>
          <w:rFonts w:ascii="Times New Roman" w:eastAsia="Times New Roman" w:hAnsi="Times New Roman" w:cs="Times New Roman"/>
          <w:b/>
          <w:bCs/>
          <w:color w:val="000000"/>
          <w:sz w:val="24"/>
          <w:szCs w:val="24"/>
          <w:lang w:eastAsia="ja-JP"/>
        </w:rPr>
        <w:t>KOPĀ abās daļās: līdz EUR 41 999 bez PVN.</w:t>
      </w:r>
    </w:p>
    <w:p w14:paraId="37CDE391" w14:textId="77777777" w:rsidR="00601FEC" w:rsidRPr="00601FEC" w:rsidRDefault="00601FEC" w:rsidP="00601FEC">
      <w:pPr>
        <w:spacing w:after="0" w:line="279" w:lineRule="auto"/>
        <w:rPr>
          <w:rFonts w:ascii="Times New Roman" w:eastAsia="Times New Roman" w:hAnsi="Times New Roman" w:cs="Times New Roman"/>
          <w:b/>
          <w:bCs/>
          <w:color w:val="000000"/>
          <w:sz w:val="24"/>
          <w:szCs w:val="24"/>
          <w:lang w:eastAsia="ja-JP"/>
        </w:rPr>
      </w:pPr>
      <w:r w:rsidRPr="00601FEC">
        <w:rPr>
          <w:rFonts w:ascii="Times New Roman" w:eastAsia="Times New Roman" w:hAnsi="Times New Roman" w:cs="Times New Roman"/>
          <w:b/>
          <w:bCs/>
          <w:color w:val="000000"/>
          <w:sz w:val="24"/>
          <w:szCs w:val="24"/>
          <w:lang w:eastAsia="ja-JP"/>
        </w:rPr>
        <w:t>Piedāvājuma cenā jāiekļauj:</w:t>
      </w:r>
    </w:p>
    <w:p w14:paraId="709FFFF9" w14:textId="77777777" w:rsidR="00601FEC" w:rsidRPr="00601FEC" w:rsidRDefault="00601FEC" w:rsidP="00601FEC">
      <w:pPr>
        <w:spacing w:after="0" w:line="279" w:lineRule="auto"/>
        <w:jc w:val="both"/>
        <w:rPr>
          <w:rFonts w:ascii="Times New Roman" w:eastAsia="Times New Roman" w:hAnsi="Times New Roman" w:cs="Times New Roman"/>
          <w:color w:val="000000"/>
          <w:sz w:val="24"/>
          <w:szCs w:val="24"/>
          <w:lang w:eastAsia="ja-JP"/>
        </w:rPr>
      </w:pPr>
      <w:r w:rsidRPr="00601FEC">
        <w:rPr>
          <w:rFonts w:ascii="Times New Roman" w:eastAsia="Times New Roman" w:hAnsi="Times New Roman" w:cs="Times New Roman"/>
          <w:color w:val="000000"/>
          <w:sz w:val="24"/>
          <w:szCs w:val="24"/>
          <w:lang w:eastAsia="ja-JP"/>
        </w:rPr>
        <w:t>- tehnika, piederumi un nepieciešamie materiāli (saskaņā ar tehniskajā specifikācijā noteikto klāstu un daudzumu);</w:t>
      </w:r>
    </w:p>
    <w:p w14:paraId="452BEC8B" w14:textId="77777777" w:rsidR="00601FEC" w:rsidRPr="00601FEC" w:rsidRDefault="00601FEC" w:rsidP="00601FEC">
      <w:pPr>
        <w:spacing w:after="0" w:line="279" w:lineRule="auto"/>
        <w:jc w:val="both"/>
        <w:rPr>
          <w:rFonts w:ascii="Times New Roman" w:eastAsia="Times New Roman" w:hAnsi="Times New Roman" w:cs="Times New Roman"/>
          <w:color w:val="000000"/>
          <w:sz w:val="24"/>
          <w:szCs w:val="24"/>
          <w:lang w:eastAsia="ja-JP"/>
        </w:rPr>
      </w:pPr>
      <w:r w:rsidRPr="00601FEC">
        <w:rPr>
          <w:rFonts w:ascii="Times New Roman" w:eastAsia="Times New Roman" w:hAnsi="Times New Roman" w:cs="Times New Roman"/>
          <w:color w:val="000000"/>
          <w:sz w:val="24"/>
          <w:szCs w:val="24"/>
          <w:lang w:eastAsia="ja-JP"/>
        </w:rPr>
        <w:t>- tehnikas, piederumu un nepieciešamo materiālu piegāde uz Pasūtītāja norādīto adresi Rīgas valstspilsētas pašvaldības administratīvajā teritorijā;</w:t>
      </w:r>
    </w:p>
    <w:p w14:paraId="411E585A" w14:textId="77777777" w:rsidR="00601FEC" w:rsidRPr="00601FEC" w:rsidRDefault="00601FEC" w:rsidP="00601FEC">
      <w:pPr>
        <w:spacing w:after="0" w:line="279" w:lineRule="auto"/>
        <w:rPr>
          <w:rFonts w:ascii="Times New Roman" w:eastAsia="Times New Roman" w:hAnsi="Times New Roman" w:cs="Times New Roman"/>
          <w:color w:val="000000"/>
          <w:sz w:val="24"/>
          <w:szCs w:val="24"/>
          <w:lang w:eastAsia="ja-JP"/>
        </w:rPr>
      </w:pPr>
      <w:r w:rsidRPr="00601FEC">
        <w:rPr>
          <w:rFonts w:ascii="Times New Roman" w:eastAsia="Times New Roman" w:hAnsi="Times New Roman" w:cs="Times New Roman"/>
          <w:color w:val="000000"/>
          <w:sz w:val="24"/>
          <w:szCs w:val="24"/>
          <w:lang w:eastAsia="ja-JP"/>
        </w:rPr>
        <w:t>- tehnikas uzstādīšana;</w:t>
      </w:r>
    </w:p>
    <w:p w14:paraId="443055F4" w14:textId="77777777" w:rsidR="00601FEC" w:rsidRPr="00601FEC" w:rsidRDefault="00601FEC" w:rsidP="00601FEC">
      <w:pPr>
        <w:spacing w:after="0" w:line="279" w:lineRule="auto"/>
        <w:rPr>
          <w:rFonts w:ascii="Times New Roman" w:eastAsia="Times New Roman" w:hAnsi="Times New Roman" w:cs="Times New Roman"/>
          <w:color w:val="000000"/>
          <w:sz w:val="24"/>
          <w:szCs w:val="24"/>
          <w:lang w:eastAsia="ja-JP"/>
        </w:rPr>
      </w:pPr>
      <w:r w:rsidRPr="00601FEC">
        <w:rPr>
          <w:rFonts w:ascii="Times New Roman" w:eastAsia="Times New Roman" w:hAnsi="Times New Roman" w:cs="Times New Roman"/>
          <w:color w:val="000000"/>
          <w:sz w:val="24"/>
          <w:szCs w:val="24"/>
          <w:lang w:eastAsia="ja-JP"/>
        </w:rPr>
        <w:t>- personāla apmācība (ja nepieciešams).</w:t>
      </w:r>
    </w:p>
    <w:p w14:paraId="7434BBD0" w14:textId="77777777" w:rsidR="00595188" w:rsidRPr="00595188" w:rsidRDefault="00595188" w:rsidP="00595188">
      <w:pPr>
        <w:spacing w:after="0" w:line="279" w:lineRule="auto"/>
        <w:rPr>
          <w:rFonts w:ascii="Times New Roman" w:eastAsia="Times New Roman" w:hAnsi="Times New Roman" w:cs="Times New Roman"/>
          <w:b/>
          <w:bCs/>
          <w:sz w:val="24"/>
          <w:szCs w:val="24"/>
          <w:lang w:eastAsia="ja-JP"/>
        </w:rPr>
      </w:pPr>
    </w:p>
    <w:p w14:paraId="2615FF6B" w14:textId="77777777" w:rsidR="00595188" w:rsidRPr="00595188" w:rsidRDefault="00595188" w:rsidP="00595188">
      <w:pPr>
        <w:spacing w:after="0" w:line="279" w:lineRule="auto"/>
        <w:rPr>
          <w:rFonts w:ascii="Times New Roman" w:eastAsia="Times New Roman" w:hAnsi="Times New Roman" w:cs="Times New Roman"/>
          <w:b/>
          <w:bCs/>
          <w:sz w:val="24"/>
          <w:szCs w:val="24"/>
          <w:lang w:eastAsia="ja-JP"/>
        </w:rPr>
      </w:pPr>
      <w:r w:rsidRPr="00595188">
        <w:rPr>
          <w:rFonts w:ascii="Times New Roman" w:eastAsia="Times New Roman" w:hAnsi="Times New Roman" w:cs="Times New Roman"/>
          <w:b/>
          <w:bCs/>
          <w:sz w:val="24"/>
          <w:szCs w:val="24"/>
          <w:lang w:eastAsia="ja-JP"/>
        </w:rPr>
        <w:t>Garantija:</w:t>
      </w:r>
    </w:p>
    <w:p w14:paraId="34F4723B" w14:textId="77777777" w:rsidR="00595188" w:rsidRPr="00595188" w:rsidRDefault="00595188" w:rsidP="00595188">
      <w:pPr>
        <w:spacing w:after="0" w:line="279" w:lineRule="auto"/>
        <w:jc w:val="both"/>
        <w:rPr>
          <w:rFonts w:ascii="Times New Roman" w:eastAsia="Times New Roman" w:hAnsi="Times New Roman" w:cs="Times New Roman"/>
          <w:sz w:val="24"/>
          <w:szCs w:val="24"/>
          <w:lang w:eastAsia="ja-JP"/>
        </w:rPr>
      </w:pPr>
      <w:r w:rsidRPr="00595188">
        <w:rPr>
          <w:rFonts w:ascii="Times New Roman" w:eastAsia="Times New Roman" w:hAnsi="Times New Roman" w:cs="Times New Roman"/>
          <w:sz w:val="24"/>
          <w:szCs w:val="24"/>
          <w:lang w:eastAsia="ja-JP"/>
        </w:rPr>
        <w:t>- Piegādātājs dod garantijas laiku 24 (divdesmit četri) mēnešus no rēķina un nodošanas –pieņemšanas akta parakstīšanas brīža, ja preču ekspluatācija veikta atbilstoši lietošanas prasībām.</w:t>
      </w:r>
    </w:p>
    <w:p w14:paraId="20CF0A6A" w14:textId="77777777" w:rsidR="00595188" w:rsidRPr="00595188" w:rsidRDefault="00595188" w:rsidP="00595188">
      <w:pPr>
        <w:spacing w:after="0" w:line="279" w:lineRule="auto"/>
        <w:jc w:val="both"/>
        <w:rPr>
          <w:rFonts w:ascii="Times New Roman" w:eastAsia="Times New Roman" w:hAnsi="Times New Roman" w:cs="Times New Roman"/>
          <w:sz w:val="24"/>
          <w:szCs w:val="24"/>
          <w:lang w:eastAsia="ja-JP"/>
        </w:rPr>
      </w:pPr>
      <w:r w:rsidRPr="00595188">
        <w:rPr>
          <w:rFonts w:ascii="Times New Roman" w:eastAsia="Times New Roman" w:hAnsi="Times New Roman" w:cs="Times New Roman"/>
          <w:sz w:val="24"/>
          <w:szCs w:val="24"/>
          <w:lang w:eastAsia="ja-JP"/>
        </w:rPr>
        <w:t xml:space="preserve">- Garantijas laikā konstatētos defektus Pasūtītājs paziņo Piegādātājam, iesniedzot rakstisku pieteikumu. </w:t>
      </w:r>
    </w:p>
    <w:p w14:paraId="63585336" w14:textId="41CF5B33" w:rsidR="00595188" w:rsidRPr="00595188" w:rsidRDefault="00595188" w:rsidP="00595188">
      <w:pPr>
        <w:spacing w:after="0" w:line="279" w:lineRule="auto"/>
        <w:jc w:val="both"/>
        <w:rPr>
          <w:rFonts w:ascii="Times New Roman" w:eastAsia="Times New Roman" w:hAnsi="Times New Roman" w:cs="Times New Roman"/>
          <w:sz w:val="24"/>
          <w:szCs w:val="24"/>
          <w:lang w:eastAsia="ja-JP"/>
        </w:rPr>
      </w:pPr>
      <w:r w:rsidRPr="00595188">
        <w:rPr>
          <w:rFonts w:ascii="Times New Roman" w:eastAsia="Times New Roman" w:hAnsi="Times New Roman" w:cs="Times New Roman"/>
          <w:sz w:val="24"/>
          <w:szCs w:val="24"/>
          <w:lang w:eastAsia="ja-JP"/>
        </w:rPr>
        <w:t>- Ja pieteikums par Pasūtījuma izpildes laikā piegādātas preces defektiem saņemts sešu mēnešu laikā pēc Pasūtījuma nodošanas, Piegādātājam 30 (trīsdesmit) dienu laikā no pieteikuma saņemšanas dienas jāveic preces apmaiņa vai jāatmaksā tās vērtība. Ja defekti konstatēti garantijas laikā pēc sešiem mēnešiem no tās piegādes brīža, Piegādātājam 30 (trīsdesmit) dienu laikā pēc rakstiska paziņojuma saņemšanas par saviem līdzekļiem jānovērš norādītie defekti, vai jāsniedz motivēta atteikuma atbilde garantijas saistību neizpildei.</w:t>
      </w:r>
    </w:p>
    <w:p w14:paraId="2426F659" w14:textId="77777777" w:rsidR="00595188" w:rsidRPr="00601FEC" w:rsidRDefault="00595188" w:rsidP="00595188">
      <w:pPr>
        <w:spacing w:after="0" w:line="279" w:lineRule="auto"/>
        <w:rPr>
          <w:rFonts w:ascii="Times New Roman" w:eastAsia="Times New Roman" w:hAnsi="Times New Roman" w:cs="Times New Roman"/>
          <w:b/>
          <w:bCs/>
          <w:sz w:val="24"/>
          <w:szCs w:val="24"/>
          <w:lang w:eastAsia="ja-JP"/>
        </w:rPr>
      </w:pPr>
    </w:p>
    <w:p w14:paraId="742F4E9D" w14:textId="214D40F6" w:rsidR="00601FEC" w:rsidRPr="00601FEC" w:rsidRDefault="00601FEC" w:rsidP="00601FEC">
      <w:pPr>
        <w:spacing w:after="0" w:line="279" w:lineRule="auto"/>
        <w:rPr>
          <w:rFonts w:ascii="Times New Roman" w:eastAsia="Times New Roman" w:hAnsi="Times New Roman" w:cs="Times New Roman"/>
          <w:color w:val="000000"/>
          <w:sz w:val="24"/>
          <w:szCs w:val="24"/>
          <w:lang w:eastAsia="ja-JP"/>
        </w:rPr>
      </w:pPr>
      <w:r w:rsidRPr="00601FEC">
        <w:rPr>
          <w:rFonts w:ascii="Times New Roman" w:eastAsia="Times New Roman" w:hAnsi="Times New Roman" w:cs="Times New Roman"/>
          <w:b/>
          <w:bCs/>
          <w:sz w:val="24"/>
          <w:szCs w:val="24"/>
          <w:lang w:eastAsia="ja-JP"/>
        </w:rPr>
        <w:t>Piegādes termiņš:</w:t>
      </w:r>
      <w:r w:rsidRPr="00601FEC">
        <w:rPr>
          <w:rFonts w:ascii="Times New Roman" w:eastAsia="Times New Roman" w:hAnsi="Times New Roman" w:cs="Times New Roman"/>
          <w:color w:val="000000"/>
          <w:sz w:val="24"/>
          <w:szCs w:val="24"/>
          <w:lang w:eastAsia="ja-JP"/>
        </w:rPr>
        <w:t xml:space="preserve"> </w:t>
      </w:r>
      <w:r w:rsidR="00595188" w:rsidRPr="00595188">
        <w:rPr>
          <w:rFonts w:ascii="Times New Roman" w:eastAsia="Times New Roman" w:hAnsi="Times New Roman" w:cs="Times New Roman"/>
          <w:color w:val="000000"/>
          <w:sz w:val="24"/>
          <w:szCs w:val="24"/>
          <w:lang w:eastAsia="ja-JP"/>
        </w:rPr>
        <w:t>līdz 2026. gada 20. jūnijam</w:t>
      </w:r>
      <w:r w:rsidRPr="00601FEC">
        <w:rPr>
          <w:rFonts w:ascii="Times New Roman" w:eastAsia="Times New Roman" w:hAnsi="Times New Roman" w:cs="Times New Roman"/>
          <w:color w:val="000000"/>
          <w:sz w:val="24"/>
          <w:szCs w:val="24"/>
          <w:lang w:eastAsia="ja-JP"/>
        </w:rPr>
        <w:t>.</w:t>
      </w:r>
    </w:p>
    <w:p w14:paraId="55E7D059" w14:textId="77777777" w:rsidR="00601FEC" w:rsidRPr="00601FEC" w:rsidRDefault="00601FEC" w:rsidP="00601FEC">
      <w:pPr>
        <w:spacing w:after="0" w:line="279" w:lineRule="auto"/>
        <w:rPr>
          <w:rFonts w:ascii="Times New Roman" w:eastAsia="Times New Roman" w:hAnsi="Times New Roman" w:cs="Times New Roman"/>
          <w:color w:val="000000"/>
          <w:sz w:val="24"/>
          <w:szCs w:val="24"/>
          <w:lang w:eastAsia="ja-JP"/>
        </w:rPr>
      </w:pPr>
    </w:p>
    <w:p w14:paraId="3930D527" w14:textId="77777777" w:rsidR="00601FEC" w:rsidRPr="00601FEC" w:rsidRDefault="00601FEC" w:rsidP="00601FEC">
      <w:pPr>
        <w:spacing w:after="0" w:line="279" w:lineRule="auto"/>
        <w:rPr>
          <w:rFonts w:ascii="Times New Roman" w:eastAsia="Times New Roman" w:hAnsi="Times New Roman" w:cs="Times New Roman"/>
          <w:color w:val="000000"/>
          <w:sz w:val="24"/>
          <w:szCs w:val="24"/>
          <w:lang w:eastAsia="ja-JP"/>
        </w:rPr>
      </w:pPr>
      <w:r w:rsidRPr="00601FEC">
        <w:rPr>
          <w:rFonts w:ascii="Times New Roman" w:eastAsia="Times New Roman" w:hAnsi="Times New Roman" w:cs="Times New Roman"/>
          <w:color w:val="000000"/>
          <w:sz w:val="24"/>
          <w:szCs w:val="24"/>
          <w:lang w:eastAsia="ja-JP"/>
        </w:rPr>
        <w:t>Iesniedzot piedāvājumu kādā no daļām, pretendents apņemas veikt visu attiecīgajā daļā noteikto preču piegādi tādā daudzumā, kā norādīts Tehniskajā  specifikācijā.</w:t>
      </w:r>
    </w:p>
    <w:p w14:paraId="216E0572" w14:textId="77777777" w:rsidR="00601FEC" w:rsidRPr="00601FEC" w:rsidRDefault="00601FEC" w:rsidP="00601FEC">
      <w:pPr>
        <w:spacing w:after="0" w:line="279" w:lineRule="auto"/>
        <w:rPr>
          <w:rFonts w:ascii="Times New Roman" w:eastAsia="Times New Roman" w:hAnsi="Times New Roman" w:cs="Times New Roman"/>
          <w:color w:val="000000"/>
          <w:sz w:val="24"/>
          <w:szCs w:val="24"/>
          <w:lang w:eastAsia="ja-JP"/>
        </w:rPr>
      </w:pPr>
    </w:p>
    <w:p w14:paraId="14D3BCCF" w14:textId="77777777" w:rsidR="00601FEC" w:rsidRPr="00601FEC" w:rsidRDefault="00601FEC" w:rsidP="00601FEC">
      <w:pPr>
        <w:spacing w:after="0" w:line="279" w:lineRule="auto"/>
        <w:jc w:val="both"/>
        <w:rPr>
          <w:rFonts w:ascii="Times New Roman" w:eastAsia="Times New Roman" w:hAnsi="Times New Roman" w:cs="Times New Roman"/>
          <w:color w:val="000000"/>
          <w:sz w:val="24"/>
          <w:szCs w:val="24"/>
          <w:lang w:eastAsia="ja-JP"/>
        </w:rPr>
      </w:pPr>
      <w:r w:rsidRPr="00601FEC">
        <w:rPr>
          <w:rFonts w:ascii="Times New Roman" w:eastAsia="Times New Roman" w:hAnsi="Times New Roman" w:cs="Times New Roman"/>
          <w:color w:val="000000"/>
          <w:sz w:val="24"/>
          <w:szCs w:val="24"/>
          <w:lang w:eastAsia="ja-JP"/>
        </w:rPr>
        <w:t>Pasūtījumu iespējams piegādāt pa daļām (gadījumā, ja kāda daļa no kopējā Piedāvājuma pieejama ātrāk vai vēlāk nekā pārējais pasūtījums), nemainot kopējās piegādes izmaksas un iekļaujoties līgumā noteiktajā piegādes termiņā.</w:t>
      </w:r>
    </w:p>
    <w:p w14:paraId="07AD5D6B" w14:textId="77777777" w:rsidR="00595188" w:rsidRDefault="00595188" w:rsidP="00601FEC">
      <w:pPr>
        <w:spacing w:after="0" w:line="279" w:lineRule="auto"/>
        <w:jc w:val="both"/>
        <w:rPr>
          <w:rFonts w:ascii="Times New Roman" w:eastAsia="Times New Roman" w:hAnsi="Times New Roman" w:cs="Times New Roman"/>
          <w:color w:val="000000"/>
          <w:sz w:val="24"/>
          <w:szCs w:val="24"/>
          <w:lang w:eastAsia="ja-JP"/>
        </w:rPr>
        <w:sectPr w:rsidR="00595188" w:rsidSect="00601FEC">
          <w:footerReference w:type="even" r:id="rId11"/>
          <w:footerReference w:type="default" r:id="rId12"/>
          <w:footerReference w:type="first" r:id="rId13"/>
          <w:pgSz w:w="11906" w:h="16838" w:code="9"/>
          <w:pgMar w:top="1134" w:right="851" w:bottom="1134" w:left="1701" w:header="709" w:footer="709" w:gutter="0"/>
          <w:cols w:space="708"/>
          <w:docGrid w:linePitch="360"/>
        </w:sectPr>
      </w:pPr>
    </w:p>
    <w:p w14:paraId="19FF153D" w14:textId="6C8B82E9" w:rsidR="00601FEC" w:rsidRPr="00595188" w:rsidRDefault="00595188" w:rsidP="00595188">
      <w:pPr>
        <w:spacing w:after="0" w:line="279" w:lineRule="auto"/>
        <w:jc w:val="center"/>
        <w:rPr>
          <w:rFonts w:ascii="Times New Roman" w:eastAsia="Times New Roman" w:hAnsi="Times New Roman" w:cs="Times New Roman"/>
          <w:i/>
          <w:iCs/>
          <w:color w:val="000000"/>
          <w:sz w:val="24"/>
          <w:szCs w:val="24"/>
          <w:lang w:eastAsia="ja-JP"/>
        </w:rPr>
      </w:pPr>
      <w:r w:rsidRPr="00595188">
        <w:rPr>
          <w:rFonts w:ascii="Times New Roman" w:eastAsia="Times New Roman" w:hAnsi="Times New Roman" w:cs="Times New Roman"/>
          <w:i/>
          <w:iCs/>
          <w:color w:val="000000"/>
          <w:sz w:val="24"/>
          <w:szCs w:val="24"/>
          <w:lang w:eastAsia="ja-JP"/>
        </w:rPr>
        <w:lastRenderedPageBreak/>
        <w:t>Pretendents aizpilda tabulu(-</w:t>
      </w:r>
      <w:proofErr w:type="spellStart"/>
      <w:r w:rsidRPr="00595188">
        <w:rPr>
          <w:rFonts w:ascii="Times New Roman" w:eastAsia="Times New Roman" w:hAnsi="Times New Roman" w:cs="Times New Roman"/>
          <w:i/>
          <w:iCs/>
          <w:color w:val="000000"/>
          <w:sz w:val="24"/>
          <w:szCs w:val="24"/>
          <w:lang w:eastAsia="ja-JP"/>
        </w:rPr>
        <w:t>as</w:t>
      </w:r>
      <w:proofErr w:type="spellEnd"/>
      <w:r w:rsidRPr="00595188">
        <w:rPr>
          <w:rFonts w:ascii="Times New Roman" w:eastAsia="Times New Roman" w:hAnsi="Times New Roman" w:cs="Times New Roman"/>
          <w:i/>
          <w:iCs/>
          <w:color w:val="000000"/>
          <w:sz w:val="24"/>
          <w:szCs w:val="24"/>
          <w:lang w:eastAsia="ja-JP"/>
        </w:rPr>
        <w:t>), kura(-</w:t>
      </w:r>
      <w:proofErr w:type="spellStart"/>
      <w:r w:rsidRPr="00595188">
        <w:rPr>
          <w:rFonts w:ascii="Times New Roman" w:eastAsia="Times New Roman" w:hAnsi="Times New Roman" w:cs="Times New Roman"/>
          <w:i/>
          <w:iCs/>
          <w:color w:val="000000"/>
          <w:sz w:val="24"/>
          <w:szCs w:val="24"/>
          <w:lang w:eastAsia="ja-JP"/>
        </w:rPr>
        <w:t>as</w:t>
      </w:r>
      <w:proofErr w:type="spellEnd"/>
      <w:r w:rsidRPr="00595188">
        <w:rPr>
          <w:rFonts w:ascii="Times New Roman" w:eastAsia="Times New Roman" w:hAnsi="Times New Roman" w:cs="Times New Roman"/>
          <w:i/>
          <w:iCs/>
          <w:color w:val="000000"/>
          <w:sz w:val="24"/>
          <w:szCs w:val="24"/>
          <w:lang w:eastAsia="ja-JP"/>
        </w:rPr>
        <w:t>) attiecas uz iepirkuma daļu(-</w:t>
      </w:r>
      <w:proofErr w:type="spellStart"/>
      <w:r w:rsidRPr="00595188">
        <w:rPr>
          <w:rFonts w:ascii="Times New Roman" w:eastAsia="Times New Roman" w:hAnsi="Times New Roman" w:cs="Times New Roman"/>
          <w:i/>
          <w:iCs/>
          <w:color w:val="000000"/>
          <w:sz w:val="24"/>
          <w:szCs w:val="24"/>
          <w:lang w:eastAsia="ja-JP"/>
        </w:rPr>
        <w:t>ām</w:t>
      </w:r>
      <w:proofErr w:type="spellEnd"/>
      <w:r w:rsidRPr="00595188">
        <w:rPr>
          <w:rFonts w:ascii="Times New Roman" w:eastAsia="Times New Roman" w:hAnsi="Times New Roman" w:cs="Times New Roman"/>
          <w:i/>
          <w:iCs/>
          <w:color w:val="000000"/>
          <w:sz w:val="24"/>
          <w:szCs w:val="24"/>
          <w:lang w:eastAsia="ja-JP"/>
        </w:rPr>
        <w:t>), kurās Pretendents iesniedz piedāvājumu. Pārējās daļas, kurās piedāvājums netiek iesniegt, jādzēš.</w:t>
      </w:r>
    </w:p>
    <w:p w14:paraId="20D4B206" w14:textId="77777777" w:rsidR="00595188" w:rsidRDefault="00595188" w:rsidP="00601FEC">
      <w:pPr>
        <w:spacing w:after="0" w:line="279" w:lineRule="auto"/>
        <w:jc w:val="both"/>
        <w:rPr>
          <w:rFonts w:ascii="Times New Roman" w:eastAsia="Times New Roman" w:hAnsi="Times New Roman" w:cs="Times New Roman"/>
          <w:color w:val="000000"/>
          <w:sz w:val="24"/>
          <w:szCs w:val="24"/>
          <w:lang w:eastAsia="ja-JP"/>
        </w:rPr>
      </w:pPr>
    </w:p>
    <w:p w14:paraId="154BB859" w14:textId="6A8D5D78" w:rsidR="00595188" w:rsidRPr="00595188" w:rsidRDefault="00595188" w:rsidP="00601FEC">
      <w:pPr>
        <w:spacing w:after="0" w:line="279" w:lineRule="auto"/>
        <w:jc w:val="both"/>
        <w:rPr>
          <w:rFonts w:ascii="Times New Roman" w:eastAsia="Times New Roman" w:hAnsi="Times New Roman" w:cs="Times New Roman"/>
          <w:color w:val="000000"/>
          <w:sz w:val="24"/>
          <w:szCs w:val="24"/>
          <w:lang w:eastAsia="ja-JP"/>
        </w:rPr>
      </w:pPr>
      <w:r w:rsidRPr="00595188">
        <w:rPr>
          <w:rFonts w:ascii="Times New Roman" w:eastAsia="Times New Roman" w:hAnsi="Times New Roman" w:cs="Times New Roman"/>
          <w:b/>
          <w:bCs/>
          <w:color w:val="000000" w:themeColor="text1"/>
          <w:sz w:val="24"/>
          <w:szCs w:val="24"/>
        </w:rPr>
        <w:t>1.daļa “</w:t>
      </w:r>
      <w:r w:rsidRPr="00595188">
        <w:rPr>
          <w:rFonts w:ascii="Times New Roman" w:eastAsia="Times New Roman" w:hAnsi="Times New Roman" w:cs="Times New Roman"/>
          <w:b/>
          <w:bCs/>
          <w:sz w:val="24"/>
          <w:szCs w:val="24"/>
        </w:rPr>
        <w:t>Foto un video tehnika</w:t>
      </w:r>
      <w:r w:rsidRPr="00595188">
        <w:rPr>
          <w:rFonts w:ascii="Times New Roman" w:eastAsia="Times New Roman" w:hAnsi="Times New Roman" w:cs="Times New Roman"/>
          <w:b/>
          <w:bCs/>
          <w:color w:val="000000" w:themeColor="text1"/>
          <w:sz w:val="24"/>
          <w:szCs w:val="24"/>
        </w:rPr>
        <w:t>”</w:t>
      </w:r>
    </w:p>
    <w:p w14:paraId="2E040054" w14:textId="77777777" w:rsidR="00595188" w:rsidRDefault="00595188" w:rsidP="00601FEC">
      <w:pPr>
        <w:spacing w:after="0" w:line="279" w:lineRule="auto"/>
        <w:jc w:val="both"/>
        <w:rPr>
          <w:rFonts w:ascii="Times New Roman" w:eastAsia="Times New Roman" w:hAnsi="Times New Roman" w:cs="Times New Roman"/>
          <w:color w:val="000000"/>
          <w:sz w:val="24"/>
          <w:szCs w:val="24"/>
          <w:lang w:eastAsia="ja-JP"/>
        </w:rPr>
      </w:pPr>
    </w:p>
    <w:tbl>
      <w:tblPr>
        <w:tblW w:w="152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3"/>
        <w:gridCol w:w="1115"/>
        <w:gridCol w:w="4775"/>
        <w:gridCol w:w="1471"/>
        <w:gridCol w:w="3645"/>
        <w:gridCol w:w="1207"/>
        <w:gridCol w:w="37"/>
        <w:gridCol w:w="1080"/>
      </w:tblGrid>
      <w:tr w:rsidR="00595188" w:rsidRPr="00B4012B" w14:paraId="640CE565" w14:textId="77777777" w:rsidTr="00A44E09">
        <w:tc>
          <w:tcPr>
            <w:tcW w:w="7793" w:type="dxa"/>
            <w:gridSpan w:val="3"/>
            <w:vMerge w:val="restart"/>
          </w:tcPr>
          <w:p w14:paraId="1A599CED" w14:textId="77777777" w:rsidR="00595188" w:rsidRPr="00595188" w:rsidRDefault="00595188" w:rsidP="00B11526">
            <w:pPr>
              <w:spacing w:after="0" w:line="240" w:lineRule="auto"/>
              <w:jc w:val="center"/>
              <w:rPr>
                <w:rFonts w:ascii="Times New Roman" w:eastAsia="Times New Roman" w:hAnsi="Times New Roman" w:cs="Times New Roman"/>
                <w:b/>
                <w:bCs/>
                <w:sz w:val="24"/>
                <w:szCs w:val="26"/>
              </w:rPr>
            </w:pPr>
            <w:r w:rsidRPr="00595188">
              <w:rPr>
                <w:rFonts w:ascii="Times New Roman" w:eastAsia="Times New Roman" w:hAnsi="Times New Roman" w:cs="Times New Roman"/>
                <w:b/>
                <w:bCs/>
                <w:sz w:val="24"/>
                <w:szCs w:val="26"/>
              </w:rPr>
              <w:t>Pasūtītāja noteiktās tehniskās specifikācijas prasības</w:t>
            </w:r>
          </w:p>
        </w:tc>
        <w:tc>
          <w:tcPr>
            <w:tcW w:w="7435" w:type="dxa"/>
            <w:gridSpan w:val="5"/>
          </w:tcPr>
          <w:p w14:paraId="7AE5FC4C" w14:textId="77777777" w:rsidR="00595188" w:rsidRPr="00595188" w:rsidRDefault="00595188" w:rsidP="00B11526">
            <w:pPr>
              <w:spacing w:after="0" w:line="240" w:lineRule="auto"/>
              <w:jc w:val="center"/>
              <w:rPr>
                <w:rFonts w:ascii="Times New Roman" w:eastAsia="Times New Roman" w:hAnsi="Times New Roman" w:cs="Times New Roman"/>
                <w:b/>
                <w:sz w:val="24"/>
                <w:szCs w:val="26"/>
              </w:rPr>
            </w:pPr>
            <w:r w:rsidRPr="00595188">
              <w:rPr>
                <w:rFonts w:ascii="Times New Roman" w:eastAsia="Times New Roman" w:hAnsi="Times New Roman" w:cs="Times New Roman"/>
                <w:b/>
                <w:sz w:val="24"/>
                <w:szCs w:val="26"/>
              </w:rPr>
              <w:t>Pretendenta piedāvājums</w:t>
            </w:r>
          </w:p>
        </w:tc>
      </w:tr>
      <w:tr w:rsidR="00595188" w:rsidRPr="00B4012B" w14:paraId="4C0BD738" w14:textId="77777777" w:rsidTr="00A44E09">
        <w:tc>
          <w:tcPr>
            <w:tcW w:w="7793" w:type="dxa"/>
            <w:gridSpan w:val="3"/>
            <w:vMerge/>
          </w:tcPr>
          <w:p w14:paraId="5DC94236" w14:textId="77777777" w:rsidR="00595188" w:rsidRPr="00595188" w:rsidRDefault="00595188" w:rsidP="00B11526">
            <w:pPr>
              <w:spacing w:after="0" w:line="240" w:lineRule="auto"/>
              <w:jc w:val="center"/>
              <w:rPr>
                <w:rFonts w:ascii="Times New Roman" w:eastAsia="Times New Roman" w:hAnsi="Times New Roman" w:cs="Times New Roman"/>
                <w:b/>
                <w:bCs/>
                <w:sz w:val="24"/>
                <w:szCs w:val="26"/>
              </w:rPr>
            </w:pPr>
          </w:p>
        </w:tc>
        <w:tc>
          <w:tcPr>
            <w:tcW w:w="5116" w:type="dxa"/>
            <w:gridSpan w:val="2"/>
          </w:tcPr>
          <w:p w14:paraId="0CFDE863" w14:textId="77777777" w:rsidR="00595188" w:rsidRPr="00595188" w:rsidRDefault="00595188" w:rsidP="00B11526">
            <w:pPr>
              <w:spacing w:after="0" w:line="240" w:lineRule="auto"/>
              <w:jc w:val="center"/>
              <w:rPr>
                <w:rFonts w:ascii="Times New Roman" w:eastAsia="Times New Roman" w:hAnsi="Times New Roman" w:cs="Times New Roman"/>
                <w:b/>
                <w:sz w:val="24"/>
                <w:szCs w:val="26"/>
              </w:rPr>
            </w:pPr>
            <w:r w:rsidRPr="00595188">
              <w:rPr>
                <w:rFonts w:ascii="Times New Roman" w:eastAsia="Times New Roman" w:hAnsi="Times New Roman" w:cs="Times New Roman"/>
                <w:b/>
                <w:sz w:val="24"/>
                <w:szCs w:val="26"/>
                <w:lang w:eastAsia="ar-SA"/>
              </w:rPr>
              <w:t>Tehniskais piedāvājums</w:t>
            </w:r>
          </w:p>
        </w:tc>
        <w:tc>
          <w:tcPr>
            <w:tcW w:w="2319" w:type="dxa"/>
            <w:gridSpan w:val="3"/>
          </w:tcPr>
          <w:p w14:paraId="03C8DE7B" w14:textId="77777777" w:rsidR="00595188" w:rsidRPr="00595188" w:rsidRDefault="00595188" w:rsidP="00B11526">
            <w:pPr>
              <w:spacing w:after="0" w:line="240" w:lineRule="auto"/>
              <w:jc w:val="center"/>
              <w:rPr>
                <w:rFonts w:ascii="Times New Roman" w:eastAsia="Times New Roman" w:hAnsi="Times New Roman" w:cs="Times New Roman"/>
                <w:b/>
                <w:sz w:val="24"/>
                <w:szCs w:val="26"/>
              </w:rPr>
            </w:pPr>
            <w:r w:rsidRPr="00595188">
              <w:rPr>
                <w:rFonts w:ascii="Times New Roman" w:eastAsia="Times New Roman" w:hAnsi="Times New Roman" w:cs="Times New Roman"/>
                <w:b/>
                <w:sz w:val="24"/>
                <w:szCs w:val="26"/>
              </w:rPr>
              <w:t>Finanšu piedāvājums</w:t>
            </w:r>
          </w:p>
        </w:tc>
      </w:tr>
      <w:tr w:rsidR="00595188" w:rsidRPr="00595188" w14:paraId="77F508C0" w14:textId="77777777" w:rsidTr="00A44E09">
        <w:tc>
          <w:tcPr>
            <w:tcW w:w="1903" w:type="dxa"/>
          </w:tcPr>
          <w:p w14:paraId="7D4C6492" w14:textId="77777777" w:rsidR="00595188" w:rsidRPr="00595188" w:rsidRDefault="00595188" w:rsidP="00B11526">
            <w:pPr>
              <w:spacing w:after="0" w:line="240" w:lineRule="auto"/>
              <w:jc w:val="center"/>
              <w:rPr>
                <w:rFonts w:ascii="Times New Roman" w:eastAsia="Times New Roman" w:hAnsi="Times New Roman" w:cs="Times New Roman"/>
                <w:sz w:val="24"/>
                <w:szCs w:val="26"/>
              </w:rPr>
            </w:pPr>
            <w:r w:rsidRPr="00595188">
              <w:rPr>
                <w:rFonts w:ascii="Times New Roman" w:eastAsia="Times New Roman" w:hAnsi="Times New Roman" w:cs="Times New Roman"/>
                <w:sz w:val="24"/>
                <w:szCs w:val="26"/>
              </w:rPr>
              <w:t>Pozīcijas nosaukums</w:t>
            </w:r>
          </w:p>
        </w:tc>
        <w:tc>
          <w:tcPr>
            <w:tcW w:w="1115" w:type="dxa"/>
          </w:tcPr>
          <w:p w14:paraId="76BB1E16" w14:textId="77777777" w:rsidR="00595188" w:rsidRPr="00595188" w:rsidRDefault="00595188" w:rsidP="00B11526">
            <w:pPr>
              <w:spacing w:after="0" w:line="240" w:lineRule="auto"/>
              <w:jc w:val="center"/>
              <w:rPr>
                <w:rFonts w:ascii="Times New Roman" w:eastAsia="Times New Roman" w:hAnsi="Times New Roman" w:cs="Times New Roman"/>
                <w:sz w:val="24"/>
                <w:szCs w:val="26"/>
              </w:rPr>
            </w:pPr>
            <w:r w:rsidRPr="00595188">
              <w:rPr>
                <w:rFonts w:ascii="Times New Roman" w:eastAsia="Times New Roman" w:hAnsi="Times New Roman" w:cs="Times New Roman"/>
                <w:sz w:val="24"/>
                <w:szCs w:val="26"/>
              </w:rPr>
              <w:t>Vienību skaits</w:t>
            </w:r>
          </w:p>
        </w:tc>
        <w:tc>
          <w:tcPr>
            <w:tcW w:w="4775" w:type="dxa"/>
          </w:tcPr>
          <w:p w14:paraId="037E2550" w14:textId="77777777" w:rsidR="00595188" w:rsidRPr="00595188" w:rsidRDefault="00595188" w:rsidP="00B11526">
            <w:pPr>
              <w:spacing w:after="0" w:line="240" w:lineRule="auto"/>
              <w:jc w:val="center"/>
              <w:rPr>
                <w:rFonts w:ascii="Times New Roman" w:eastAsia="Times New Roman" w:hAnsi="Times New Roman" w:cs="Times New Roman"/>
                <w:sz w:val="24"/>
                <w:szCs w:val="26"/>
              </w:rPr>
            </w:pPr>
            <w:r w:rsidRPr="00595188">
              <w:rPr>
                <w:rFonts w:ascii="Times New Roman" w:eastAsia="Times New Roman" w:hAnsi="Times New Roman" w:cs="Times New Roman"/>
                <w:sz w:val="24"/>
                <w:szCs w:val="26"/>
              </w:rPr>
              <w:t>Parametri / prasības</w:t>
            </w:r>
          </w:p>
        </w:tc>
        <w:tc>
          <w:tcPr>
            <w:tcW w:w="1471" w:type="dxa"/>
          </w:tcPr>
          <w:p w14:paraId="196A1028" w14:textId="14603031" w:rsidR="00595188" w:rsidRPr="00595188" w:rsidRDefault="00595188" w:rsidP="00B11526">
            <w:pPr>
              <w:spacing w:after="0" w:line="240" w:lineRule="auto"/>
              <w:jc w:val="center"/>
              <w:rPr>
                <w:rFonts w:ascii="Times New Roman" w:eastAsia="Times New Roman" w:hAnsi="Times New Roman" w:cs="Times New Roman"/>
                <w:sz w:val="24"/>
                <w:szCs w:val="26"/>
              </w:rPr>
            </w:pPr>
            <w:r w:rsidRPr="00595188">
              <w:rPr>
                <w:rFonts w:ascii="Times New Roman" w:eastAsia="Times New Roman" w:hAnsi="Times New Roman" w:cs="Times New Roman"/>
                <w:sz w:val="24"/>
                <w:szCs w:val="26"/>
              </w:rPr>
              <w:t>Ražotājs un modelis</w:t>
            </w:r>
            <w:r w:rsidR="00C44A5D">
              <w:rPr>
                <w:rFonts w:ascii="Times New Roman" w:eastAsia="Times New Roman" w:hAnsi="Times New Roman" w:cs="Times New Roman"/>
                <w:sz w:val="24"/>
                <w:szCs w:val="26"/>
              </w:rPr>
              <w:t>; ražotāja valsts</w:t>
            </w:r>
          </w:p>
        </w:tc>
        <w:tc>
          <w:tcPr>
            <w:tcW w:w="3645" w:type="dxa"/>
          </w:tcPr>
          <w:p w14:paraId="14FA9AD0" w14:textId="77777777" w:rsidR="00595188" w:rsidRPr="00595188" w:rsidRDefault="00595188" w:rsidP="00B11526">
            <w:pPr>
              <w:spacing w:after="0" w:line="240" w:lineRule="auto"/>
              <w:jc w:val="center"/>
              <w:rPr>
                <w:rFonts w:ascii="Times New Roman" w:eastAsia="Times New Roman" w:hAnsi="Times New Roman" w:cs="Times New Roman"/>
                <w:sz w:val="24"/>
                <w:szCs w:val="26"/>
              </w:rPr>
            </w:pPr>
            <w:r w:rsidRPr="00595188">
              <w:rPr>
                <w:rFonts w:ascii="Times New Roman" w:eastAsia="Times New Roman" w:hAnsi="Times New Roman" w:cs="Times New Roman"/>
                <w:sz w:val="24"/>
                <w:szCs w:val="26"/>
              </w:rPr>
              <w:t>Pamatinformācija par preci saskaņā ar kolonnā “Parametri / prasības” norādīto</w:t>
            </w:r>
          </w:p>
        </w:tc>
        <w:tc>
          <w:tcPr>
            <w:tcW w:w="1207" w:type="dxa"/>
          </w:tcPr>
          <w:p w14:paraId="6D11CD97" w14:textId="77777777" w:rsidR="00595188" w:rsidRPr="00595188" w:rsidRDefault="00595188" w:rsidP="00B11526">
            <w:pPr>
              <w:spacing w:after="0" w:line="240" w:lineRule="auto"/>
              <w:jc w:val="center"/>
              <w:rPr>
                <w:rFonts w:ascii="Times New Roman" w:eastAsia="Times New Roman" w:hAnsi="Times New Roman" w:cs="Times New Roman"/>
                <w:sz w:val="24"/>
                <w:szCs w:val="26"/>
              </w:rPr>
            </w:pPr>
            <w:r w:rsidRPr="00595188">
              <w:rPr>
                <w:rFonts w:ascii="Times New Roman" w:eastAsia="Times New Roman" w:hAnsi="Times New Roman" w:cs="Times New Roman"/>
                <w:sz w:val="24"/>
                <w:szCs w:val="26"/>
              </w:rPr>
              <w:t>Cena par 1 vienību EUR, bez PVN</w:t>
            </w:r>
          </w:p>
        </w:tc>
        <w:tc>
          <w:tcPr>
            <w:tcW w:w="1112" w:type="dxa"/>
            <w:gridSpan w:val="2"/>
          </w:tcPr>
          <w:p w14:paraId="5F090441" w14:textId="77777777" w:rsidR="00595188" w:rsidRPr="00595188" w:rsidRDefault="00595188" w:rsidP="00B11526">
            <w:pPr>
              <w:spacing w:after="0" w:line="240" w:lineRule="auto"/>
              <w:jc w:val="center"/>
              <w:rPr>
                <w:rFonts w:ascii="Times New Roman" w:eastAsia="Times New Roman" w:hAnsi="Times New Roman" w:cs="Times New Roman"/>
                <w:sz w:val="24"/>
                <w:szCs w:val="26"/>
              </w:rPr>
            </w:pPr>
            <w:r w:rsidRPr="00595188">
              <w:rPr>
                <w:rFonts w:ascii="Times New Roman" w:eastAsia="Times New Roman" w:hAnsi="Times New Roman" w:cs="Times New Roman"/>
                <w:sz w:val="24"/>
                <w:szCs w:val="26"/>
              </w:rPr>
              <w:t>Summa EUR, bez PVN</w:t>
            </w:r>
          </w:p>
        </w:tc>
      </w:tr>
      <w:tr w:rsidR="00595188" w:rsidRPr="00B4012B" w14:paraId="79968172" w14:textId="77777777" w:rsidTr="00A44E09">
        <w:tc>
          <w:tcPr>
            <w:tcW w:w="1903" w:type="dxa"/>
          </w:tcPr>
          <w:p w14:paraId="37ED8B97" w14:textId="391BC6FD" w:rsidR="00595188" w:rsidRPr="00F761DA" w:rsidRDefault="00595188" w:rsidP="00595188">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1.1. </w:t>
            </w:r>
            <w:r w:rsidRPr="00F761DA">
              <w:rPr>
                <w:rFonts w:ascii="Times New Roman" w:eastAsia="Times New Roman" w:hAnsi="Times New Roman" w:cs="Times New Roman"/>
                <w:color w:val="000000"/>
              </w:rPr>
              <w:t>Digitālā foto/ video kamera</w:t>
            </w:r>
          </w:p>
          <w:p w14:paraId="2C9EA703" w14:textId="77777777" w:rsidR="00595188" w:rsidRPr="00B4012B" w:rsidRDefault="00595188" w:rsidP="00595188">
            <w:pPr>
              <w:spacing w:after="0" w:line="240" w:lineRule="auto"/>
              <w:jc w:val="center"/>
              <w:rPr>
                <w:rFonts w:ascii="Times New Roman" w:eastAsia="Times New Roman" w:hAnsi="Times New Roman" w:cs="Times New Roman"/>
                <w:color w:val="FF0000"/>
                <w:sz w:val="24"/>
                <w:szCs w:val="26"/>
              </w:rPr>
            </w:pPr>
          </w:p>
        </w:tc>
        <w:tc>
          <w:tcPr>
            <w:tcW w:w="1115" w:type="dxa"/>
          </w:tcPr>
          <w:p w14:paraId="2F1102B0" w14:textId="1E7D82C0" w:rsidR="00595188" w:rsidRPr="00F761DA" w:rsidRDefault="00595188" w:rsidP="00595188">
            <w:pPr>
              <w:spacing w:after="0"/>
              <w:jc w:val="center"/>
              <w:rPr>
                <w:rFonts w:ascii="Times New Roman" w:eastAsia="Times New Roman" w:hAnsi="Times New Roman" w:cs="Times New Roman"/>
                <w:color w:val="000000"/>
              </w:rPr>
            </w:pPr>
            <w:r w:rsidRPr="00F761DA">
              <w:rPr>
                <w:rFonts w:ascii="Times New Roman" w:eastAsia="Times New Roman" w:hAnsi="Times New Roman" w:cs="Times New Roman"/>
                <w:color w:val="000000"/>
              </w:rPr>
              <w:t>3 gab</w:t>
            </w:r>
            <w:r>
              <w:rPr>
                <w:rFonts w:ascii="Times New Roman" w:eastAsia="Times New Roman" w:hAnsi="Times New Roman" w:cs="Times New Roman"/>
                <w:color w:val="000000"/>
              </w:rPr>
              <w:t>.</w:t>
            </w:r>
          </w:p>
          <w:p w14:paraId="5D79E9D7" w14:textId="77777777" w:rsidR="00595188" w:rsidRPr="00B4012B" w:rsidRDefault="00595188" w:rsidP="00595188">
            <w:pPr>
              <w:spacing w:after="0" w:line="240" w:lineRule="auto"/>
              <w:jc w:val="center"/>
              <w:rPr>
                <w:rFonts w:ascii="Times New Roman" w:eastAsia="Times New Roman" w:hAnsi="Times New Roman" w:cs="Times New Roman"/>
                <w:color w:val="FF0000"/>
                <w:sz w:val="24"/>
                <w:szCs w:val="26"/>
              </w:rPr>
            </w:pPr>
          </w:p>
        </w:tc>
        <w:tc>
          <w:tcPr>
            <w:tcW w:w="4775" w:type="dxa"/>
          </w:tcPr>
          <w:p w14:paraId="3AA0E3D1" w14:textId="77777777" w:rsidR="00595188" w:rsidRPr="00F761DA" w:rsidRDefault="00595188" w:rsidP="00F55A6E">
            <w:pPr>
              <w:numPr>
                <w:ilvl w:val="0"/>
                <w:numId w:val="155"/>
              </w:numPr>
              <w:spacing w:after="0"/>
              <w:ind w:left="493"/>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Displeja izmērs: vismaz 3.0"</w:t>
            </w:r>
          </w:p>
          <w:p w14:paraId="4950A683" w14:textId="77777777" w:rsidR="00595188" w:rsidRPr="00F761DA" w:rsidRDefault="00595188" w:rsidP="00F55A6E">
            <w:pPr>
              <w:numPr>
                <w:ilvl w:val="0"/>
                <w:numId w:val="155"/>
              </w:numPr>
              <w:spacing w:after="0"/>
              <w:ind w:left="493"/>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 xml:space="preserve">Foto izšķirtspējas kvalitāte: vismaz 40 </w:t>
            </w:r>
            <w:proofErr w:type="spellStart"/>
            <w:r w:rsidRPr="00F761DA">
              <w:rPr>
                <w:rFonts w:ascii="Times New Roman" w:eastAsia="Times New Roman" w:hAnsi="Times New Roman" w:cs="Times New Roman"/>
                <w:color w:val="000000"/>
              </w:rPr>
              <w:t>Mpix</w:t>
            </w:r>
            <w:proofErr w:type="spellEnd"/>
          </w:p>
          <w:p w14:paraId="3610C469" w14:textId="77777777" w:rsidR="00595188" w:rsidRPr="00F761DA" w:rsidRDefault="00595188" w:rsidP="00F55A6E">
            <w:pPr>
              <w:numPr>
                <w:ilvl w:val="0"/>
                <w:numId w:val="155"/>
              </w:numPr>
              <w:spacing w:after="0"/>
              <w:ind w:left="493"/>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 xml:space="preserve">Kameras tips: </w:t>
            </w:r>
            <w:proofErr w:type="spellStart"/>
            <w:r w:rsidRPr="00F761DA">
              <w:rPr>
                <w:rFonts w:ascii="Times New Roman" w:eastAsia="Times New Roman" w:hAnsi="Times New Roman" w:cs="Times New Roman"/>
                <w:color w:val="000000"/>
              </w:rPr>
              <w:t>Bezspoguļa</w:t>
            </w:r>
            <w:proofErr w:type="spellEnd"/>
            <w:r w:rsidRPr="00F761DA">
              <w:rPr>
                <w:rFonts w:ascii="Times New Roman" w:eastAsia="Times New Roman" w:hAnsi="Times New Roman" w:cs="Times New Roman"/>
                <w:color w:val="000000"/>
              </w:rPr>
              <w:t xml:space="preserve"> kamera (</w:t>
            </w:r>
            <w:proofErr w:type="spellStart"/>
            <w:r w:rsidRPr="00F761DA">
              <w:rPr>
                <w:rFonts w:ascii="Times New Roman" w:eastAsia="Times New Roman" w:hAnsi="Times New Roman" w:cs="Times New Roman"/>
                <w:color w:val="000000"/>
              </w:rPr>
              <w:t>Mirrorless</w:t>
            </w:r>
            <w:proofErr w:type="spellEnd"/>
            <w:r w:rsidRPr="00F761DA">
              <w:rPr>
                <w:rFonts w:ascii="Times New Roman" w:eastAsia="Times New Roman" w:hAnsi="Times New Roman" w:cs="Times New Roman"/>
                <w:color w:val="000000"/>
              </w:rPr>
              <w:t>)</w:t>
            </w:r>
          </w:p>
          <w:p w14:paraId="3C4BBB4C" w14:textId="77777777" w:rsidR="00595188" w:rsidRPr="00F761DA" w:rsidRDefault="00595188" w:rsidP="00F55A6E">
            <w:pPr>
              <w:numPr>
                <w:ilvl w:val="0"/>
                <w:numId w:val="155"/>
              </w:numPr>
              <w:spacing w:after="0"/>
              <w:ind w:left="493"/>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Sensors: CMOS vai līdzvērtīgs</w:t>
            </w:r>
          </w:p>
          <w:p w14:paraId="405D3391" w14:textId="77777777" w:rsidR="00595188" w:rsidRPr="00F761DA" w:rsidRDefault="00595188" w:rsidP="00F55A6E">
            <w:pPr>
              <w:numPr>
                <w:ilvl w:val="0"/>
                <w:numId w:val="155"/>
              </w:numPr>
              <w:spacing w:after="0"/>
              <w:ind w:left="493"/>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Optiskā vai kombinētā attēla stabilizācijas sistēma (vismaz 5 asu)</w:t>
            </w:r>
          </w:p>
          <w:p w14:paraId="52901D2A" w14:textId="77777777" w:rsidR="00595188" w:rsidRPr="00F761DA" w:rsidRDefault="00595188" w:rsidP="00F55A6E">
            <w:pPr>
              <w:numPr>
                <w:ilvl w:val="0"/>
                <w:numId w:val="155"/>
              </w:numPr>
              <w:spacing w:after="0"/>
              <w:ind w:left="493"/>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Attēla formāti: JPEG un RAW (RAF, DNG vai līdzvērtīgs)</w:t>
            </w:r>
          </w:p>
          <w:p w14:paraId="7DBBA5C7" w14:textId="77777777" w:rsidR="00595188" w:rsidRPr="00F761DA" w:rsidRDefault="00595188" w:rsidP="00F55A6E">
            <w:pPr>
              <w:numPr>
                <w:ilvl w:val="0"/>
                <w:numId w:val="155"/>
              </w:numPr>
              <w:spacing w:after="0"/>
              <w:ind w:left="493"/>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Video izšķirtspēja vismaz 6.2K</w:t>
            </w:r>
          </w:p>
          <w:p w14:paraId="22D3B51C" w14:textId="77777777" w:rsidR="00595188" w:rsidRPr="00F761DA" w:rsidRDefault="00595188" w:rsidP="00F55A6E">
            <w:pPr>
              <w:numPr>
                <w:ilvl w:val="0"/>
                <w:numId w:val="155"/>
              </w:numPr>
              <w:spacing w:after="0"/>
              <w:ind w:left="493"/>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Skārienjutīgs ekrāns/displejs</w:t>
            </w:r>
          </w:p>
          <w:p w14:paraId="2ED7C9B7" w14:textId="77777777" w:rsidR="00595188" w:rsidRPr="00F761DA" w:rsidRDefault="00595188" w:rsidP="00F55A6E">
            <w:pPr>
              <w:numPr>
                <w:ilvl w:val="0"/>
                <w:numId w:val="155"/>
              </w:numPr>
              <w:spacing w:after="0"/>
              <w:ind w:left="493"/>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Iespēja izvēlēties dažādus attēla profilus (piemēram, melnbaltā, standarta, kino stila u.c.)</w:t>
            </w:r>
          </w:p>
          <w:p w14:paraId="7FC28809" w14:textId="77777777" w:rsidR="00595188" w:rsidRPr="00F761DA" w:rsidRDefault="00595188" w:rsidP="00F55A6E">
            <w:pPr>
              <w:numPr>
                <w:ilvl w:val="0"/>
                <w:numId w:val="155"/>
              </w:numPr>
              <w:spacing w:after="0"/>
              <w:ind w:left="493"/>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SD / SDHC / SDXC atbalsts</w:t>
            </w:r>
          </w:p>
          <w:p w14:paraId="64E9CBBC" w14:textId="77777777" w:rsidR="00595188" w:rsidRPr="00F761DA" w:rsidRDefault="00595188" w:rsidP="00F55A6E">
            <w:pPr>
              <w:numPr>
                <w:ilvl w:val="0"/>
                <w:numId w:val="155"/>
              </w:numPr>
              <w:spacing w:after="0"/>
              <w:ind w:left="493"/>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Korpusa materiāls: Metālu sakausējums</w:t>
            </w:r>
          </w:p>
          <w:p w14:paraId="7839DEE8" w14:textId="48AB0ABB" w:rsidR="00595188" w:rsidRPr="00F761DA" w:rsidRDefault="00595188" w:rsidP="00F55A6E">
            <w:pPr>
              <w:numPr>
                <w:ilvl w:val="0"/>
                <w:numId w:val="155"/>
              </w:numPr>
              <w:spacing w:after="0"/>
              <w:ind w:left="493"/>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 xml:space="preserve">Iebūvēts, sejas un acu atpazīšanas </w:t>
            </w:r>
            <w:proofErr w:type="spellStart"/>
            <w:r w:rsidRPr="00F761DA">
              <w:rPr>
                <w:rFonts w:ascii="Times New Roman" w:eastAsia="Times New Roman" w:hAnsi="Times New Roman" w:cs="Times New Roman"/>
                <w:color w:val="000000"/>
              </w:rPr>
              <w:t>autofokuss</w:t>
            </w:r>
            <w:proofErr w:type="spellEnd"/>
            <w:r w:rsidRPr="00F761DA">
              <w:rPr>
                <w:rFonts w:ascii="Times New Roman" w:eastAsia="Times New Roman" w:hAnsi="Times New Roman" w:cs="Times New Roman"/>
                <w:color w:val="000000"/>
              </w:rPr>
              <w:t>, panorāmas režīms</w:t>
            </w:r>
          </w:p>
          <w:p w14:paraId="5F2974E6" w14:textId="77777777" w:rsidR="00595188" w:rsidRPr="00F761DA" w:rsidRDefault="00595188" w:rsidP="00F55A6E">
            <w:pPr>
              <w:numPr>
                <w:ilvl w:val="0"/>
                <w:numId w:val="155"/>
              </w:numPr>
              <w:spacing w:after="0"/>
              <w:ind w:left="493"/>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lastRenderedPageBreak/>
              <w:t>Akumulatora darbības laiks vismaz 400 kadri</w:t>
            </w:r>
          </w:p>
          <w:p w14:paraId="547676E4" w14:textId="77777777" w:rsidR="00595188" w:rsidRPr="00F761DA" w:rsidRDefault="00595188" w:rsidP="00F55A6E">
            <w:pPr>
              <w:numPr>
                <w:ilvl w:val="0"/>
                <w:numId w:val="155"/>
              </w:numPr>
              <w:spacing w:after="0"/>
              <w:ind w:left="493"/>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Iebūvēts mikrofons</w:t>
            </w:r>
          </w:p>
          <w:p w14:paraId="5C8FD164" w14:textId="1460D5C1" w:rsidR="00F55A6E" w:rsidRDefault="00595188" w:rsidP="00F55A6E">
            <w:pPr>
              <w:numPr>
                <w:ilvl w:val="0"/>
                <w:numId w:val="155"/>
              </w:numPr>
              <w:shd w:val="clear" w:color="auto" w:fill="FFFFFF"/>
              <w:spacing w:before="240" w:after="0"/>
              <w:ind w:left="493"/>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 xml:space="preserve">Komplektācijā: kamera, </w:t>
            </w:r>
            <w:proofErr w:type="spellStart"/>
            <w:r w:rsidRPr="00F761DA">
              <w:rPr>
                <w:rFonts w:ascii="Times New Roman" w:eastAsia="Times New Roman" w:hAnsi="Times New Roman" w:cs="Times New Roman"/>
                <w:color w:val="000000"/>
              </w:rPr>
              <w:t>aizsargvāciņš</w:t>
            </w:r>
            <w:proofErr w:type="spellEnd"/>
            <w:r w:rsidRPr="00F761DA">
              <w:rPr>
                <w:rFonts w:ascii="Times New Roman" w:eastAsia="Times New Roman" w:hAnsi="Times New Roman" w:cs="Times New Roman"/>
                <w:color w:val="000000"/>
              </w:rPr>
              <w:t xml:space="preserve">, siksna, USB kabelis, akumulators, lādētājs, uz pleca karināma somiņa pārvadāšanai, + PAPILDU rezerves akumulators </w:t>
            </w:r>
          </w:p>
          <w:p w14:paraId="290CCF73" w14:textId="724BAF45" w:rsidR="00595188" w:rsidRPr="00F55A6E" w:rsidRDefault="00595188" w:rsidP="00F55A6E">
            <w:pPr>
              <w:numPr>
                <w:ilvl w:val="0"/>
                <w:numId w:val="155"/>
              </w:numPr>
              <w:shd w:val="clear" w:color="auto" w:fill="FFFFFF"/>
              <w:spacing w:before="240" w:after="0"/>
              <w:ind w:left="493"/>
              <w:contextualSpacing/>
              <w:rPr>
                <w:rFonts w:ascii="Times New Roman" w:eastAsia="Times New Roman" w:hAnsi="Times New Roman" w:cs="Times New Roman"/>
                <w:color w:val="000000"/>
              </w:rPr>
            </w:pPr>
            <w:r w:rsidRPr="00F55A6E">
              <w:rPr>
                <w:rFonts w:ascii="Times New Roman" w:eastAsia="Times New Roman" w:hAnsi="Times New Roman" w:cs="Times New Roman"/>
                <w:color w:val="000000"/>
              </w:rPr>
              <w:t>Iespējams savienot ar bezvadu mikrofoniem / raidītājiem</w:t>
            </w:r>
          </w:p>
        </w:tc>
        <w:tc>
          <w:tcPr>
            <w:tcW w:w="1471" w:type="dxa"/>
          </w:tcPr>
          <w:p w14:paraId="6B7F294B" w14:textId="77777777" w:rsidR="00595188" w:rsidRPr="00595188" w:rsidRDefault="00595188" w:rsidP="00595188">
            <w:pPr>
              <w:spacing w:after="0" w:line="240" w:lineRule="auto"/>
              <w:jc w:val="center"/>
              <w:rPr>
                <w:rFonts w:ascii="Times New Roman" w:eastAsia="Times New Roman" w:hAnsi="Times New Roman" w:cs="Times New Roman"/>
                <w:sz w:val="24"/>
                <w:szCs w:val="26"/>
              </w:rPr>
            </w:pPr>
          </w:p>
        </w:tc>
        <w:tc>
          <w:tcPr>
            <w:tcW w:w="3645" w:type="dxa"/>
          </w:tcPr>
          <w:p w14:paraId="08601D22" w14:textId="77777777" w:rsidR="00595188" w:rsidRPr="00595188" w:rsidRDefault="00595188" w:rsidP="00595188">
            <w:pPr>
              <w:spacing w:after="0" w:line="240" w:lineRule="auto"/>
              <w:jc w:val="center"/>
              <w:rPr>
                <w:rFonts w:ascii="Times New Roman" w:eastAsia="Times New Roman" w:hAnsi="Times New Roman" w:cs="Times New Roman"/>
                <w:sz w:val="24"/>
                <w:szCs w:val="26"/>
              </w:rPr>
            </w:pPr>
          </w:p>
        </w:tc>
        <w:tc>
          <w:tcPr>
            <w:tcW w:w="1207" w:type="dxa"/>
          </w:tcPr>
          <w:p w14:paraId="6A4A50A1" w14:textId="77777777" w:rsidR="00595188" w:rsidRPr="00595188" w:rsidRDefault="00595188" w:rsidP="00595188">
            <w:pPr>
              <w:spacing w:after="0" w:line="240" w:lineRule="auto"/>
              <w:jc w:val="center"/>
              <w:rPr>
                <w:rFonts w:ascii="Times New Roman" w:eastAsia="Times New Roman" w:hAnsi="Times New Roman" w:cs="Times New Roman"/>
                <w:sz w:val="24"/>
                <w:szCs w:val="26"/>
              </w:rPr>
            </w:pPr>
          </w:p>
        </w:tc>
        <w:tc>
          <w:tcPr>
            <w:tcW w:w="1112" w:type="dxa"/>
            <w:gridSpan w:val="2"/>
          </w:tcPr>
          <w:p w14:paraId="400421EE" w14:textId="77777777" w:rsidR="00595188" w:rsidRPr="00595188" w:rsidRDefault="00595188" w:rsidP="00595188">
            <w:pPr>
              <w:spacing w:after="0" w:line="240" w:lineRule="auto"/>
              <w:jc w:val="center"/>
              <w:rPr>
                <w:rFonts w:ascii="Times New Roman" w:eastAsia="Times New Roman" w:hAnsi="Times New Roman" w:cs="Times New Roman"/>
                <w:sz w:val="24"/>
                <w:szCs w:val="26"/>
              </w:rPr>
            </w:pPr>
          </w:p>
        </w:tc>
      </w:tr>
      <w:tr w:rsidR="00595188" w:rsidRPr="00B4012B" w14:paraId="5CE884E0" w14:textId="77777777" w:rsidTr="00A44E09">
        <w:tc>
          <w:tcPr>
            <w:tcW w:w="1903" w:type="dxa"/>
          </w:tcPr>
          <w:p w14:paraId="21D9F22D" w14:textId="74B9FC5A" w:rsidR="00595188" w:rsidRPr="00B4012B" w:rsidRDefault="00595188" w:rsidP="00F55A6E">
            <w:pPr>
              <w:spacing w:after="0" w:line="240" w:lineRule="auto"/>
              <w:rPr>
                <w:rFonts w:ascii="Times New Roman" w:eastAsia="Times New Roman" w:hAnsi="Times New Roman" w:cs="Times New Roman"/>
                <w:color w:val="FF0000"/>
                <w:sz w:val="24"/>
                <w:szCs w:val="26"/>
              </w:rPr>
            </w:pPr>
            <w:r>
              <w:rPr>
                <w:rFonts w:ascii="Times New Roman" w:eastAsia="Times New Roman" w:hAnsi="Times New Roman" w:cs="Times New Roman"/>
                <w:color w:val="000000"/>
              </w:rPr>
              <w:t xml:space="preserve">1.2. </w:t>
            </w:r>
            <w:r w:rsidRPr="00F761DA">
              <w:rPr>
                <w:rFonts w:ascii="Times New Roman" w:eastAsia="Times New Roman" w:hAnsi="Times New Roman" w:cs="Times New Roman"/>
                <w:color w:val="000000"/>
              </w:rPr>
              <w:t>Objektīva pārsegs digitālajai kamerai</w:t>
            </w:r>
          </w:p>
        </w:tc>
        <w:tc>
          <w:tcPr>
            <w:tcW w:w="1115" w:type="dxa"/>
          </w:tcPr>
          <w:p w14:paraId="36C9546A" w14:textId="77777777" w:rsidR="00595188" w:rsidRPr="00F761DA" w:rsidRDefault="00595188" w:rsidP="00595188">
            <w:pPr>
              <w:spacing w:after="0"/>
              <w:jc w:val="center"/>
              <w:rPr>
                <w:rFonts w:ascii="Times New Roman" w:eastAsia="Times New Roman" w:hAnsi="Times New Roman" w:cs="Times New Roman"/>
                <w:color w:val="000000"/>
              </w:rPr>
            </w:pPr>
            <w:r w:rsidRPr="00F761DA">
              <w:rPr>
                <w:rFonts w:ascii="Times New Roman" w:eastAsia="Times New Roman" w:hAnsi="Times New Roman" w:cs="Times New Roman"/>
                <w:color w:val="000000"/>
              </w:rPr>
              <w:t>3 gab.</w:t>
            </w:r>
          </w:p>
          <w:p w14:paraId="412C69C3" w14:textId="77777777" w:rsidR="00595188" w:rsidRPr="00B4012B" w:rsidRDefault="00595188" w:rsidP="00595188">
            <w:pPr>
              <w:spacing w:after="0" w:line="240" w:lineRule="auto"/>
              <w:jc w:val="center"/>
              <w:rPr>
                <w:rFonts w:ascii="Times New Roman" w:eastAsia="Times New Roman" w:hAnsi="Times New Roman" w:cs="Times New Roman"/>
                <w:color w:val="FF0000"/>
                <w:sz w:val="24"/>
                <w:szCs w:val="26"/>
              </w:rPr>
            </w:pPr>
          </w:p>
        </w:tc>
        <w:tc>
          <w:tcPr>
            <w:tcW w:w="4775" w:type="dxa"/>
          </w:tcPr>
          <w:p w14:paraId="64B83CD3" w14:textId="77777777" w:rsidR="00595188" w:rsidRPr="00F761DA" w:rsidRDefault="00595188" w:rsidP="00F55A6E">
            <w:pPr>
              <w:numPr>
                <w:ilvl w:val="0"/>
                <w:numId w:val="154"/>
              </w:numPr>
              <w:spacing w:after="0"/>
              <w:ind w:left="493"/>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Saderīgs ar iepriekš minēto digitālo kameru</w:t>
            </w:r>
          </w:p>
          <w:p w14:paraId="0B024E16" w14:textId="77777777" w:rsidR="00595188" w:rsidRPr="00F761DA" w:rsidRDefault="00595188" w:rsidP="00F55A6E">
            <w:pPr>
              <w:numPr>
                <w:ilvl w:val="0"/>
                <w:numId w:val="154"/>
              </w:numPr>
              <w:spacing w:after="0"/>
              <w:ind w:left="493"/>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Materiāls: metāla sakausējums vai izturīga plastmasa (ABS)</w:t>
            </w:r>
          </w:p>
          <w:p w14:paraId="727A56E4" w14:textId="77777777" w:rsidR="00595188" w:rsidRPr="00F761DA" w:rsidRDefault="00595188" w:rsidP="00F55A6E">
            <w:pPr>
              <w:numPr>
                <w:ilvl w:val="0"/>
                <w:numId w:val="154"/>
              </w:numPr>
              <w:spacing w:after="0"/>
              <w:ind w:left="493"/>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Skrūvējams vai uzspraužams mehānisms; jānodrošina stingra fiksācija un viegla noņemšana</w:t>
            </w:r>
          </w:p>
          <w:p w14:paraId="5A644BCF" w14:textId="77777777" w:rsidR="00595188" w:rsidRPr="00F761DA" w:rsidRDefault="00595188" w:rsidP="00F55A6E">
            <w:pPr>
              <w:numPr>
                <w:ilvl w:val="0"/>
                <w:numId w:val="154"/>
              </w:numPr>
              <w:spacing w:after="0"/>
              <w:ind w:left="493"/>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Aizsardzība pret sānu gaismas iedarbību un optiskajiem atspīdumiem; objektīva priekšējās lēcas aizsardzība pret mehāniskiem bojājumiem</w:t>
            </w:r>
          </w:p>
          <w:p w14:paraId="5FE22745" w14:textId="7A7CF9D6" w:rsidR="00595188" w:rsidRPr="00F55A6E" w:rsidRDefault="00595188" w:rsidP="00F55A6E">
            <w:pPr>
              <w:numPr>
                <w:ilvl w:val="0"/>
                <w:numId w:val="154"/>
              </w:numPr>
              <w:spacing w:after="0"/>
              <w:ind w:left="493"/>
              <w:contextualSpacing/>
              <w:rPr>
                <w:rFonts w:ascii="Times New Roman" w:eastAsia="Times New Roman" w:hAnsi="Times New Roman" w:cs="Times New Roman"/>
                <w:color w:val="000000"/>
              </w:rPr>
            </w:pPr>
            <w:r w:rsidRPr="00F55A6E">
              <w:rPr>
                <w:rFonts w:ascii="Times New Roman" w:eastAsia="Times New Roman" w:hAnsi="Times New Roman" w:cs="Times New Roman"/>
                <w:color w:val="000000"/>
              </w:rPr>
              <w:t>Uzstādīšana bez instrumentiem, lietotājam draudzīga konstrukcija</w:t>
            </w:r>
          </w:p>
        </w:tc>
        <w:tc>
          <w:tcPr>
            <w:tcW w:w="1471" w:type="dxa"/>
          </w:tcPr>
          <w:p w14:paraId="02095C36" w14:textId="77777777" w:rsidR="00595188" w:rsidRPr="00595188" w:rsidRDefault="00595188" w:rsidP="00595188">
            <w:pPr>
              <w:spacing w:after="0" w:line="240" w:lineRule="auto"/>
              <w:jc w:val="center"/>
              <w:rPr>
                <w:rFonts w:ascii="Times New Roman" w:eastAsia="Times New Roman" w:hAnsi="Times New Roman" w:cs="Times New Roman"/>
                <w:sz w:val="24"/>
                <w:szCs w:val="26"/>
              </w:rPr>
            </w:pPr>
          </w:p>
        </w:tc>
        <w:tc>
          <w:tcPr>
            <w:tcW w:w="3645" w:type="dxa"/>
          </w:tcPr>
          <w:p w14:paraId="3C232470" w14:textId="77777777" w:rsidR="00595188" w:rsidRPr="00595188" w:rsidRDefault="00595188" w:rsidP="00595188">
            <w:pPr>
              <w:spacing w:after="0" w:line="240" w:lineRule="auto"/>
              <w:jc w:val="center"/>
              <w:rPr>
                <w:rFonts w:ascii="Times New Roman" w:eastAsia="Times New Roman" w:hAnsi="Times New Roman" w:cs="Times New Roman"/>
                <w:sz w:val="24"/>
                <w:szCs w:val="26"/>
              </w:rPr>
            </w:pPr>
          </w:p>
        </w:tc>
        <w:tc>
          <w:tcPr>
            <w:tcW w:w="1207" w:type="dxa"/>
          </w:tcPr>
          <w:p w14:paraId="2B39A599" w14:textId="77777777" w:rsidR="00595188" w:rsidRPr="00595188" w:rsidRDefault="00595188" w:rsidP="00595188">
            <w:pPr>
              <w:spacing w:after="0" w:line="240" w:lineRule="auto"/>
              <w:jc w:val="center"/>
              <w:rPr>
                <w:rFonts w:ascii="Times New Roman" w:eastAsia="Times New Roman" w:hAnsi="Times New Roman" w:cs="Times New Roman"/>
                <w:sz w:val="24"/>
                <w:szCs w:val="26"/>
              </w:rPr>
            </w:pPr>
          </w:p>
        </w:tc>
        <w:tc>
          <w:tcPr>
            <w:tcW w:w="1112" w:type="dxa"/>
            <w:gridSpan w:val="2"/>
          </w:tcPr>
          <w:p w14:paraId="5D929EF2" w14:textId="77777777" w:rsidR="00595188" w:rsidRPr="00595188" w:rsidRDefault="00595188" w:rsidP="00595188">
            <w:pPr>
              <w:spacing w:after="0" w:line="240" w:lineRule="auto"/>
              <w:jc w:val="center"/>
              <w:rPr>
                <w:rFonts w:ascii="Times New Roman" w:eastAsia="Times New Roman" w:hAnsi="Times New Roman" w:cs="Times New Roman"/>
                <w:sz w:val="24"/>
                <w:szCs w:val="26"/>
              </w:rPr>
            </w:pPr>
          </w:p>
        </w:tc>
      </w:tr>
      <w:tr w:rsidR="00595188" w:rsidRPr="00B4012B" w14:paraId="0E7D05FF" w14:textId="77777777" w:rsidTr="00A44E09">
        <w:tc>
          <w:tcPr>
            <w:tcW w:w="1903" w:type="dxa"/>
          </w:tcPr>
          <w:p w14:paraId="3C57DCB9" w14:textId="79A05296" w:rsidR="00595188" w:rsidRPr="00B4012B" w:rsidRDefault="00595188" w:rsidP="00595188">
            <w:pPr>
              <w:tabs>
                <w:tab w:val="left" w:pos="240"/>
              </w:tabs>
              <w:spacing w:after="0" w:line="240" w:lineRule="auto"/>
              <w:rPr>
                <w:rFonts w:ascii="Times New Roman" w:eastAsia="Times New Roman" w:hAnsi="Times New Roman" w:cs="Times New Roman"/>
                <w:color w:val="FF0000"/>
                <w:sz w:val="24"/>
                <w:szCs w:val="26"/>
              </w:rPr>
            </w:pPr>
            <w:r>
              <w:rPr>
                <w:rFonts w:ascii="Times New Roman" w:eastAsia="Times New Roman" w:hAnsi="Times New Roman" w:cs="Times New Roman"/>
                <w:color w:val="000000"/>
              </w:rPr>
              <w:t xml:space="preserve">1.3. </w:t>
            </w:r>
            <w:r w:rsidRPr="00F761DA">
              <w:rPr>
                <w:rFonts w:ascii="Times New Roman" w:eastAsia="Times New Roman" w:hAnsi="Times New Roman" w:cs="Times New Roman"/>
                <w:color w:val="000000"/>
              </w:rPr>
              <w:t xml:space="preserve">UV </w:t>
            </w:r>
            <w:proofErr w:type="spellStart"/>
            <w:r w:rsidRPr="00F761DA">
              <w:rPr>
                <w:rFonts w:ascii="Times New Roman" w:eastAsia="Times New Roman" w:hAnsi="Times New Roman" w:cs="Times New Roman"/>
                <w:color w:val="000000"/>
              </w:rPr>
              <w:t>aizsargfiltrs</w:t>
            </w:r>
            <w:proofErr w:type="spellEnd"/>
            <w:r w:rsidRPr="00F761DA">
              <w:rPr>
                <w:rFonts w:ascii="Times New Roman" w:eastAsia="Times New Roman" w:hAnsi="Times New Roman" w:cs="Times New Roman"/>
                <w:color w:val="000000"/>
              </w:rPr>
              <w:t xml:space="preserve"> digitālajai kamerai</w:t>
            </w:r>
          </w:p>
        </w:tc>
        <w:tc>
          <w:tcPr>
            <w:tcW w:w="1115" w:type="dxa"/>
          </w:tcPr>
          <w:p w14:paraId="4E3904C7" w14:textId="77777777" w:rsidR="00595188" w:rsidRPr="00F761DA" w:rsidRDefault="00595188" w:rsidP="00595188">
            <w:pPr>
              <w:spacing w:after="0"/>
              <w:jc w:val="center"/>
              <w:rPr>
                <w:rFonts w:ascii="Times New Roman" w:eastAsia="Times New Roman" w:hAnsi="Times New Roman" w:cs="Times New Roman"/>
                <w:color w:val="000000"/>
              </w:rPr>
            </w:pPr>
            <w:r w:rsidRPr="00F761DA">
              <w:rPr>
                <w:rFonts w:ascii="Times New Roman" w:eastAsia="Times New Roman" w:hAnsi="Times New Roman" w:cs="Times New Roman"/>
                <w:color w:val="000000"/>
              </w:rPr>
              <w:t>3 gab.</w:t>
            </w:r>
          </w:p>
          <w:p w14:paraId="11BB6A98" w14:textId="77777777" w:rsidR="00595188" w:rsidRPr="00B4012B" w:rsidRDefault="00595188" w:rsidP="00595188">
            <w:pPr>
              <w:spacing w:after="0" w:line="240" w:lineRule="auto"/>
              <w:jc w:val="center"/>
              <w:rPr>
                <w:rFonts w:ascii="Times New Roman" w:eastAsia="Times New Roman" w:hAnsi="Times New Roman" w:cs="Times New Roman"/>
                <w:color w:val="FF0000"/>
                <w:sz w:val="24"/>
                <w:szCs w:val="26"/>
              </w:rPr>
            </w:pPr>
          </w:p>
        </w:tc>
        <w:tc>
          <w:tcPr>
            <w:tcW w:w="4775" w:type="dxa"/>
          </w:tcPr>
          <w:p w14:paraId="7C79376E" w14:textId="77777777" w:rsidR="00595188" w:rsidRPr="00F761DA" w:rsidRDefault="00595188" w:rsidP="00F55A6E">
            <w:pPr>
              <w:numPr>
                <w:ilvl w:val="0"/>
                <w:numId w:val="153"/>
              </w:numPr>
              <w:spacing w:after="0"/>
              <w:ind w:left="493"/>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Saderīgs ar iepriekš norādīto digitālo kameru (modeli)</w:t>
            </w:r>
          </w:p>
          <w:p w14:paraId="515081CD" w14:textId="77777777" w:rsidR="00595188" w:rsidRPr="00F761DA" w:rsidRDefault="00595188" w:rsidP="00F55A6E">
            <w:pPr>
              <w:numPr>
                <w:ilvl w:val="0"/>
                <w:numId w:val="153"/>
              </w:numPr>
              <w:spacing w:after="0"/>
              <w:ind w:left="493"/>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 xml:space="preserve">UV </w:t>
            </w:r>
            <w:proofErr w:type="spellStart"/>
            <w:r w:rsidRPr="00F761DA">
              <w:rPr>
                <w:rFonts w:ascii="Times New Roman" w:eastAsia="Times New Roman" w:hAnsi="Times New Roman" w:cs="Times New Roman"/>
                <w:color w:val="000000"/>
              </w:rPr>
              <w:t>aizsargfiltrs</w:t>
            </w:r>
            <w:proofErr w:type="spellEnd"/>
            <w:r w:rsidRPr="00F761DA">
              <w:rPr>
                <w:rFonts w:ascii="Times New Roman" w:eastAsia="Times New Roman" w:hAnsi="Times New Roman" w:cs="Times New Roman"/>
                <w:color w:val="000000"/>
              </w:rPr>
              <w:t xml:space="preserve"> (skrūvējams uz objektīva vītnes)</w:t>
            </w:r>
          </w:p>
          <w:p w14:paraId="189085A5" w14:textId="77777777" w:rsidR="00595188" w:rsidRPr="00F761DA" w:rsidRDefault="00595188" w:rsidP="00F55A6E">
            <w:pPr>
              <w:numPr>
                <w:ilvl w:val="0"/>
                <w:numId w:val="153"/>
              </w:numPr>
              <w:spacing w:after="0"/>
              <w:ind w:left="493"/>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Vairākslāņu optiskais pārklājums (</w:t>
            </w:r>
            <w:proofErr w:type="spellStart"/>
            <w:r w:rsidRPr="00F761DA">
              <w:rPr>
                <w:rFonts w:ascii="Times New Roman" w:eastAsia="Times New Roman" w:hAnsi="Times New Roman" w:cs="Times New Roman"/>
                <w:color w:val="000000"/>
              </w:rPr>
              <w:t>multi-coating</w:t>
            </w:r>
            <w:proofErr w:type="spellEnd"/>
            <w:r w:rsidRPr="00F761DA">
              <w:rPr>
                <w:rFonts w:ascii="Times New Roman" w:eastAsia="Times New Roman" w:hAnsi="Times New Roman" w:cs="Times New Roman"/>
                <w:color w:val="000000"/>
              </w:rPr>
              <w:t xml:space="preserve"> / MRC vai līdzvērtīgs), kas samazina atspīdumus un nodrošina augstu gaismas caurlaidību</w:t>
            </w:r>
          </w:p>
          <w:p w14:paraId="7B63BB31" w14:textId="77777777" w:rsidR="00595188" w:rsidRPr="00F761DA" w:rsidRDefault="00595188" w:rsidP="00F55A6E">
            <w:pPr>
              <w:numPr>
                <w:ilvl w:val="0"/>
                <w:numId w:val="153"/>
              </w:numPr>
              <w:spacing w:after="0"/>
              <w:ind w:left="493"/>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Gaismas caurlaidība vismaz 99 %</w:t>
            </w:r>
          </w:p>
          <w:p w14:paraId="3C11461B" w14:textId="77777777" w:rsidR="00595188" w:rsidRPr="00F761DA" w:rsidRDefault="00595188" w:rsidP="00F55A6E">
            <w:pPr>
              <w:numPr>
                <w:ilvl w:val="0"/>
                <w:numId w:val="153"/>
              </w:numPr>
              <w:spacing w:after="0"/>
              <w:ind w:left="493"/>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lastRenderedPageBreak/>
              <w:t>Metālu sakausējuma rāmis ar matētu virsmu, kas novērš atspīdumus</w:t>
            </w:r>
          </w:p>
          <w:p w14:paraId="7DBB44A9" w14:textId="77777777" w:rsidR="00595188" w:rsidRPr="00F761DA" w:rsidRDefault="00595188" w:rsidP="00F55A6E">
            <w:pPr>
              <w:numPr>
                <w:ilvl w:val="0"/>
                <w:numId w:val="153"/>
              </w:numPr>
              <w:spacing w:after="0"/>
              <w:ind w:left="493"/>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Plāns rāmis (</w:t>
            </w:r>
            <w:proofErr w:type="spellStart"/>
            <w:r w:rsidRPr="00F761DA">
              <w:rPr>
                <w:rFonts w:ascii="Times New Roman" w:eastAsia="Times New Roman" w:hAnsi="Times New Roman" w:cs="Times New Roman"/>
                <w:color w:val="000000"/>
              </w:rPr>
              <w:t>low-profile</w:t>
            </w:r>
            <w:proofErr w:type="spellEnd"/>
            <w:r w:rsidRPr="00F761DA">
              <w:rPr>
                <w:rFonts w:ascii="Times New Roman" w:eastAsia="Times New Roman" w:hAnsi="Times New Roman" w:cs="Times New Roman"/>
                <w:color w:val="000000"/>
              </w:rPr>
              <w:t>), lai novērstu vinjeti (attēla aptumšošanos)</w:t>
            </w:r>
          </w:p>
          <w:p w14:paraId="1445F2D8" w14:textId="77777777" w:rsidR="00595188" w:rsidRPr="00F761DA" w:rsidRDefault="00595188" w:rsidP="00F55A6E">
            <w:pPr>
              <w:numPr>
                <w:ilvl w:val="0"/>
                <w:numId w:val="153"/>
              </w:numPr>
              <w:spacing w:after="0"/>
              <w:ind w:left="493"/>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Izturīgs pret skrāpējumiem, ūdens un tauku atgrūdošs pārklājums (anti-</w:t>
            </w:r>
            <w:proofErr w:type="spellStart"/>
            <w:r w:rsidRPr="00F761DA">
              <w:rPr>
                <w:rFonts w:ascii="Times New Roman" w:eastAsia="Times New Roman" w:hAnsi="Times New Roman" w:cs="Times New Roman"/>
                <w:color w:val="000000"/>
              </w:rPr>
              <w:t>scratch</w:t>
            </w:r>
            <w:proofErr w:type="spellEnd"/>
            <w:r w:rsidRPr="00F761DA">
              <w:rPr>
                <w:rFonts w:ascii="Times New Roman" w:eastAsia="Times New Roman" w:hAnsi="Times New Roman" w:cs="Times New Roman"/>
                <w:color w:val="000000"/>
              </w:rPr>
              <w:t xml:space="preserve">, </w:t>
            </w:r>
            <w:proofErr w:type="spellStart"/>
            <w:r w:rsidRPr="00F761DA">
              <w:rPr>
                <w:rFonts w:ascii="Times New Roman" w:eastAsia="Times New Roman" w:hAnsi="Times New Roman" w:cs="Times New Roman"/>
                <w:color w:val="000000"/>
              </w:rPr>
              <w:t>hydrophobic</w:t>
            </w:r>
            <w:proofErr w:type="spellEnd"/>
            <w:r w:rsidRPr="00F761DA">
              <w:rPr>
                <w:rFonts w:ascii="Times New Roman" w:eastAsia="Times New Roman" w:hAnsi="Times New Roman" w:cs="Times New Roman"/>
                <w:color w:val="000000"/>
              </w:rPr>
              <w:t xml:space="preserve"> </w:t>
            </w:r>
            <w:proofErr w:type="spellStart"/>
            <w:r w:rsidRPr="00F761DA">
              <w:rPr>
                <w:rFonts w:ascii="Times New Roman" w:eastAsia="Times New Roman" w:hAnsi="Times New Roman" w:cs="Times New Roman"/>
                <w:color w:val="000000"/>
              </w:rPr>
              <w:t>coating</w:t>
            </w:r>
            <w:proofErr w:type="spellEnd"/>
            <w:r w:rsidRPr="00F761DA">
              <w:rPr>
                <w:rFonts w:ascii="Times New Roman" w:eastAsia="Times New Roman" w:hAnsi="Times New Roman" w:cs="Times New Roman"/>
                <w:color w:val="000000"/>
              </w:rPr>
              <w:t>)</w:t>
            </w:r>
          </w:p>
          <w:p w14:paraId="5DF50456" w14:textId="1518FE63" w:rsidR="00595188" w:rsidRPr="00F55A6E" w:rsidRDefault="00595188" w:rsidP="00F55A6E">
            <w:pPr>
              <w:numPr>
                <w:ilvl w:val="0"/>
                <w:numId w:val="153"/>
              </w:numPr>
              <w:spacing w:after="0"/>
              <w:ind w:left="493"/>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Filtram nedrīkst būt redzamu defektu vai gaismas laušanas deformāciju; jānodrošina pilnīga attēla skaidrība</w:t>
            </w:r>
          </w:p>
        </w:tc>
        <w:tc>
          <w:tcPr>
            <w:tcW w:w="1471" w:type="dxa"/>
          </w:tcPr>
          <w:p w14:paraId="1BB43D26" w14:textId="77777777" w:rsidR="00595188" w:rsidRPr="00595188" w:rsidRDefault="00595188" w:rsidP="00595188">
            <w:pPr>
              <w:spacing w:after="0" w:line="240" w:lineRule="auto"/>
              <w:jc w:val="center"/>
              <w:rPr>
                <w:rFonts w:ascii="Times New Roman" w:eastAsia="Times New Roman" w:hAnsi="Times New Roman" w:cs="Times New Roman"/>
                <w:sz w:val="24"/>
                <w:szCs w:val="26"/>
              </w:rPr>
            </w:pPr>
          </w:p>
        </w:tc>
        <w:tc>
          <w:tcPr>
            <w:tcW w:w="3645" w:type="dxa"/>
          </w:tcPr>
          <w:p w14:paraId="6C9A8F7A" w14:textId="77777777" w:rsidR="00595188" w:rsidRPr="00595188" w:rsidRDefault="00595188" w:rsidP="00595188">
            <w:pPr>
              <w:spacing w:after="0" w:line="240" w:lineRule="auto"/>
              <w:jc w:val="center"/>
              <w:rPr>
                <w:rFonts w:ascii="Times New Roman" w:eastAsia="Times New Roman" w:hAnsi="Times New Roman" w:cs="Times New Roman"/>
                <w:sz w:val="24"/>
                <w:szCs w:val="26"/>
              </w:rPr>
            </w:pPr>
          </w:p>
        </w:tc>
        <w:tc>
          <w:tcPr>
            <w:tcW w:w="1207" w:type="dxa"/>
          </w:tcPr>
          <w:p w14:paraId="007F2FC3" w14:textId="77777777" w:rsidR="00595188" w:rsidRPr="00595188" w:rsidRDefault="00595188" w:rsidP="00595188">
            <w:pPr>
              <w:spacing w:after="0" w:line="240" w:lineRule="auto"/>
              <w:jc w:val="center"/>
              <w:rPr>
                <w:rFonts w:ascii="Times New Roman" w:eastAsia="Times New Roman" w:hAnsi="Times New Roman" w:cs="Times New Roman"/>
                <w:sz w:val="24"/>
                <w:szCs w:val="26"/>
              </w:rPr>
            </w:pPr>
          </w:p>
        </w:tc>
        <w:tc>
          <w:tcPr>
            <w:tcW w:w="1112" w:type="dxa"/>
            <w:gridSpan w:val="2"/>
          </w:tcPr>
          <w:p w14:paraId="2A5809CF" w14:textId="77777777" w:rsidR="00595188" w:rsidRPr="00595188" w:rsidRDefault="00595188" w:rsidP="00595188">
            <w:pPr>
              <w:spacing w:after="0" w:line="240" w:lineRule="auto"/>
              <w:jc w:val="center"/>
              <w:rPr>
                <w:rFonts w:ascii="Times New Roman" w:eastAsia="Times New Roman" w:hAnsi="Times New Roman" w:cs="Times New Roman"/>
                <w:sz w:val="24"/>
                <w:szCs w:val="26"/>
              </w:rPr>
            </w:pPr>
          </w:p>
        </w:tc>
      </w:tr>
      <w:tr w:rsidR="00F55A6E" w:rsidRPr="00B4012B" w14:paraId="5261FF91" w14:textId="77777777" w:rsidTr="00A44E09">
        <w:tc>
          <w:tcPr>
            <w:tcW w:w="1903" w:type="dxa"/>
          </w:tcPr>
          <w:p w14:paraId="40983D7B" w14:textId="5B2099DC" w:rsidR="00F55A6E" w:rsidRPr="00B4012B" w:rsidRDefault="00F55A6E" w:rsidP="00F55A6E">
            <w:pPr>
              <w:spacing w:after="0" w:line="240" w:lineRule="auto"/>
              <w:rPr>
                <w:rFonts w:ascii="Times New Roman" w:eastAsia="Times New Roman" w:hAnsi="Times New Roman" w:cs="Times New Roman"/>
                <w:color w:val="FF0000"/>
                <w:sz w:val="24"/>
                <w:szCs w:val="26"/>
              </w:rPr>
            </w:pPr>
            <w:r>
              <w:rPr>
                <w:rFonts w:ascii="Times New Roman" w:eastAsia="Times New Roman" w:hAnsi="Times New Roman" w:cs="Times New Roman"/>
                <w:color w:val="000000"/>
              </w:rPr>
              <w:t xml:space="preserve">1.4. </w:t>
            </w:r>
            <w:proofErr w:type="spellStart"/>
            <w:r w:rsidRPr="00F761DA">
              <w:rPr>
                <w:rFonts w:ascii="Times New Roman" w:eastAsia="Times New Roman" w:hAnsi="Times New Roman" w:cs="Times New Roman"/>
                <w:color w:val="000000"/>
              </w:rPr>
              <w:t>Telekonvertors</w:t>
            </w:r>
            <w:proofErr w:type="spellEnd"/>
            <w:r w:rsidRPr="00F761DA">
              <w:rPr>
                <w:rFonts w:ascii="Times New Roman" w:eastAsia="Times New Roman" w:hAnsi="Times New Roman" w:cs="Times New Roman"/>
                <w:color w:val="000000"/>
              </w:rPr>
              <w:t xml:space="preserve"> digitālajai kamerai</w:t>
            </w:r>
          </w:p>
        </w:tc>
        <w:tc>
          <w:tcPr>
            <w:tcW w:w="1115" w:type="dxa"/>
          </w:tcPr>
          <w:p w14:paraId="62234AB0" w14:textId="77777777" w:rsidR="00F55A6E" w:rsidRPr="00F761DA" w:rsidRDefault="00F55A6E" w:rsidP="00F55A6E">
            <w:pPr>
              <w:spacing w:after="0"/>
              <w:jc w:val="center"/>
              <w:rPr>
                <w:rFonts w:ascii="Times New Roman" w:eastAsia="Times New Roman" w:hAnsi="Times New Roman" w:cs="Times New Roman"/>
                <w:color w:val="000000"/>
              </w:rPr>
            </w:pPr>
            <w:r w:rsidRPr="00F761DA">
              <w:rPr>
                <w:rFonts w:ascii="Times New Roman" w:eastAsia="Times New Roman" w:hAnsi="Times New Roman" w:cs="Times New Roman"/>
                <w:color w:val="000000"/>
              </w:rPr>
              <w:t>3 gab.</w:t>
            </w:r>
          </w:p>
          <w:p w14:paraId="2B7B7220" w14:textId="77777777" w:rsidR="00F55A6E" w:rsidRPr="00B4012B" w:rsidRDefault="00F55A6E" w:rsidP="00F55A6E">
            <w:pPr>
              <w:spacing w:after="0" w:line="240" w:lineRule="auto"/>
              <w:jc w:val="center"/>
              <w:rPr>
                <w:rFonts w:ascii="Times New Roman" w:eastAsia="Times New Roman" w:hAnsi="Times New Roman" w:cs="Times New Roman"/>
                <w:color w:val="FF0000"/>
                <w:sz w:val="24"/>
                <w:szCs w:val="26"/>
              </w:rPr>
            </w:pPr>
          </w:p>
        </w:tc>
        <w:tc>
          <w:tcPr>
            <w:tcW w:w="4775" w:type="dxa"/>
          </w:tcPr>
          <w:p w14:paraId="7EF52A9C" w14:textId="77777777" w:rsidR="00F55A6E" w:rsidRPr="00F761DA" w:rsidRDefault="00F55A6E" w:rsidP="00F55A6E">
            <w:pPr>
              <w:numPr>
                <w:ilvl w:val="0"/>
                <w:numId w:val="152"/>
              </w:numPr>
              <w:spacing w:after="0"/>
              <w:ind w:left="493"/>
              <w:contextualSpacing/>
              <w:rPr>
                <w:rFonts w:ascii="Times New Roman" w:eastAsia="Times New Roman" w:hAnsi="Times New Roman" w:cs="Times New Roman"/>
                <w:color w:val="000000"/>
              </w:rPr>
            </w:pPr>
            <w:proofErr w:type="spellStart"/>
            <w:r w:rsidRPr="00F761DA">
              <w:rPr>
                <w:rFonts w:ascii="Times New Roman" w:eastAsia="Times New Roman" w:hAnsi="Times New Roman" w:cs="Times New Roman"/>
                <w:color w:val="000000"/>
              </w:rPr>
              <w:t>Telekonvertors</w:t>
            </w:r>
            <w:proofErr w:type="spellEnd"/>
            <w:r w:rsidRPr="00F761DA">
              <w:rPr>
                <w:rFonts w:ascii="Times New Roman" w:eastAsia="Times New Roman" w:hAnsi="Times New Roman" w:cs="Times New Roman"/>
                <w:color w:val="000000"/>
              </w:rPr>
              <w:t xml:space="preserve"> (optiska palielinājuma lēcu sistēma objektīvam)</w:t>
            </w:r>
          </w:p>
          <w:p w14:paraId="1E70995C" w14:textId="77777777" w:rsidR="00F55A6E" w:rsidRPr="00F761DA" w:rsidRDefault="00F55A6E" w:rsidP="00F55A6E">
            <w:pPr>
              <w:numPr>
                <w:ilvl w:val="0"/>
                <w:numId w:val="152"/>
              </w:numPr>
              <w:spacing w:after="0"/>
              <w:ind w:left="493"/>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Saderīgs ar iepriekš norādīto digitālo kameru (modeli)</w:t>
            </w:r>
          </w:p>
          <w:p w14:paraId="60B82D78" w14:textId="77777777" w:rsidR="00F55A6E" w:rsidRPr="00F761DA" w:rsidRDefault="00F55A6E" w:rsidP="00F55A6E">
            <w:pPr>
              <w:numPr>
                <w:ilvl w:val="0"/>
                <w:numId w:val="152"/>
              </w:numPr>
              <w:spacing w:after="0"/>
              <w:ind w:left="493"/>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Optiskais palielinājums 1,4 līdz 1,5 reizes</w:t>
            </w:r>
          </w:p>
          <w:p w14:paraId="4E068FB6" w14:textId="77777777" w:rsidR="00F55A6E" w:rsidRPr="00F761DA" w:rsidRDefault="00F55A6E" w:rsidP="00F55A6E">
            <w:pPr>
              <w:numPr>
                <w:ilvl w:val="0"/>
                <w:numId w:val="152"/>
              </w:numPr>
              <w:spacing w:after="0"/>
              <w:ind w:left="493"/>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 xml:space="preserve">Pilnībā saderīgs ar kameras </w:t>
            </w:r>
            <w:proofErr w:type="spellStart"/>
            <w:r w:rsidRPr="00F761DA">
              <w:rPr>
                <w:rFonts w:ascii="Times New Roman" w:eastAsia="Times New Roman" w:hAnsi="Times New Roman" w:cs="Times New Roman"/>
                <w:color w:val="000000"/>
              </w:rPr>
              <w:t>autofokusa</w:t>
            </w:r>
            <w:proofErr w:type="spellEnd"/>
            <w:r w:rsidRPr="00F761DA">
              <w:rPr>
                <w:rFonts w:ascii="Times New Roman" w:eastAsia="Times New Roman" w:hAnsi="Times New Roman" w:cs="Times New Roman"/>
                <w:color w:val="000000"/>
              </w:rPr>
              <w:t xml:space="preserve"> un ekspozīcijas sistēmu</w:t>
            </w:r>
          </w:p>
          <w:p w14:paraId="6CC40D42" w14:textId="77777777" w:rsidR="00F55A6E" w:rsidRPr="00F761DA" w:rsidRDefault="00F55A6E" w:rsidP="00F55A6E">
            <w:pPr>
              <w:numPr>
                <w:ilvl w:val="0"/>
                <w:numId w:val="152"/>
              </w:numPr>
              <w:spacing w:after="0"/>
              <w:ind w:left="493"/>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Pēc uzstādīšanas jānodrošina efektīvs fokusa attālums</w:t>
            </w:r>
          </w:p>
          <w:p w14:paraId="39D5F251" w14:textId="4C401B18" w:rsidR="00F55A6E" w:rsidRPr="00F55A6E" w:rsidRDefault="00F55A6E" w:rsidP="00F55A6E">
            <w:pPr>
              <w:pStyle w:val="Sarakstarindkopa"/>
              <w:numPr>
                <w:ilvl w:val="0"/>
                <w:numId w:val="152"/>
              </w:numPr>
              <w:spacing w:after="0" w:line="240" w:lineRule="auto"/>
              <w:ind w:left="493"/>
              <w:rPr>
                <w:rFonts w:ascii="Times New Roman" w:eastAsia="Times New Roman" w:hAnsi="Times New Roman"/>
                <w:sz w:val="24"/>
                <w:szCs w:val="26"/>
              </w:rPr>
            </w:pPr>
            <w:r w:rsidRPr="00F55A6E">
              <w:rPr>
                <w:rFonts w:ascii="Times New Roman" w:eastAsia="Times New Roman" w:hAnsi="Times New Roman"/>
                <w:color w:val="000000"/>
              </w:rPr>
              <w:t>Nedrīkst</w:t>
            </w:r>
            <w:r w:rsidR="008A71C4">
              <w:rPr>
                <w:rFonts w:ascii="Times New Roman" w:eastAsia="Times New Roman" w:hAnsi="Times New Roman"/>
                <w:color w:val="000000"/>
              </w:rPr>
              <w:t xml:space="preserve"> būtiski</w:t>
            </w:r>
            <w:r w:rsidRPr="00F55A6E">
              <w:rPr>
                <w:rFonts w:ascii="Times New Roman" w:eastAsia="Times New Roman" w:hAnsi="Times New Roman"/>
                <w:color w:val="000000"/>
              </w:rPr>
              <w:t xml:space="preserve"> mainīt attēla tonālo balansu vai izraisīt vinjeti redzamajā kadrā</w:t>
            </w:r>
          </w:p>
        </w:tc>
        <w:tc>
          <w:tcPr>
            <w:tcW w:w="1471" w:type="dxa"/>
          </w:tcPr>
          <w:p w14:paraId="5FBDEC35" w14:textId="77777777" w:rsidR="00F55A6E" w:rsidRPr="00595188" w:rsidRDefault="00F55A6E" w:rsidP="00F55A6E">
            <w:pPr>
              <w:spacing w:after="0" w:line="240" w:lineRule="auto"/>
              <w:jc w:val="center"/>
              <w:rPr>
                <w:rFonts w:ascii="Times New Roman" w:eastAsia="Times New Roman" w:hAnsi="Times New Roman" w:cs="Times New Roman"/>
                <w:sz w:val="24"/>
                <w:szCs w:val="26"/>
              </w:rPr>
            </w:pPr>
          </w:p>
        </w:tc>
        <w:tc>
          <w:tcPr>
            <w:tcW w:w="3645" w:type="dxa"/>
          </w:tcPr>
          <w:p w14:paraId="141BA4D8" w14:textId="77777777" w:rsidR="00F55A6E" w:rsidRPr="00595188" w:rsidRDefault="00F55A6E" w:rsidP="00F55A6E">
            <w:pPr>
              <w:spacing w:after="0" w:line="240" w:lineRule="auto"/>
              <w:jc w:val="center"/>
              <w:rPr>
                <w:rFonts w:ascii="Times New Roman" w:eastAsia="Times New Roman" w:hAnsi="Times New Roman" w:cs="Times New Roman"/>
                <w:sz w:val="24"/>
                <w:szCs w:val="26"/>
              </w:rPr>
            </w:pPr>
          </w:p>
        </w:tc>
        <w:tc>
          <w:tcPr>
            <w:tcW w:w="1207" w:type="dxa"/>
          </w:tcPr>
          <w:p w14:paraId="038FA20D" w14:textId="77777777" w:rsidR="00F55A6E" w:rsidRPr="00595188" w:rsidRDefault="00F55A6E" w:rsidP="00F55A6E">
            <w:pPr>
              <w:spacing w:after="0" w:line="240" w:lineRule="auto"/>
              <w:jc w:val="center"/>
              <w:rPr>
                <w:rFonts w:ascii="Times New Roman" w:eastAsia="Times New Roman" w:hAnsi="Times New Roman" w:cs="Times New Roman"/>
                <w:sz w:val="24"/>
                <w:szCs w:val="26"/>
              </w:rPr>
            </w:pPr>
          </w:p>
        </w:tc>
        <w:tc>
          <w:tcPr>
            <w:tcW w:w="1112" w:type="dxa"/>
            <w:gridSpan w:val="2"/>
          </w:tcPr>
          <w:p w14:paraId="38488D50" w14:textId="77777777" w:rsidR="00F55A6E" w:rsidRPr="00595188" w:rsidRDefault="00F55A6E" w:rsidP="00F55A6E">
            <w:pPr>
              <w:spacing w:after="0" w:line="240" w:lineRule="auto"/>
              <w:jc w:val="center"/>
              <w:rPr>
                <w:rFonts w:ascii="Times New Roman" w:eastAsia="Times New Roman" w:hAnsi="Times New Roman" w:cs="Times New Roman"/>
                <w:sz w:val="24"/>
                <w:szCs w:val="26"/>
              </w:rPr>
            </w:pPr>
          </w:p>
        </w:tc>
      </w:tr>
      <w:tr w:rsidR="00F55A6E" w:rsidRPr="00B4012B" w14:paraId="47BD0B44" w14:textId="77777777" w:rsidTr="00A44E09">
        <w:tc>
          <w:tcPr>
            <w:tcW w:w="1903" w:type="dxa"/>
          </w:tcPr>
          <w:p w14:paraId="4CF8F3D6" w14:textId="28CB57E1" w:rsidR="00F55A6E" w:rsidRPr="00B4012B" w:rsidRDefault="00F55A6E" w:rsidP="00F55A6E">
            <w:pPr>
              <w:spacing w:after="0" w:line="240" w:lineRule="auto"/>
              <w:rPr>
                <w:rFonts w:ascii="Times New Roman" w:eastAsia="Times New Roman" w:hAnsi="Times New Roman" w:cs="Times New Roman"/>
                <w:color w:val="FF0000"/>
                <w:sz w:val="24"/>
                <w:szCs w:val="26"/>
              </w:rPr>
            </w:pPr>
            <w:r>
              <w:rPr>
                <w:rFonts w:ascii="Times New Roman" w:eastAsia="Times New Roman" w:hAnsi="Times New Roman" w:cs="Times New Roman"/>
                <w:color w:val="000000"/>
              </w:rPr>
              <w:t xml:space="preserve">1.5. </w:t>
            </w:r>
            <w:r w:rsidRPr="00F761DA">
              <w:rPr>
                <w:rFonts w:ascii="Times New Roman" w:eastAsia="Times New Roman" w:hAnsi="Times New Roman" w:cs="Times New Roman"/>
                <w:color w:val="000000"/>
              </w:rPr>
              <w:t xml:space="preserve">SD vai </w:t>
            </w:r>
            <w:proofErr w:type="spellStart"/>
            <w:r w:rsidRPr="00F761DA">
              <w:rPr>
                <w:rFonts w:ascii="Times New Roman" w:eastAsia="Times New Roman" w:hAnsi="Times New Roman" w:cs="Times New Roman"/>
                <w:color w:val="000000"/>
              </w:rPr>
              <w:t>micro</w:t>
            </w:r>
            <w:proofErr w:type="spellEnd"/>
            <w:r w:rsidRPr="00F761DA">
              <w:rPr>
                <w:rFonts w:ascii="Times New Roman" w:eastAsia="Times New Roman" w:hAnsi="Times New Roman" w:cs="Times New Roman"/>
                <w:color w:val="000000"/>
              </w:rPr>
              <w:t xml:space="preserve"> SD atmiņas karte</w:t>
            </w:r>
          </w:p>
        </w:tc>
        <w:tc>
          <w:tcPr>
            <w:tcW w:w="1115" w:type="dxa"/>
          </w:tcPr>
          <w:p w14:paraId="3103C8F2" w14:textId="77777777" w:rsidR="00F55A6E" w:rsidRPr="00F761DA" w:rsidRDefault="00F55A6E" w:rsidP="00F55A6E">
            <w:pPr>
              <w:spacing w:after="0"/>
              <w:jc w:val="center"/>
              <w:rPr>
                <w:rFonts w:ascii="Times New Roman" w:eastAsia="Times New Roman" w:hAnsi="Times New Roman" w:cs="Times New Roman"/>
                <w:color w:val="000000"/>
              </w:rPr>
            </w:pPr>
            <w:r w:rsidRPr="00F761DA">
              <w:rPr>
                <w:rFonts w:ascii="Times New Roman" w:eastAsia="Times New Roman" w:hAnsi="Times New Roman" w:cs="Times New Roman"/>
                <w:color w:val="000000"/>
              </w:rPr>
              <w:t>6 gab.</w:t>
            </w:r>
          </w:p>
          <w:p w14:paraId="05AF33C9" w14:textId="77777777" w:rsidR="00F55A6E" w:rsidRPr="00B4012B" w:rsidRDefault="00F55A6E" w:rsidP="00F55A6E">
            <w:pPr>
              <w:spacing w:after="0" w:line="240" w:lineRule="auto"/>
              <w:jc w:val="center"/>
              <w:rPr>
                <w:rFonts w:ascii="Times New Roman" w:eastAsia="Times New Roman" w:hAnsi="Times New Roman" w:cs="Times New Roman"/>
                <w:color w:val="FF0000"/>
                <w:sz w:val="24"/>
                <w:szCs w:val="26"/>
              </w:rPr>
            </w:pPr>
          </w:p>
        </w:tc>
        <w:tc>
          <w:tcPr>
            <w:tcW w:w="4775" w:type="dxa"/>
          </w:tcPr>
          <w:p w14:paraId="7940C1EE" w14:textId="77777777" w:rsidR="00F55A6E" w:rsidRPr="00F761DA" w:rsidRDefault="00F55A6E" w:rsidP="00F55A6E">
            <w:pPr>
              <w:numPr>
                <w:ilvl w:val="0"/>
                <w:numId w:val="151"/>
              </w:numPr>
              <w:spacing w:after="0"/>
              <w:ind w:left="493"/>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Saderīga ar iepriekš norādīto digitālās kameras modeli</w:t>
            </w:r>
          </w:p>
          <w:p w14:paraId="445CB561" w14:textId="77777777" w:rsidR="00F55A6E" w:rsidRPr="00F761DA" w:rsidRDefault="00F55A6E" w:rsidP="00F55A6E">
            <w:pPr>
              <w:numPr>
                <w:ilvl w:val="0"/>
                <w:numId w:val="151"/>
              </w:numPr>
              <w:spacing w:after="0"/>
              <w:ind w:left="493"/>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Atmiņas ietilpība vismaz 256 GB</w:t>
            </w:r>
          </w:p>
          <w:p w14:paraId="2D624DBC" w14:textId="33A73610" w:rsidR="00F55A6E" w:rsidRPr="00F55A6E" w:rsidRDefault="00F55A6E" w:rsidP="00F55A6E">
            <w:pPr>
              <w:pStyle w:val="Sarakstarindkopa"/>
              <w:numPr>
                <w:ilvl w:val="0"/>
                <w:numId w:val="151"/>
              </w:numPr>
              <w:spacing w:after="0" w:line="240" w:lineRule="auto"/>
              <w:ind w:left="493"/>
              <w:rPr>
                <w:rFonts w:ascii="Times New Roman" w:eastAsia="Times New Roman" w:hAnsi="Times New Roman"/>
                <w:sz w:val="24"/>
                <w:szCs w:val="26"/>
              </w:rPr>
            </w:pPr>
            <w:r w:rsidRPr="00F55A6E">
              <w:rPr>
                <w:rFonts w:ascii="Times New Roman" w:eastAsia="Times New Roman" w:hAnsi="Times New Roman"/>
                <w:color w:val="000000"/>
              </w:rPr>
              <w:t xml:space="preserve">Piemērota </w:t>
            </w:r>
            <w:proofErr w:type="spellStart"/>
            <w:r w:rsidRPr="00F55A6E">
              <w:rPr>
                <w:rFonts w:ascii="Times New Roman" w:eastAsia="Times New Roman" w:hAnsi="Times New Roman"/>
                <w:color w:val="000000"/>
              </w:rPr>
              <w:t>Full</w:t>
            </w:r>
            <w:proofErr w:type="spellEnd"/>
            <w:r w:rsidRPr="00F55A6E">
              <w:rPr>
                <w:rFonts w:ascii="Times New Roman" w:eastAsia="Times New Roman" w:hAnsi="Times New Roman"/>
                <w:color w:val="000000"/>
              </w:rPr>
              <w:t xml:space="preserve"> HD, 6K, 4K video ierakstam bez kadru zudumiem</w:t>
            </w:r>
          </w:p>
        </w:tc>
        <w:tc>
          <w:tcPr>
            <w:tcW w:w="1471" w:type="dxa"/>
          </w:tcPr>
          <w:p w14:paraId="2F4CE31D" w14:textId="77777777" w:rsidR="00F55A6E" w:rsidRPr="00595188" w:rsidRDefault="00F55A6E" w:rsidP="00F55A6E">
            <w:pPr>
              <w:spacing w:after="0" w:line="240" w:lineRule="auto"/>
              <w:jc w:val="center"/>
              <w:rPr>
                <w:rFonts w:ascii="Times New Roman" w:eastAsia="Times New Roman" w:hAnsi="Times New Roman" w:cs="Times New Roman"/>
                <w:sz w:val="24"/>
                <w:szCs w:val="26"/>
              </w:rPr>
            </w:pPr>
          </w:p>
        </w:tc>
        <w:tc>
          <w:tcPr>
            <w:tcW w:w="3645" w:type="dxa"/>
          </w:tcPr>
          <w:p w14:paraId="33B1A3C1" w14:textId="77777777" w:rsidR="00F55A6E" w:rsidRPr="00595188" w:rsidRDefault="00F55A6E" w:rsidP="00F55A6E">
            <w:pPr>
              <w:spacing w:after="0" w:line="240" w:lineRule="auto"/>
              <w:jc w:val="center"/>
              <w:rPr>
                <w:rFonts w:ascii="Times New Roman" w:eastAsia="Times New Roman" w:hAnsi="Times New Roman" w:cs="Times New Roman"/>
                <w:sz w:val="24"/>
                <w:szCs w:val="26"/>
              </w:rPr>
            </w:pPr>
          </w:p>
        </w:tc>
        <w:tc>
          <w:tcPr>
            <w:tcW w:w="1207" w:type="dxa"/>
          </w:tcPr>
          <w:p w14:paraId="40E4033F" w14:textId="77777777" w:rsidR="00F55A6E" w:rsidRPr="00595188" w:rsidRDefault="00F55A6E" w:rsidP="00F55A6E">
            <w:pPr>
              <w:spacing w:after="0" w:line="240" w:lineRule="auto"/>
              <w:jc w:val="center"/>
              <w:rPr>
                <w:rFonts w:ascii="Times New Roman" w:eastAsia="Times New Roman" w:hAnsi="Times New Roman" w:cs="Times New Roman"/>
                <w:sz w:val="24"/>
                <w:szCs w:val="26"/>
              </w:rPr>
            </w:pPr>
          </w:p>
        </w:tc>
        <w:tc>
          <w:tcPr>
            <w:tcW w:w="1112" w:type="dxa"/>
            <w:gridSpan w:val="2"/>
          </w:tcPr>
          <w:p w14:paraId="065D6374" w14:textId="77777777" w:rsidR="00F55A6E" w:rsidRPr="00595188" w:rsidRDefault="00F55A6E" w:rsidP="00F55A6E">
            <w:pPr>
              <w:spacing w:after="0" w:line="240" w:lineRule="auto"/>
              <w:jc w:val="center"/>
              <w:rPr>
                <w:rFonts w:ascii="Times New Roman" w:eastAsia="Times New Roman" w:hAnsi="Times New Roman" w:cs="Times New Roman"/>
                <w:sz w:val="24"/>
                <w:szCs w:val="26"/>
              </w:rPr>
            </w:pPr>
          </w:p>
        </w:tc>
      </w:tr>
      <w:tr w:rsidR="00F55A6E" w:rsidRPr="00B4012B" w14:paraId="5173ECF5" w14:textId="77777777" w:rsidTr="00A44E09">
        <w:tc>
          <w:tcPr>
            <w:tcW w:w="1903" w:type="dxa"/>
          </w:tcPr>
          <w:p w14:paraId="2F2D1132" w14:textId="44AC6560" w:rsidR="00F55A6E" w:rsidRPr="00B4012B" w:rsidRDefault="00F55A6E" w:rsidP="00F55A6E">
            <w:pPr>
              <w:spacing w:after="0" w:line="240" w:lineRule="auto"/>
              <w:rPr>
                <w:rFonts w:ascii="Times New Roman" w:eastAsia="Times New Roman" w:hAnsi="Times New Roman" w:cs="Times New Roman"/>
                <w:color w:val="FF0000"/>
                <w:sz w:val="24"/>
                <w:szCs w:val="26"/>
              </w:rPr>
            </w:pPr>
            <w:r>
              <w:rPr>
                <w:rFonts w:ascii="Times New Roman" w:eastAsia="Times New Roman" w:hAnsi="Times New Roman" w:cs="Times New Roman"/>
                <w:color w:val="000000"/>
              </w:rPr>
              <w:t xml:space="preserve">1.6. </w:t>
            </w:r>
            <w:r w:rsidRPr="00F761DA">
              <w:rPr>
                <w:rFonts w:ascii="Times New Roman" w:eastAsia="Times New Roman" w:hAnsi="Times New Roman" w:cs="Times New Roman"/>
                <w:color w:val="000000"/>
              </w:rPr>
              <w:t>Karšu lasītājs</w:t>
            </w:r>
          </w:p>
        </w:tc>
        <w:tc>
          <w:tcPr>
            <w:tcW w:w="1115" w:type="dxa"/>
          </w:tcPr>
          <w:p w14:paraId="3AB01293" w14:textId="77777777" w:rsidR="00F55A6E" w:rsidRPr="00F761DA" w:rsidRDefault="00F55A6E" w:rsidP="00F55A6E">
            <w:pPr>
              <w:spacing w:after="0"/>
              <w:jc w:val="center"/>
              <w:rPr>
                <w:rFonts w:ascii="Times New Roman" w:eastAsia="Times New Roman" w:hAnsi="Times New Roman" w:cs="Times New Roman"/>
                <w:color w:val="000000"/>
              </w:rPr>
            </w:pPr>
            <w:r w:rsidRPr="00F761DA">
              <w:rPr>
                <w:rFonts w:ascii="Times New Roman" w:eastAsia="Times New Roman" w:hAnsi="Times New Roman" w:cs="Times New Roman"/>
                <w:color w:val="000000"/>
              </w:rPr>
              <w:t>3 gab.</w:t>
            </w:r>
          </w:p>
          <w:p w14:paraId="6EF9787D" w14:textId="77777777" w:rsidR="00F55A6E" w:rsidRPr="00B4012B" w:rsidRDefault="00F55A6E" w:rsidP="00F55A6E">
            <w:pPr>
              <w:spacing w:after="0" w:line="240" w:lineRule="auto"/>
              <w:rPr>
                <w:rFonts w:ascii="Times New Roman" w:eastAsia="Times New Roman" w:hAnsi="Times New Roman" w:cs="Times New Roman"/>
                <w:color w:val="FF0000"/>
                <w:sz w:val="24"/>
                <w:szCs w:val="26"/>
              </w:rPr>
            </w:pPr>
          </w:p>
        </w:tc>
        <w:tc>
          <w:tcPr>
            <w:tcW w:w="4775" w:type="dxa"/>
          </w:tcPr>
          <w:p w14:paraId="0FC55631" w14:textId="77777777" w:rsidR="00F55A6E" w:rsidRPr="00F761DA" w:rsidRDefault="00F55A6E" w:rsidP="00F55A6E">
            <w:pPr>
              <w:numPr>
                <w:ilvl w:val="0"/>
                <w:numId w:val="150"/>
              </w:numPr>
              <w:spacing w:after="0"/>
              <w:ind w:left="493"/>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 xml:space="preserve">SD karšu ligzda (opcija ar </w:t>
            </w:r>
            <w:proofErr w:type="spellStart"/>
            <w:r w:rsidRPr="00F761DA">
              <w:rPr>
                <w:rFonts w:ascii="Times New Roman" w:eastAsia="Times New Roman" w:hAnsi="Times New Roman" w:cs="Times New Roman"/>
                <w:color w:val="000000"/>
              </w:rPr>
              <w:t>microSD</w:t>
            </w:r>
            <w:proofErr w:type="spellEnd"/>
            <w:r w:rsidRPr="00F761DA">
              <w:rPr>
                <w:rFonts w:ascii="Times New Roman" w:eastAsia="Times New Roman" w:hAnsi="Times New Roman" w:cs="Times New Roman"/>
                <w:color w:val="000000"/>
              </w:rPr>
              <w:t xml:space="preserve"> karšu ligzdu) </w:t>
            </w:r>
          </w:p>
          <w:p w14:paraId="58C93867" w14:textId="77777777" w:rsidR="00F55A6E" w:rsidRPr="004F46B4" w:rsidRDefault="00F55A6E" w:rsidP="00F55A6E">
            <w:pPr>
              <w:pStyle w:val="Sarakstarindkopa"/>
              <w:numPr>
                <w:ilvl w:val="0"/>
                <w:numId w:val="150"/>
              </w:numPr>
              <w:spacing w:after="0" w:line="240" w:lineRule="auto"/>
              <w:ind w:left="493"/>
              <w:rPr>
                <w:rFonts w:ascii="Times New Roman" w:eastAsia="Times New Roman" w:hAnsi="Times New Roman"/>
                <w:sz w:val="24"/>
                <w:szCs w:val="26"/>
              </w:rPr>
            </w:pPr>
            <w:r w:rsidRPr="00F55A6E">
              <w:rPr>
                <w:rFonts w:ascii="Times New Roman" w:eastAsia="Times New Roman" w:hAnsi="Times New Roman"/>
                <w:color w:val="000000"/>
              </w:rPr>
              <w:t>USB savienojums ar datoru</w:t>
            </w:r>
          </w:p>
          <w:p w14:paraId="73903EA1" w14:textId="768D57DA" w:rsidR="007B2018" w:rsidRPr="00F55A6E" w:rsidRDefault="007B2018" w:rsidP="00F55A6E">
            <w:pPr>
              <w:pStyle w:val="Sarakstarindkopa"/>
              <w:numPr>
                <w:ilvl w:val="0"/>
                <w:numId w:val="150"/>
              </w:numPr>
              <w:spacing w:after="0" w:line="240" w:lineRule="auto"/>
              <w:ind w:left="493"/>
              <w:rPr>
                <w:rFonts w:ascii="Times New Roman" w:eastAsia="Times New Roman" w:hAnsi="Times New Roman"/>
                <w:sz w:val="24"/>
                <w:szCs w:val="26"/>
              </w:rPr>
            </w:pPr>
            <w:r>
              <w:rPr>
                <w:rFonts w:ascii="Times New Roman" w:eastAsia="Times New Roman" w:hAnsi="Times New Roman"/>
                <w:color w:val="000000"/>
              </w:rPr>
              <w:lastRenderedPageBreak/>
              <w:t>Piemērots iepriekš norādītajām atmiņas kartēm</w:t>
            </w:r>
          </w:p>
        </w:tc>
        <w:tc>
          <w:tcPr>
            <w:tcW w:w="1471" w:type="dxa"/>
          </w:tcPr>
          <w:p w14:paraId="7FBFA3FD" w14:textId="77777777" w:rsidR="00F55A6E" w:rsidRPr="00595188" w:rsidRDefault="00F55A6E" w:rsidP="00F55A6E">
            <w:pPr>
              <w:spacing w:after="0" w:line="240" w:lineRule="auto"/>
              <w:rPr>
                <w:rFonts w:ascii="Times New Roman" w:eastAsia="Times New Roman" w:hAnsi="Times New Roman" w:cs="Times New Roman"/>
                <w:sz w:val="24"/>
                <w:szCs w:val="26"/>
              </w:rPr>
            </w:pPr>
          </w:p>
        </w:tc>
        <w:tc>
          <w:tcPr>
            <w:tcW w:w="3645" w:type="dxa"/>
          </w:tcPr>
          <w:p w14:paraId="76032AB3" w14:textId="77777777" w:rsidR="00F55A6E" w:rsidRPr="00595188" w:rsidRDefault="00F55A6E" w:rsidP="00F55A6E">
            <w:pPr>
              <w:spacing w:after="0" w:line="240" w:lineRule="auto"/>
              <w:rPr>
                <w:rFonts w:ascii="Times New Roman" w:eastAsia="Times New Roman" w:hAnsi="Times New Roman" w:cs="Times New Roman"/>
                <w:sz w:val="24"/>
                <w:szCs w:val="26"/>
              </w:rPr>
            </w:pPr>
          </w:p>
        </w:tc>
        <w:tc>
          <w:tcPr>
            <w:tcW w:w="1207" w:type="dxa"/>
          </w:tcPr>
          <w:p w14:paraId="728A16BA" w14:textId="77777777" w:rsidR="00F55A6E" w:rsidRPr="00595188" w:rsidRDefault="00F55A6E" w:rsidP="00F55A6E">
            <w:pPr>
              <w:spacing w:after="0" w:line="240" w:lineRule="auto"/>
              <w:rPr>
                <w:rFonts w:ascii="Times New Roman" w:eastAsia="Times New Roman" w:hAnsi="Times New Roman" w:cs="Times New Roman"/>
                <w:sz w:val="24"/>
                <w:szCs w:val="26"/>
              </w:rPr>
            </w:pPr>
          </w:p>
        </w:tc>
        <w:tc>
          <w:tcPr>
            <w:tcW w:w="1112" w:type="dxa"/>
            <w:gridSpan w:val="2"/>
          </w:tcPr>
          <w:p w14:paraId="3696C798" w14:textId="77777777" w:rsidR="00F55A6E" w:rsidRPr="00595188" w:rsidRDefault="00F55A6E" w:rsidP="00F55A6E">
            <w:pPr>
              <w:spacing w:after="0" w:line="240" w:lineRule="auto"/>
              <w:rPr>
                <w:rFonts w:ascii="Times New Roman" w:eastAsia="Times New Roman" w:hAnsi="Times New Roman" w:cs="Times New Roman"/>
                <w:sz w:val="24"/>
                <w:szCs w:val="26"/>
              </w:rPr>
            </w:pPr>
          </w:p>
        </w:tc>
      </w:tr>
      <w:tr w:rsidR="00F55A6E" w:rsidRPr="00B4012B" w14:paraId="41150850" w14:textId="77777777" w:rsidTr="00A44E09">
        <w:tc>
          <w:tcPr>
            <w:tcW w:w="1903" w:type="dxa"/>
          </w:tcPr>
          <w:p w14:paraId="7AC644B5" w14:textId="1BB584F6" w:rsidR="00F55A6E" w:rsidRPr="00B4012B" w:rsidRDefault="00F55A6E" w:rsidP="00F55A6E">
            <w:pPr>
              <w:spacing w:after="0" w:line="240" w:lineRule="auto"/>
              <w:rPr>
                <w:rFonts w:ascii="Times New Roman" w:eastAsia="Times New Roman" w:hAnsi="Times New Roman" w:cs="Times New Roman"/>
                <w:color w:val="FF0000"/>
                <w:sz w:val="24"/>
                <w:szCs w:val="26"/>
              </w:rPr>
            </w:pPr>
            <w:r>
              <w:rPr>
                <w:rFonts w:ascii="Times New Roman" w:eastAsia="Times New Roman" w:hAnsi="Times New Roman" w:cs="Times New Roman"/>
                <w:color w:val="000000"/>
              </w:rPr>
              <w:t xml:space="preserve">1.7. </w:t>
            </w:r>
            <w:r w:rsidRPr="00F761DA">
              <w:rPr>
                <w:rFonts w:ascii="Times New Roman" w:eastAsia="Times New Roman" w:hAnsi="Times New Roman" w:cs="Times New Roman"/>
                <w:color w:val="000000"/>
              </w:rPr>
              <w:t>Bezvadu zibspuldzes raidītājs</w:t>
            </w:r>
          </w:p>
        </w:tc>
        <w:tc>
          <w:tcPr>
            <w:tcW w:w="1115" w:type="dxa"/>
          </w:tcPr>
          <w:p w14:paraId="0E26BAD6" w14:textId="77777777" w:rsidR="00F55A6E" w:rsidRPr="00F761DA" w:rsidRDefault="00F55A6E" w:rsidP="00F55A6E">
            <w:pPr>
              <w:spacing w:after="0"/>
              <w:jc w:val="center"/>
              <w:rPr>
                <w:rFonts w:ascii="Times New Roman" w:eastAsia="Times New Roman" w:hAnsi="Times New Roman" w:cs="Times New Roman"/>
                <w:color w:val="000000"/>
              </w:rPr>
            </w:pPr>
            <w:r w:rsidRPr="00F761DA">
              <w:rPr>
                <w:rFonts w:ascii="Times New Roman" w:eastAsia="Times New Roman" w:hAnsi="Times New Roman" w:cs="Times New Roman"/>
                <w:color w:val="000000"/>
              </w:rPr>
              <w:t>3 gab.</w:t>
            </w:r>
          </w:p>
          <w:p w14:paraId="2346CC2A" w14:textId="77777777" w:rsidR="00F55A6E" w:rsidRPr="00B4012B" w:rsidRDefault="00F55A6E" w:rsidP="00F55A6E">
            <w:pPr>
              <w:spacing w:after="0" w:line="240" w:lineRule="auto"/>
              <w:rPr>
                <w:rFonts w:ascii="Times New Roman" w:eastAsia="Times New Roman" w:hAnsi="Times New Roman" w:cs="Times New Roman"/>
                <w:color w:val="FF0000"/>
                <w:sz w:val="24"/>
                <w:szCs w:val="26"/>
              </w:rPr>
            </w:pPr>
          </w:p>
        </w:tc>
        <w:tc>
          <w:tcPr>
            <w:tcW w:w="4775" w:type="dxa"/>
          </w:tcPr>
          <w:p w14:paraId="7EDA67A0" w14:textId="77777777" w:rsidR="00F55A6E" w:rsidRPr="00F761DA" w:rsidRDefault="00F55A6E" w:rsidP="00F55A6E">
            <w:pPr>
              <w:numPr>
                <w:ilvl w:val="0"/>
                <w:numId w:val="149"/>
              </w:numPr>
              <w:spacing w:after="0"/>
              <w:ind w:left="493"/>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Bezvadu radio raidītājs (zibspuldzes kontrolieris) kamerai</w:t>
            </w:r>
          </w:p>
          <w:p w14:paraId="1BC654B2" w14:textId="77777777" w:rsidR="00F55A6E" w:rsidRPr="00F761DA" w:rsidRDefault="00F55A6E" w:rsidP="00F55A6E">
            <w:pPr>
              <w:numPr>
                <w:ilvl w:val="0"/>
                <w:numId w:val="149"/>
              </w:numPr>
              <w:spacing w:after="0"/>
              <w:ind w:left="493"/>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Paredzēts lietošanai ar digitālajām kamerām</w:t>
            </w:r>
          </w:p>
          <w:p w14:paraId="3A082BF9" w14:textId="77777777" w:rsidR="00F55A6E" w:rsidRPr="00F761DA" w:rsidRDefault="00F55A6E" w:rsidP="00F55A6E">
            <w:pPr>
              <w:numPr>
                <w:ilvl w:val="0"/>
                <w:numId w:val="149"/>
              </w:numPr>
              <w:spacing w:after="0"/>
              <w:ind w:left="493"/>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Darbības attālums vismaz 50 metri atklātā vidē</w:t>
            </w:r>
          </w:p>
          <w:p w14:paraId="6E133D33" w14:textId="61F4FA38" w:rsidR="00F55A6E" w:rsidRPr="00F55A6E" w:rsidRDefault="00F55A6E" w:rsidP="00F55A6E">
            <w:pPr>
              <w:pStyle w:val="Sarakstarindkopa"/>
              <w:numPr>
                <w:ilvl w:val="0"/>
                <w:numId w:val="149"/>
              </w:numPr>
              <w:spacing w:after="0" w:line="240" w:lineRule="auto"/>
              <w:ind w:left="493"/>
              <w:rPr>
                <w:rFonts w:ascii="Times New Roman" w:eastAsia="Times New Roman" w:hAnsi="Times New Roman"/>
                <w:sz w:val="24"/>
                <w:szCs w:val="26"/>
              </w:rPr>
            </w:pPr>
            <w:r w:rsidRPr="00F55A6E">
              <w:rPr>
                <w:rFonts w:ascii="Times New Roman" w:eastAsia="Times New Roman" w:hAnsi="Times New Roman"/>
                <w:color w:val="000000"/>
              </w:rPr>
              <w:t>Iespēja pārvaldīt vairākas zibspuldzes vienlaicīgi</w:t>
            </w:r>
          </w:p>
        </w:tc>
        <w:tc>
          <w:tcPr>
            <w:tcW w:w="1471" w:type="dxa"/>
          </w:tcPr>
          <w:p w14:paraId="731FB47A" w14:textId="77777777" w:rsidR="00F55A6E" w:rsidRPr="00595188" w:rsidRDefault="00F55A6E" w:rsidP="00F55A6E">
            <w:pPr>
              <w:spacing w:after="0" w:line="240" w:lineRule="auto"/>
              <w:rPr>
                <w:rFonts w:ascii="Times New Roman" w:eastAsia="Times New Roman" w:hAnsi="Times New Roman" w:cs="Times New Roman"/>
                <w:sz w:val="24"/>
                <w:szCs w:val="26"/>
              </w:rPr>
            </w:pPr>
          </w:p>
        </w:tc>
        <w:tc>
          <w:tcPr>
            <w:tcW w:w="3645" w:type="dxa"/>
          </w:tcPr>
          <w:p w14:paraId="225B9C57" w14:textId="77777777" w:rsidR="00F55A6E" w:rsidRPr="00595188" w:rsidRDefault="00F55A6E" w:rsidP="00F55A6E">
            <w:pPr>
              <w:spacing w:after="0" w:line="240" w:lineRule="auto"/>
              <w:rPr>
                <w:rFonts w:ascii="Times New Roman" w:eastAsia="Times New Roman" w:hAnsi="Times New Roman" w:cs="Times New Roman"/>
                <w:sz w:val="24"/>
                <w:szCs w:val="26"/>
              </w:rPr>
            </w:pPr>
          </w:p>
        </w:tc>
        <w:tc>
          <w:tcPr>
            <w:tcW w:w="1207" w:type="dxa"/>
          </w:tcPr>
          <w:p w14:paraId="2F897E5D" w14:textId="77777777" w:rsidR="00F55A6E" w:rsidRPr="00595188" w:rsidRDefault="00F55A6E" w:rsidP="00F55A6E">
            <w:pPr>
              <w:spacing w:after="0" w:line="240" w:lineRule="auto"/>
              <w:rPr>
                <w:rFonts w:ascii="Times New Roman" w:eastAsia="Times New Roman" w:hAnsi="Times New Roman" w:cs="Times New Roman"/>
                <w:sz w:val="24"/>
                <w:szCs w:val="26"/>
              </w:rPr>
            </w:pPr>
          </w:p>
        </w:tc>
        <w:tc>
          <w:tcPr>
            <w:tcW w:w="1112" w:type="dxa"/>
            <w:gridSpan w:val="2"/>
          </w:tcPr>
          <w:p w14:paraId="48C17792" w14:textId="77777777" w:rsidR="00F55A6E" w:rsidRPr="00595188" w:rsidRDefault="00F55A6E" w:rsidP="00F55A6E">
            <w:pPr>
              <w:spacing w:after="0" w:line="240" w:lineRule="auto"/>
              <w:rPr>
                <w:rFonts w:ascii="Times New Roman" w:eastAsia="Times New Roman" w:hAnsi="Times New Roman" w:cs="Times New Roman"/>
                <w:sz w:val="24"/>
                <w:szCs w:val="26"/>
              </w:rPr>
            </w:pPr>
          </w:p>
        </w:tc>
      </w:tr>
      <w:tr w:rsidR="00F55A6E" w:rsidRPr="00B4012B" w14:paraId="589B87BA" w14:textId="77777777" w:rsidTr="00A44E09">
        <w:tc>
          <w:tcPr>
            <w:tcW w:w="1903" w:type="dxa"/>
          </w:tcPr>
          <w:p w14:paraId="6A411FAA" w14:textId="6919E2B2" w:rsidR="00F55A6E" w:rsidRPr="00B4012B" w:rsidRDefault="00F55A6E" w:rsidP="00F55A6E">
            <w:pPr>
              <w:spacing w:after="0" w:line="240" w:lineRule="auto"/>
              <w:rPr>
                <w:rFonts w:ascii="Times New Roman" w:eastAsia="Times New Roman" w:hAnsi="Times New Roman" w:cs="Times New Roman"/>
                <w:color w:val="FF0000"/>
                <w:sz w:val="24"/>
                <w:szCs w:val="26"/>
              </w:rPr>
            </w:pPr>
            <w:r>
              <w:rPr>
                <w:rFonts w:ascii="Times New Roman" w:eastAsia="Times New Roman" w:hAnsi="Times New Roman" w:cs="Times New Roman"/>
                <w:color w:val="000000"/>
              </w:rPr>
              <w:t xml:space="preserve">1.8. </w:t>
            </w:r>
            <w:r w:rsidRPr="00F761DA">
              <w:rPr>
                <w:rFonts w:ascii="Times New Roman" w:eastAsia="Times New Roman" w:hAnsi="Times New Roman" w:cs="Times New Roman"/>
                <w:color w:val="000000"/>
              </w:rPr>
              <w:t>Kameras statīvs</w:t>
            </w:r>
          </w:p>
        </w:tc>
        <w:tc>
          <w:tcPr>
            <w:tcW w:w="1115" w:type="dxa"/>
          </w:tcPr>
          <w:p w14:paraId="0D2E755E" w14:textId="77777777" w:rsidR="00F55A6E" w:rsidRPr="00F761DA" w:rsidRDefault="00F55A6E" w:rsidP="00F55A6E">
            <w:pPr>
              <w:spacing w:after="0"/>
              <w:jc w:val="center"/>
              <w:rPr>
                <w:rFonts w:ascii="Times New Roman" w:eastAsia="Times New Roman" w:hAnsi="Times New Roman" w:cs="Times New Roman"/>
                <w:color w:val="000000"/>
              </w:rPr>
            </w:pPr>
            <w:r w:rsidRPr="00F761DA">
              <w:rPr>
                <w:rFonts w:ascii="Times New Roman" w:eastAsia="Times New Roman" w:hAnsi="Times New Roman" w:cs="Times New Roman"/>
                <w:color w:val="000000"/>
              </w:rPr>
              <w:t>3 gab.</w:t>
            </w:r>
          </w:p>
          <w:p w14:paraId="5F68B2FE" w14:textId="77777777" w:rsidR="00F55A6E" w:rsidRPr="00B4012B" w:rsidRDefault="00F55A6E" w:rsidP="00F55A6E">
            <w:pPr>
              <w:spacing w:after="0" w:line="240" w:lineRule="auto"/>
              <w:rPr>
                <w:rFonts w:ascii="Times New Roman" w:eastAsia="Times New Roman" w:hAnsi="Times New Roman" w:cs="Times New Roman"/>
                <w:color w:val="FF0000"/>
                <w:sz w:val="24"/>
                <w:szCs w:val="26"/>
              </w:rPr>
            </w:pPr>
          </w:p>
        </w:tc>
        <w:tc>
          <w:tcPr>
            <w:tcW w:w="4775" w:type="dxa"/>
          </w:tcPr>
          <w:p w14:paraId="4A595231" w14:textId="77777777" w:rsidR="00F55A6E" w:rsidRPr="00F761DA" w:rsidRDefault="00F55A6E" w:rsidP="00F55A6E">
            <w:pPr>
              <w:numPr>
                <w:ilvl w:val="0"/>
                <w:numId w:val="148"/>
              </w:numPr>
              <w:spacing w:after="0"/>
              <w:ind w:left="552"/>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Saderīgs ar iepriekš norādīto digitālo kameru (modeli)</w:t>
            </w:r>
          </w:p>
          <w:p w14:paraId="5FB300BC" w14:textId="77777777" w:rsidR="00F55A6E" w:rsidRPr="00F761DA" w:rsidRDefault="00F55A6E" w:rsidP="00F55A6E">
            <w:pPr>
              <w:numPr>
                <w:ilvl w:val="0"/>
                <w:numId w:val="148"/>
              </w:numPr>
              <w:spacing w:after="0"/>
              <w:ind w:left="552"/>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Trijkājis</w:t>
            </w:r>
          </w:p>
          <w:p w14:paraId="71300B74" w14:textId="77777777" w:rsidR="00F55A6E" w:rsidRPr="00F761DA" w:rsidRDefault="00F55A6E" w:rsidP="00F55A6E">
            <w:pPr>
              <w:numPr>
                <w:ilvl w:val="0"/>
                <w:numId w:val="148"/>
              </w:numPr>
              <w:spacing w:after="0"/>
              <w:ind w:left="552"/>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Metāla sakausējums (viegls un izturīgs)</w:t>
            </w:r>
          </w:p>
          <w:p w14:paraId="5B345534" w14:textId="77777777" w:rsidR="00F55A6E" w:rsidRPr="00F761DA" w:rsidRDefault="00F55A6E" w:rsidP="00F55A6E">
            <w:pPr>
              <w:numPr>
                <w:ilvl w:val="0"/>
                <w:numId w:val="148"/>
              </w:numPr>
              <w:spacing w:after="0"/>
              <w:ind w:left="552"/>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Maksimālais augstums vismaz 170 cm (ar izvilktu centrālo stieni)</w:t>
            </w:r>
          </w:p>
          <w:p w14:paraId="01B593AC" w14:textId="77777777" w:rsidR="00F55A6E" w:rsidRPr="00F761DA" w:rsidRDefault="00F55A6E" w:rsidP="00F55A6E">
            <w:pPr>
              <w:numPr>
                <w:ilvl w:val="0"/>
                <w:numId w:val="148"/>
              </w:numPr>
              <w:spacing w:after="0"/>
              <w:ind w:left="552"/>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Maksimālā slodze vismaz 3 kg</w:t>
            </w:r>
          </w:p>
          <w:p w14:paraId="2DEED08D" w14:textId="77777777" w:rsidR="00F55A6E" w:rsidRPr="00F761DA" w:rsidRDefault="00F55A6E" w:rsidP="00F55A6E">
            <w:pPr>
              <w:numPr>
                <w:ilvl w:val="0"/>
                <w:numId w:val="148"/>
              </w:numPr>
              <w:spacing w:after="0"/>
              <w:ind w:left="552"/>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Ar panorāmas un slīpuma kustību kontroli</w:t>
            </w:r>
          </w:p>
          <w:p w14:paraId="3DC38B5D" w14:textId="77777777" w:rsidR="00F55A6E" w:rsidRPr="00F761DA" w:rsidRDefault="00F55A6E" w:rsidP="00F55A6E">
            <w:pPr>
              <w:numPr>
                <w:ilvl w:val="0"/>
                <w:numId w:val="148"/>
              </w:numPr>
              <w:spacing w:after="0"/>
              <w:ind w:left="552"/>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Ergonomisks, noņemams vadības rokturis (</w:t>
            </w:r>
            <w:proofErr w:type="spellStart"/>
            <w:r w:rsidRPr="00F761DA">
              <w:rPr>
                <w:rFonts w:ascii="Times New Roman" w:eastAsia="Times New Roman" w:hAnsi="Times New Roman" w:cs="Times New Roman"/>
                <w:color w:val="000000"/>
              </w:rPr>
              <w:t>pan</w:t>
            </w:r>
            <w:proofErr w:type="spellEnd"/>
            <w:r w:rsidRPr="00F761DA">
              <w:rPr>
                <w:rFonts w:ascii="Times New Roman" w:eastAsia="Times New Roman" w:hAnsi="Times New Roman" w:cs="Times New Roman"/>
                <w:color w:val="000000"/>
              </w:rPr>
              <w:t xml:space="preserve"> bar) panorāmas un slīpuma kustībai</w:t>
            </w:r>
          </w:p>
          <w:p w14:paraId="45DF19E8" w14:textId="77777777" w:rsidR="00F55A6E" w:rsidRDefault="00F55A6E" w:rsidP="00F55A6E">
            <w:pPr>
              <w:numPr>
                <w:ilvl w:val="0"/>
                <w:numId w:val="148"/>
              </w:numPr>
              <w:spacing w:after="0"/>
              <w:ind w:left="552"/>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Iespējams izmantot arī ar viedtālruni (</w:t>
            </w:r>
            <w:proofErr w:type="spellStart"/>
            <w:r w:rsidRPr="00F761DA">
              <w:rPr>
                <w:rFonts w:ascii="Times New Roman" w:eastAsia="Times New Roman" w:hAnsi="Times New Roman" w:cs="Times New Roman"/>
                <w:color w:val="000000"/>
              </w:rPr>
              <w:t>Adroid</w:t>
            </w:r>
            <w:proofErr w:type="spellEnd"/>
            <w:r w:rsidRPr="00F761DA">
              <w:rPr>
                <w:rFonts w:ascii="Times New Roman" w:eastAsia="Times New Roman" w:hAnsi="Times New Roman" w:cs="Times New Roman"/>
                <w:color w:val="000000"/>
              </w:rPr>
              <w:t xml:space="preserve">, </w:t>
            </w:r>
            <w:proofErr w:type="spellStart"/>
            <w:r w:rsidRPr="00F761DA">
              <w:rPr>
                <w:rFonts w:ascii="Times New Roman" w:eastAsia="Times New Roman" w:hAnsi="Times New Roman" w:cs="Times New Roman"/>
                <w:color w:val="000000"/>
              </w:rPr>
              <w:t>iPhone</w:t>
            </w:r>
            <w:proofErr w:type="spellEnd"/>
            <w:r w:rsidRPr="00F761DA">
              <w:rPr>
                <w:rFonts w:ascii="Times New Roman" w:eastAsia="Times New Roman" w:hAnsi="Times New Roman" w:cs="Times New Roman"/>
                <w:color w:val="000000"/>
              </w:rPr>
              <w:t>)</w:t>
            </w:r>
          </w:p>
          <w:p w14:paraId="4EA7AC3D" w14:textId="4E76FD45" w:rsidR="00F55A6E" w:rsidRPr="00F55A6E" w:rsidRDefault="00F55A6E" w:rsidP="00F55A6E">
            <w:pPr>
              <w:numPr>
                <w:ilvl w:val="0"/>
                <w:numId w:val="148"/>
              </w:numPr>
              <w:spacing w:after="0"/>
              <w:ind w:left="552"/>
              <w:contextualSpacing/>
              <w:rPr>
                <w:rFonts w:ascii="Times New Roman" w:eastAsia="Times New Roman" w:hAnsi="Times New Roman" w:cs="Times New Roman"/>
                <w:color w:val="000000"/>
              </w:rPr>
            </w:pPr>
            <w:r w:rsidRPr="00F55A6E">
              <w:rPr>
                <w:rFonts w:ascii="Times New Roman" w:eastAsia="Times New Roman" w:hAnsi="Times New Roman" w:cs="Times New Roman"/>
                <w:color w:val="000000"/>
              </w:rPr>
              <w:t>Komplekts: statīvs, video galva, rokturis, pārnēsāšanas soma</w:t>
            </w:r>
          </w:p>
        </w:tc>
        <w:tc>
          <w:tcPr>
            <w:tcW w:w="1471" w:type="dxa"/>
          </w:tcPr>
          <w:p w14:paraId="11878491" w14:textId="77777777" w:rsidR="00F55A6E" w:rsidRPr="00595188" w:rsidRDefault="00F55A6E" w:rsidP="00F55A6E">
            <w:pPr>
              <w:spacing w:after="0" w:line="240" w:lineRule="auto"/>
              <w:rPr>
                <w:rFonts w:ascii="Times New Roman" w:eastAsia="Times New Roman" w:hAnsi="Times New Roman" w:cs="Times New Roman"/>
                <w:sz w:val="24"/>
                <w:szCs w:val="26"/>
              </w:rPr>
            </w:pPr>
          </w:p>
        </w:tc>
        <w:tc>
          <w:tcPr>
            <w:tcW w:w="3645" w:type="dxa"/>
          </w:tcPr>
          <w:p w14:paraId="16F57171" w14:textId="77777777" w:rsidR="00F55A6E" w:rsidRPr="00595188" w:rsidRDefault="00F55A6E" w:rsidP="00F55A6E">
            <w:pPr>
              <w:spacing w:after="0" w:line="240" w:lineRule="auto"/>
              <w:rPr>
                <w:rFonts w:ascii="Times New Roman" w:eastAsia="Times New Roman" w:hAnsi="Times New Roman" w:cs="Times New Roman"/>
                <w:sz w:val="24"/>
                <w:szCs w:val="26"/>
              </w:rPr>
            </w:pPr>
          </w:p>
        </w:tc>
        <w:tc>
          <w:tcPr>
            <w:tcW w:w="1207" w:type="dxa"/>
          </w:tcPr>
          <w:p w14:paraId="610DA975" w14:textId="77777777" w:rsidR="00F55A6E" w:rsidRPr="00595188" w:rsidRDefault="00F55A6E" w:rsidP="00F55A6E">
            <w:pPr>
              <w:spacing w:after="0" w:line="240" w:lineRule="auto"/>
              <w:rPr>
                <w:rFonts w:ascii="Times New Roman" w:eastAsia="Times New Roman" w:hAnsi="Times New Roman" w:cs="Times New Roman"/>
                <w:sz w:val="24"/>
                <w:szCs w:val="26"/>
              </w:rPr>
            </w:pPr>
          </w:p>
        </w:tc>
        <w:tc>
          <w:tcPr>
            <w:tcW w:w="1112" w:type="dxa"/>
            <w:gridSpan w:val="2"/>
          </w:tcPr>
          <w:p w14:paraId="642ACA30" w14:textId="77777777" w:rsidR="00F55A6E" w:rsidRPr="00595188" w:rsidRDefault="00F55A6E" w:rsidP="00F55A6E">
            <w:pPr>
              <w:spacing w:after="0" w:line="240" w:lineRule="auto"/>
              <w:rPr>
                <w:rFonts w:ascii="Times New Roman" w:eastAsia="Times New Roman" w:hAnsi="Times New Roman" w:cs="Times New Roman"/>
                <w:sz w:val="24"/>
                <w:szCs w:val="26"/>
              </w:rPr>
            </w:pPr>
          </w:p>
        </w:tc>
      </w:tr>
      <w:tr w:rsidR="00F55A6E" w:rsidRPr="00B4012B" w14:paraId="6229643D" w14:textId="77777777" w:rsidTr="00A44E09">
        <w:tc>
          <w:tcPr>
            <w:tcW w:w="1903" w:type="dxa"/>
          </w:tcPr>
          <w:p w14:paraId="3F090CDC" w14:textId="0A65CB4A" w:rsidR="00F55A6E" w:rsidRPr="00B4012B" w:rsidRDefault="00F55A6E" w:rsidP="00F55A6E">
            <w:pPr>
              <w:spacing w:after="0" w:line="240" w:lineRule="auto"/>
              <w:rPr>
                <w:rFonts w:ascii="Times New Roman" w:eastAsia="Times New Roman" w:hAnsi="Times New Roman" w:cs="Times New Roman"/>
                <w:color w:val="FF0000"/>
                <w:sz w:val="24"/>
                <w:szCs w:val="26"/>
              </w:rPr>
            </w:pPr>
            <w:r>
              <w:rPr>
                <w:rFonts w:ascii="Times New Roman" w:eastAsia="Times New Roman" w:hAnsi="Times New Roman" w:cs="Times New Roman"/>
                <w:color w:val="000000"/>
              </w:rPr>
              <w:t xml:space="preserve">1.9. </w:t>
            </w:r>
            <w:r w:rsidRPr="00F761DA">
              <w:rPr>
                <w:rFonts w:ascii="Times New Roman" w:eastAsia="Times New Roman" w:hAnsi="Times New Roman" w:cs="Times New Roman"/>
                <w:color w:val="000000"/>
              </w:rPr>
              <w:t>Litija jonu akumulators ar USB-C uzlādi</w:t>
            </w:r>
          </w:p>
        </w:tc>
        <w:tc>
          <w:tcPr>
            <w:tcW w:w="1115" w:type="dxa"/>
          </w:tcPr>
          <w:p w14:paraId="4EE1A4AB" w14:textId="77777777" w:rsidR="00F55A6E" w:rsidRPr="00F761DA" w:rsidRDefault="00F55A6E" w:rsidP="00F55A6E">
            <w:pPr>
              <w:spacing w:after="0"/>
              <w:jc w:val="center"/>
              <w:rPr>
                <w:rFonts w:ascii="Times New Roman" w:eastAsia="Times New Roman" w:hAnsi="Times New Roman" w:cs="Times New Roman"/>
                <w:color w:val="000000"/>
              </w:rPr>
            </w:pPr>
            <w:r w:rsidRPr="00F761DA">
              <w:rPr>
                <w:rFonts w:ascii="Times New Roman" w:eastAsia="Times New Roman" w:hAnsi="Times New Roman" w:cs="Times New Roman"/>
                <w:color w:val="000000"/>
              </w:rPr>
              <w:t>4 gab.</w:t>
            </w:r>
          </w:p>
          <w:p w14:paraId="593F27EA" w14:textId="77777777" w:rsidR="00F55A6E" w:rsidRPr="00B4012B" w:rsidRDefault="00F55A6E" w:rsidP="00F55A6E">
            <w:pPr>
              <w:spacing w:after="0" w:line="240" w:lineRule="auto"/>
              <w:rPr>
                <w:rFonts w:ascii="Times New Roman" w:eastAsia="Times New Roman" w:hAnsi="Times New Roman" w:cs="Times New Roman"/>
                <w:color w:val="FF0000"/>
                <w:sz w:val="24"/>
                <w:szCs w:val="26"/>
              </w:rPr>
            </w:pPr>
          </w:p>
        </w:tc>
        <w:tc>
          <w:tcPr>
            <w:tcW w:w="4775" w:type="dxa"/>
          </w:tcPr>
          <w:p w14:paraId="41772377" w14:textId="77777777" w:rsidR="00F55A6E" w:rsidRPr="00F761DA" w:rsidRDefault="00F55A6E" w:rsidP="00F55A6E">
            <w:pPr>
              <w:numPr>
                <w:ilvl w:val="0"/>
                <w:numId w:val="147"/>
              </w:numPr>
              <w:spacing w:after="0"/>
              <w:ind w:left="552"/>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Litija jonu (</w:t>
            </w:r>
            <w:proofErr w:type="spellStart"/>
            <w:r w:rsidRPr="00F761DA">
              <w:rPr>
                <w:rFonts w:ascii="Times New Roman" w:eastAsia="Times New Roman" w:hAnsi="Times New Roman" w:cs="Times New Roman"/>
                <w:color w:val="000000"/>
              </w:rPr>
              <w:t>Li-ion</w:t>
            </w:r>
            <w:proofErr w:type="spellEnd"/>
            <w:r w:rsidRPr="00F761DA">
              <w:rPr>
                <w:rFonts w:ascii="Times New Roman" w:eastAsia="Times New Roman" w:hAnsi="Times New Roman" w:cs="Times New Roman"/>
                <w:color w:val="000000"/>
              </w:rPr>
              <w:t>) akumulators, atkārtoti uzlādējams</w:t>
            </w:r>
          </w:p>
          <w:p w14:paraId="129862ED" w14:textId="77777777" w:rsidR="00F55A6E" w:rsidRPr="00F761DA" w:rsidRDefault="00F55A6E" w:rsidP="00F55A6E">
            <w:pPr>
              <w:numPr>
                <w:ilvl w:val="0"/>
                <w:numId w:val="147"/>
              </w:numPr>
              <w:spacing w:after="0"/>
              <w:ind w:left="552"/>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NP-F970 tipa vai līdzvērtīgs</w:t>
            </w:r>
          </w:p>
          <w:p w14:paraId="7B17D7A4" w14:textId="77777777" w:rsidR="00F55A6E" w:rsidRPr="00F761DA" w:rsidRDefault="00F55A6E" w:rsidP="00F55A6E">
            <w:pPr>
              <w:numPr>
                <w:ilvl w:val="0"/>
                <w:numId w:val="147"/>
              </w:numPr>
              <w:spacing w:after="0"/>
              <w:ind w:left="552"/>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 xml:space="preserve">Kapacitāte vismaz 6600 </w:t>
            </w:r>
            <w:proofErr w:type="spellStart"/>
            <w:r w:rsidRPr="00F761DA">
              <w:rPr>
                <w:rFonts w:ascii="Times New Roman" w:eastAsia="Times New Roman" w:hAnsi="Times New Roman" w:cs="Times New Roman"/>
                <w:color w:val="000000"/>
              </w:rPr>
              <w:t>mAh</w:t>
            </w:r>
            <w:proofErr w:type="spellEnd"/>
          </w:p>
          <w:p w14:paraId="5CB89B99" w14:textId="77777777" w:rsidR="00F55A6E" w:rsidRPr="00F761DA" w:rsidRDefault="00F55A6E" w:rsidP="00F55A6E">
            <w:pPr>
              <w:numPr>
                <w:ilvl w:val="0"/>
                <w:numId w:val="147"/>
              </w:numPr>
              <w:spacing w:after="0"/>
              <w:ind w:left="552"/>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Ar USB C uzlādes portu</w:t>
            </w:r>
          </w:p>
          <w:p w14:paraId="09E01EEC" w14:textId="77777777" w:rsidR="00F55A6E" w:rsidRDefault="00F55A6E" w:rsidP="00F55A6E">
            <w:pPr>
              <w:numPr>
                <w:ilvl w:val="0"/>
                <w:numId w:val="147"/>
              </w:numPr>
              <w:spacing w:after="0"/>
              <w:ind w:left="552"/>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 xml:space="preserve">Aizsardzības funkcijas pret </w:t>
            </w:r>
            <w:proofErr w:type="spellStart"/>
            <w:r w:rsidRPr="00F761DA">
              <w:rPr>
                <w:rFonts w:ascii="Times New Roman" w:eastAsia="Times New Roman" w:hAnsi="Times New Roman" w:cs="Times New Roman"/>
                <w:color w:val="000000"/>
              </w:rPr>
              <w:t>pārlādi</w:t>
            </w:r>
            <w:proofErr w:type="spellEnd"/>
            <w:r w:rsidRPr="00F761DA">
              <w:rPr>
                <w:rFonts w:ascii="Times New Roman" w:eastAsia="Times New Roman" w:hAnsi="Times New Roman" w:cs="Times New Roman"/>
                <w:color w:val="000000"/>
              </w:rPr>
              <w:t>, pārlādēšanu, īssavienojumu un pārkaršanu</w:t>
            </w:r>
          </w:p>
          <w:p w14:paraId="66EB2D99" w14:textId="7CB94E4F" w:rsidR="00F55A6E" w:rsidRPr="00F55A6E" w:rsidRDefault="00F55A6E" w:rsidP="00F55A6E">
            <w:pPr>
              <w:numPr>
                <w:ilvl w:val="0"/>
                <w:numId w:val="147"/>
              </w:numPr>
              <w:spacing w:after="0"/>
              <w:ind w:left="552"/>
              <w:contextualSpacing/>
              <w:rPr>
                <w:rFonts w:ascii="Times New Roman" w:eastAsia="Times New Roman" w:hAnsi="Times New Roman" w:cs="Times New Roman"/>
                <w:color w:val="000000"/>
              </w:rPr>
            </w:pPr>
          </w:p>
        </w:tc>
        <w:tc>
          <w:tcPr>
            <w:tcW w:w="1471" w:type="dxa"/>
          </w:tcPr>
          <w:p w14:paraId="67412E81" w14:textId="77777777" w:rsidR="00F55A6E" w:rsidRPr="00595188" w:rsidRDefault="00F55A6E" w:rsidP="00F55A6E">
            <w:pPr>
              <w:spacing w:after="0" w:line="240" w:lineRule="auto"/>
              <w:rPr>
                <w:rFonts w:ascii="Times New Roman" w:eastAsia="Times New Roman" w:hAnsi="Times New Roman" w:cs="Times New Roman"/>
                <w:sz w:val="24"/>
                <w:szCs w:val="26"/>
              </w:rPr>
            </w:pPr>
          </w:p>
        </w:tc>
        <w:tc>
          <w:tcPr>
            <w:tcW w:w="3645" w:type="dxa"/>
          </w:tcPr>
          <w:p w14:paraId="4AA20898" w14:textId="77777777" w:rsidR="00F55A6E" w:rsidRPr="00595188" w:rsidRDefault="00F55A6E" w:rsidP="00F55A6E">
            <w:pPr>
              <w:spacing w:after="0" w:line="240" w:lineRule="auto"/>
              <w:rPr>
                <w:rFonts w:ascii="Times New Roman" w:eastAsia="Times New Roman" w:hAnsi="Times New Roman" w:cs="Times New Roman"/>
                <w:sz w:val="24"/>
                <w:szCs w:val="26"/>
              </w:rPr>
            </w:pPr>
          </w:p>
        </w:tc>
        <w:tc>
          <w:tcPr>
            <w:tcW w:w="1207" w:type="dxa"/>
          </w:tcPr>
          <w:p w14:paraId="4530811E" w14:textId="77777777" w:rsidR="00F55A6E" w:rsidRPr="00595188" w:rsidRDefault="00F55A6E" w:rsidP="00F55A6E">
            <w:pPr>
              <w:spacing w:after="0" w:line="240" w:lineRule="auto"/>
              <w:rPr>
                <w:rFonts w:ascii="Times New Roman" w:eastAsia="Times New Roman" w:hAnsi="Times New Roman" w:cs="Times New Roman"/>
                <w:sz w:val="24"/>
                <w:szCs w:val="26"/>
              </w:rPr>
            </w:pPr>
          </w:p>
        </w:tc>
        <w:tc>
          <w:tcPr>
            <w:tcW w:w="1112" w:type="dxa"/>
            <w:gridSpan w:val="2"/>
          </w:tcPr>
          <w:p w14:paraId="70D623D4" w14:textId="77777777" w:rsidR="00F55A6E" w:rsidRPr="00595188" w:rsidRDefault="00F55A6E" w:rsidP="00F55A6E">
            <w:pPr>
              <w:spacing w:after="0" w:line="240" w:lineRule="auto"/>
              <w:rPr>
                <w:rFonts w:ascii="Times New Roman" w:eastAsia="Times New Roman" w:hAnsi="Times New Roman" w:cs="Times New Roman"/>
                <w:sz w:val="24"/>
                <w:szCs w:val="26"/>
              </w:rPr>
            </w:pPr>
          </w:p>
        </w:tc>
      </w:tr>
      <w:tr w:rsidR="00F55A6E" w:rsidRPr="00B4012B" w14:paraId="2AACAEB4" w14:textId="77777777" w:rsidTr="00A44E09">
        <w:tc>
          <w:tcPr>
            <w:tcW w:w="1903" w:type="dxa"/>
          </w:tcPr>
          <w:p w14:paraId="78BE6741" w14:textId="11C9F9F1" w:rsidR="00F55A6E" w:rsidRPr="00B4012B" w:rsidRDefault="00F55A6E" w:rsidP="00F55A6E">
            <w:pPr>
              <w:spacing w:after="0" w:line="240" w:lineRule="auto"/>
              <w:rPr>
                <w:rFonts w:ascii="Times New Roman" w:eastAsia="Times New Roman" w:hAnsi="Times New Roman" w:cs="Times New Roman"/>
                <w:color w:val="FF0000"/>
                <w:sz w:val="24"/>
                <w:szCs w:val="26"/>
              </w:rPr>
            </w:pPr>
            <w:r>
              <w:rPr>
                <w:rFonts w:ascii="Times New Roman" w:eastAsia="Times New Roman" w:hAnsi="Times New Roman" w:cs="Times New Roman"/>
                <w:color w:val="000000"/>
              </w:rPr>
              <w:t xml:space="preserve">1.10. </w:t>
            </w:r>
            <w:r w:rsidRPr="00F761DA">
              <w:rPr>
                <w:rFonts w:ascii="Times New Roman" w:eastAsia="Times New Roman" w:hAnsi="Times New Roman" w:cs="Times New Roman"/>
                <w:color w:val="000000"/>
              </w:rPr>
              <w:t>Divkāršais akumulatora lādētājs NP-F sērijas akumulatoriem</w:t>
            </w:r>
          </w:p>
        </w:tc>
        <w:tc>
          <w:tcPr>
            <w:tcW w:w="1115" w:type="dxa"/>
          </w:tcPr>
          <w:p w14:paraId="00E269B9" w14:textId="77777777" w:rsidR="00F55A6E" w:rsidRPr="00F761DA" w:rsidRDefault="00F55A6E" w:rsidP="00F55A6E">
            <w:pPr>
              <w:spacing w:after="0"/>
              <w:jc w:val="center"/>
              <w:rPr>
                <w:rFonts w:ascii="Times New Roman" w:eastAsia="Times New Roman" w:hAnsi="Times New Roman" w:cs="Times New Roman"/>
              </w:rPr>
            </w:pPr>
            <w:r w:rsidRPr="00F761DA">
              <w:rPr>
                <w:rFonts w:ascii="Times New Roman" w:eastAsia="Times New Roman" w:hAnsi="Times New Roman" w:cs="Times New Roman"/>
                <w:color w:val="000000"/>
              </w:rPr>
              <w:t>1 gab.</w:t>
            </w:r>
          </w:p>
          <w:p w14:paraId="08FE937C" w14:textId="77777777" w:rsidR="00F55A6E" w:rsidRPr="00F761DA" w:rsidRDefault="00F55A6E" w:rsidP="00F55A6E">
            <w:pPr>
              <w:spacing w:after="0"/>
              <w:jc w:val="center"/>
              <w:rPr>
                <w:rFonts w:ascii="Times New Roman" w:eastAsia="Times New Roman" w:hAnsi="Times New Roman" w:cs="Times New Roman"/>
                <w:color w:val="000000"/>
              </w:rPr>
            </w:pPr>
          </w:p>
          <w:p w14:paraId="3B8C32A2" w14:textId="77777777" w:rsidR="00F55A6E" w:rsidRPr="00B4012B" w:rsidRDefault="00F55A6E" w:rsidP="00F55A6E">
            <w:pPr>
              <w:spacing w:after="0" w:line="240" w:lineRule="auto"/>
              <w:rPr>
                <w:rFonts w:ascii="Times New Roman" w:eastAsia="Times New Roman" w:hAnsi="Times New Roman" w:cs="Times New Roman"/>
                <w:color w:val="FF0000"/>
                <w:sz w:val="24"/>
                <w:szCs w:val="26"/>
              </w:rPr>
            </w:pPr>
          </w:p>
        </w:tc>
        <w:tc>
          <w:tcPr>
            <w:tcW w:w="4775" w:type="dxa"/>
          </w:tcPr>
          <w:p w14:paraId="296CB525" w14:textId="77777777" w:rsidR="00F55A6E" w:rsidRPr="00F761DA" w:rsidRDefault="00F55A6E" w:rsidP="00F55A6E">
            <w:pPr>
              <w:numPr>
                <w:ilvl w:val="0"/>
                <w:numId w:val="146"/>
              </w:numPr>
              <w:spacing w:after="0"/>
              <w:ind w:left="552"/>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Divkāršais litija jonu akumulatoru lādētājs (</w:t>
            </w:r>
            <w:proofErr w:type="spellStart"/>
            <w:r w:rsidRPr="00F761DA">
              <w:rPr>
                <w:rFonts w:ascii="Times New Roman" w:eastAsia="Times New Roman" w:hAnsi="Times New Roman" w:cs="Times New Roman"/>
                <w:color w:val="000000"/>
              </w:rPr>
              <w:t>Dual</w:t>
            </w:r>
            <w:proofErr w:type="spellEnd"/>
            <w:r w:rsidRPr="00F761DA">
              <w:rPr>
                <w:rFonts w:ascii="Times New Roman" w:eastAsia="Times New Roman" w:hAnsi="Times New Roman" w:cs="Times New Roman"/>
                <w:color w:val="000000"/>
              </w:rPr>
              <w:t xml:space="preserve"> Charger)</w:t>
            </w:r>
          </w:p>
          <w:p w14:paraId="4A6E1B27" w14:textId="77777777" w:rsidR="00F55A6E" w:rsidRPr="00F761DA" w:rsidRDefault="00F55A6E" w:rsidP="00F55A6E">
            <w:pPr>
              <w:numPr>
                <w:ilvl w:val="0"/>
                <w:numId w:val="146"/>
              </w:numPr>
              <w:spacing w:after="0"/>
              <w:ind w:left="552"/>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Saderība ar NP-F sērijas akumulatoriem vai līdzvērtīgi</w:t>
            </w:r>
          </w:p>
          <w:p w14:paraId="7D148D08" w14:textId="77777777" w:rsidR="00F55A6E" w:rsidRPr="00F761DA" w:rsidRDefault="00F55A6E" w:rsidP="00F55A6E">
            <w:pPr>
              <w:numPr>
                <w:ilvl w:val="0"/>
                <w:numId w:val="146"/>
              </w:numPr>
              <w:spacing w:after="0"/>
              <w:ind w:left="552"/>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Automātiska strāvas un sprieguma regulēšana atbilstoši akumulatora stāvoklim</w:t>
            </w:r>
          </w:p>
          <w:p w14:paraId="7A27BDE2" w14:textId="77777777" w:rsidR="00F55A6E" w:rsidRDefault="00F55A6E" w:rsidP="00F55A6E">
            <w:pPr>
              <w:numPr>
                <w:ilvl w:val="0"/>
                <w:numId w:val="146"/>
              </w:numPr>
              <w:spacing w:after="0"/>
              <w:ind w:left="552"/>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 xml:space="preserve">Aizsardzības funkcijas pret </w:t>
            </w:r>
            <w:proofErr w:type="spellStart"/>
            <w:r w:rsidRPr="00F761DA">
              <w:rPr>
                <w:rFonts w:ascii="Times New Roman" w:eastAsia="Times New Roman" w:hAnsi="Times New Roman" w:cs="Times New Roman"/>
                <w:color w:val="000000"/>
              </w:rPr>
              <w:t>pārlādi</w:t>
            </w:r>
            <w:proofErr w:type="spellEnd"/>
            <w:r w:rsidRPr="00F761DA">
              <w:rPr>
                <w:rFonts w:ascii="Times New Roman" w:eastAsia="Times New Roman" w:hAnsi="Times New Roman" w:cs="Times New Roman"/>
                <w:color w:val="000000"/>
              </w:rPr>
              <w:t xml:space="preserve">, pārkaršanu, īssavienojumu un sprieguma </w:t>
            </w:r>
            <w:proofErr w:type="spellStart"/>
            <w:r w:rsidRPr="00F761DA">
              <w:rPr>
                <w:rFonts w:ascii="Times New Roman" w:eastAsia="Times New Roman" w:hAnsi="Times New Roman" w:cs="Times New Roman"/>
                <w:color w:val="000000"/>
              </w:rPr>
              <w:t>pārspriegumu</w:t>
            </w:r>
            <w:proofErr w:type="spellEnd"/>
          </w:p>
          <w:p w14:paraId="0C7F3ACF" w14:textId="2BB5D7E2" w:rsidR="00F55A6E" w:rsidRPr="00F55A6E" w:rsidRDefault="00F55A6E" w:rsidP="00F55A6E">
            <w:pPr>
              <w:numPr>
                <w:ilvl w:val="0"/>
                <w:numId w:val="146"/>
              </w:numPr>
              <w:spacing w:after="0"/>
              <w:ind w:left="552"/>
              <w:contextualSpacing/>
              <w:rPr>
                <w:rFonts w:ascii="Times New Roman" w:eastAsia="Times New Roman" w:hAnsi="Times New Roman" w:cs="Times New Roman"/>
                <w:color w:val="000000"/>
              </w:rPr>
            </w:pPr>
            <w:r w:rsidRPr="00F55A6E">
              <w:rPr>
                <w:rFonts w:ascii="Times New Roman" w:eastAsia="Times New Roman" w:hAnsi="Times New Roman" w:cs="Times New Roman"/>
                <w:color w:val="000000"/>
              </w:rPr>
              <w:t>Korpusa materiāls: izturīga ABS plastmasa vai līdzvērtīgs materiāls</w:t>
            </w:r>
          </w:p>
        </w:tc>
        <w:tc>
          <w:tcPr>
            <w:tcW w:w="1471" w:type="dxa"/>
          </w:tcPr>
          <w:p w14:paraId="07FFD565" w14:textId="77777777" w:rsidR="00F55A6E" w:rsidRPr="00595188" w:rsidRDefault="00F55A6E" w:rsidP="00F55A6E">
            <w:pPr>
              <w:spacing w:after="0" w:line="240" w:lineRule="auto"/>
              <w:rPr>
                <w:rFonts w:ascii="Times New Roman" w:eastAsia="Times New Roman" w:hAnsi="Times New Roman" w:cs="Times New Roman"/>
                <w:sz w:val="24"/>
                <w:szCs w:val="26"/>
              </w:rPr>
            </w:pPr>
          </w:p>
        </w:tc>
        <w:tc>
          <w:tcPr>
            <w:tcW w:w="3645" w:type="dxa"/>
          </w:tcPr>
          <w:p w14:paraId="7CAA2E06" w14:textId="77777777" w:rsidR="00F55A6E" w:rsidRPr="00595188" w:rsidRDefault="00F55A6E" w:rsidP="00F55A6E">
            <w:pPr>
              <w:spacing w:after="0" w:line="240" w:lineRule="auto"/>
              <w:rPr>
                <w:rFonts w:ascii="Times New Roman" w:eastAsia="Times New Roman" w:hAnsi="Times New Roman" w:cs="Times New Roman"/>
                <w:sz w:val="24"/>
                <w:szCs w:val="26"/>
              </w:rPr>
            </w:pPr>
          </w:p>
        </w:tc>
        <w:tc>
          <w:tcPr>
            <w:tcW w:w="1207" w:type="dxa"/>
          </w:tcPr>
          <w:p w14:paraId="27B48E13" w14:textId="77777777" w:rsidR="00F55A6E" w:rsidRPr="00595188" w:rsidRDefault="00F55A6E" w:rsidP="00F55A6E">
            <w:pPr>
              <w:spacing w:after="0" w:line="240" w:lineRule="auto"/>
              <w:rPr>
                <w:rFonts w:ascii="Times New Roman" w:eastAsia="Times New Roman" w:hAnsi="Times New Roman" w:cs="Times New Roman"/>
                <w:sz w:val="24"/>
                <w:szCs w:val="26"/>
              </w:rPr>
            </w:pPr>
          </w:p>
        </w:tc>
        <w:tc>
          <w:tcPr>
            <w:tcW w:w="1112" w:type="dxa"/>
            <w:gridSpan w:val="2"/>
          </w:tcPr>
          <w:p w14:paraId="54BB25F9" w14:textId="77777777" w:rsidR="00F55A6E" w:rsidRPr="00595188" w:rsidRDefault="00F55A6E" w:rsidP="00F55A6E">
            <w:pPr>
              <w:spacing w:after="0" w:line="240" w:lineRule="auto"/>
              <w:rPr>
                <w:rFonts w:ascii="Times New Roman" w:eastAsia="Times New Roman" w:hAnsi="Times New Roman" w:cs="Times New Roman"/>
                <w:sz w:val="24"/>
                <w:szCs w:val="26"/>
              </w:rPr>
            </w:pPr>
          </w:p>
        </w:tc>
      </w:tr>
      <w:tr w:rsidR="00F55A6E" w:rsidRPr="00B4012B" w14:paraId="36C938FF" w14:textId="77777777" w:rsidTr="00A44E09">
        <w:tc>
          <w:tcPr>
            <w:tcW w:w="1903" w:type="dxa"/>
          </w:tcPr>
          <w:p w14:paraId="07A50CD5" w14:textId="161D0B79" w:rsidR="00F55A6E" w:rsidRPr="00B4012B" w:rsidRDefault="00F55A6E" w:rsidP="00F55A6E">
            <w:pPr>
              <w:spacing w:after="0" w:line="240" w:lineRule="auto"/>
              <w:rPr>
                <w:rFonts w:ascii="Times New Roman" w:eastAsia="Times New Roman" w:hAnsi="Times New Roman" w:cs="Times New Roman"/>
                <w:color w:val="FF0000"/>
                <w:sz w:val="24"/>
                <w:szCs w:val="26"/>
              </w:rPr>
            </w:pPr>
            <w:r>
              <w:rPr>
                <w:rFonts w:ascii="Times New Roman" w:eastAsia="Times New Roman" w:hAnsi="Times New Roman" w:cs="Times New Roman"/>
                <w:color w:val="000000"/>
              </w:rPr>
              <w:t xml:space="preserve">1.11. </w:t>
            </w:r>
            <w:r w:rsidRPr="00F761DA">
              <w:rPr>
                <w:rFonts w:ascii="Times New Roman" w:eastAsia="Times New Roman" w:hAnsi="Times New Roman" w:cs="Times New Roman"/>
                <w:color w:val="000000"/>
              </w:rPr>
              <w:t>Mikrofons (pievienojams digitālajai kamerai)</w:t>
            </w:r>
          </w:p>
        </w:tc>
        <w:tc>
          <w:tcPr>
            <w:tcW w:w="1115" w:type="dxa"/>
          </w:tcPr>
          <w:p w14:paraId="356A4DF4" w14:textId="77777777" w:rsidR="00F55A6E" w:rsidRPr="00F761DA" w:rsidRDefault="00F55A6E" w:rsidP="00F55A6E">
            <w:pPr>
              <w:spacing w:after="0"/>
              <w:jc w:val="center"/>
              <w:rPr>
                <w:rFonts w:ascii="Times New Roman" w:eastAsia="Times New Roman" w:hAnsi="Times New Roman" w:cs="Times New Roman"/>
                <w:color w:val="000000"/>
              </w:rPr>
            </w:pPr>
            <w:r w:rsidRPr="00F761DA">
              <w:rPr>
                <w:rFonts w:ascii="Times New Roman" w:eastAsia="Times New Roman" w:hAnsi="Times New Roman" w:cs="Times New Roman"/>
                <w:color w:val="000000"/>
              </w:rPr>
              <w:t>3 gab.</w:t>
            </w:r>
          </w:p>
          <w:p w14:paraId="61EA062B" w14:textId="77777777" w:rsidR="00F55A6E" w:rsidRPr="00B4012B" w:rsidRDefault="00F55A6E" w:rsidP="00F55A6E">
            <w:pPr>
              <w:spacing w:after="0" w:line="240" w:lineRule="auto"/>
              <w:rPr>
                <w:rFonts w:ascii="Times New Roman" w:eastAsia="Times New Roman" w:hAnsi="Times New Roman" w:cs="Times New Roman"/>
                <w:color w:val="FF0000"/>
                <w:sz w:val="24"/>
                <w:szCs w:val="26"/>
              </w:rPr>
            </w:pPr>
          </w:p>
        </w:tc>
        <w:tc>
          <w:tcPr>
            <w:tcW w:w="4775" w:type="dxa"/>
          </w:tcPr>
          <w:p w14:paraId="4A3D62A8" w14:textId="77777777" w:rsidR="00F55A6E" w:rsidRPr="00F761DA" w:rsidRDefault="00F55A6E" w:rsidP="00F55A6E">
            <w:pPr>
              <w:numPr>
                <w:ilvl w:val="0"/>
                <w:numId w:val="145"/>
              </w:numPr>
              <w:spacing w:after="0"/>
              <w:ind w:left="552"/>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Papildu mikrofons, ko pievienot digitālajai kamerai, labākai skaņas kvalitātei</w:t>
            </w:r>
          </w:p>
          <w:p w14:paraId="2FFE98C8" w14:textId="77777777" w:rsidR="00F55A6E" w:rsidRPr="00F761DA" w:rsidRDefault="00F55A6E" w:rsidP="00F55A6E">
            <w:pPr>
              <w:numPr>
                <w:ilvl w:val="0"/>
                <w:numId w:val="145"/>
              </w:numPr>
              <w:spacing w:after="0"/>
              <w:ind w:left="552"/>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Saderīgs ar iepriekš norādīto digitālo kameru</w:t>
            </w:r>
          </w:p>
          <w:p w14:paraId="5537EAA6" w14:textId="77777777" w:rsidR="00F55A6E" w:rsidRPr="00F761DA" w:rsidRDefault="00F55A6E" w:rsidP="00F55A6E">
            <w:pPr>
              <w:numPr>
                <w:ilvl w:val="0"/>
                <w:numId w:val="145"/>
              </w:numPr>
              <w:spacing w:after="0"/>
              <w:ind w:left="552"/>
              <w:contextualSpacing/>
              <w:rPr>
                <w:rFonts w:ascii="Times New Roman" w:eastAsia="Times New Roman" w:hAnsi="Times New Roman" w:cs="Times New Roman"/>
                <w:color w:val="000000"/>
              </w:rPr>
            </w:pPr>
            <w:proofErr w:type="spellStart"/>
            <w:r w:rsidRPr="00F761DA">
              <w:rPr>
                <w:rFonts w:ascii="Times New Roman" w:eastAsia="Times New Roman" w:hAnsi="Times New Roman" w:cs="Times New Roman"/>
                <w:color w:val="000000"/>
              </w:rPr>
              <w:t>Cold</w:t>
            </w:r>
            <w:proofErr w:type="spellEnd"/>
            <w:r w:rsidRPr="00F761DA">
              <w:rPr>
                <w:rFonts w:ascii="Times New Roman" w:eastAsia="Times New Roman" w:hAnsi="Times New Roman" w:cs="Times New Roman"/>
                <w:color w:val="000000"/>
              </w:rPr>
              <w:t xml:space="preserve"> </w:t>
            </w:r>
            <w:proofErr w:type="spellStart"/>
            <w:r w:rsidRPr="00F761DA">
              <w:rPr>
                <w:rFonts w:ascii="Times New Roman" w:eastAsia="Times New Roman" w:hAnsi="Times New Roman" w:cs="Times New Roman"/>
                <w:color w:val="000000"/>
              </w:rPr>
              <w:t>shoe</w:t>
            </w:r>
            <w:proofErr w:type="spellEnd"/>
            <w:r w:rsidRPr="00F761DA">
              <w:rPr>
                <w:rFonts w:ascii="Times New Roman" w:eastAsia="Times New Roman" w:hAnsi="Times New Roman" w:cs="Times New Roman"/>
                <w:color w:val="000000"/>
              </w:rPr>
              <w:t xml:space="preserve"> stiprinājums </w:t>
            </w:r>
          </w:p>
          <w:p w14:paraId="5D31D2C5" w14:textId="77777777" w:rsidR="00F55A6E" w:rsidRPr="00F761DA" w:rsidRDefault="00F55A6E" w:rsidP="00F55A6E">
            <w:pPr>
              <w:numPr>
                <w:ilvl w:val="0"/>
                <w:numId w:val="145"/>
              </w:numPr>
              <w:spacing w:after="0"/>
              <w:contextualSpacing/>
              <w:rPr>
                <w:rFonts w:ascii="Times New Roman" w:eastAsia="Times New Roman" w:hAnsi="Times New Roman" w:cs="Times New Roman"/>
                <w:color w:val="000000"/>
              </w:rPr>
            </w:pPr>
            <w:proofErr w:type="spellStart"/>
            <w:r w:rsidRPr="00F761DA">
              <w:rPr>
                <w:rFonts w:ascii="Times New Roman" w:eastAsia="Times New Roman" w:hAnsi="Times New Roman" w:cs="Times New Roman"/>
                <w:color w:val="000000"/>
              </w:rPr>
              <w:t>Vējsargs</w:t>
            </w:r>
            <w:proofErr w:type="spellEnd"/>
            <w:r w:rsidRPr="00F761DA">
              <w:rPr>
                <w:rFonts w:ascii="Times New Roman" w:eastAsia="Times New Roman" w:hAnsi="Times New Roman" w:cs="Times New Roman"/>
                <w:color w:val="000000"/>
              </w:rPr>
              <w:t xml:space="preserve"> </w:t>
            </w:r>
          </w:p>
          <w:p w14:paraId="69FB81B3" w14:textId="5B6FC20E" w:rsidR="00F55A6E" w:rsidRPr="00595188" w:rsidRDefault="00F55A6E" w:rsidP="00F55A6E">
            <w:pPr>
              <w:spacing w:after="0" w:line="240" w:lineRule="auto"/>
              <w:ind w:left="493"/>
              <w:rPr>
                <w:rFonts w:ascii="Times New Roman" w:eastAsia="Times New Roman" w:hAnsi="Times New Roman" w:cs="Times New Roman"/>
                <w:sz w:val="24"/>
                <w:szCs w:val="26"/>
              </w:rPr>
            </w:pPr>
            <w:r w:rsidRPr="00F761DA">
              <w:rPr>
                <w:rFonts w:ascii="Times New Roman" w:eastAsia="Times New Roman" w:hAnsi="Times New Roman" w:cs="Times New Roman"/>
                <w:color w:val="000000"/>
              </w:rPr>
              <w:t>Mikrofonam atbilstoša baterija vai akumulators</w:t>
            </w:r>
          </w:p>
        </w:tc>
        <w:tc>
          <w:tcPr>
            <w:tcW w:w="1471" w:type="dxa"/>
          </w:tcPr>
          <w:p w14:paraId="70ABA74F" w14:textId="77777777" w:rsidR="00F55A6E" w:rsidRPr="00595188" w:rsidRDefault="00F55A6E" w:rsidP="00F55A6E">
            <w:pPr>
              <w:spacing w:after="0" w:line="240" w:lineRule="auto"/>
              <w:rPr>
                <w:rFonts w:ascii="Times New Roman" w:eastAsia="Times New Roman" w:hAnsi="Times New Roman" w:cs="Times New Roman"/>
                <w:sz w:val="24"/>
                <w:szCs w:val="26"/>
              </w:rPr>
            </w:pPr>
          </w:p>
        </w:tc>
        <w:tc>
          <w:tcPr>
            <w:tcW w:w="3645" w:type="dxa"/>
          </w:tcPr>
          <w:p w14:paraId="043E8880" w14:textId="77777777" w:rsidR="00F55A6E" w:rsidRPr="00595188" w:rsidRDefault="00F55A6E" w:rsidP="00F55A6E">
            <w:pPr>
              <w:spacing w:after="0" w:line="240" w:lineRule="auto"/>
              <w:rPr>
                <w:rFonts w:ascii="Times New Roman" w:eastAsia="Times New Roman" w:hAnsi="Times New Roman" w:cs="Times New Roman"/>
                <w:sz w:val="24"/>
                <w:szCs w:val="26"/>
              </w:rPr>
            </w:pPr>
          </w:p>
        </w:tc>
        <w:tc>
          <w:tcPr>
            <w:tcW w:w="1207" w:type="dxa"/>
          </w:tcPr>
          <w:p w14:paraId="6E074148" w14:textId="77777777" w:rsidR="00F55A6E" w:rsidRPr="00595188" w:rsidRDefault="00F55A6E" w:rsidP="00F55A6E">
            <w:pPr>
              <w:spacing w:after="0" w:line="240" w:lineRule="auto"/>
              <w:rPr>
                <w:rFonts w:ascii="Times New Roman" w:eastAsia="Times New Roman" w:hAnsi="Times New Roman" w:cs="Times New Roman"/>
                <w:sz w:val="24"/>
                <w:szCs w:val="26"/>
              </w:rPr>
            </w:pPr>
          </w:p>
        </w:tc>
        <w:tc>
          <w:tcPr>
            <w:tcW w:w="1112" w:type="dxa"/>
            <w:gridSpan w:val="2"/>
          </w:tcPr>
          <w:p w14:paraId="27605C7F" w14:textId="77777777" w:rsidR="00F55A6E" w:rsidRPr="00595188" w:rsidRDefault="00F55A6E" w:rsidP="00F55A6E">
            <w:pPr>
              <w:spacing w:after="0" w:line="240" w:lineRule="auto"/>
              <w:rPr>
                <w:rFonts w:ascii="Times New Roman" w:eastAsia="Times New Roman" w:hAnsi="Times New Roman" w:cs="Times New Roman"/>
                <w:sz w:val="24"/>
                <w:szCs w:val="26"/>
              </w:rPr>
            </w:pPr>
          </w:p>
        </w:tc>
      </w:tr>
      <w:tr w:rsidR="00F55A6E" w:rsidRPr="00B4012B" w14:paraId="4BCA0D42" w14:textId="77777777" w:rsidTr="00A44E09">
        <w:tc>
          <w:tcPr>
            <w:tcW w:w="1903" w:type="dxa"/>
          </w:tcPr>
          <w:p w14:paraId="2F420790" w14:textId="4714202B" w:rsidR="00F55A6E" w:rsidRPr="00B4012B" w:rsidRDefault="00F55A6E" w:rsidP="00F55A6E">
            <w:pPr>
              <w:spacing w:after="0" w:line="240" w:lineRule="auto"/>
              <w:rPr>
                <w:rFonts w:ascii="Times New Roman" w:eastAsia="Times New Roman" w:hAnsi="Times New Roman" w:cs="Times New Roman"/>
                <w:color w:val="FF0000"/>
                <w:sz w:val="24"/>
                <w:szCs w:val="26"/>
              </w:rPr>
            </w:pPr>
            <w:r>
              <w:rPr>
                <w:rFonts w:ascii="Times New Roman" w:eastAsia="Times New Roman" w:hAnsi="Times New Roman" w:cs="Times New Roman"/>
                <w:color w:val="000000"/>
              </w:rPr>
              <w:t xml:space="preserve">1.12. </w:t>
            </w:r>
            <w:r w:rsidRPr="00F761DA">
              <w:rPr>
                <w:rFonts w:ascii="Times New Roman" w:eastAsia="Times New Roman" w:hAnsi="Times New Roman" w:cs="Times New Roman"/>
                <w:color w:val="000000"/>
              </w:rPr>
              <w:t>Mobilo telefonu stabilizatori/</w:t>
            </w:r>
            <w:proofErr w:type="spellStart"/>
            <w:r w:rsidRPr="00F761DA">
              <w:rPr>
                <w:rFonts w:ascii="Times New Roman" w:eastAsia="Times New Roman" w:hAnsi="Times New Roman" w:cs="Times New Roman"/>
                <w:color w:val="000000"/>
              </w:rPr>
              <w:t>tripodi</w:t>
            </w:r>
            <w:proofErr w:type="spellEnd"/>
          </w:p>
        </w:tc>
        <w:tc>
          <w:tcPr>
            <w:tcW w:w="1115" w:type="dxa"/>
          </w:tcPr>
          <w:p w14:paraId="35A86D8F" w14:textId="77777777" w:rsidR="00F55A6E" w:rsidRPr="00F761DA" w:rsidRDefault="00F55A6E" w:rsidP="00F55A6E">
            <w:pPr>
              <w:spacing w:after="0"/>
              <w:jc w:val="center"/>
              <w:rPr>
                <w:rFonts w:ascii="Times New Roman" w:eastAsia="Times New Roman" w:hAnsi="Times New Roman" w:cs="Times New Roman"/>
                <w:color w:val="000000"/>
              </w:rPr>
            </w:pPr>
            <w:r w:rsidRPr="00F761DA">
              <w:rPr>
                <w:rFonts w:ascii="Times New Roman" w:eastAsia="Times New Roman" w:hAnsi="Times New Roman" w:cs="Times New Roman"/>
                <w:color w:val="000000"/>
              </w:rPr>
              <w:t>4 gab.</w:t>
            </w:r>
          </w:p>
          <w:p w14:paraId="1328F961" w14:textId="77777777" w:rsidR="00F55A6E" w:rsidRPr="00B4012B" w:rsidRDefault="00F55A6E" w:rsidP="00F55A6E">
            <w:pPr>
              <w:spacing w:after="0" w:line="240" w:lineRule="auto"/>
              <w:rPr>
                <w:rFonts w:ascii="Times New Roman" w:eastAsia="Times New Roman" w:hAnsi="Times New Roman" w:cs="Times New Roman"/>
                <w:color w:val="FF0000"/>
                <w:sz w:val="24"/>
                <w:szCs w:val="26"/>
              </w:rPr>
            </w:pPr>
          </w:p>
        </w:tc>
        <w:tc>
          <w:tcPr>
            <w:tcW w:w="4775" w:type="dxa"/>
          </w:tcPr>
          <w:p w14:paraId="197FDD58" w14:textId="77777777" w:rsidR="00F55A6E" w:rsidRPr="00F761DA" w:rsidRDefault="00F55A6E" w:rsidP="00F55A6E">
            <w:pPr>
              <w:numPr>
                <w:ilvl w:val="0"/>
                <w:numId w:val="144"/>
              </w:numPr>
              <w:spacing w:after="0"/>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Bezvadu</w:t>
            </w:r>
          </w:p>
          <w:p w14:paraId="595B3D01" w14:textId="77777777" w:rsidR="00F55A6E" w:rsidRPr="00F761DA" w:rsidRDefault="00F55A6E" w:rsidP="00F55A6E">
            <w:pPr>
              <w:numPr>
                <w:ilvl w:val="0"/>
                <w:numId w:val="144"/>
              </w:numPr>
              <w:spacing w:after="0"/>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Darbības laiks vismaz līdz 8 h</w:t>
            </w:r>
          </w:p>
          <w:p w14:paraId="1C402682" w14:textId="77777777" w:rsidR="00F55A6E" w:rsidRPr="00F761DA" w:rsidRDefault="00F55A6E" w:rsidP="00F55A6E">
            <w:pPr>
              <w:numPr>
                <w:ilvl w:val="0"/>
                <w:numId w:val="144"/>
              </w:numPr>
              <w:spacing w:after="0"/>
              <w:contextualSpacing/>
              <w:rPr>
                <w:rFonts w:ascii="Times New Roman" w:eastAsia="Times New Roman" w:hAnsi="Times New Roman" w:cs="Times New Roman"/>
                <w:color w:val="000000"/>
              </w:rPr>
            </w:pPr>
            <w:proofErr w:type="spellStart"/>
            <w:r w:rsidRPr="00F761DA">
              <w:rPr>
                <w:rFonts w:ascii="Times New Roman" w:eastAsia="Times New Roman" w:hAnsi="Times New Roman" w:cs="Times New Roman"/>
                <w:color w:val="000000"/>
              </w:rPr>
              <w:t>Pieslēguma</w:t>
            </w:r>
            <w:proofErr w:type="spellEnd"/>
            <w:r w:rsidRPr="00F761DA">
              <w:rPr>
                <w:rFonts w:ascii="Times New Roman" w:eastAsia="Times New Roman" w:hAnsi="Times New Roman" w:cs="Times New Roman"/>
                <w:color w:val="000000"/>
              </w:rPr>
              <w:t xml:space="preserve"> veids: </w:t>
            </w:r>
            <w:proofErr w:type="spellStart"/>
            <w:r w:rsidRPr="00F761DA">
              <w:rPr>
                <w:rFonts w:ascii="Times New Roman" w:eastAsia="Times New Roman" w:hAnsi="Times New Roman" w:cs="Times New Roman"/>
                <w:color w:val="000000"/>
              </w:rPr>
              <w:t>Bluetooth</w:t>
            </w:r>
            <w:proofErr w:type="spellEnd"/>
          </w:p>
          <w:p w14:paraId="412F2080" w14:textId="77777777" w:rsidR="00F55A6E" w:rsidRDefault="00F55A6E" w:rsidP="00F55A6E">
            <w:pPr>
              <w:numPr>
                <w:ilvl w:val="0"/>
                <w:numId w:val="144"/>
              </w:numPr>
              <w:spacing w:after="0"/>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Saderība ar visa veida viedtālruņiem (</w:t>
            </w:r>
            <w:proofErr w:type="spellStart"/>
            <w:r w:rsidRPr="00F761DA">
              <w:rPr>
                <w:rFonts w:ascii="Times New Roman" w:eastAsia="Times New Roman" w:hAnsi="Times New Roman" w:cs="Times New Roman"/>
                <w:color w:val="000000"/>
              </w:rPr>
              <w:t>Android</w:t>
            </w:r>
            <w:proofErr w:type="spellEnd"/>
            <w:r w:rsidRPr="00F761DA">
              <w:rPr>
                <w:rFonts w:ascii="Times New Roman" w:eastAsia="Times New Roman" w:hAnsi="Times New Roman" w:cs="Times New Roman"/>
                <w:color w:val="000000"/>
              </w:rPr>
              <w:t xml:space="preserve">, </w:t>
            </w:r>
            <w:proofErr w:type="spellStart"/>
            <w:r w:rsidRPr="00F761DA">
              <w:rPr>
                <w:rFonts w:ascii="Times New Roman" w:eastAsia="Times New Roman" w:hAnsi="Times New Roman" w:cs="Times New Roman"/>
                <w:color w:val="000000"/>
              </w:rPr>
              <w:t>Iphone</w:t>
            </w:r>
            <w:proofErr w:type="spellEnd"/>
            <w:r w:rsidRPr="00F761DA">
              <w:rPr>
                <w:rFonts w:ascii="Times New Roman" w:eastAsia="Times New Roman" w:hAnsi="Times New Roman" w:cs="Times New Roman"/>
                <w:color w:val="000000"/>
              </w:rPr>
              <w:t>)</w:t>
            </w:r>
          </w:p>
          <w:p w14:paraId="1AEBE1CB" w14:textId="77777777" w:rsidR="00F55A6E" w:rsidRDefault="00F55A6E" w:rsidP="00F55A6E">
            <w:pPr>
              <w:numPr>
                <w:ilvl w:val="0"/>
                <w:numId w:val="144"/>
              </w:numPr>
              <w:spacing w:after="0"/>
              <w:contextualSpacing/>
              <w:rPr>
                <w:rFonts w:ascii="Times New Roman" w:eastAsia="Times New Roman" w:hAnsi="Times New Roman" w:cs="Times New Roman"/>
                <w:color w:val="000000"/>
              </w:rPr>
            </w:pPr>
            <w:r w:rsidRPr="00F55A6E">
              <w:rPr>
                <w:rFonts w:ascii="Times New Roman" w:eastAsia="Times New Roman" w:hAnsi="Times New Roman" w:cs="Times New Roman"/>
                <w:color w:val="000000"/>
              </w:rPr>
              <w:t xml:space="preserve">Nodrošina rotāciju un slīpuma mainu </w:t>
            </w:r>
            <w:proofErr w:type="spellStart"/>
            <w:r w:rsidRPr="00F55A6E">
              <w:rPr>
                <w:rFonts w:ascii="Times New Roman" w:eastAsia="Times New Roman" w:hAnsi="Times New Roman" w:cs="Times New Roman"/>
                <w:color w:val="000000"/>
              </w:rPr>
              <w:t>fimēšanas</w:t>
            </w:r>
            <w:proofErr w:type="spellEnd"/>
            <w:r w:rsidRPr="00F55A6E">
              <w:rPr>
                <w:rFonts w:ascii="Times New Roman" w:eastAsia="Times New Roman" w:hAnsi="Times New Roman" w:cs="Times New Roman"/>
                <w:color w:val="000000"/>
              </w:rPr>
              <w:t xml:space="preserve"> vajadzībām</w:t>
            </w:r>
          </w:p>
          <w:p w14:paraId="25F3BE74" w14:textId="784C73E3" w:rsidR="00AF6E9F" w:rsidRPr="00F55A6E" w:rsidRDefault="00AF6E9F" w:rsidP="00F55A6E">
            <w:pPr>
              <w:numPr>
                <w:ilvl w:val="0"/>
                <w:numId w:val="144"/>
              </w:numPr>
              <w:spacing w:after="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3 </w:t>
            </w:r>
            <w:proofErr w:type="spellStart"/>
            <w:r>
              <w:rPr>
                <w:rFonts w:ascii="Times New Roman" w:eastAsia="Times New Roman" w:hAnsi="Times New Roman" w:cs="Times New Roman"/>
                <w:color w:val="000000"/>
              </w:rPr>
              <w:t>aksu</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gimbal</w:t>
            </w:r>
            <w:proofErr w:type="spellEnd"/>
            <w:r>
              <w:rPr>
                <w:rFonts w:ascii="Times New Roman" w:eastAsia="Times New Roman" w:hAnsi="Times New Roman" w:cs="Times New Roman"/>
                <w:color w:val="000000"/>
              </w:rPr>
              <w:t xml:space="preserve"> modelis</w:t>
            </w:r>
          </w:p>
        </w:tc>
        <w:tc>
          <w:tcPr>
            <w:tcW w:w="1471" w:type="dxa"/>
          </w:tcPr>
          <w:p w14:paraId="12DE352C" w14:textId="77777777" w:rsidR="00F55A6E" w:rsidRPr="00595188" w:rsidRDefault="00F55A6E" w:rsidP="00F55A6E">
            <w:pPr>
              <w:spacing w:after="0" w:line="240" w:lineRule="auto"/>
              <w:rPr>
                <w:rFonts w:ascii="Times New Roman" w:eastAsia="Times New Roman" w:hAnsi="Times New Roman" w:cs="Times New Roman"/>
                <w:sz w:val="24"/>
                <w:szCs w:val="26"/>
              </w:rPr>
            </w:pPr>
          </w:p>
        </w:tc>
        <w:tc>
          <w:tcPr>
            <w:tcW w:w="3645" w:type="dxa"/>
          </w:tcPr>
          <w:p w14:paraId="71AA81F8" w14:textId="77777777" w:rsidR="00F55A6E" w:rsidRPr="00595188" w:rsidRDefault="00F55A6E" w:rsidP="00F55A6E">
            <w:pPr>
              <w:spacing w:after="0" w:line="240" w:lineRule="auto"/>
              <w:rPr>
                <w:rFonts w:ascii="Times New Roman" w:eastAsia="Times New Roman" w:hAnsi="Times New Roman" w:cs="Times New Roman"/>
                <w:sz w:val="24"/>
                <w:szCs w:val="26"/>
              </w:rPr>
            </w:pPr>
          </w:p>
        </w:tc>
        <w:tc>
          <w:tcPr>
            <w:tcW w:w="1207" w:type="dxa"/>
          </w:tcPr>
          <w:p w14:paraId="3548EEA5" w14:textId="77777777" w:rsidR="00F55A6E" w:rsidRPr="00595188" w:rsidRDefault="00F55A6E" w:rsidP="00F55A6E">
            <w:pPr>
              <w:spacing w:after="0" w:line="240" w:lineRule="auto"/>
              <w:rPr>
                <w:rFonts w:ascii="Times New Roman" w:eastAsia="Times New Roman" w:hAnsi="Times New Roman" w:cs="Times New Roman"/>
                <w:sz w:val="24"/>
                <w:szCs w:val="26"/>
              </w:rPr>
            </w:pPr>
          </w:p>
        </w:tc>
        <w:tc>
          <w:tcPr>
            <w:tcW w:w="1112" w:type="dxa"/>
            <w:gridSpan w:val="2"/>
          </w:tcPr>
          <w:p w14:paraId="49F80AFB" w14:textId="77777777" w:rsidR="00F55A6E" w:rsidRPr="00595188" w:rsidRDefault="00F55A6E" w:rsidP="00F55A6E">
            <w:pPr>
              <w:spacing w:after="0" w:line="240" w:lineRule="auto"/>
              <w:rPr>
                <w:rFonts w:ascii="Times New Roman" w:eastAsia="Times New Roman" w:hAnsi="Times New Roman" w:cs="Times New Roman"/>
                <w:sz w:val="24"/>
                <w:szCs w:val="26"/>
              </w:rPr>
            </w:pPr>
          </w:p>
        </w:tc>
      </w:tr>
      <w:tr w:rsidR="00F55A6E" w:rsidRPr="00B4012B" w14:paraId="0FE6CDB6" w14:textId="77777777" w:rsidTr="00A44E09">
        <w:tc>
          <w:tcPr>
            <w:tcW w:w="1903" w:type="dxa"/>
          </w:tcPr>
          <w:p w14:paraId="1F2D7058" w14:textId="6BFE1FC9" w:rsidR="00F55A6E" w:rsidRPr="00B4012B" w:rsidRDefault="00F55A6E" w:rsidP="00F55A6E">
            <w:pPr>
              <w:spacing w:after="0" w:line="240" w:lineRule="auto"/>
              <w:rPr>
                <w:rFonts w:ascii="Times New Roman" w:eastAsia="Times New Roman" w:hAnsi="Times New Roman" w:cs="Times New Roman"/>
                <w:color w:val="FF0000"/>
                <w:sz w:val="24"/>
                <w:szCs w:val="26"/>
              </w:rPr>
            </w:pPr>
            <w:r>
              <w:rPr>
                <w:rFonts w:ascii="Times New Roman" w:eastAsia="Times New Roman" w:hAnsi="Times New Roman" w:cs="Times New Roman"/>
                <w:color w:val="000000"/>
              </w:rPr>
              <w:t xml:space="preserve">1.13. </w:t>
            </w:r>
            <w:r w:rsidRPr="00F761DA">
              <w:rPr>
                <w:rFonts w:ascii="Times New Roman" w:eastAsia="Times New Roman" w:hAnsi="Times New Roman" w:cs="Times New Roman"/>
                <w:color w:val="000000"/>
              </w:rPr>
              <w:t xml:space="preserve">Sporta video/foto kamera </w:t>
            </w:r>
          </w:p>
        </w:tc>
        <w:tc>
          <w:tcPr>
            <w:tcW w:w="1115" w:type="dxa"/>
          </w:tcPr>
          <w:p w14:paraId="332B94DE" w14:textId="77777777" w:rsidR="00F55A6E" w:rsidRPr="00F761DA" w:rsidRDefault="00F55A6E" w:rsidP="00F55A6E">
            <w:pPr>
              <w:spacing w:after="0"/>
              <w:jc w:val="center"/>
              <w:rPr>
                <w:rFonts w:ascii="Times New Roman" w:eastAsia="Times New Roman" w:hAnsi="Times New Roman" w:cs="Times New Roman"/>
                <w:color w:val="000000"/>
              </w:rPr>
            </w:pPr>
            <w:r w:rsidRPr="00F761DA">
              <w:rPr>
                <w:rFonts w:ascii="Times New Roman" w:eastAsia="Times New Roman" w:hAnsi="Times New Roman" w:cs="Times New Roman"/>
                <w:color w:val="000000"/>
              </w:rPr>
              <w:t>2 gab.</w:t>
            </w:r>
          </w:p>
          <w:p w14:paraId="2D3BB22B" w14:textId="77777777" w:rsidR="00F55A6E" w:rsidRPr="00B4012B" w:rsidRDefault="00F55A6E" w:rsidP="00F55A6E">
            <w:pPr>
              <w:spacing w:after="0" w:line="240" w:lineRule="auto"/>
              <w:rPr>
                <w:rFonts w:ascii="Times New Roman" w:eastAsia="Times New Roman" w:hAnsi="Times New Roman" w:cs="Times New Roman"/>
                <w:color w:val="FF0000"/>
                <w:sz w:val="24"/>
                <w:szCs w:val="26"/>
              </w:rPr>
            </w:pPr>
          </w:p>
        </w:tc>
        <w:tc>
          <w:tcPr>
            <w:tcW w:w="4775" w:type="dxa"/>
          </w:tcPr>
          <w:p w14:paraId="29FAE197" w14:textId="77777777" w:rsidR="00F55A6E" w:rsidRPr="00F761DA" w:rsidRDefault="00F55A6E" w:rsidP="00F55A6E">
            <w:pPr>
              <w:numPr>
                <w:ilvl w:val="0"/>
                <w:numId w:val="143"/>
              </w:numPr>
              <w:spacing w:after="0"/>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 xml:space="preserve">Maza, īpaši izturīga un ūdensnecaurlaidīga kamera, kas paredzēta, lai uzņemtu </w:t>
            </w:r>
            <w:r w:rsidRPr="00F761DA">
              <w:rPr>
                <w:rFonts w:ascii="Times New Roman" w:eastAsia="Times New Roman" w:hAnsi="Times New Roman" w:cs="Times New Roman"/>
                <w:color w:val="000000"/>
              </w:rPr>
              <w:lastRenderedPageBreak/>
              <w:t>ieskaujošus, augstas izšķirtspējas, platleņķa kadrus sporta un aktīvo izklaižu laikā;</w:t>
            </w:r>
          </w:p>
          <w:p w14:paraId="18AD28A3" w14:textId="77777777" w:rsidR="00F55A6E" w:rsidRPr="00F761DA" w:rsidRDefault="00F55A6E" w:rsidP="00F55A6E">
            <w:pPr>
              <w:numPr>
                <w:ilvl w:val="0"/>
                <w:numId w:val="143"/>
              </w:numPr>
              <w:spacing w:after="0"/>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Video maksimāla izšķirtspēja vismaz 5312 x 2988</w:t>
            </w:r>
          </w:p>
          <w:p w14:paraId="45FCB355" w14:textId="77777777" w:rsidR="00F55A6E" w:rsidRPr="00F761DA" w:rsidRDefault="00F55A6E" w:rsidP="00F55A6E">
            <w:pPr>
              <w:numPr>
                <w:ilvl w:val="0"/>
                <w:numId w:val="143"/>
              </w:numPr>
              <w:spacing w:after="0"/>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Maksimāla foto izšķirtspēja vismaz 4000 x 3000</w:t>
            </w:r>
          </w:p>
          <w:p w14:paraId="0A788D9D" w14:textId="77777777" w:rsidR="00F55A6E" w:rsidRPr="00F761DA" w:rsidRDefault="00F55A6E" w:rsidP="00F55A6E">
            <w:pPr>
              <w:numPr>
                <w:ilvl w:val="0"/>
                <w:numId w:val="143"/>
              </w:numPr>
              <w:spacing w:after="0"/>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Attēla stabilizators</w:t>
            </w:r>
          </w:p>
          <w:p w14:paraId="4DDD6952" w14:textId="77777777" w:rsidR="00F55A6E" w:rsidRPr="00F761DA" w:rsidRDefault="00F55A6E" w:rsidP="00F55A6E">
            <w:pPr>
              <w:numPr>
                <w:ilvl w:val="0"/>
                <w:numId w:val="143"/>
              </w:numPr>
              <w:spacing w:after="0"/>
              <w:contextualSpacing/>
              <w:rPr>
                <w:rFonts w:ascii="Times New Roman" w:eastAsia="Times New Roman" w:hAnsi="Times New Roman" w:cs="Times New Roman"/>
                <w:color w:val="000000"/>
              </w:rPr>
            </w:pPr>
            <w:proofErr w:type="spellStart"/>
            <w:r w:rsidRPr="00F761DA">
              <w:rPr>
                <w:rFonts w:ascii="Times New Roman" w:eastAsia="Times New Roman" w:hAnsi="Times New Roman" w:cs="Times New Roman"/>
                <w:color w:val="000000"/>
              </w:rPr>
              <w:t>Wifi</w:t>
            </w:r>
            <w:proofErr w:type="spellEnd"/>
            <w:r w:rsidRPr="00F761DA">
              <w:rPr>
                <w:rFonts w:ascii="Times New Roman" w:eastAsia="Times New Roman" w:hAnsi="Times New Roman" w:cs="Times New Roman"/>
                <w:color w:val="000000"/>
              </w:rPr>
              <w:t xml:space="preserve"> atbalsts</w:t>
            </w:r>
          </w:p>
          <w:p w14:paraId="421E4BDA" w14:textId="77777777" w:rsidR="00F55A6E" w:rsidRPr="00F761DA" w:rsidRDefault="00F55A6E" w:rsidP="00F55A6E">
            <w:pPr>
              <w:numPr>
                <w:ilvl w:val="0"/>
                <w:numId w:val="143"/>
              </w:numPr>
              <w:spacing w:after="0"/>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Ūdensnecaurlaidīgs korpuss</w:t>
            </w:r>
          </w:p>
          <w:p w14:paraId="1F50B49A" w14:textId="77777777" w:rsidR="00F55A6E" w:rsidRPr="00F761DA" w:rsidRDefault="00F55A6E" w:rsidP="00F55A6E">
            <w:pPr>
              <w:numPr>
                <w:ilvl w:val="0"/>
                <w:numId w:val="143"/>
              </w:numPr>
              <w:spacing w:after="0"/>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Paaugstinātas izturības korpuss</w:t>
            </w:r>
          </w:p>
          <w:p w14:paraId="762D3994" w14:textId="77777777" w:rsidR="00F55A6E" w:rsidRPr="00F761DA" w:rsidRDefault="00F55A6E" w:rsidP="00F55A6E">
            <w:pPr>
              <w:numPr>
                <w:ilvl w:val="0"/>
                <w:numId w:val="143"/>
              </w:numPr>
              <w:spacing w:after="0"/>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Maksimālais atmiņas kartes apjoms vismaz 128 GB</w:t>
            </w:r>
          </w:p>
          <w:p w14:paraId="53800186" w14:textId="77777777" w:rsidR="00F55A6E" w:rsidRDefault="00F55A6E" w:rsidP="00F55A6E">
            <w:pPr>
              <w:numPr>
                <w:ilvl w:val="0"/>
                <w:numId w:val="143"/>
              </w:numPr>
              <w:spacing w:after="0"/>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 xml:space="preserve">Komplektācijā: </w:t>
            </w:r>
            <w:proofErr w:type="spellStart"/>
            <w:r w:rsidRPr="00F761DA">
              <w:rPr>
                <w:rFonts w:ascii="Times New Roman" w:eastAsia="Times New Roman" w:hAnsi="Times New Roman" w:cs="Times New Roman"/>
                <w:color w:val="000000"/>
              </w:rPr>
              <w:t>tripod</w:t>
            </w:r>
            <w:proofErr w:type="spellEnd"/>
            <w:r w:rsidRPr="00F761DA">
              <w:rPr>
                <w:rFonts w:ascii="Times New Roman" w:eastAsia="Times New Roman" w:hAnsi="Times New Roman" w:cs="Times New Roman"/>
                <w:color w:val="000000"/>
              </w:rPr>
              <w:t xml:space="preserve"> turētājs/statīvs, maināms ūdens </w:t>
            </w:r>
            <w:proofErr w:type="spellStart"/>
            <w:r w:rsidRPr="00F761DA">
              <w:rPr>
                <w:rFonts w:ascii="Times New Roman" w:eastAsia="Times New Roman" w:hAnsi="Times New Roman" w:cs="Times New Roman"/>
                <w:color w:val="000000"/>
              </w:rPr>
              <w:t>aizsargkorpuss</w:t>
            </w:r>
            <w:proofErr w:type="spellEnd"/>
            <w:r w:rsidRPr="00F761DA">
              <w:rPr>
                <w:rFonts w:ascii="Times New Roman" w:eastAsia="Times New Roman" w:hAnsi="Times New Roman" w:cs="Times New Roman"/>
                <w:color w:val="000000"/>
              </w:rPr>
              <w:t xml:space="preserve">, PAPILDU baterija, apsējs kameras piestiprināšanai pie galvas, kabeļi/vadi uzlādei, soma </w:t>
            </w:r>
            <w:proofErr w:type="spellStart"/>
            <w:r w:rsidRPr="00F761DA">
              <w:rPr>
                <w:rFonts w:ascii="Times New Roman" w:eastAsia="Times New Roman" w:hAnsi="Times New Roman" w:cs="Times New Roman"/>
                <w:color w:val="000000"/>
              </w:rPr>
              <w:t>pārnēšanai</w:t>
            </w:r>
            <w:proofErr w:type="spellEnd"/>
            <w:r w:rsidRPr="00F761DA">
              <w:rPr>
                <w:rFonts w:ascii="Times New Roman" w:eastAsia="Times New Roman" w:hAnsi="Times New Roman" w:cs="Times New Roman"/>
                <w:color w:val="000000"/>
              </w:rPr>
              <w:t>, atmiņas karte</w:t>
            </w:r>
          </w:p>
          <w:p w14:paraId="662ED90F" w14:textId="7522CF84" w:rsidR="00F55A6E" w:rsidRPr="00F55A6E" w:rsidRDefault="00F55A6E" w:rsidP="00F55A6E">
            <w:pPr>
              <w:numPr>
                <w:ilvl w:val="0"/>
                <w:numId w:val="143"/>
              </w:numPr>
              <w:spacing w:after="0"/>
              <w:contextualSpacing/>
              <w:rPr>
                <w:rFonts w:ascii="Times New Roman" w:eastAsia="Times New Roman" w:hAnsi="Times New Roman" w:cs="Times New Roman"/>
                <w:color w:val="000000"/>
              </w:rPr>
            </w:pPr>
            <w:r w:rsidRPr="00F55A6E">
              <w:rPr>
                <w:rFonts w:ascii="Times New Roman" w:eastAsia="Times New Roman" w:hAnsi="Times New Roman" w:cs="Times New Roman"/>
                <w:color w:val="000000"/>
              </w:rPr>
              <w:t>Komplektācijā ietilpst arī neliels mikrofons (pievienojams pie kameras)</w:t>
            </w:r>
          </w:p>
        </w:tc>
        <w:tc>
          <w:tcPr>
            <w:tcW w:w="1471" w:type="dxa"/>
          </w:tcPr>
          <w:p w14:paraId="2E4A128E" w14:textId="77777777" w:rsidR="00F55A6E" w:rsidRPr="00595188" w:rsidRDefault="00F55A6E" w:rsidP="00F55A6E">
            <w:pPr>
              <w:spacing w:after="0" w:line="240" w:lineRule="auto"/>
              <w:rPr>
                <w:rFonts w:ascii="Times New Roman" w:eastAsia="Times New Roman" w:hAnsi="Times New Roman" w:cs="Times New Roman"/>
                <w:sz w:val="24"/>
                <w:szCs w:val="26"/>
              </w:rPr>
            </w:pPr>
          </w:p>
        </w:tc>
        <w:tc>
          <w:tcPr>
            <w:tcW w:w="3645" w:type="dxa"/>
          </w:tcPr>
          <w:p w14:paraId="6AB69FF5" w14:textId="77777777" w:rsidR="00F55A6E" w:rsidRPr="00595188" w:rsidRDefault="00F55A6E" w:rsidP="00F55A6E">
            <w:pPr>
              <w:spacing w:after="0" w:line="240" w:lineRule="auto"/>
              <w:rPr>
                <w:rFonts w:ascii="Times New Roman" w:eastAsia="Times New Roman" w:hAnsi="Times New Roman" w:cs="Times New Roman"/>
                <w:sz w:val="24"/>
                <w:szCs w:val="26"/>
              </w:rPr>
            </w:pPr>
          </w:p>
        </w:tc>
        <w:tc>
          <w:tcPr>
            <w:tcW w:w="1207" w:type="dxa"/>
          </w:tcPr>
          <w:p w14:paraId="7B237A0E" w14:textId="77777777" w:rsidR="00F55A6E" w:rsidRPr="00595188" w:rsidRDefault="00F55A6E" w:rsidP="00F55A6E">
            <w:pPr>
              <w:spacing w:after="0" w:line="240" w:lineRule="auto"/>
              <w:rPr>
                <w:rFonts w:ascii="Times New Roman" w:eastAsia="Times New Roman" w:hAnsi="Times New Roman" w:cs="Times New Roman"/>
                <w:sz w:val="24"/>
                <w:szCs w:val="26"/>
              </w:rPr>
            </w:pPr>
          </w:p>
        </w:tc>
        <w:tc>
          <w:tcPr>
            <w:tcW w:w="1112" w:type="dxa"/>
            <w:gridSpan w:val="2"/>
          </w:tcPr>
          <w:p w14:paraId="1B0E5530" w14:textId="77777777" w:rsidR="00F55A6E" w:rsidRPr="00595188" w:rsidRDefault="00F55A6E" w:rsidP="00F55A6E">
            <w:pPr>
              <w:spacing w:after="0" w:line="240" w:lineRule="auto"/>
              <w:rPr>
                <w:rFonts w:ascii="Times New Roman" w:eastAsia="Times New Roman" w:hAnsi="Times New Roman" w:cs="Times New Roman"/>
                <w:sz w:val="24"/>
                <w:szCs w:val="26"/>
              </w:rPr>
            </w:pPr>
          </w:p>
        </w:tc>
      </w:tr>
      <w:tr w:rsidR="00F55A6E" w:rsidRPr="00B4012B" w14:paraId="5F080F60" w14:textId="77777777" w:rsidTr="00A44E09">
        <w:tc>
          <w:tcPr>
            <w:tcW w:w="1903" w:type="dxa"/>
          </w:tcPr>
          <w:p w14:paraId="7436594D" w14:textId="04CC8FDA" w:rsidR="00F55A6E" w:rsidRPr="00B4012B" w:rsidRDefault="00F55A6E" w:rsidP="00F55A6E">
            <w:pPr>
              <w:spacing w:after="0" w:line="240" w:lineRule="auto"/>
              <w:rPr>
                <w:rFonts w:ascii="Times New Roman" w:eastAsia="Times New Roman" w:hAnsi="Times New Roman" w:cs="Times New Roman"/>
                <w:color w:val="FF0000"/>
                <w:sz w:val="24"/>
                <w:szCs w:val="26"/>
              </w:rPr>
            </w:pPr>
            <w:r>
              <w:rPr>
                <w:rFonts w:ascii="Times New Roman" w:eastAsia="Times New Roman" w:hAnsi="Times New Roman" w:cs="Times New Roman"/>
                <w:color w:val="000000"/>
              </w:rPr>
              <w:t xml:space="preserve">1.14. </w:t>
            </w:r>
            <w:proofErr w:type="spellStart"/>
            <w:r w:rsidRPr="00F761DA">
              <w:rPr>
                <w:rFonts w:ascii="Times New Roman" w:eastAsia="Times New Roman" w:hAnsi="Times New Roman" w:cs="Times New Roman"/>
                <w:color w:val="000000"/>
              </w:rPr>
              <w:t>Drons</w:t>
            </w:r>
            <w:proofErr w:type="spellEnd"/>
          </w:p>
        </w:tc>
        <w:tc>
          <w:tcPr>
            <w:tcW w:w="1115" w:type="dxa"/>
          </w:tcPr>
          <w:p w14:paraId="5E32A080" w14:textId="77777777" w:rsidR="00F55A6E" w:rsidRPr="00F761DA" w:rsidRDefault="00F55A6E" w:rsidP="00F55A6E">
            <w:pPr>
              <w:spacing w:after="0"/>
              <w:jc w:val="center"/>
              <w:rPr>
                <w:rFonts w:ascii="Times New Roman" w:eastAsia="Times New Roman" w:hAnsi="Times New Roman" w:cs="Times New Roman"/>
                <w:color w:val="000000"/>
              </w:rPr>
            </w:pPr>
            <w:r w:rsidRPr="00F761DA">
              <w:rPr>
                <w:rFonts w:ascii="Times New Roman" w:eastAsia="Times New Roman" w:hAnsi="Times New Roman" w:cs="Times New Roman"/>
                <w:color w:val="000000"/>
              </w:rPr>
              <w:t>2 gab.</w:t>
            </w:r>
          </w:p>
          <w:p w14:paraId="640CD3EF" w14:textId="77777777" w:rsidR="00F55A6E" w:rsidRPr="00B4012B" w:rsidRDefault="00F55A6E" w:rsidP="00F55A6E">
            <w:pPr>
              <w:spacing w:after="0" w:line="240" w:lineRule="auto"/>
              <w:rPr>
                <w:rFonts w:ascii="Times New Roman" w:eastAsia="Times New Roman" w:hAnsi="Times New Roman" w:cs="Times New Roman"/>
                <w:color w:val="FF0000"/>
                <w:sz w:val="24"/>
                <w:szCs w:val="26"/>
              </w:rPr>
            </w:pPr>
          </w:p>
        </w:tc>
        <w:tc>
          <w:tcPr>
            <w:tcW w:w="4775" w:type="dxa"/>
          </w:tcPr>
          <w:p w14:paraId="57442D82" w14:textId="77777777" w:rsidR="00F55A6E" w:rsidRPr="00F761DA" w:rsidRDefault="00F55A6E" w:rsidP="00F55A6E">
            <w:pPr>
              <w:numPr>
                <w:ilvl w:val="0"/>
                <w:numId w:val="142"/>
              </w:numPr>
              <w:spacing w:after="0"/>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Aprīkots ar kameru filmēšanai</w:t>
            </w:r>
          </w:p>
          <w:p w14:paraId="6D92BA5A" w14:textId="77777777" w:rsidR="00F55A6E" w:rsidRPr="00F761DA" w:rsidRDefault="00F55A6E" w:rsidP="00F55A6E">
            <w:pPr>
              <w:numPr>
                <w:ilvl w:val="0"/>
                <w:numId w:val="142"/>
              </w:numPr>
              <w:spacing w:after="0"/>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Lidošanas ātrums vismaz 12 m/s</w:t>
            </w:r>
          </w:p>
          <w:p w14:paraId="3103FEA4" w14:textId="77777777" w:rsidR="00F55A6E" w:rsidRPr="00F761DA" w:rsidRDefault="00F55A6E" w:rsidP="00F55A6E">
            <w:pPr>
              <w:numPr>
                <w:ilvl w:val="0"/>
                <w:numId w:val="142"/>
              </w:numPr>
              <w:spacing w:after="0"/>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Raidīšanas attālums vismaz 4000 m</w:t>
            </w:r>
          </w:p>
          <w:p w14:paraId="014C9B72" w14:textId="77777777" w:rsidR="00F55A6E" w:rsidRPr="00F761DA" w:rsidRDefault="00F55A6E" w:rsidP="00F55A6E">
            <w:pPr>
              <w:numPr>
                <w:ilvl w:val="0"/>
                <w:numId w:val="142"/>
              </w:numPr>
              <w:spacing w:after="0"/>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Video izšķirtspēja vismaz 4K</w:t>
            </w:r>
          </w:p>
          <w:p w14:paraId="72F40AED" w14:textId="77777777" w:rsidR="00F55A6E" w:rsidRDefault="00F55A6E" w:rsidP="00F55A6E">
            <w:pPr>
              <w:numPr>
                <w:ilvl w:val="0"/>
                <w:numId w:val="142"/>
              </w:numPr>
              <w:spacing w:after="0"/>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 xml:space="preserve">Vadība: Ar tālvadības pulti, ar </w:t>
            </w:r>
            <w:proofErr w:type="spellStart"/>
            <w:r w:rsidRPr="00F761DA">
              <w:rPr>
                <w:rFonts w:ascii="Times New Roman" w:eastAsia="Times New Roman" w:hAnsi="Times New Roman" w:cs="Times New Roman"/>
                <w:color w:val="000000"/>
              </w:rPr>
              <w:t>viedtelefonu</w:t>
            </w:r>
            <w:proofErr w:type="spellEnd"/>
          </w:p>
          <w:p w14:paraId="7B660FCE" w14:textId="0E6AB7D8" w:rsidR="00A07A97" w:rsidRPr="00A07A97" w:rsidRDefault="00A07A97" w:rsidP="00A07A97">
            <w:pPr>
              <w:numPr>
                <w:ilvl w:val="0"/>
                <w:numId w:val="142"/>
              </w:numPr>
              <w:spacing w:after="0"/>
              <w:contextualSpacing/>
              <w:rPr>
                <w:rFonts w:ascii="Times New Roman" w:eastAsia="Times New Roman" w:hAnsi="Times New Roman" w:cs="Times New Roman"/>
                <w:color w:val="000000"/>
              </w:rPr>
            </w:pPr>
            <w:r w:rsidRPr="00C84DCA">
              <w:rPr>
                <w:rFonts w:ascii="Times New Roman" w:eastAsia="Times New Roman" w:hAnsi="Times New Roman" w:cs="Times New Roman"/>
                <w:color w:val="000000"/>
              </w:rPr>
              <w:t>vadības lietotnei jābūt pieejamai oficiālajos veikalos (</w:t>
            </w:r>
            <w:proofErr w:type="spellStart"/>
            <w:r w:rsidRPr="00C84DCA">
              <w:rPr>
                <w:rFonts w:ascii="Times New Roman" w:eastAsia="Times New Roman" w:hAnsi="Times New Roman" w:cs="Times New Roman"/>
                <w:color w:val="000000"/>
              </w:rPr>
              <w:t>App</w:t>
            </w:r>
            <w:proofErr w:type="spellEnd"/>
            <w:r w:rsidRPr="00C84DCA">
              <w:rPr>
                <w:rFonts w:ascii="Times New Roman" w:eastAsia="Times New Roman" w:hAnsi="Times New Roman" w:cs="Times New Roman"/>
                <w:color w:val="000000"/>
              </w:rPr>
              <w:t xml:space="preserve"> Store/Google </w:t>
            </w:r>
            <w:proofErr w:type="spellStart"/>
            <w:r w:rsidRPr="00C84DCA">
              <w:rPr>
                <w:rFonts w:ascii="Times New Roman" w:eastAsia="Times New Roman" w:hAnsi="Times New Roman" w:cs="Times New Roman"/>
                <w:color w:val="000000"/>
              </w:rPr>
              <w:t>Play</w:t>
            </w:r>
            <w:proofErr w:type="spellEnd"/>
            <w:r>
              <w:rPr>
                <w:rFonts w:ascii="Times New Roman" w:eastAsia="Times New Roman" w:hAnsi="Times New Roman" w:cs="Times New Roman"/>
                <w:color w:val="000000"/>
              </w:rPr>
              <w:t>)</w:t>
            </w:r>
            <w:r w:rsidRPr="00C84DCA">
              <w:rPr>
                <w:rFonts w:ascii="Times New Roman" w:eastAsia="Times New Roman" w:hAnsi="Times New Roman" w:cs="Times New Roman"/>
                <w:color w:val="000000"/>
              </w:rPr>
              <w:t xml:space="preserve"> tiesības tālrunim.</w:t>
            </w:r>
          </w:p>
          <w:p w14:paraId="17540DE1" w14:textId="77777777" w:rsidR="00F55A6E" w:rsidRPr="00F761DA" w:rsidRDefault="00F55A6E" w:rsidP="00F55A6E">
            <w:pPr>
              <w:numPr>
                <w:ilvl w:val="0"/>
                <w:numId w:val="142"/>
              </w:numPr>
              <w:spacing w:after="0"/>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Lidošanas ilgums vismaz 30min</w:t>
            </w:r>
          </w:p>
          <w:p w14:paraId="0EA51F6C" w14:textId="77777777" w:rsidR="00F55A6E" w:rsidRPr="00F761DA" w:rsidRDefault="00F55A6E" w:rsidP="00F55A6E">
            <w:pPr>
              <w:numPr>
                <w:ilvl w:val="0"/>
                <w:numId w:val="142"/>
              </w:numPr>
              <w:spacing w:after="0"/>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lastRenderedPageBreak/>
              <w:t xml:space="preserve">Komplektācijā: </w:t>
            </w:r>
            <w:proofErr w:type="spellStart"/>
            <w:r w:rsidRPr="00F761DA">
              <w:rPr>
                <w:rFonts w:ascii="Times New Roman" w:eastAsia="Times New Roman" w:hAnsi="Times New Roman" w:cs="Times New Roman"/>
                <w:color w:val="000000"/>
              </w:rPr>
              <w:t>dronbs</w:t>
            </w:r>
            <w:proofErr w:type="spellEnd"/>
            <w:r w:rsidRPr="00F761DA">
              <w:rPr>
                <w:rFonts w:ascii="Times New Roman" w:eastAsia="Times New Roman" w:hAnsi="Times New Roman" w:cs="Times New Roman"/>
                <w:color w:val="000000"/>
              </w:rPr>
              <w:t>, tālvadības pults, vismaz 3 baterijas (akumulatori), lādētājs, soma, atmiņas karte</w:t>
            </w:r>
          </w:p>
          <w:p w14:paraId="6F4A6687" w14:textId="77777777" w:rsidR="00F55A6E" w:rsidRDefault="00F55A6E" w:rsidP="00F55A6E">
            <w:pPr>
              <w:numPr>
                <w:ilvl w:val="0"/>
                <w:numId w:val="142"/>
              </w:numPr>
              <w:spacing w:after="0"/>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Video formāti: MP4 u.c.</w:t>
            </w:r>
          </w:p>
          <w:p w14:paraId="0A99C7BE" w14:textId="77777777" w:rsidR="00F55A6E" w:rsidRDefault="00F55A6E" w:rsidP="00F55A6E">
            <w:pPr>
              <w:numPr>
                <w:ilvl w:val="0"/>
                <w:numId w:val="142"/>
              </w:numPr>
              <w:spacing w:after="0"/>
              <w:contextualSpacing/>
              <w:rPr>
                <w:rFonts w:ascii="Times New Roman" w:eastAsia="Times New Roman" w:hAnsi="Times New Roman" w:cs="Times New Roman"/>
                <w:color w:val="000000"/>
              </w:rPr>
            </w:pPr>
            <w:r w:rsidRPr="00F55A6E">
              <w:rPr>
                <w:rFonts w:ascii="Times New Roman" w:eastAsia="Times New Roman" w:hAnsi="Times New Roman" w:cs="Times New Roman"/>
                <w:color w:val="000000"/>
              </w:rPr>
              <w:t>Foto formāti: JPEG u.c.</w:t>
            </w:r>
          </w:p>
          <w:p w14:paraId="59B0C077" w14:textId="77777777" w:rsidR="00A07A97" w:rsidRDefault="00A07A97" w:rsidP="00A07A97">
            <w:pPr>
              <w:numPr>
                <w:ilvl w:val="0"/>
                <w:numId w:val="142"/>
              </w:numPr>
              <w:spacing w:after="0"/>
              <w:contextualSpacing/>
              <w:rPr>
                <w:rFonts w:ascii="Times New Roman" w:eastAsia="Times New Roman" w:hAnsi="Times New Roman" w:cs="Times New Roman"/>
                <w:color w:val="000000"/>
              </w:rPr>
            </w:pPr>
            <w:r w:rsidRPr="00B5006F">
              <w:rPr>
                <w:rFonts w:ascii="Times New Roman" w:eastAsia="Times New Roman" w:hAnsi="Times New Roman" w:cs="Times New Roman"/>
                <w:color w:val="000000"/>
              </w:rPr>
              <w:t xml:space="preserve">Sakariem starp </w:t>
            </w:r>
            <w:proofErr w:type="spellStart"/>
            <w:r w:rsidRPr="00B5006F">
              <w:rPr>
                <w:rFonts w:ascii="Times New Roman" w:eastAsia="Times New Roman" w:hAnsi="Times New Roman" w:cs="Times New Roman"/>
                <w:color w:val="000000"/>
              </w:rPr>
              <w:t>dronu</w:t>
            </w:r>
            <w:proofErr w:type="spellEnd"/>
            <w:r w:rsidRPr="00B5006F">
              <w:rPr>
                <w:rFonts w:ascii="Times New Roman" w:eastAsia="Times New Roman" w:hAnsi="Times New Roman" w:cs="Times New Roman"/>
                <w:color w:val="000000"/>
              </w:rPr>
              <w:t xml:space="preserve"> un tālvadības pulti/viedtālruni jāizmanto droša, ražotāja nodrošināta šifrēšana (piemēram, AES-256)</w:t>
            </w:r>
            <w:r>
              <w:rPr>
                <w:rFonts w:ascii="Times New Roman" w:eastAsia="Times New Roman" w:hAnsi="Times New Roman" w:cs="Times New Roman"/>
                <w:color w:val="000000"/>
              </w:rPr>
              <w:t>.</w:t>
            </w:r>
          </w:p>
          <w:p w14:paraId="5B2B667E" w14:textId="472FA628" w:rsidR="00A07A97" w:rsidRPr="00A07A97" w:rsidRDefault="00A07A97" w:rsidP="00A07A97">
            <w:pPr>
              <w:pStyle w:val="Sarakstarindkopa"/>
              <w:numPr>
                <w:ilvl w:val="0"/>
                <w:numId w:val="142"/>
              </w:numPr>
              <w:rPr>
                <w:rFonts w:ascii="Times New Roman" w:eastAsia="Times New Roman" w:hAnsi="Times New Roman"/>
                <w:color w:val="000000"/>
              </w:rPr>
            </w:pPr>
            <w:r w:rsidRPr="009B53F5">
              <w:rPr>
                <w:rFonts w:ascii="Times New Roman" w:eastAsia="Times New Roman" w:hAnsi="Times New Roman"/>
                <w:color w:val="000000"/>
              </w:rPr>
              <w:t>Iekārtai jāatbalsta datu (video/foto) šifrēšana atmiņas kartē, lai kartes nozaudēšanas gadījumā trešās puses nevarētu piekļūt saturam.</w:t>
            </w:r>
          </w:p>
        </w:tc>
        <w:tc>
          <w:tcPr>
            <w:tcW w:w="1471" w:type="dxa"/>
          </w:tcPr>
          <w:p w14:paraId="2B07D47B" w14:textId="77777777" w:rsidR="00F55A6E" w:rsidRPr="00595188" w:rsidRDefault="00F55A6E" w:rsidP="00F55A6E">
            <w:pPr>
              <w:spacing w:after="0" w:line="240" w:lineRule="auto"/>
              <w:rPr>
                <w:rFonts w:ascii="Times New Roman" w:eastAsia="Times New Roman" w:hAnsi="Times New Roman" w:cs="Times New Roman"/>
                <w:sz w:val="24"/>
                <w:szCs w:val="26"/>
              </w:rPr>
            </w:pPr>
          </w:p>
        </w:tc>
        <w:tc>
          <w:tcPr>
            <w:tcW w:w="3645" w:type="dxa"/>
          </w:tcPr>
          <w:p w14:paraId="666F2AF4" w14:textId="77777777" w:rsidR="00F55A6E" w:rsidRPr="00595188" w:rsidRDefault="00F55A6E" w:rsidP="00F55A6E">
            <w:pPr>
              <w:spacing w:after="0" w:line="240" w:lineRule="auto"/>
              <w:rPr>
                <w:rFonts w:ascii="Times New Roman" w:eastAsia="Times New Roman" w:hAnsi="Times New Roman" w:cs="Times New Roman"/>
                <w:sz w:val="24"/>
                <w:szCs w:val="26"/>
              </w:rPr>
            </w:pPr>
          </w:p>
        </w:tc>
        <w:tc>
          <w:tcPr>
            <w:tcW w:w="1207" w:type="dxa"/>
          </w:tcPr>
          <w:p w14:paraId="51CFBC4A" w14:textId="77777777" w:rsidR="00F55A6E" w:rsidRPr="00595188" w:rsidRDefault="00F55A6E" w:rsidP="00F55A6E">
            <w:pPr>
              <w:spacing w:after="0" w:line="240" w:lineRule="auto"/>
              <w:rPr>
                <w:rFonts w:ascii="Times New Roman" w:eastAsia="Times New Roman" w:hAnsi="Times New Roman" w:cs="Times New Roman"/>
                <w:sz w:val="24"/>
                <w:szCs w:val="26"/>
              </w:rPr>
            </w:pPr>
          </w:p>
        </w:tc>
        <w:tc>
          <w:tcPr>
            <w:tcW w:w="1112" w:type="dxa"/>
            <w:gridSpan w:val="2"/>
          </w:tcPr>
          <w:p w14:paraId="29774112" w14:textId="77777777" w:rsidR="00F55A6E" w:rsidRPr="00595188" w:rsidRDefault="00F55A6E" w:rsidP="00F55A6E">
            <w:pPr>
              <w:spacing w:after="0" w:line="240" w:lineRule="auto"/>
              <w:rPr>
                <w:rFonts w:ascii="Times New Roman" w:eastAsia="Times New Roman" w:hAnsi="Times New Roman" w:cs="Times New Roman"/>
                <w:sz w:val="24"/>
                <w:szCs w:val="26"/>
              </w:rPr>
            </w:pPr>
          </w:p>
        </w:tc>
      </w:tr>
      <w:tr w:rsidR="00F55A6E" w:rsidRPr="00B4012B" w14:paraId="712A6DD3" w14:textId="77777777" w:rsidTr="00A44E09">
        <w:tc>
          <w:tcPr>
            <w:tcW w:w="1903" w:type="dxa"/>
          </w:tcPr>
          <w:p w14:paraId="4E9A0730" w14:textId="6BC44901" w:rsidR="00F55A6E" w:rsidRDefault="00F55A6E" w:rsidP="00F55A6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1.15. </w:t>
            </w:r>
            <w:r w:rsidRPr="00F761DA">
              <w:rPr>
                <w:rFonts w:ascii="Times New Roman" w:eastAsia="Times New Roman" w:hAnsi="Times New Roman" w:cs="Times New Roman"/>
                <w:color w:val="000000"/>
              </w:rPr>
              <w:t>Kompakta 4K video kamera ar stabilizatoru un piederumu komplektu</w:t>
            </w:r>
          </w:p>
        </w:tc>
        <w:tc>
          <w:tcPr>
            <w:tcW w:w="1115" w:type="dxa"/>
          </w:tcPr>
          <w:p w14:paraId="0F9FE08D" w14:textId="77777777" w:rsidR="00F55A6E" w:rsidRPr="00F761DA" w:rsidRDefault="00F55A6E" w:rsidP="00F55A6E">
            <w:pPr>
              <w:spacing w:after="0"/>
              <w:jc w:val="center"/>
              <w:rPr>
                <w:rFonts w:ascii="Times New Roman" w:eastAsia="Times New Roman" w:hAnsi="Times New Roman" w:cs="Times New Roman"/>
                <w:color w:val="000000"/>
              </w:rPr>
            </w:pPr>
            <w:r w:rsidRPr="00F761DA">
              <w:rPr>
                <w:rFonts w:ascii="Times New Roman" w:eastAsia="Times New Roman" w:hAnsi="Times New Roman" w:cs="Times New Roman"/>
                <w:color w:val="000000"/>
              </w:rPr>
              <w:t>4 gab.</w:t>
            </w:r>
          </w:p>
          <w:p w14:paraId="06129A7A" w14:textId="77777777" w:rsidR="00F55A6E" w:rsidRPr="00F761DA" w:rsidRDefault="00F55A6E" w:rsidP="00F55A6E">
            <w:pPr>
              <w:spacing w:after="0"/>
              <w:jc w:val="center"/>
              <w:rPr>
                <w:rFonts w:ascii="Times New Roman" w:eastAsia="Times New Roman" w:hAnsi="Times New Roman" w:cs="Times New Roman"/>
                <w:color w:val="000000"/>
              </w:rPr>
            </w:pPr>
          </w:p>
        </w:tc>
        <w:tc>
          <w:tcPr>
            <w:tcW w:w="4775" w:type="dxa"/>
          </w:tcPr>
          <w:p w14:paraId="03764363" w14:textId="77777777" w:rsidR="00F55A6E" w:rsidRPr="00F761DA" w:rsidRDefault="00F55A6E" w:rsidP="00F55A6E">
            <w:pPr>
              <w:numPr>
                <w:ilvl w:val="0"/>
                <w:numId w:val="141"/>
              </w:numPr>
              <w:spacing w:after="0"/>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Kompakta rokas video kamera ar trīs asu mehānisko stabilizāciju</w:t>
            </w:r>
          </w:p>
          <w:p w14:paraId="6B03EF59" w14:textId="77777777" w:rsidR="00F55A6E" w:rsidRPr="00F761DA" w:rsidRDefault="00F55A6E" w:rsidP="00F55A6E">
            <w:pPr>
              <w:numPr>
                <w:ilvl w:val="0"/>
                <w:numId w:val="141"/>
              </w:numPr>
              <w:spacing w:after="0"/>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Video izšķirtspēja vismaz 4K</w:t>
            </w:r>
          </w:p>
          <w:p w14:paraId="110226FD" w14:textId="77777777" w:rsidR="00F55A6E" w:rsidRPr="00F761DA" w:rsidRDefault="00F55A6E" w:rsidP="00F55A6E">
            <w:pPr>
              <w:numPr>
                <w:ilvl w:val="0"/>
                <w:numId w:val="141"/>
              </w:numPr>
              <w:spacing w:after="0"/>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Statiska attēla uzņemšana vismaz 9 MP izšķirtspējā</w:t>
            </w:r>
          </w:p>
          <w:p w14:paraId="1A9E82EA" w14:textId="77777777" w:rsidR="00F55A6E" w:rsidRPr="00F761DA" w:rsidRDefault="00F55A6E" w:rsidP="00F55A6E">
            <w:pPr>
              <w:numPr>
                <w:ilvl w:val="0"/>
                <w:numId w:val="141"/>
              </w:numPr>
              <w:spacing w:after="0"/>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Skārienjutīgs ekrāns, rotējams vai nolokāms</w:t>
            </w:r>
          </w:p>
          <w:p w14:paraId="4E111E07" w14:textId="68C2F674" w:rsidR="00F55A6E" w:rsidRPr="00F761DA" w:rsidRDefault="00F55A6E" w:rsidP="00F55A6E">
            <w:pPr>
              <w:numPr>
                <w:ilvl w:val="0"/>
                <w:numId w:val="141"/>
              </w:numPr>
              <w:spacing w:after="0"/>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Iebūvēts mikrofons un atbalsts ārējam bezvadu mikrofonam</w:t>
            </w:r>
          </w:p>
          <w:p w14:paraId="01B9D647" w14:textId="77777777" w:rsidR="00F55A6E" w:rsidRPr="00F761DA" w:rsidRDefault="00F55A6E" w:rsidP="00F55A6E">
            <w:pPr>
              <w:numPr>
                <w:ilvl w:val="0"/>
                <w:numId w:val="141"/>
              </w:numPr>
              <w:spacing w:after="0"/>
              <w:contextualSpacing/>
              <w:rPr>
                <w:rFonts w:ascii="Times New Roman" w:eastAsia="Times New Roman" w:hAnsi="Times New Roman" w:cs="Times New Roman"/>
                <w:color w:val="000000"/>
              </w:rPr>
            </w:pPr>
            <w:proofErr w:type="spellStart"/>
            <w:r w:rsidRPr="00F761DA">
              <w:rPr>
                <w:rFonts w:ascii="Times New Roman" w:eastAsia="Times New Roman" w:hAnsi="Times New Roman" w:cs="Times New Roman"/>
                <w:color w:val="000000"/>
              </w:rPr>
              <w:t>Wi-Fi</w:t>
            </w:r>
            <w:proofErr w:type="spellEnd"/>
            <w:r w:rsidRPr="00F761DA">
              <w:rPr>
                <w:rFonts w:ascii="Times New Roman" w:eastAsia="Times New Roman" w:hAnsi="Times New Roman" w:cs="Times New Roman"/>
                <w:color w:val="000000"/>
              </w:rPr>
              <w:t xml:space="preserve"> un </w:t>
            </w:r>
            <w:proofErr w:type="spellStart"/>
            <w:r w:rsidRPr="00F761DA">
              <w:rPr>
                <w:rFonts w:ascii="Times New Roman" w:eastAsia="Times New Roman" w:hAnsi="Times New Roman" w:cs="Times New Roman"/>
                <w:color w:val="000000"/>
              </w:rPr>
              <w:t>Bluetooth</w:t>
            </w:r>
            <w:proofErr w:type="spellEnd"/>
            <w:r w:rsidRPr="00F761DA">
              <w:rPr>
                <w:rFonts w:ascii="Times New Roman" w:eastAsia="Times New Roman" w:hAnsi="Times New Roman" w:cs="Times New Roman"/>
                <w:color w:val="000000"/>
              </w:rPr>
              <w:t xml:space="preserve"> datu pārraide; USB-C pieslēgvieta</w:t>
            </w:r>
          </w:p>
          <w:p w14:paraId="515E0C34" w14:textId="77777777" w:rsidR="00F55A6E" w:rsidRPr="00F761DA" w:rsidRDefault="00F55A6E" w:rsidP="00F55A6E">
            <w:pPr>
              <w:numPr>
                <w:ilvl w:val="0"/>
                <w:numId w:val="141"/>
              </w:numPr>
              <w:spacing w:after="0"/>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 xml:space="preserve">Uzglabāšana: SD vai </w:t>
            </w:r>
            <w:proofErr w:type="spellStart"/>
            <w:r w:rsidRPr="00F761DA">
              <w:rPr>
                <w:rFonts w:ascii="Times New Roman" w:eastAsia="Times New Roman" w:hAnsi="Times New Roman" w:cs="Times New Roman"/>
                <w:color w:val="000000"/>
              </w:rPr>
              <w:t>microSD</w:t>
            </w:r>
            <w:proofErr w:type="spellEnd"/>
            <w:r w:rsidRPr="00F761DA">
              <w:rPr>
                <w:rFonts w:ascii="Times New Roman" w:eastAsia="Times New Roman" w:hAnsi="Times New Roman" w:cs="Times New Roman"/>
                <w:color w:val="000000"/>
              </w:rPr>
              <w:t xml:space="preserve"> atmiņas karte (atbalsts līdz vismaz 256 GB)</w:t>
            </w:r>
          </w:p>
          <w:p w14:paraId="2006F964" w14:textId="1A75A080" w:rsidR="00F55A6E" w:rsidRPr="00F761DA" w:rsidRDefault="00F55A6E" w:rsidP="00F55A6E">
            <w:pPr>
              <w:numPr>
                <w:ilvl w:val="0"/>
                <w:numId w:val="141"/>
              </w:numPr>
              <w:spacing w:after="0"/>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 xml:space="preserve">Akumulatora darbības ilgums vismaz </w:t>
            </w:r>
            <w:r w:rsidR="0062480D">
              <w:rPr>
                <w:rFonts w:ascii="Times New Roman" w:eastAsia="Times New Roman" w:hAnsi="Times New Roman" w:cs="Times New Roman"/>
                <w:color w:val="000000"/>
              </w:rPr>
              <w:t>80</w:t>
            </w:r>
            <w:r w:rsidR="0062480D" w:rsidRPr="00F761DA">
              <w:rPr>
                <w:rFonts w:ascii="Times New Roman" w:eastAsia="Times New Roman" w:hAnsi="Times New Roman" w:cs="Times New Roman"/>
                <w:color w:val="000000"/>
              </w:rPr>
              <w:t xml:space="preserve"> </w:t>
            </w:r>
            <w:r w:rsidRPr="00F761DA">
              <w:rPr>
                <w:rFonts w:ascii="Times New Roman" w:eastAsia="Times New Roman" w:hAnsi="Times New Roman" w:cs="Times New Roman"/>
                <w:color w:val="000000"/>
              </w:rPr>
              <w:t>minūtes nepārtrauktas filmēšanas laikā (ar papildu akumulatoru komplektā)</w:t>
            </w:r>
          </w:p>
          <w:p w14:paraId="469A3B48" w14:textId="2D9B189B" w:rsidR="00F55A6E" w:rsidRPr="00F761DA" w:rsidRDefault="00F55A6E" w:rsidP="00F55A6E">
            <w:pPr>
              <w:numPr>
                <w:ilvl w:val="0"/>
                <w:numId w:val="141"/>
              </w:numPr>
              <w:spacing w:after="0"/>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lastRenderedPageBreak/>
              <w:t>USB-C uzlāde</w:t>
            </w:r>
          </w:p>
          <w:p w14:paraId="25E11DB6" w14:textId="77777777" w:rsidR="00F55A6E" w:rsidRPr="00F761DA" w:rsidRDefault="00F55A6E" w:rsidP="00F55A6E">
            <w:pPr>
              <w:numPr>
                <w:ilvl w:val="0"/>
                <w:numId w:val="141"/>
              </w:numPr>
              <w:spacing w:after="0"/>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 xml:space="preserve">Sejas un objektu sekošana, panorāmas režīms, </w:t>
            </w:r>
            <w:proofErr w:type="spellStart"/>
            <w:r w:rsidRPr="00F761DA">
              <w:rPr>
                <w:rFonts w:ascii="Times New Roman" w:eastAsia="Times New Roman" w:hAnsi="Times New Roman" w:cs="Times New Roman"/>
                <w:color w:val="000000"/>
              </w:rPr>
              <w:t>time-lapse</w:t>
            </w:r>
            <w:proofErr w:type="spellEnd"/>
            <w:r w:rsidRPr="00F761DA">
              <w:rPr>
                <w:rFonts w:ascii="Times New Roman" w:eastAsia="Times New Roman" w:hAnsi="Times New Roman" w:cs="Times New Roman"/>
                <w:color w:val="000000"/>
              </w:rPr>
              <w:t xml:space="preserve"> un </w:t>
            </w:r>
            <w:proofErr w:type="spellStart"/>
            <w:r w:rsidRPr="00F761DA">
              <w:rPr>
                <w:rFonts w:ascii="Times New Roman" w:eastAsia="Times New Roman" w:hAnsi="Times New Roman" w:cs="Times New Roman"/>
                <w:color w:val="000000"/>
              </w:rPr>
              <w:t>slow-motion</w:t>
            </w:r>
            <w:proofErr w:type="spellEnd"/>
            <w:r w:rsidRPr="00F761DA">
              <w:rPr>
                <w:rFonts w:ascii="Times New Roman" w:eastAsia="Times New Roman" w:hAnsi="Times New Roman" w:cs="Times New Roman"/>
                <w:color w:val="000000"/>
              </w:rPr>
              <w:t xml:space="preserve"> režīmi</w:t>
            </w:r>
          </w:p>
          <w:p w14:paraId="09FC65C0" w14:textId="77777777" w:rsidR="00F55A6E" w:rsidRDefault="00F55A6E" w:rsidP="00F55A6E">
            <w:pPr>
              <w:numPr>
                <w:ilvl w:val="0"/>
                <w:numId w:val="141"/>
              </w:numPr>
              <w:spacing w:after="0"/>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 xml:space="preserve">Viegls, triecienizturīgs korpuss ar </w:t>
            </w:r>
            <w:proofErr w:type="spellStart"/>
            <w:r w:rsidRPr="00F761DA">
              <w:rPr>
                <w:rFonts w:ascii="Times New Roman" w:eastAsia="Times New Roman" w:hAnsi="Times New Roman" w:cs="Times New Roman"/>
                <w:color w:val="000000"/>
              </w:rPr>
              <w:t>aizsargpārvalku</w:t>
            </w:r>
            <w:proofErr w:type="spellEnd"/>
          </w:p>
          <w:p w14:paraId="12BCEC3A" w14:textId="10D432B9" w:rsidR="00F55A6E" w:rsidRPr="00F55A6E" w:rsidRDefault="00F55A6E" w:rsidP="00F55A6E">
            <w:pPr>
              <w:numPr>
                <w:ilvl w:val="0"/>
                <w:numId w:val="141"/>
              </w:numPr>
              <w:spacing w:after="0"/>
              <w:contextualSpacing/>
              <w:rPr>
                <w:rFonts w:ascii="Times New Roman" w:eastAsia="Times New Roman" w:hAnsi="Times New Roman" w:cs="Times New Roman"/>
                <w:color w:val="000000"/>
              </w:rPr>
            </w:pPr>
            <w:r w:rsidRPr="00F55A6E">
              <w:rPr>
                <w:rFonts w:ascii="Times New Roman" w:eastAsia="Times New Roman" w:hAnsi="Times New Roman" w:cs="Times New Roman"/>
                <w:color w:val="000000"/>
              </w:rPr>
              <w:t xml:space="preserve">Komplektācija: kamera, </w:t>
            </w:r>
            <w:proofErr w:type="spellStart"/>
            <w:r w:rsidRPr="00F55A6E">
              <w:rPr>
                <w:rFonts w:ascii="Times New Roman" w:eastAsia="Times New Roman" w:hAnsi="Times New Roman" w:cs="Times New Roman"/>
                <w:color w:val="000000"/>
              </w:rPr>
              <w:t>aizsargmaciņš</w:t>
            </w:r>
            <w:proofErr w:type="spellEnd"/>
            <w:r w:rsidRPr="00F55A6E">
              <w:rPr>
                <w:rFonts w:ascii="Times New Roman" w:eastAsia="Times New Roman" w:hAnsi="Times New Roman" w:cs="Times New Roman"/>
                <w:color w:val="000000"/>
              </w:rPr>
              <w:t xml:space="preserve">, USB-C kabelis, </w:t>
            </w:r>
            <w:proofErr w:type="spellStart"/>
            <w:r w:rsidRPr="00F55A6E">
              <w:rPr>
                <w:rFonts w:ascii="Times New Roman" w:eastAsia="Times New Roman" w:hAnsi="Times New Roman" w:cs="Times New Roman"/>
                <w:color w:val="000000"/>
              </w:rPr>
              <w:t>vējuzlikas</w:t>
            </w:r>
            <w:proofErr w:type="spellEnd"/>
            <w:r w:rsidRPr="00F55A6E">
              <w:rPr>
                <w:rFonts w:ascii="Times New Roman" w:eastAsia="Times New Roman" w:hAnsi="Times New Roman" w:cs="Times New Roman"/>
                <w:color w:val="000000"/>
              </w:rPr>
              <w:t>, siksniņa</w:t>
            </w:r>
          </w:p>
        </w:tc>
        <w:tc>
          <w:tcPr>
            <w:tcW w:w="1471" w:type="dxa"/>
          </w:tcPr>
          <w:p w14:paraId="74BF1F7F" w14:textId="77777777" w:rsidR="00F55A6E" w:rsidRPr="00595188" w:rsidRDefault="00F55A6E" w:rsidP="00F55A6E">
            <w:pPr>
              <w:spacing w:after="0" w:line="240" w:lineRule="auto"/>
              <w:rPr>
                <w:rFonts w:ascii="Times New Roman" w:eastAsia="Times New Roman" w:hAnsi="Times New Roman" w:cs="Times New Roman"/>
                <w:sz w:val="24"/>
                <w:szCs w:val="26"/>
              </w:rPr>
            </w:pPr>
          </w:p>
        </w:tc>
        <w:tc>
          <w:tcPr>
            <w:tcW w:w="3645" w:type="dxa"/>
          </w:tcPr>
          <w:p w14:paraId="63282E57" w14:textId="77777777" w:rsidR="00F55A6E" w:rsidRPr="00595188" w:rsidRDefault="00F55A6E" w:rsidP="00F55A6E">
            <w:pPr>
              <w:spacing w:after="0" w:line="240" w:lineRule="auto"/>
              <w:rPr>
                <w:rFonts w:ascii="Times New Roman" w:eastAsia="Times New Roman" w:hAnsi="Times New Roman" w:cs="Times New Roman"/>
                <w:sz w:val="24"/>
                <w:szCs w:val="26"/>
              </w:rPr>
            </w:pPr>
          </w:p>
        </w:tc>
        <w:tc>
          <w:tcPr>
            <w:tcW w:w="1207" w:type="dxa"/>
          </w:tcPr>
          <w:p w14:paraId="1786AC54" w14:textId="77777777" w:rsidR="00F55A6E" w:rsidRPr="00595188" w:rsidRDefault="00F55A6E" w:rsidP="00F55A6E">
            <w:pPr>
              <w:spacing w:after="0" w:line="240" w:lineRule="auto"/>
              <w:rPr>
                <w:rFonts w:ascii="Times New Roman" w:eastAsia="Times New Roman" w:hAnsi="Times New Roman" w:cs="Times New Roman"/>
                <w:sz w:val="24"/>
                <w:szCs w:val="26"/>
              </w:rPr>
            </w:pPr>
          </w:p>
        </w:tc>
        <w:tc>
          <w:tcPr>
            <w:tcW w:w="1112" w:type="dxa"/>
            <w:gridSpan w:val="2"/>
          </w:tcPr>
          <w:p w14:paraId="248DDB7F" w14:textId="77777777" w:rsidR="00F55A6E" w:rsidRPr="00595188" w:rsidRDefault="00F55A6E" w:rsidP="00F55A6E">
            <w:pPr>
              <w:spacing w:after="0" w:line="240" w:lineRule="auto"/>
              <w:rPr>
                <w:rFonts w:ascii="Times New Roman" w:eastAsia="Times New Roman" w:hAnsi="Times New Roman" w:cs="Times New Roman"/>
                <w:sz w:val="24"/>
                <w:szCs w:val="26"/>
              </w:rPr>
            </w:pPr>
          </w:p>
        </w:tc>
      </w:tr>
      <w:tr w:rsidR="00F55A6E" w:rsidRPr="00B4012B" w14:paraId="1629A4B8" w14:textId="77777777" w:rsidTr="00A44E09">
        <w:tc>
          <w:tcPr>
            <w:tcW w:w="1903" w:type="dxa"/>
          </w:tcPr>
          <w:p w14:paraId="0C942352" w14:textId="310215A5" w:rsidR="00F55A6E" w:rsidRDefault="00F55A6E" w:rsidP="00F55A6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rPr>
              <w:t xml:space="preserve">1.16. </w:t>
            </w:r>
            <w:r w:rsidRPr="00F761DA">
              <w:rPr>
                <w:rFonts w:ascii="Times New Roman" w:eastAsia="Times New Roman" w:hAnsi="Times New Roman" w:cs="Times New Roman"/>
              </w:rPr>
              <w:t>Portatīvs ārējais cietais disks (2 TB, triecienizturīgs)</w:t>
            </w:r>
          </w:p>
        </w:tc>
        <w:tc>
          <w:tcPr>
            <w:tcW w:w="1115" w:type="dxa"/>
          </w:tcPr>
          <w:p w14:paraId="16F1B7BA" w14:textId="77777777" w:rsidR="00F55A6E" w:rsidRPr="00F761DA" w:rsidRDefault="00F55A6E" w:rsidP="00F55A6E">
            <w:pPr>
              <w:spacing w:after="0"/>
              <w:jc w:val="right"/>
              <w:rPr>
                <w:rFonts w:ascii="Times New Roman" w:eastAsia="Times New Roman" w:hAnsi="Times New Roman" w:cs="Times New Roman"/>
              </w:rPr>
            </w:pPr>
            <w:r w:rsidRPr="00F761DA">
              <w:rPr>
                <w:rFonts w:ascii="Times New Roman" w:eastAsia="Times New Roman" w:hAnsi="Times New Roman" w:cs="Times New Roman"/>
              </w:rPr>
              <w:t>2 gab.</w:t>
            </w:r>
          </w:p>
          <w:p w14:paraId="2A1BBFE1" w14:textId="77777777" w:rsidR="00F55A6E" w:rsidRPr="00F761DA" w:rsidRDefault="00F55A6E" w:rsidP="00F55A6E">
            <w:pPr>
              <w:spacing w:after="0"/>
              <w:jc w:val="center"/>
              <w:rPr>
                <w:rFonts w:ascii="Times New Roman" w:eastAsia="Times New Roman" w:hAnsi="Times New Roman" w:cs="Times New Roman"/>
                <w:color w:val="000000"/>
              </w:rPr>
            </w:pPr>
          </w:p>
        </w:tc>
        <w:tc>
          <w:tcPr>
            <w:tcW w:w="4775" w:type="dxa"/>
          </w:tcPr>
          <w:p w14:paraId="52220E92" w14:textId="1E081245" w:rsidR="00F55A6E" w:rsidRPr="00F761DA" w:rsidRDefault="00F55A6E" w:rsidP="00F55A6E">
            <w:pPr>
              <w:numPr>
                <w:ilvl w:val="0"/>
                <w:numId w:val="136"/>
              </w:numPr>
              <w:spacing w:after="0" w:line="279" w:lineRule="auto"/>
              <w:contextualSpacing/>
              <w:rPr>
                <w:rFonts w:ascii="Times New Roman" w:eastAsia="Times New Roman" w:hAnsi="Times New Roman" w:cs="Times New Roman"/>
              </w:rPr>
            </w:pPr>
            <w:r w:rsidRPr="00F761DA">
              <w:rPr>
                <w:rFonts w:ascii="Times New Roman" w:eastAsia="Times New Roman" w:hAnsi="Times New Roman" w:cs="Times New Roman"/>
              </w:rPr>
              <w:t>Portatīvs ārējais cietais disks</w:t>
            </w:r>
            <w:r w:rsidR="0062480D">
              <w:rPr>
                <w:rFonts w:ascii="Times New Roman" w:eastAsia="Times New Roman" w:hAnsi="Times New Roman" w:cs="Times New Roman"/>
              </w:rPr>
              <w:t>, SSD</w:t>
            </w:r>
          </w:p>
          <w:p w14:paraId="7F95D31F" w14:textId="77777777" w:rsidR="00F55A6E" w:rsidRPr="00F761DA" w:rsidRDefault="00F55A6E" w:rsidP="00F55A6E">
            <w:pPr>
              <w:numPr>
                <w:ilvl w:val="0"/>
                <w:numId w:val="136"/>
              </w:numPr>
              <w:spacing w:after="0" w:line="279" w:lineRule="auto"/>
              <w:contextualSpacing/>
              <w:rPr>
                <w:rFonts w:ascii="Times New Roman" w:eastAsia="Times New Roman" w:hAnsi="Times New Roman" w:cs="Times New Roman"/>
              </w:rPr>
            </w:pPr>
            <w:r w:rsidRPr="00F761DA">
              <w:rPr>
                <w:rFonts w:ascii="Times New Roman" w:eastAsia="Times New Roman" w:hAnsi="Times New Roman" w:cs="Times New Roman"/>
              </w:rPr>
              <w:t>Diska ietilpība vismaz 2 TB</w:t>
            </w:r>
          </w:p>
          <w:p w14:paraId="3C41413D" w14:textId="77777777" w:rsidR="00F55A6E" w:rsidRDefault="00F55A6E" w:rsidP="00F55A6E">
            <w:pPr>
              <w:numPr>
                <w:ilvl w:val="0"/>
                <w:numId w:val="136"/>
              </w:numPr>
              <w:spacing w:after="0" w:line="279" w:lineRule="auto"/>
              <w:contextualSpacing/>
              <w:rPr>
                <w:rFonts w:ascii="Times New Roman" w:eastAsia="Times New Roman" w:hAnsi="Times New Roman" w:cs="Times New Roman"/>
              </w:rPr>
            </w:pPr>
            <w:r w:rsidRPr="00F761DA">
              <w:rPr>
                <w:rFonts w:ascii="Times New Roman" w:eastAsia="Times New Roman" w:hAnsi="Times New Roman" w:cs="Times New Roman"/>
              </w:rPr>
              <w:t xml:space="preserve">Saderība: Windows, </w:t>
            </w:r>
            <w:proofErr w:type="spellStart"/>
            <w:r w:rsidRPr="00F761DA">
              <w:rPr>
                <w:rFonts w:ascii="Times New Roman" w:eastAsia="Times New Roman" w:hAnsi="Times New Roman" w:cs="Times New Roman"/>
              </w:rPr>
              <w:t>macOS</w:t>
            </w:r>
            <w:proofErr w:type="spellEnd"/>
            <w:r w:rsidRPr="00F761DA">
              <w:rPr>
                <w:rFonts w:ascii="Times New Roman" w:eastAsia="Times New Roman" w:hAnsi="Times New Roman" w:cs="Times New Roman"/>
              </w:rPr>
              <w:t xml:space="preserve"> un </w:t>
            </w:r>
            <w:proofErr w:type="spellStart"/>
            <w:r w:rsidRPr="00F761DA">
              <w:rPr>
                <w:rFonts w:ascii="Times New Roman" w:eastAsia="Times New Roman" w:hAnsi="Times New Roman" w:cs="Times New Roman"/>
              </w:rPr>
              <w:t>Linux</w:t>
            </w:r>
            <w:proofErr w:type="spellEnd"/>
            <w:r w:rsidRPr="00F761DA">
              <w:rPr>
                <w:rFonts w:ascii="Times New Roman" w:eastAsia="Times New Roman" w:hAnsi="Times New Roman" w:cs="Times New Roman"/>
              </w:rPr>
              <w:t xml:space="preserve"> operētājsistēmas</w:t>
            </w:r>
            <w:r>
              <w:rPr>
                <w:rFonts w:ascii="Times New Roman" w:eastAsia="Times New Roman" w:hAnsi="Times New Roman" w:cs="Times New Roman"/>
              </w:rPr>
              <w:t xml:space="preserve"> </w:t>
            </w:r>
          </w:p>
          <w:p w14:paraId="059CF255" w14:textId="79F4B7EF" w:rsidR="00F55A6E" w:rsidRPr="00F55A6E" w:rsidRDefault="00F55A6E" w:rsidP="00F55A6E">
            <w:pPr>
              <w:numPr>
                <w:ilvl w:val="0"/>
                <w:numId w:val="136"/>
              </w:numPr>
              <w:spacing w:after="0" w:line="279" w:lineRule="auto"/>
              <w:contextualSpacing/>
              <w:rPr>
                <w:rFonts w:ascii="Times New Roman" w:eastAsia="Times New Roman" w:hAnsi="Times New Roman" w:cs="Times New Roman"/>
              </w:rPr>
            </w:pPr>
            <w:r w:rsidRPr="00F55A6E">
              <w:rPr>
                <w:rFonts w:ascii="Times New Roman" w:eastAsia="Times New Roman" w:hAnsi="Times New Roman" w:cs="Times New Roman"/>
              </w:rPr>
              <w:t>Triecienizturīgs plastmasas vai gumijots (anti-</w:t>
            </w:r>
            <w:proofErr w:type="spellStart"/>
            <w:r w:rsidRPr="00F55A6E">
              <w:rPr>
                <w:rFonts w:ascii="Times New Roman" w:eastAsia="Times New Roman" w:hAnsi="Times New Roman" w:cs="Times New Roman"/>
              </w:rPr>
              <w:t>shock</w:t>
            </w:r>
            <w:proofErr w:type="spellEnd"/>
            <w:r w:rsidRPr="00F55A6E">
              <w:rPr>
                <w:rFonts w:ascii="Times New Roman" w:eastAsia="Times New Roman" w:hAnsi="Times New Roman" w:cs="Times New Roman"/>
              </w:rPr>
              <w:t>) korpuss</w:t>
            </w:r>
          </w:p>
        </w:tc>
        <w:tc>
          <w:tcPr>
            <w:tcW w:w="1471" w:type="dxa"/>
          </w:tcPr>
          <w:p w14:paraId="71096751" w14:textId="77777777" w:rsidR="00F55A6E" w:rsidRPr="00595188" w:rsidRDefault="00F55A6E" w:rsidP="00F55A6E">
            <w:pPr>
              <w:spacing w:after="0" w:line="240" w:lineRule="auto"/>
              <w:rPr>
                <w:rFonts w:ascii="Times New Roman" w:eastAsia="Times New Roman" w:hAnsi="Times New Roman" w:cs="Times New Roman"/>
                <w:sz w:val="24"/>
                <w:szCs w:val="26"/>
              </w:rPr>
            </w:pPr>
          </w:p>
        </w:tc>
        <w:tc>
          <w:tcPr>
            <w:tcW w:w="3645" w:type="dxa"/>
          </w:tcPr>
          <w:p w14:paraId="10CD705C" w14:textId="77777777" w:rsidR="00F55A6E" w:rsidRPr="00595188" w:rsidRDefault="00F55A6E" w:rsidP="00F55A6E">
            <w:pPr>
              <w:spacing w:after="0" w:line="240" w:lineRule="auto"/>
              <w:rPr>
                <w:rFonts w:ascii="Times New Roman" w:eastAsia="Times New Roman" w:hAnsi="Times New Roman" w:cs="Times New Roman"/>
                <w:sz w:val="24"/>
                <w:szCs w:val="26"/>
              </w:rPr>
            </w:pPr>
          </w:p>
        </w:tc>
        <w:tc>
          <w:tcPr>
            <w:tcW w:w="1207" w:type="dxa"/>
          </w:tcPr>
          <w:p w14:paraId="345C3C7C" w14:textId="77777777" w:rsidR="00F55A6E" w:rsidRPr="00595188" w:rsidRDefault="00F55A6E" w:rsidP="00F55A6E">
            <w:pPr>
              <w:spacing w:after="0" w:line="240" w:lineRule="auto"/>
              <w:rPr>
                <w:rFonts w:ascii="Times New Roman" w:eastAsia="Times New Roman" w:hAnsi="Times New Roman" w:cs="Times New Roman"/>
                <w:sz w:val="24"/>
                <w:szCs w:val="26"/>
              </w:rPr>
            </w:pPr>
          </w:p>
        </w:tc>
        <w:tc>
          <w:tcPr>
            <w:tcW w:w="1112" w:type="dxa"/>
            <w:gridSpan w:val="2"/>
          </w:tcPr>
          <w:p w14:paraId="51892A53" w14:textId="77777777" w:rsidR="00F55A6E" w:rsidRPr="00595188" w:rsidRDefault="00F55A6E" w:rsidP="00F55A6E">
            <w:pPr>
              <w:spacing w:after="0" w:line="240" w:lineRule="auto"/>
              <w:rPr>
                <w:rFonts w:ascii="Times New Roman" w:eastAsia="Times New Roman" w:hAnsi="Times New Roman" w:cs="Times New Roman"/>
                <w:sz w:val="24"/>
                <w:szCs w:val="26"/>
              </w:rPr>
            </w:pPr>
          </w:p>
        </w:tc>
      </w:tr>
      <w:tr w:rsidR="00F55A6E" w:rsidRPr="00B4012B" w14:paraId="2E9F4B2D" w14:textId="77777777" w:rsidTr="00A44E09">
        <w:tc>
          <w:tcPr>
            <w:tcW w:w="1903" w:type="dxa"/>
          </w:tcPr>
          <w:p w14:paraId="771D2B8E" w14:textId="3C565198" w:rsidR="00F55A6E" w:rsidRDefault="00F55A6E" w:rsidP="00F55A6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1.17. </w:t>
            </w:r>
            <w:r w:rsidRPr="00F761DA">
              <w:rPr>
                <w:rFonts w:ascii="Times New Roman" w:eastAsia="Times New Roman" w:hAnsi="Times New Roman" w:cs="Times New Roman"/>
                <w:color w:val="000000"/>
              </w:rPr>
              <w:t>USB hub</w:t>
            </w:r>
          </w:p>
        </w:tc>
        <w:tc>
          <w:tcPr>
            <w:tcW w:w="1115" w:type="dxa"/>
          </w:tcPr>
          <w:p w14:paraId="7C279A75" w14:textId="77777777" w:rsidR="00F55A6E" w:rsidRPr="00F761DA" w:rsidRDefault="00F55A6E" w:rsidP="00F55A6E">
            <w:pPr>
              <w:spacing w:after="0"/>
              <w:jc w:val="center"/>
              <w:rPr>
                <w:rFonts w:ascii="Times New Roman" w:eastAsia="Times New Roman" w:hAnsi="Times New Roman" w:cs="Times New Roman"/>
                <w:color w:val="000000"/>
              </w:rPr>
            </w:pPr>
            <w:r w:rsidRPr="00F761DA">
              <w:rPr>
                <w:rFonts w:ascii="Times New Roman" w:eastAsia="Times New Roman" w:hAnsi="Times New Roman" w:cs="Times New Roman"/>
                <w:color w:val="000000"/>
              </w:rPr>
              <w:t>7 gab.</w:t>
            </w:r>
          </w:p>
          <w:p w14:paraId="351CD28F" w14:textId="77777777" w:rsidR="00F55A6E" w:rsidRPr="00F761DA" w:rsidRDefault="00F55A6E" w:rsidP="00F55A6E">
            <w:pPr>
              <w:spacing w:after="0"/>
              <w:jc w:val="center"/>
              <w:rPr>
                <w:rFonts w:ascii="Times New Roman" w:eastAsia="Times New Roman" w:hAnsi="Times New Roman" w:cs="Times New Roman"/>
                <w:color w:val="000000"/>
              </w:rPr>
            </w:pPr>
          </w:p>
        </w:tc>
        <w:tc>
          <w:tcPr>
            <w:tcW w:w="4775" w:type="dxa"/>
          </w:tcPr>
          <w:p w14:paraId="165D6894" w14:textId="77777777" w:rsidR="00F55A6E" w:rsidRPr="00F761DA" w:rsidRDefault="00F55A6E" w:rsidP="00F55A6E">
            <w:pPr>
              <w:numPr>
                <w:ilvl w:val="0"/>
                <w:numId w:val="140"/>
              </w:numPr>
              <w:spacing w:after="0"/>
              <w:ind w:left="694"/>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Ar barošanas bloku un USB vada garumu &gt;50cm</w:t>
            </w:r>
          </w:p>
          <w:p w14:paraId="1881A2CD" w14:textId="77777777" w:rsidR="00F55A6E" w:rsidRPr="00F761DA" w:rsidRDefault="00F55A6E" w:rsidP="00F55A6E">
            <w:pPr>
              <w:numPr>
                <w:ilvl w:val="0"/>
                <w:numId w:val="140"/>
              </w:numPr>
              <w:spacing w:after="0"/>
              <w:ind w:left="694"/>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 xml:space="preserve">Ātrums: USB 3.0 </w:t>
            </w:r>
            <w:proofErr w:type="spellStart"/>
            <w:r w:rsidRPr="00F761DA">
              <w:rPr>
                <w:rFonts w:ascii="Times New Roman" w:eastAsia="Times New Roman" w:hAnsi="Times New Roman" w:cs="Times New Roman"/>
                <w:color w:val="000000"/>
              </w:rPr>
              <w:t>SuperSpeed</w:t>
            </w:r>
            <w:proofErr w:type="spellEnd"/>
            <w:r w:rsidRPr="00F761DA">
              <w:rPr>
                <w:rFonts w:ascii="Times New Roman" w:eastAsia="Times New Roman" w:hAnsi="Times New Roman" w:cs="Times New Roman"/>
                <w:color w:val="000000"/>
              </w:rPr>
              <w:t xml:space="preserve"> (līdz 5 </w:t>
            </w:r>
            <w:proofErr w:type="spellStart"/>
            <w:r w:rsidRPr="00F761DA">
              <w:rPr>
                <w:rFonts w:ascii="Times New Roman" w:eastAsia="Times New Roman" w:hAnsi="Times New Roman" w:cs="Times New Roman"/>
                <w:color w:val="000000"/>
              </w:rPr>
              <w:t>Gb</w:t>
            </w:r>
            <w:proofErr w:type="spellEnd"/>
            <w:r w:rsidRPr="00F761DA">
              <w:rPr>
                <w:rFonts w:ascii="Times New Roman" w:eastAsia="Times New Roman" w:hAnsi="Times New Roman" w:cs="Times New Roman"/>
                <w:color w:val="000000"/>
              </w:rPr>
              <w:t>/s)</w:t>
            </w:r>
          </w:p>
          <w:p w14:paraId="6269D1C8" w14:textId="77777777" w:rsidR="00F55A6E" w:rsidRDefault="00F55A6E" w:rsidP="00F55A6E">
            <w:pPr>
              <w:numPr>
                <w:ilvl w:val="0"/>
                <w:numId w:val="140"/>
              </w:numPr>
              <w:spacing w:after="0"/>
              <w:ind w:left="694"/>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Barošana: Darbojas ar USB, iekļauts ārējs strāvas adapteris labākai stabilitātei</w:t>
            </w:r>
          </w:p>
          <w:p w14:paraId="2DC6880D" w14:textId="321172B2" w:rsidR="00F55A6E" w:rsidRPr="00F55A6E" w:rsidRDefault="00F55A6E" w:rsidP="00F55A6E">
            <w:pPr>
              <w:numPr>
                <w:ilvl w:val="0"/>
                <w:numId w:val="140"/>
              </w:numPr>
              <w:spacing w:after="0"/>
              <w:ind w:left="694"/>
              <w:contextualSpacing/>
              <w:rPr>
                <w:rFonts w:ascii="Times New Roman" w:eastAsia="Times New Roman" w:hAnsi="Times New Roman" w:cs="Times New Roman"/>
                <w:color w:val="000000"/>
              </w:rPr>
            </w:pPr>
            <w:r w:rsidRPr="00F55A6E">
              <w:rPr>
                <w:rFonts w:ascii="Times New Roman" w:eastAsia="Times New Roman" w:hAnsi="Times New Roman" w:cs="Times New Roman"/>
                <w:color w:val="000000"/>
              </w:rPr>
              <w:t>Vismaz 4x USB 3.0 porti</w:t>
            </w:r>
          </w:p>
        </w:tc>
        <w:tc>
          <w:tcPr>
            <w:tcW w:w="1471" w:type="dxa"/>
          </w:tcPr>
          <w:p w14:paraId="345E14DE" w14:textId="77777777" w:rsidR="00F55A6E" w:rsidRPr="00595188" w:rsidRDefault="00F55A6E" w:rsidP="00F55A6E">
            <w:pPr>
              <w:spacing w:after="0" w:line="240" w:lineRule="auto"/>
              <w:rPr>
                <w:rFonts w:ascii="Times New Roman" w:eastAsia="Times New Roman" w:hAnsi="Times New Roman" w:cs="Times New Roman"/>
                <w:sz w:val="24"/>
                <w:szCs w:val="26"/>
              </w:rPr>
            </w:pPr>
          </w:p>
        </w:tc>
        <w:tc>
          <w:tcPr>
            <w:tcW w:w="3645" w:type="dxa"/>
          </w:tcPr>
          <w:p w14:paraId="185360B1" w14:textId="77777777" w:rsidR="00F55A6E" w:rsidRPr="00595188" w:rsidRDefault="00F55A6E" w:rsidP="00F55A6E">
            <w:pPr>
              <w:spacing w:after="0" w:line="240" w:lineRule="auto"/>
              <w:rPr>
                <w:rFonts w:ascii="Times New Roman" w:eastAsia="Times New Roman" w:hAnsi="Times New Roman" w:cs="Times New Roman"/>
                <w:sz w:val="24"/>
                <w:szCs w:val="26"/>
              </w:rPr>
            </w:pPr>
          </w:p>
        </w:tc>
        <w:tc>
          <w:tcPr>
            <w:tcW w:w="1207" w:type="dxa"/>
          </w:tcPr>
          <w:p w14:paraId="51B12A2F" w14:textId="77777777" w:rsidR="00F55A6E" w:rsidRPr="00595188" w:rsidRDefault="00F55A6E" w:rsidP="00F55A6E">
            <w:pPr>
              <w:spacing w:after="0" w:line="240" w:lineRule="auto"/>
              <w:rPr>
                <w:rFonts w:ascii="Times New Roman" w:eastAsia="Times New Roman" w:hAnsi="Times New Roman" w:cs="Times New Roman"/>
                <w:sz w:val="24"/>
                <w:szCs w:val="26"/>
              </w:rPr>
            </w:pPr>
          </w:p>
        </w:tc>
        <w:tc>
          <w:tcPr>
            <w:tcW w:w="1112" w:type="dxa"/>
            <w:gridSpan w:val="2"/>
          </w:tcPr>
          <w:p w14:paraId="14AC3CA5" w14:textId="77777777" w:rsidR="00F55A6E" w:rsidRPr="00595188" w:rsidRDefault="00F55A6E" w:rsidP="00F55A6E">
            <w:pPr>
              <w:spacing w:after="0" w:line="240" w:lineRule="auto"/>
              <w:rPr>
                <w:rFonts w:ascii="Times New Roman" w:eastAsia="Times New Roman" w:hAnsi="Times New Roman" w:cs="Times New Roman"/>
                <w:sz w:val="24"/>
                <w:szCs w:val="26"/>
              </w:rPr>
            </w:pPr>
          </w:p>
        </w:tc>
      </w:tr>
      <w:tr w:rsidR="00F55A6E" w:rsidRPr="00B4012B" w14:paraId="1D59BD43" w14:textId="77777777" w:rsidTr="00A44E09">
        <w:tc>
          <w:tcPr>
            <w:tcW w:w="1903" w:type="dxa"/>
          </w:tcPr>
          <w:p w14:paraId="6765085F" w14:textId="615E47F8" w:rsidR="00F55A6E" w:rsidRPr="00F761DA" w:rsidRDefault="00F55A6E" w:rsidP="00F55A6E">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1.18. </w:t>
            </w:r>
            <w:r w:rsidRPr="00F761DA">
              <w:rPr>
                <w:rFonts w:ascii="Times New Roman" w:eastAsia="Times New Roman" w:hAnsi="Times New Roman" w:cs="Times New Roman"/>
                <w:color w:val="000000"/>
              </w:rPr>
              <w:t>HDMI pārraides sistēma / Videosignāla sadalītājs (</w:t>
            </w:r>
            <w:proofErr w:type="spellStart"/>
            <w:r w:rsidRPr="00F761DA">
              <w:rPr>
                <w:rFonts w:ascii="Times New Roman" w:eastAsia="Times New Roman" w:hAnsi="Times New Roman" w:cs="Times New Roman"/>
                <w:color w:val="000000"/>
              </w:rPr>
              <w:t>output</w:t>
            </w:r>
            <w:proofErr w:type="spellEnd"/>
            <w:r w:rsidRPr="00F761DA">
              <w:rPr>
                <w:rFonts w:ascii="Times New Roman" w:eastAsia="Times New Roman" w:hAnsi="Times New Roman" w:cs="Times New Roman"/>
                <w:color w:val="000000"/>
              </w:rPr>
              <w:t xml:space="preserve"> </w:t>
            </w:r>
            <w:proofErr w:type="spellStart"/>
            <w:r w:rsidRPr="00F761DA">
              <w:rPr>
                <w:rFonts w:ascii="Times New Roman" w:eastAsia="Times New Roman" w:hAnsi="Times New Roman" w:cs="Times New Roman"/>
                <w:color w:val="000000"/>
              </w:rPr>
              <w:t>splitter</w:t>
            </w:r>
            <w:proofErr w:type="spellEnd"/>
            <w:r w:rsidRPr="00F761DA">
              <w:rPr>
                <w:rFonts w:ascii="Times New Roman" w:eastAsia="Times New Roman" w:hAnsi="Times New Roman" w:cs="Times New Roman"/>
                <w:color w:val="000000"/>
              </w:rPr>
              <w:t>)</w:t>
            </w:r>
          </w:p>
          <w:p w14:paraId="78AFC61C" w14:textId="77777777" w:rsidR="00F55A6E" w:rsidRDefault="00F55A6E" w:rsidP="00F55A6E">
            <w:pPr>
              <w:spacing w:after="0" w:line="240" w:lineRule="auto"/>
              <w:rPr>
                <w:rFonts w:ascii="Times New Roman" w:eastAsia="Times New Roman" w:hAnsi="Times New Roman" w:cs="Times New Roman"/>
                <w:color w:val="000000"/>
              </w:rPr>
            </w:pPr>
          </w:p>
        </w:tc>
        <w:tc>
          <w:tcPr>
            <w:tcW w:w="1115" w:type="dxa"/>
          </w:tcPr>
          <w:p w14:paraId="29FF1295" w14:textId="77777777" w:rsidR="00F55A6E" w:rsidRPr="00F761DA" w:rsidRDefault="00F55A6E" w:rsidP="00F55A6E">
            <w:pPr>
              <w:spacing w:after="0"/>
              <w:jc w:val="center"/>
              <w:rPr>
                <w:rFonts w:ascii="Times New Roman" w:eastAsia="Times New Roman" w:hAnsi="Times New Roman" w:cs="Times New Roman"/>
                <w:color w:val="000000"/>
              </w:rPr>
            </w:pPr>
            <w:r w:rsidRPr="00F761DA">
              <w:rPr>
                <w:rFonts w:ascii="Times New Roman" w:eastAsia="Times New Roman" w:hAnsi="Times New Roman" w:cs="Times New Roman"/>
                <w:color w:val="000000"/>
              </w:rPr>
              <w:t>7 gab.</w:t>
            </w:r>
          </w:p>
          <w:p w14:paraId="0A5006FA" w14:textId="77777777" w:rsidR="00F55A6E" w:rsidRPr="00F761DA" w:rsidRDefault="00F55A6E" w:rsidP="00F55A6E">
            <w:pPr>
              <w:spacing w:after="0"/>
              <w:jc w:val="center"/>
              <w:rPr>
                <w:rFonts w:ascii="Times New Roman" w:eastAsia="Times New Roman" w:hAnsi="Times New Roman" w:cs="Times New Roman"/>
                <w:color w:val="000000"/>
              </w:rPr>
            </w:pPr>
          </w:p>
        </w:tc>
        <w:tc>
          <w:tcPr>
            <w:tcW w:w="4775" w:type="dxa"/>
          </w:tcPr>
          <w:p w14:paraId="3978B173" w14:textId="77777777" w:rsidR="00F55A6E" w:rsidRPr="00F761DA" w:rsidRDefault="00F55A6E" w:rsidP="00F55A6E">
            <w:pPr>
              <w:numPr>
                <w:ilvl w:val="0"/>
                <w:numId w:val="139"/>
              </w:numPr>
              <w:spacing w:after="0"/>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Vismaz 1× ieeja → min. 1×4 izejas (≥ 4 vienlaicīgi monitori/projektori).</w:t>
            </w:r>
          </w:p>
          <w:p w14:paraId="35891A1B" w14:textId="77777777" w:rsidR="00F55A6E" w:rsidRPr="00F761DA" w:rsidRDefault="00F55A6E" w:rsidP="00F55A6E">
            <w:pPr>
              <w:numPr>
                <w:ilvl w:val="0"/>
                <w:numId w:val="139"/>
              </w:numPr>
              <w:spacing w:after="0"/>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Atbalsta vienu HDMI avotu vairākiem HDMI displejiem</w:t>
            </w:r>
          </w:p>
          <w:p w14:paraId="51DAE1BC" w14:textId="77777777" w:rsidR="00F55A6E" w:rsidRDefault="00F55A6E" w:rsidP="00F55A6E">
            <w:pPr>
              <w:numPr>
                <w:ilvl w:val="0"/>
                <w:numId w:val="139"/>
              </w:numPr>
              <w:spacing w:after="0"/>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HDCP atbalsts</w:t>
            </w:r>
            <w:r>
              <w:rPr>
                <w:rFonts w:ascii="Times New Roman" w:eastAsia="Times New Roman" w:hAnsi="Times New Roman" w:cs="Times New Roman"/>
                <w:color w:val="000000"/>
              </w:rPr>
              <w:t xml:space="preserve"> </w:t>
            </w:r>
          </w:p>
          <w:p w14:paraId="3B286064" w14:textId="18641088" w:rsidR="00F55A6E" w:rsidRPr="00F55A6E" w:rsidRDefault="00F55A6E" w:rsidP="00F55A6E">
            <w:pPr>
              <w:numPr>
                <w:ilvl w:val="0"/>
                <w:numId w:val="139"/>
              </w:numPr>
              <w:spacing w:after="0"/>
              <w:contextualSpacing/>
              <w:rPr>
                <w:rFonts w:ascii="Times New Roman" w:eastAsia="Times New Roman" w:hAnsi="Times New Roman" w:cs="Times New Roman"/>
                <w:color w:val="000000"/>
              </w:rPr>
            </w:pPr>
            <w:r w:rsidRPr="00F55A6E">
              <w:rPr>
                <w:rFonts w:ascii="Times New Roman" w:eastAsia="Times New Roman" w:hAnsi="Times New Roman" w:cs="Times New Roman"/>
                <w:color w:val="000000"/>
              </w:rPr>
              <w:t>Izšķirtspējas atbalsts vismaz 3840 x 2160</w:t>
            </w:r>
          </w:p>
        </w:tc>
        <w:tc>
          <w:tcPr>
            <w:tcW w:w="1471" w:type="dxa"/>
          </w:tcPr>
          <w:p w14:paraId="17069F51" w14:textId="77777777" w:rsidR="00F55A6E" w:rsidRPr="00595188" w:rsidRDefault="00F55A6E" w:rsidP="00F55A6E">
            <w:pPr>
              <w:spacing w:after="0" w:line="240" w:lineRule="auto"/>
              <w:rPr>
                <w:rFonts w:ascii="Times New Roman" w:eastAsia="Times New Roman" w:hAnsi="Times New Roman" w:cs="Times New Roman"/>
                <w:sz w:val="24"/>
                <w:szCs w:val="26"/>
              </w:rPr>
            </w:pPr>
          </w:p>
        </w:tc>
        <w:tc>
          <w:tcPr>
            <w:tcW w:w="3645" w:type="dxa"/>
          </w:tcPr>
          <w:p w14:paraId="741AA8BC" w14:textId="77777777" w:rsidR="00F55A6E" w:rsidRPr="00595188" w:rsidRDefault="00F55A6E" w:rsidP="00F55A6E">
            <w:pPr>
              <w:spacing w:after="0" w:line="240" w:lineRule="auto"/>
              <w:rPr>
                <w:rFonts w:ascii="Times New Roman" w:eastAsia="Times New Roman" w:hAnsi="Times New Roman" w:cs="Times New Roman"/>
                <w:sz w:val="24"/>
                <w:szCs w:val="26"/>
              </w:rPr>
            </w:pPr>
          </w:p>
        </w:tc>
        <w:tc>
          <w:tcPr>
            <w:tcW w:w="1207" w:type="dxa"/>
          </w:tcPr>
          <w:p w14:paraId="3DC82AFC" w14:textId="77777777" w:rsidR="00F55A6E" w:rsidRPr="00595188" w:rsidRDefault="00F55A6E" w:rsidP="00F55A6E">
            <w:pPr>
              <w:spacing w:after="0" w:line="240" w:lineRule="auto"/>
              <w:rPr>
                <w:rFonts w:ascii="Times New Roman" w:eastAsia="Times New Roman" w:hAnsi="Times New Roman" w:cs="Times New Roman"/>
                <w:sz w:val="24"/>
                <w:szCs w:val="26"/>
              </w:rPr>
            </w:pPr>
          </w:p>
        </w:tc>
        <w:tc>
          <w:tcPr>
            <w:tcW w:w="1112" w:type="dxa"/>
            <w:gridSpan w:val="2"/>
          </w:tcPr>
          <w:p w14:paraId="4325D499" w14:textId="77777777" w:rsidR="00F55A6E" w:rsidRPr="00595188" w:rsidRDefault="00F55A6E" w:rsidP="00F55A6E">
            <w:pPr>
              <w:spacing w:after="0" w:line="240" w:lineRule="auto"/>
              <w:rPr>
                <w:rFonts w:ascii="Times New Roman" w:eastAsia="Times New Roman" w:hAnsi="Times New Roman" w:cs="Times New Roman"/>
                <w:sz w:val="24"/>
                <w:szCs w:val="26"/>
              </w:rPr>
            </w:pPr>
          </w:p>
        </w:tc>
      </w:tr>
      <w:tr w:rsidR="00F55A6E" w:rsidRPr="00B4012B" w14:paraId="59DFC21B" w14:textId="77777777" w:rsidTr="00A44E09">
        <w:tc>
          <w:tcPr>
            <w:tcW w:w="1903" w:type="dxa"/>
          </w:tcPr>
          <w:p w14:paraId="169E1356" w14:textId="542D7BD4" w:rsidR="00F55A6E" w:rsidRPr="00B4012B" w:rsidRDefault="00F55A6E" w:rsidP="00F55A6E">
            <w:pPr>
              <w:spacing w:after="0" w:line="240" w:lineRule="auto"/>
              <w:rPr>
                <w:rFonts w:ascii="Times New Roman" w:eastAsia="Times New Roman" w:hAnsi="Times New Roman" w:cs="Times New Roman"/>
                <w:color w:val="FF0000"/>
                <w:sz w:val="24"/>
                <w:szCs w:val="26"/>
              </w:rPr>
            </w:pPr>
            <w:r>
              <w:rPr>
                <w:rFonts w:ascii="Times New Roman" w:eastAsia="Times New Roman" w:hAnsi="Times New Roman" w:cs="Times New Roman"/>
                <w:color w:val="000000"/>
              </w:rPr>
              <w:t xml:space="preserve">1.19. </w:t>
            </w:r>
            <w:r w:rsidRPr="00F761DA">
              <w:rPr>
                <w:rFonts w:ascii="Times New Roman" w:eastAsia="Times New Roman" w:hAnsi="Times New Roman" w:cs="Times New Roman"/>
                <w:color w:val="000000"/>
              </w:rPr>
              <w:t>WEB kameras ar mikrofonu un kameru turētāji (“statīva roka”)</w:t>
            </w:r>
          </w:p>
        </w:tc>
        <w:tc>
          <w:tcPr>
            <w:tcW w:w="1115" w:type="dxa"/>
          </w:tcPr>
          <w:p w14:paraId="03490872" w14:textId="77777777" w:rsidR="00F55A6E" w:rsidRPr="00F761DA" w:rsidRDefault="00F55A6E" w:rsidP="00F55A6E">
            <w:pPr>
              <w:spacing w:after="0"/>
              <w:jc w:val="center"/>
              <w:rPr>
                <w:rFonts w:ascii="Times New Roman" w:eastAsia="Times New Roman" w:hAnsi="Times New Roman" w:cs="Times New Roman"/>
                <w:color w:val="000000"/>
              </w:rPr>
            </w:pPr>
            <w:r w:rsidRPr="00F761DA">
              <w:rPr>
                <w:rFonts w:ascii="Times New Roman" w:eastAsia="Times New Roman" w:hAnsi="Times New Roman" w:cs="Times New Roman"/>
                <w:color w:val="000000"/>
              </w:rPr>
              <w:t>14 gab.</w:t>
            </w:r>
          </w:p>
          <w:p w14:paraId="4958965E" w14:textId="77777777" w:rsidR="00F55A6E" w:rsidRPr="00B4012B" w:rsidRDefault="00F55A6E" w:rsidP="00F55A6E">
            <w:pPr>
              <w:spacing w:after="0" w:line="240" w:lineRule="auto"/>
              <w:rPr>
                <w:rFonts w:ascii="Times New Roman" w:eastAsia="Times New Roman" w:hAnsi="Times New Roman" w:cs="Times New Roman"/>
                <w:color w:val="FF0000"/>
                <w:sz w:val="24"/>
                <w:szCs w:val="26"/>
              </w:rPr>
            </w:pPr>
          </w:p>
        </w:tc>
        <w:tc>
          <w:tcPr>
            <w:tcW w:w="4775" w:type="dxa"/>
          </w:tcPr>
          <w:p w14:paraId="23D59EFC" w14:textId="77777777" w:rsidR="00F55A6E" w:rsidRPr="00F761DA" w:rsidRDefault="00F55A6E" w:rsidP="00F55A6E">
            <w:pPr>
              <w:numPr>
                <w:ilvl w:val="0"/>
                <w:numId w:val="138"/>
              </w:numPr>
              <w:spacing w:after="0"/>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Vismaz 1080p</w:t>
            </w:r>
          </w:p>
          <w:p w14:paraId="5540EB69" w14:textId="77777777" w:rsidR="00F55A6E" w:rsidRPr="00F761DA" w:rsidRDefault="00F55A6E" w:rsidP="00F55A6E">
            <w:pPr>
              <w:numPr>
                <w:ilvl w:val="0"/>
                <w:numId w:val="138"/>
              </w:numPr>
              <w:spacing w:after="0"/>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 xml:space="preserve">7 </w:t>
            </w:r>
            <w:proofErr w:type="spellStart"/>
            <w:r w:rsidRPr="00F761DA">
              <w:rPr>
                <w:rFonts w:ascii="Times New Roman" w:eastAsia="Times New Roman" w:hAnsi="Times New Roman" w:cs="Times New Roman"/>
                <w:color w:val="000000"/>
              </w:rPr>
              <w:t>gab</w:t>
            </w:r>
            <w:proofErr w:type="spellEnd"/>
            <w:r w:rsidRPr="00F761DA">
              <w:rPr>
                <w:rFonts w:ascii="Times New Roman" w:eastAsia="Times New Roman" w:hAnsi="Times New Roman" w:cs="Times New Roman"/>
                <w:color w:val="000000"/>
              </w:rPr>
              <w:t xml:space="preserve"> – ar šauru leņķi (&lt;50deg)</w:t>
            </w:r>
          </w:p>
          <w:p w14:paraId="3693FF06" w14:textId="77777777" w:rsidR="00F55A6E" w:rsidRPr="00F761DA" w:rsidRDefault="00F55A6E" w:rsidP="00F55A6E">
            <w:pPr>
              <w:numPr>
                <w:ilvl w:val="0"/>
                <w:numId w:val="138"/>
              </w:numPr>
              <w:spacing w:after="0"/>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 xml:space="preserve">7 </w:t>
            </w:r>
            <w:proofErr w:type="spellStart"/>
            <w:r w:rsidRPr="00F761DA">
              <w:rPr>
                <w:rFonts w:ascii="Times New Roman" w:eastAsia="Times New Roman" w:hAnsi="Times New Roman" w:cs="Times New Roman"/>
                <w:color w:val="000000"/>
              </w:rPr>
              <w:t>gab</w:t>
            </w:r>
            <w:proofErr w:type="spellEnd"/>
            <w:r w:rsidRPr="00F761DA">
              <w:rPr>
                <w:rFonts w:ascii="Times New Roman" w:eastAsia="Times New Roman" w:hAnsi="Times New Roman" w:cs="Times New Roman"/>
                <w:color w:val="000000"/>
              </w:rPr>
              <w:t xml:space="preserve"> – ar platu leņķi (&gt;85deg)</w:t>
            </w:r>
          </w:p>
          <w:p w14:paraId="66AB67E3" w14:textId="77777777" w:rsidR="00F55A6E" w:rsidRPr="00F761DA" w:rsidRDefault="00F55A6E" w:rsidP="00F55A6E">
            <w:pPr>
              <w:numPr>
                <w:ilvl w:val="0"/>
                <w:numId w:val="138"/>
              </w:numPr>
              <w:spacing w:after="0"/>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lastRenderedPageBreak/>
              <w:t xml:space="preserve">Atbalstītās operētājsistēmas: </w:t>
            </w:r>
            <w:proofErr w:type="spellStart"/>
            <w:r w:rsidRPr="00F761DA">
              <w:rPr>
                <w:rFonts w:ascii="Times New Roman" w:eastAsia="Times New Roman" w:hAnsi="Times New Roman" w:cs="Times New Roman"/>
                <w:color w:val="000000"/>
              </w:rPr>
              <w:t>Linux</w:t>
            </w:r>
            <w:proofErr w:type="spellEnd"/>
            <w:r w:rsidRPr="00F761DA">
              <w:rPr>
                <w:rFonts w:ascii="Times New Roman" w:eastAsia="Times New Roman" w:hAnsi="Times New Roman" w:cs="Times New Roman"/>
                <w:color w:val="000000"/>
              </w:rPr>
              <w:t>, Mac OS, Windows</w:t>
            </w:r>
          </w:p>
          <w:p w14:paraId="221A6F29" w14:textId="77777777" w:rsidR="00F55A6E" w:rsidRDefault="00F55A6E" w:rsidP="00F55A6E">
            <w:pPr>
              <w:numPr>
                <w:ilvl w:val="0"/>
                <w:numId w:val="138"/>
              </w:numPr>
              <w:spacing w:after="0"/>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Rotācijas leņķis 360 grādi</w:t>
            </w:r>
          </w:p>
          <w:p w14:paraId="668D82F7" w14:textId="2308C280" w:rsidR="00F55A6E" w:rsidRPr="00F55A6E" w:rsidRDefault="00F55A6E" w:rsidP="00F55A6E">
            <w:pPr>
              <w:numPr>
                <w:ilvl w:val="0"/>
                <w:numId w:val="138"/>
              </w:numPr>
              <w:spacing w:after="0"/>
              <w:contextualSpacing/>
              <w:rPr>
                <w:rFonts w:ascii="Times New Roman" w:eastAsia="Times New Roman" w:hAnsi="Times New Roman" w:cs="Times New Roman"/>
                <w:color w:val="000000"/>
              </w:rPr>
            </w:pPr>
            <w:r w:rsidRPr="00F55A6E">
              <w:rPr>
                <w:rFonts w:ascii="Times New Roman" w:eastAsia="Times New Roman" w:hAnsi="Times New Roman" w:cs="Times New Roman"/>
                <w:color w:val="000000"/>
              </w:rPr>
              <w:t xml:space="preserve">14 </w:t>
            </w:r>
            <w:proofErr w:type="spellStart"/>
            <w:r w:rsidRPr="00F55A6E">
              <w:rPr>
                <w:rFonts w:ascii="Times New Roman" w:eastAsia="Times New Roman" w:hAnsi="Times New Roman" w:cs="Times New Roman"/>
                <w:color w:val="000000"/>
              </w:rPr>
              <w:t>gab</w:t>
            </w:r>
            <w:proofErr w:type="spellEnd"/>
            <w:r w:rsidRPr="00F55A6E">
              <w:rPr>
                <w:rFonts w:ascii="Times New Roman" w:eastAsia="Times New Roman" w:hAnsi="Times New Roman" w:cs="Times New Roman"/>
                <w:color w:val="000000"/>
              </w:rPr>
              <w:t xml:space="preserve"> turētāji (statīva roka) - piestiprināmi pie galda malas</w:t>
            </w:r>
          </w:p>
        </w:tc>
        <w:tc>
          <w:tcPr>
            <w:tcW w:w="1471" w:type="dxa"/>
          </w:tcPr>
          <w:p w14:paraId="5DE6305F" w14:textId="77777777" w:rsidR="00F55A6E" w:rsidRPr="00595188" w:rsidRDefault="00F55A6E" w:rsidP="00F55A6E">
            <w:pPr>
              <w:spacing w:after="0" w:line="240" w:lineRule="auto"/>
              <w:rPr>
                <w:rFonts w:ascii="Times New Roman" w:eastAsia="Times New Roman" w:hAnsi="Times New Roman" w:cs="Times New Roman"/>
                <w:sz w:val="24"/>
                <w:szCs w:val="26"/>
              </w:rPr>
            </w:pPr>
          </w:p>
        </w:tc>
        <w:tc>
          <w:tcPr>
            <w:tcW w:w="3645" w:type="dxa"/>
          </w:tcPr>
          <w:p w14:paraId="62DA82E7" w14:textId="77777777" w:rsidR="00F55A6E" w:rsidRPr="00595188" w:rsidRDefault="00F55A6E" w:rsidP="00F55A6E">
            <w:pPr>
              <w:spacing w:after="0" w:line="240" w:lineRule="auto"/>
              <w:rPr>
                <w:rFonts w:ascii="Times New Roman" w:eastAsia="Times New Roman" w:hAnsi="Times New Roman" w:cs="Times New Roman"/>
                <w:sz w:val="24"/>
                <w:szCs w:val="26"/>
              </w:rPr>
            </w:pPr>
          </w:p>
        </w:tc>
        <w:tc>
          <w:tcPr>
            <w:tcW w:w="1207" w:type="dxa"/>
          </w:tcPr>
          <w:p w14:paraId="73DCC250" w14:textId="77777777" w:rsidR="00F55A6E" w:rsidRPr="00595188" w:rsidRDefault="00F55A6E" w:rsidP="00F55A6E">
            <w:pPr>
              <w:spacing w:after="0" w:line="240" w:lineRule="auto"/>
              <w:rPr>
                <w:rFonts w:ascii="Times New Roman" w:eastAsia="Times New Roman" w:hAnsi="Times New Roman" w:cs="Times New Roman"/>
                <w:sz w:val="24"/>
                <w:szCs w:val="26"/>
              </w:rPr>
            </w:pPr>
          </w:p>
        </w:tc>
        <w:tc>
          <w:tcPr>
            <w:tcW w:w="1112" w:type="dxa"/>
            <w:gridSpan w:val="2"/>
          </w:tcPr>
          <w:p w14:paraId="77177490" w14:textId="77777777" w:rsidR="00F55A6E" w:rsidRPr="00595188" w:rsidRDefault="00F55A6E" w:rsidP="00F55A6E">
            <w:pPr>
              <w:spacing w:after="0" w:line="240" w:lineRule="auto"/>
              <w:rPr>
                <w:rFonts w:ascii="Times New Roman" w:eastAsia="Times New Roman" w:hAnsi="Times New Roman" w:cs="Times New Roman"/>
                <w:sz w:val="24"/>
                <w:szCs w:val="26"/>
              </w:rPr>
            </w:pPr>
          </w:p>
        </w:tc>
      </w:tr>
      <w:tr w:rsidR="00F55A6E" w:rsidRPr="00B4012B" w14:paraId="32D58AFA" w14:textId="77777777" w:rsidTr="00A44E09">
        <w:tc>
          <w:tcPr>
            <w:tcW w:w="1903" w:type="dxa"/>
          </w:tcPr>
          <w:p w14:paraId="6E437C42" w14:textId="040F9B68" w:rsidR="00F55A6E" w:rsidRPr="00B4012B" w:rsidRDefault="00F55A6E" w:rsidP="00F55A6E">
            <w:pPr>
              <w:spacing w:after="0" w:line="240" w:lineRule="auto"/>
              <w:rPr>
                <w:rFonts w:ascii="Times New Roman" w:eastAsia="Times New Roman" w:hAnsi="Times New Roman" w:cs="Times New Roman"/>
                <w:color w:val="FF0000"/>
                <w:sz w:val="24"/>
                <w:szCs w:val="26"/>
              </w:rPr>
            </w:pPr>
            <w:r>
              <w:rPr>
                <w:rFonts w:ascii="Times New Roman" w:eastAsia="Times New Roman" w:hAnsi="Times New Roman" w:cs="Times New Roman"/>
                <w:color w:val="000000"/>
              </w:rPr>
              <w:t xml:space="preserve">1.20. </w:t>
            </w:r>
            <w:r w:rsidRPr="00F761DA">
              <w:rPr>
                <w:rFonts w:ascii="Times New Roman" w:eastAsia="Times New Roman" w:hAnsi="Times New Roman" w:cs="Times New Roman"/>
                <w:color w:val="000000"/>
              </w:rPr>
              <w:t>HDMI slēdža sadalītājs (</w:t>
            </w:r>
            <w:proofErr w:type="spellStart"/>
            <w:r w:rsidRPr="00F761DA">
              <w:rPr>
                <w:rFonts w:ascii="Times New Roman" w:eastAsia="Times New Roman" w:hAnsi="Times New Roman" w:cs="Times New Roman"/>
                <w:color w:val="000000"/>
              </w:rPr>
              <w:t>input</w:t>
            </w:r>
            <w:proofErr w:type="spellEnd"/>
            <w:r w:rsidRPr="00F761DA">
              <w:rPr>
                <w:rFonts w:ascii="Times New Roman" w:eastAsia="Times New Roman" w:hAnsi="Times New Roman" w:cs="Times New Roman"/>
                <w:color w:val="000000"/>
              </w:rPr>
              <w:t xml:space="preserve"> </w:t>
            </w:r>
            <w:proofErr w:type="spellStart"/>
            <w:r w:rsidRPr="00F761DA">
              <w:rPr>
                <w:rFonts w:ascii="Times New Roman" w:eastAsia="Times New Roman" w:hAnsi="Times New Roman" w:cs="Times New Roman"/>
                <w:color w:val="000000"/>
              </w:rPr>
              <w:t>switch</w:t>
            </w:r>
            <w:proofErr w:type="spellEnd"/>
            <w:r w:rsidRPr="00F761DA">
              <w:rPr>
                <w:rFonts w:ascii="Times New Roman" w:eastAsia="Times New Roman" w:hAnsi="Times New Roman" w:cs="Times New Roman"/>
                <w:color w:val="000000"/>
              </w:rPr>
              <w:t>)</w:t>
            </w:r>
          </w:p>
        </w:tc>
        <w:tc>
          <w:tcPr>
            <w:tcW w:w="1115" w:type="dxa"/>
          </w:tcPr>
          <w:p w14:paraId="710DD7D6" w14:textId="77777777" w:rsidR="00F55A6E" w:rsidRPr="00F761DA" w:rsidRDefault="00F55A6E" w:rsidP="00F55A6E">
            <w:pPr>
              <w:spacing w:after="0"/>
              <w:jc w:val="center"/>
              <w:rPr>
                <w:rFonts w:ascii="Times New Roman" w:eastAsia="Times New Roman" w:hAnsi="Times New Roman" w:cs="Times New Roman"/>
                <w:color w:val="000000"/>
              </w:rPr>
            </w:pPr>
            <w:r w:rsidRPr="00F761DA">
              <w:rPr>
                <w:rFonts w:ascii="Times New Roman" w:eastAsia="Times New Roman" w:hAnsi="Times New Roman" w:cs="Times New Roman"/>
                <w:color w:val="000000"/>
              </w:rPr>
              <w:t>2 gab.</w:t>
            </w:r>
          </w:p>
          <w:p w14:paraId="2E02E790" w14:textId="77777777" w:rsidR="00F55A6E" w:rsidRPr="00B4012B" w:rsidRDefault="00F55A6E" w:rsidP="00F55A6E">
            <w:pPr>
              <w:spacing w:after="0" w:line="240" w:lineRule="auto"/>
              <w:rPr>
                <w:rFonts w:ascii="Times New Roman" w:eastAsia="Times New Roman" w:hAnsi="Times New Roman" w:cs="Times New Roman"/>
                <w:color w:val="FF0000"/>
                <w:sz w:val="24"/>
                <w:szCs w:val="26"/>
              </w:rPr>
            </w:pPr>
          </w:p>
        </w:tc>
        <w:tc>
          <w:tcPr>
            <w:tcW w:w="4775" w:type="dxa"/>
          </w:tcPr>
          <w:p w14:paraId="3B1E2980" w14:textId="77777777" w:rsidR="00F55A6E" w:rsidRPr="00F761DA" w:rsidRDefault="00F55A6E" w:rsidP="00F55A6E">
            <w:pPr>
              <w:numPr>
                <w:ilvl w:val="0"/>
                <w:numId w:val="137"/>
              </w:numPr>
              <w:spacing w:after="0"/>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 xml:space="preserve">Vismaz 6 ieejas  un vismaz 2 izejas </w:t>
            </w:r>
          </w:p>
          <w:p w14:paraId="282D2F45" w14:textId="77777777" w:rsidR="00F55A6E" w:rsidRDefault="00F55A6E" w:rsidP="00F55A6E">
            <w:pPr>
              <w:numPr>
                <w:ilvl w:val="0"/>
                <w:numId w:val="137"/>
              </w:numPr>
              <w:spacing w:after="0"/>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Atbalsts 4K</w:t>
            </w:r>
          </w:p>
          <w:p w14:paraId="407A5541" w14:textId="56CFE7AA" w:rsidR="00F55A6E" w:rsidRPr="00F55A6E" w:rsidRDefault="00F55A6E" w:rsidP="00F55A6E">
            <w:pPr>
              <w:numPr>
                <w:ilvl w:val="0"/>
                <w:numId w:val="137"/>
              </w:numPr>
              <w:spacing w:after="0"/>
              <w:contextualSpacing/>
              <w:rPr>
                <w:rFonts w:ascii="Times New Roman" w:eastAsia="Times New Roman" w:hAnsi="Times New Roman" w:cs="Times New Roman"/>
                <w:color w:val="000000"/>
              </w:rPr>
            </w:pPr>
            <w:r>
              <w:rPr>
                <w:rFonts w:ascii="Times New Roman" w:eastAsia="Times New Roman" w:hAnsi="Times New Roman" w:cs="Times New Roman"/>
                <w:color w:val="000000"/>
              </w:rPr>
              <w:t>A</w:t>
            </w:r>
            <w:r w:rsidRPr="00F55A6E">
              <w:rPr>
                <w:rFonts w:ascii="Times New Roman" w:eastAsia="Times New Roman" w:hAnsi="Times New Roman" w:cs="Times New Roman"/>
                <w:color w:val="000000"/>
              </w:rPr>
              <w:t>r audio izeju klēpjdatoram, datoram, televizoram, monitoram</w:t>
            </w:r>
          </w:p>
        </w:tc>
        <w:tc>
          <w:tcPr>
            <w:tcW w:w="1471" w:type="dxa"/>
          </w:tcPr>
          <w:p w14:paraId="30258591" w14:textId="77777777" w:rsidR="00F55A6E" w:rsidRPr="00595188" w:rsidRDefault="00F55A6E" w:rsidP="00F55A6E">
            <w:pPr>
              <w:spacing w:after="0" w:line="240" w:lineRule="auto"/>
              <w:rPr>
                <w:rFonts w:ascii="Times New Roman" w:eastAsia="Times New Roman" w:hAnsi="Times New Roman" w:cs="Times New Roman"/>
                <w:sz w:val="24"/>
                <w:szCs w:val="26"/>
              </w:rPr>
            </w:pPr>
          </w:p>
        </w:tc>
        <w:tc>
          <w:tcPr>
            <w:tcW w:w="3645" w:type="dxa"/>
          </w:tcPr>
          <w:p w14:paraId="2A81D52F" w14:textId="77777777" w:rsidR="00F55A6E" w:rsidRPr="00595188" w:rsidRDefault="00F55A6E" w:rsidP="00F55A6E">
            <w:pPr>
              <w:spacing w:after="0" w:line="240" w:lineRule="auto"/>
              <w:rPr>
                <w:rFonts w:ascii="Times New Roman" w:eastAsia="Times New Roman" w:hAnsi="Times New Roman" w:cs="Times New Roman"/>
                <w:sz w:val="24"/>
                <w:szCs w:val="26"/>
              </w:rPr>
            </w:pPr>
          </w:p>
        </w:tc>
        <w:tc>
          <w:tcPr>
            <w:tcW w:w="1207" w:type="dxa"/>
          </w:tcPr>
          <w:p w14:paraId="51DC26D1" w14:textId="77777777" w:rsidR="00F55A6E" w:rsidRPr="00595188" w:rsidRDefault="00F55A6E" w:rsidP="00F55A6E">
            <w:pPr>
              <w:spacing w:after="0" w:line="240" w:lineRule="auto"/>
              <w:rPr>
                <w:rFonts w:ascii="Times New Roman" w:eastAsia="Times New Roman" w:hAnsi="Times New Roman" w:cs="Times New Roman"/>
                <w:sz w:val="24"/>
                <w:szCs w:val="26"/>
              </w:rPr>
            </w:pPr>
          </w:p>
        </w:tc>
        <w:tc>
          <w:tcPr>
            <w:tcW w:w="1112" w:type="dxa"/>
            <w:gridSpan w:val="2"/>
          </w:tcPr>
          <w:p w14:paraId="05CA095B" w14:textId="77777777" w:rsidR="00F55A6E" w:rsidRPr="00595188" w:rsidRDefault="00F55A6E" w:rsidP="00F55A6E">
            <w:pPr>
              <w:spacing w:after="0" w:line="240" w:lineRule="auto"/>
              <w:rPr>
                <w:rFonts w:ascii="Times New Roman" w:eastAsia="Times New Roman" w:hAnsi="Times New Roman" w:cs="Times New Roman"/>
                <w:sz w:val="24"/>
                <w:szCs w:val="26"/>
              </w:rPr>
            </w:pPr>
          </w:p>
        </w:tc>
      </w:tr>
      <w:tr w:rsidR="00F55A6E" w:rsidRPr="00B4012B" w14:paraId="59160999" w14:textId="77777777" w:rsidTr="00A44E09">
        <w:tc>
          <w:tcPr>
            <w:tcW w:w="1903" w:type="dxa"/>
          </w:tcPr>
          <w:p w14:paraId="08CF8D50" w14:textId="75F0BB32" w:rsidR="00F55A6E" w:rsidRPr="00B4012B" w:rsidRDefault="00F55A6E" w:rsidP="00F55A6E">
            <w:pPr>
              <w:spacing w:after="0" w:line="240" w:lineRule="auto"/>
              <w:rPr>
                <w:rFonts w:ascii="Times New Roman" w:eastAsia="Times New Roman" w:hAnsi="Times New Roman" w:cs="Times New Roman"/>
                <w:color w:val="FF0000"/>
              </w:rPr>
            </w:pPr>
            <w:r>
              <w:rPr>
                <w:rFonts w:ascii="Times New Roman" w:eastAsia="Times New Roman" w:hAnsi="Times New Roman" w:cs="Times New Roman"/>
                <w:color w:val="000000"/>
              </w:rPr>
              <w:t xml:space="preserve">1.21. </w:t>
            </w:r>
            <w:r w:rsidRPr="00F761DA">
              <w:rPr>
                <w:rFonts w:ascii="Times New Roman" w:eastAsia="Times New Roman" w:hAnsi="Times New Roman" w:cs="Times New Roman"/>
                <w:color w:val="000000"/>
              </w:rPr>
              <w:t>HDMI bezvadu savienojuma sistēma</w:t>
            </w:r>
          </w:p>
        </w:tc>
        <w:tc>
          <w:tcPr>
            <w:tcW w:w="1115" w:type="dxa"/>
          </w:tcPr>
          <w:p w14:paraId="21B1FB93" w14:textId="77777777" w:rsidR="00F55A6E" w:rsidRPr="00F761DA" w:rsidRDefault="00F55A6E" w:rsidP="00F55A6E">
            <w:pPr>
              <w:spacing w:after="0"/>
              <w:jc w:val="center"/>
              <w:rPr>
                <w:rFonts w:ascii="Times New Roman" w:eastAsia="Times New Roman" w:hAnsi="Times New Roman" w:cs="Times New Roman"/>
                <w:color w:val="000000"/>
              </w:rPr>
            </w:pPr>
            <w:r w:rsidRPr="00F761DA">
              <w:rPr>
                <w:rFonts w:ascii="Times New Roman" w:eastAsia="Times New Roman" w:hAnsi="Times New Roman" w:cs="Times New Roman"/>
                <w:color w:val="000000"/>
              </w:rPr>
              <w:t>1 gab.</w:t>
            </w:r>
          </w:p>
          <w:p w14:paraId="1D6CDEE7" w14:textId="06169421" w:rsidR="00F55A6E" w:rsidRPr="00B4012B" w:rsidRDefault="00F55A6E" w:rsidP="00F55A6E">
            <w:pPr>
              <w:spacing w:after="0" w:line="240" w:lineRule="auto"/>
              <w:rPr>
                <w:rFonts w:ascii="Times New Roman" w:eastAsia="Times New Roman" w:hAnsi="Times New Roman" w:cs="Times New Roman"/>
                <w:color w:val="FF0000"/>
              </w:rPr>
            </w:pPr>
          </w:p>
        </w:tc>
        <w:tc>
          <w:tcPr>
            <w:tcW w:w="4775" w:type="dxa"/>
          </w:tcPr>
          <w:p w14:paraId="6091511D" w14:textId="77777777" w:rsidR="00F55A6E" w:rsidRDefault="00F55A6E" w:rsidP="00F55A6E">
            <w:pPr>
              <w:numPr>
                <w:ilvl w:val="0"/>
                <w:numId w:val="137"/>
              </w:numPr>
              <w:spacing w:after="0"/>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HDMI bezvadu raidītājs un uztvērējs (</w:t>
            </w:r>
            <w:proofErr w:type="spellStart"/>
            <w:r w:rsidRPr="00F761DA">
              <w:rPr>
                <w:rFonts w:ascii="Times New Roman" w:eastAsia="Times New Roman" w:hAnsi="Times New Roman" w:cs="Times New Roman"/>
                <w:color w:val="000000"/>
              </w:rPr>
              <w:t>Wireless</w:t>
            </w:r>
            <w:proofErr w:type="spellEnd"/>
            <w:r w:rsidRPr="00F761DA">
              <w:rPr>
                <w:rFonts w:ascii="Times New Roman" w:eastAsia="Times New Roman" w:hAnsi="Times New Roman" w:cs="Times New Roman"/>
                <w:color w:val="000000"/>
              </w:rPr>
              <w:t xml:space="preserve"> HDMI </w:t>
            </w:r>
            <w:proofErr w:type="spellStart"/>
            <w:r w:rsidRPr="00F761DA">
              <w:rPr>
                <w:rFonts w:ascii="Times New Roman" w:eastAsia="Times New Roman" w:hAnsi="Times New Roman" w:cs="Times New Roman"/>
                <w:color w:val="000000"/>
              </w:rPr>
              <w:t>Transmitter</w:t>
            </w:r>
            <w:proofErr w:type="spellEnd"/>
            <w:r w:rsidRPr="00F761DA">
              <w:rPr>
                <w:rFonts w:ascii="Times New Roman" w:eastAsia="Times New Roman" w:hAnsi="Times New Roman" w:cs="Times New Roman"/>
                <w:color w:val="000000"/>
              </w:rPr>
              <w:t xml:space="preserve"> </w:t>
            </w:r>
            <w:proofErr w:type="spellStart"/>
            <w:r w:rsidRPr="00F761DA">
              <w:rPr>
                <w:rFonts w:ascii="Times New Roman" w:eastAsia="Times New Roman" w:hAnsi="Times New Roman" w:cs="Times New Roman"/>
                <w:color w:val="000000"/>
              </w:rPr>
              <w:t>and</w:t>
            </w:r>
            <w:proofErr w:type="spellEnd"/>
            <w:r w:rsidRPr="00F761DA">
              <w:rPr>
                <w:rFonts w:ascii="Times New Roman" w:eastAsia="Times New Roman" w:hAnsi="Times New Roman" w:cs="Times New Roman"/>
                <w:color w:val="000000"/>
              </w:rPr>
              <w:t xml:space="preserve"> </w:t>
            </w:r>
            <w:proofErr w:type="spellStart"/>
            <w:r w:rsidRPr="00F761DA">
              <w:rPr>
                <w:rFonts w:ascii="Times New Roman" w:eastAsia="Times New Roman" w:hAnsi="Times New Roman" w:cs="Times New Roman"/>
                <w:color w:val="000000"/>
              </w:rPr>
              <w:t>Receiver</w:t>
            </w:r>
            <w:proofErr w:type="spellEnd"/>
            <w:r w:rsidRPr="00F761DA">
              <w:rPr>
                <w:rFonts w:ascii="Times New Roman" w:eastAsia="Times New Roman" w:hAnsi="Times New Roman" w:cs="Times New Roman"/>
                <w:color w:val="000000"/>
              </w:rPr>
              <w:t>)</w:t>
            </w:r>
          </w:p>
          <w:p w14:paraId="6298F3DE" w14:textId="19B3099A" w:rsidR="00F55A6E" w:rsidRPr="00F55A6E" w:rsidRDefault="004D342B" w:rsidP="00F55A6E">
            <w:pPr>
              <w:numPr>
                <w:ilvl w:val="0"/>
                <w:numId w:val="137"/>
              </w:numPr>
              <w:spacing w:after="0"/>
              <w:contextualSpacing/>
              <w:rPr>
                <w:rFonts w:ascii="Times New Roman" w:eastAsia="Times New Roman" w:hAnsi="Times New Roman" w:cs="Times New Roman"/>
                <w:color w:val="000000"/>
              </w:rPr>
            </w:pPr>
            <w:r>
              <w:rPr>
                <w:rFonts w:ascii="Times New Roman" w:eastAsia="Times New Roman" w:hAnsi="Times New Roman"/>
                <w:color w:val="000000"/>
              </w:rPr>
              <w:t>4K atbalsts</w:t>
            </w:r>
            <w:r w:rsidR="00F55A6E" w:rsidRPr="00F55A6E">
              <w:rPr>
                <w:rFonts w:ascii="Times New Roman" w:eastAsia="Times New Roman" w:hAnsi="Times New Roman"/>
                <w:color w:val="000000"/>
              </w:rPr>
              <w:t xml:space="preserve"> video/audio straumēšanai no klēpjdatora/datora uz HDTV/projektoru</w:t>
            </w:r>
          </w:p>
        </w:tc>
        <w:tc>
          <w:tcPr>
            <w:tcW w:w="1471" w:type="dxa"/>
          </w:tcPr>
          <w:p w14:paraId="20D08808" w14:textId="77777777" w:rsidR="00F55A6E" w:rsidRPr="00B4012B" w:rsidRDefault="00F55A6E" w:rsidP="00F55A6E">
            <w:pPr>
              <w:spacing w:after="0" w:line="240" w:lineRule="auto"/>
              <w:rPr>
                <w:rFonts w:ascii="Times New Roman" w:eastAsia="Times New Roman" w:hAnsi="Times New Roman" w:cs="Times New Roman"/>
                <w:color w:val="FF0000"/>
              </w:rPr>
            </w:pPr>
          </w:p>
        </w:tc>
        <w:tc>
          <w:tcPr>
            <w:tcW w:w="3645" w:type="dxa"/>
          </w:tcPr>
          <w:p w14:paraId="7AFF6276" w14:textId="77777777" w:rsidR="00F55A6E" w:rsidRPr="00B4012B" w:rsidRDefault="00F55A6E" w:rsidP="00F55A6E">
            <w:pPr>
              <w:spacing w:after="0" w:line="240" w:lineRule="auto"/>
              <w:rPr>
                <w:rFonts w:ascii="Times New Roman" w:eastAsia="Times New Roman" w:hAnsi="Times New Roman" w:cs="Times New Roman"/>
                <w:color w:val="FF0000"/>
              </w:rPr>
            </w:pPr>
          </w:p>
        </w:tc>
        <w:tc>
          <w:tcPr>
            <w:tcW w:w="1207" w:type="dxa"/>
          </w:tcPr>
          <w:p w14:paraId="3271349E" w14:textId="77777777" w:rsidR="00F55A6E" w:rsidRPr="00B4012B" w:rsidRDefault="00F55A6E" w:rsidP="00F55A6E">
            <w:pPr>
              <w:spacing w:after="0" w:line="240" w:lineRule="auto"/>
              <w:rPr>
                <w:rFonts w:ascii="Times New Roman" w:eastAsia="Times New Roman" w:hAnsi="Times New Roman" w:cs="Times New Roman"/>
                <w:color w:val="FF0000"/>
              </w:rPr>
            </w:pPr>
          </w:p>
        </w:tc>
        <w:tc>
          <w:tcPr>
            <w:tcW w:w="1112" w:type="dxa"/>
            <w:gridSpan w:val="2"/>
          </w:tcPr>
          <w:p w14:paraId="3BFC4CAB" w14:textId="77777777" w:rsidR="00F55A6E" w:rsidRPr="00B4012B" w:rsidRDefault="00F55A6E" w:rsidP="00F55A6E">
            <w:pPr>
              <w:spacing w:after="0" w:line="240" w:lineRule="auto"/>
              <w:rPr>
                <w:rFonts w:ascii="Times New Roman" w:eastAsia="Times New Roman" w:hAnsi="Times New Roman" w:cs="Times New Roman"/>
                <w:color w:val="FF0000"/>
              </w:rPr>
            </w:pPr>
          </w:p>
        </w:tc>
      </w:tr>
      <w:tr w:rsidR="00F55A6E" w:rsidRPr="00B4012B" w14:paraId="7D5744F7" w14:textId="77777777" w:rsidTr="00A44E09">
        <w:tc>
          <w:tcPr>
            <w:tcW w:w="1903" w:type="dxa"/>
          </w:tcPr>
          <w:p w14:paraId="722CB4CA" w14:textId="0E48AB61" w:rsidR="00F55A6E" w:rsidRPr="00F761DA" w:rsidRDefault="00F55A6E" w:rsidP="00F55A6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1.22. </w:t>
            </w:r>
            <w:r w:rsidRPr="00F761DA">
              <w:rPr>
                <w:rFonts w:ascii="Times New Roman" w:eastAsia="Times New Roman" w:hAnsi="Times New Roman" w:cs="Times New Roman"/>
                <w:color w:val="000000"/>
              </w:rPr>
              <w:t>3D artikulēta “roka” - turētājs</w:t>
            </w:r>
          </w:p>
        </w:tc>
        <w:tc>
          <w:tcPr>
            <w:tcW w:w="1115" w:type="dxa"/>
          </w:tcPr>
          <w:p w14:paraId="77FF9D1B" w14:textId="77777777" w:rsidR="00F55A6E" w:rsidRPr="00F761DA" w:rsidRDefault="00F55A6E" w:rsidP="00F55A6E">
            <w:pPr>
              <w:spacing w:after="0"/>
              <w:jc w:val="center"/>
              <w:rPr>
                <w:rFonts w:ascii="Times New Roman" w:eastAsia="Times New Roman" w:hAnsi="Times New Roman" w:cs="Times New Roman"/>
                <w:color w:val="000000"/>
              </w:rPr>
            </w:pPr>
            <w:r w:rsidRPr="00F761DA">
              <w:rPr>
                <w:rFonts w:ascii="Times New Roman" w:eastAsia="Times New Roman" w:hAnsi="Times New Roman" w:cs="Times New Roman"/>
                <w:color w:val="000000"/>
              </w:rPr>
              <w:t>2 gab.</w:t>
            </w:r>
          </w:p>
          <w:p w14:paraId="3820AD1C" w14:textId="77777777" w:rsidR="00F55A6E" w:rsidRPr="00F761DA" w:rsidRDefault="00F55A6E" w:rsidP="00F55A6E">
            <w:pPr>
              <w:spacing w:after="0"/>
              <w:jc w:val="center"/>
              <w:rPr>
                <w:rFonts w:ascii="Times New Roman" w:eastAsia="Times New Roman" w:hAnsi="Times New Roman" w:cs="Times New Roman"/>
                <w:color w:val="000000"/>
              </w:rPr>
            </w:pPr>
          </w:p>
        </w:tc>
        <w:tc>
          <w:tcPr>
            <w:tcW w:w="4775" w:type="dxa"/>
          </w:tcPr>
          <w:p w14:paraId="243B0128" w14:textId="77777777" w:rsidR="00F55A6E" w:rsidRPr="00F761DA" w:rsidRDefault="00F55A6E" w:rsidP="00F55A6E">
            <w:pPr>
              <w:numPr>
                <w:ilvl w:val="0"/>
                <w:numId w:val="137"/>
              </w:numPr>
              <w:spacing w:after="0"/>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Paredzēta tādu piederumu kā mikrofonu, sporta kameru vai viedtālruņu piestiprināšanai pie mikrofonu statīviem, galda u.c.</w:t>
            </w:r>
          </w:p>
          <w:p w14:paraId="06A82830" w14:textId="77777777" w:rsidR="00F55A6E" w:rsidRPr="00F761DA" w:rsidRDefault="00F55A6E" w:rsidP="00F55A6E">
            <w:pPr>
              <w:numPr>
                <w:ilvl w:val="0"/>
                <w:numId w:val="137"/>
              </w:numPr>
              <w:spacing w:after="0"/>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Lodveida savienojumi regulējami slīpumā un rotācijā</w:t>
            </w:r>
          </w:p>
          <w:p w14:paraId="7C1A65F1" w14:textId="77777777" w:rsidR="00F55A6E" w:rsidRPr="00F761DA" w:rsidRDefault="00F55A6E" w:rsidP="00F55A6E">
            <w:pPr>
              <w:numPr>
                <w:ilvl w:val="0"/>
                <w:numId w:val="137"/>
              </w:numPr>
              <w:spacing w:after="0"/>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Vismaz 3 posmi (rotējami, atdalāmi un tml.)</w:t>
            </w:r>
          </w:p>
          <w:p w14:paraId="1BC5CAB6" w14:textId="77777777" w:rsidR="00F55A6E" w:rsidRPr="00F761DA" w:rsidRDefault="00F55A6E" w:rsidP="00F55A6E">
            <w:pPr>
              <w:numPr>
                <w:ilvl w:val="0"/>
                <w:numId w:val="137"/>
              </w:numPr>
              <w:spacing w:after="0"/>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Locītavas rotācija: 360°</w:t>
            </w:r>
          </w:p>
          <w:p w14:paraId="0DFE5AD9" w14:textId="77777777" w:rsidR="00F55A6E" w:rsidRPr="00F761DA" w:rsidRDefault="00F55A6E" w:rsidP="00F55A6E">
            <w:pPr>
              <w:numPr>
                <w:ilvl w:val="0"/>
                <w:numId w:val="137"/>
              </w:numPr>
              <w:spacing w:after="0"/>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Locītavas slīpums: 180°</w:t>
            </w:r>
          </w:p>
          <w:p w14:paraId="589DCB3C" w14:textId="71EFE92E" w:rsidR="00F55A6E" w:rsidRPr="00F761DA" w:rsidRDefault="00F55A6E" w:rsidP="00F55A6E">
            <w:pPr>
              <w:numPr>
                <w:ilvl w:val="0"/>
                <w:numId w:val="181"/>
              </w:numPr>
              <w:spacing w:after="0"/>
              <w:contextualSpacing/>
              <w:rPr>
                <w:rFonts w:ascii="Times New Roman" w:eastAsia="Times New Roman" w:hAnsi="Times New Roman" w:cs="Times New Roman"/>
                <w:color w:val="000000"/>
              </w:rPr>
            </w:pPr>
            <w:r w:rsidRPr="00F761DA">
              <w:rPr>
                <w:rFonts w:ascii="Times New Roman" w:eastAsia="Times New Roman" w:hAnsi="Times New Roman" w:cs="Times New Roman"/>
                <w:color w:val="000000"/>
              </w:rPr>
              <w:t>Rokas garums: vismaz 400 mm</w:t>
            </w:r>
          </w:p>
        </w:tc>
        <w:tc>
          <w:tcPr>
            <w:tcW w:w="1471" w:type="dxa"/>
          </w:tcPr>
          <w:p w14:paraId="388AA240" w14:textId="77777777" w:rsidR="00F55A6E" w:rsidRPr="00B4012B" w:rsidRDefault="00F55A6E" w:rsidP="00F55A6E">
            <w:pPr>
              <w:spacing w:after="0" w:line="240" w:lineRule="auto"/>
              <w:rPr>
                <w:rFonts w:ascii="Times New Roman" w:eastAsia="Times New Roman" w:hAnsi="Times New Roman" w:cs="Times New Roman"/>
                <w:color w:val="FF0000"/>
              </w:rPr>
            </w:pPr>
          </w:p>
        </w:tc>
        <w:tc>
          <w:tcPr>
            <w:tcW w:w="3645" w:type="dxa"/>
          </w:tcPr>
          <w:p w14:paraId="397F48D8" w14:textId="77777777" w:rsidR="00F55A6E" w:rsidRPr="00B4012B" w:rsidRDefault="00F55A6E" w:rsidP="00F55A6E">
            <w:pPr>
              <w:spacing w:after="0" w:line="240" w:lineRule="auto"/>
              <w:rPr>
                <w:rFonts w:ascii="Times New Roman" w:eastAsia="Times New Roman" w:hAnsi="Times New Roman" w:cs="Times New Roman"/>
                <w:color w:val="FF0000"/>
              </w:rPr>
            </w:pPr>
          </w:p>
        </w:tc>
        <w:tc>
          <w:tcPr>
            <w:tcW w:w="1207" w:type="dxa"/>
          </w:tcPr>
          <w:p w14:paraId="631A46E8" w14:textId="77777777" w:rsidR="00F55A6E" w:rsidRPr="00B4012B" w:rsidRDefault="00F55A6E" w:rsidP="00F55A6E">
            <w:pPr>
              <w:spacing w:after="0" w:line="240" w:lineRule="auto"/>
              <w:rPr>
                <w:rFonts w:ascii="Times New Roman" w:eastAsia="Times New Roman" w:hAnsi="Times New Roman" w:cs="Times New Roman"/>
                <w:color w:val="FF0000"/>
              </w:rPr>
            </w:pPr>
          </w:p>
        </w:tc>
        <w:tc>
          <w:tcPr>
            <w:tcW w:w="1112" w:type="dxa"/>
            <w:gridSpan w:val="2"/>
          </w:tcPr>
          <w:p w14:paraId="021F1437" w14:textId="77777777" w:rsidR="00F55A6E" w:rsidRPr="00B4012B" w:rsidRDefault="00F55A6E" w:rsidP="00F55A6E">
            <w:pPr>
              <w:spacing w:after="0" w:line="240" w:lineRule="auto"/>
              <w:rPr>
                <w:rFonts w:ascii="Times New Roman" w:eastAsia="Times New Roman" w:hAnsi="Times New Roman" w:cs="Times New Roman"/>
                <w:color w:val="FF0000"/>
              </w:rPr>
            </w:pPr>
          </w:p>
        </w:tc>
      </w:tr>
      <w:tr w:rsidR="00A44E09" w:rsidRPr="00C631BD" w14:paraId="6CA31F1C" w14:textId="77777777" w:rsidTr="00A44E09">
        <w:tc>
          <w:tcPr>
            <w:tcW w:w="14153" w:type="dxa"/>
            <w:gridSpan w:val="7"/>
          </w:tcPr>
          <w:p w14:paraId="18C24F65" w14:textId="77777777" w:rsidR="00A44E09" w:rsidRPr="006A418B" w:rsidRDefault="00A44E09" w:rsidP="00886ED8">
            <w:pPr>
              <w:spacing w:after="0" w:line="240" w:lineRule="auto"/>
              <w:jc w:val="right"/>
              <w:rPr>
                <w:rFonts w:ascii="Times New Roman" w:eastAsia="Times New Roman" w:hAnsi="Times New Roman" w:cs="Times New Roman"/>
                <w:b/>
                <w:bCs/>
              </w:rPr>
            </w:pPr>
            <w:r w:rsidRPr="006A418B">
              <w:rPr>
                <w:rFonts w:ascii="Times New Roman" w:eastAsia="Times New Roman" w:hAnsi="Times New Roman" w:cs="Times New Roman"/>
                <w:b/>
                <w:bCs/>
              </w:rPr>
              <w:t>Summa kopā EUR, bez PVN</w:t>
            </w:r>
          </w:p>
        </w:tc>
        <w:tc>
          <w:tcPr>
            <w:tcW w:w="1080" w:type="dxa"/>
          </w:tcPr>
          <w:p w14:paraId="716C8E7C" w14:textId="77777777" w:rsidR="00A44E09" w:rsidRPr="00C631BD" w:rsidRDefault="00A44E09" w:rsidP="00886ED8">
            <w:pPr>
              <w:spacing w:after="0" w:line="240" w:lineRule="auto"/>
              <w:rPr>
                <w:rFonts w:ascii="Times New Roman" w:eastAsia="Times New Roman" w:hAnsi="Times New Roman" w:cs="Times New Roman"/>
              </w:rPr>
            </w:pPr>
          </w:p>
        </w:tc>
      </w:tr>
      <w:tr w:rsidR="00A44E09" w:rsidRPr="00C631BD" w14:paraId="6CE59CC3" w14:textId="77777777" w:rsidTr="00A44E09">
        <w:tc>
          <w:tcPr>
            <w:tcW w:w="14153" w:type="dxa"/>
            <w:gridSpan w:val="7"/>
          </w:tcPr>
          <w:p w14:paraId="48ED5CF3" w14:textId="77777777" w:rsidR="00A44E09" w:rsidRPr="006A418B" w:rsidRDefault="00A44E09" w:rsidP="00886ED8">
            <w:pPr>
              <w:spacing w:after="0" w:line="240" w:lineRule="auto"/>
              <w:jc w:val="right"/>
              <w:rPr>
                <w:rFonts w:ascii="Times New Roman" w:eastAsia="Times New Roman" w:hAnsi="Times New Roman" w:cs="Times New Roman"/>
                <w:b/>
                <w:bCs/>
              </w:rPr>
            </w:pPr>
            <w:r w:rsidRPr="006A418B">
              <w:rPr>
                <w:rFonts w:ascii="Times New Roman" w:eastAsia="Times New Roman" w:hAnsi="Times New Roman" w:cs="Times New Roman"/>
                <w:b/>
                <w:bCs/>
              </w:rPr>
              <w:t>PVN</w:t>
            </w:r>
          </w:p>
        </w:tc>
        <w:tc>
          <w:tcPr>
            <w:tcW w:w="1080" w:type="dxa"/>
          </w:tcPr>
          <w:p w14:paraId="55139FC8" w14:textId="77777777" w:rsidR="00A44E09" w:rsidRPr="00C631BD" w:rsidRDefault="00A44E09" w:rsidP="00886ED8">
            <w:pPr>
              <w:spacing w:after="0" w:line="240" w:lineRule="auto"/>
              <w:rPr>
                <w:rFonts w:ascii="Times New Roman" w:eastAsia="Times New Roman" w:hAnsi="Times New Roman" w:cs="Times New Roman"/>
              </w:rPr>
            </w:pPr>
          </w:p>
        </w:tc>
      </w:tr>
      <w:tr w:rsidR="00A44E09" w:rsidRPr="00C631BD" w14:paraId="3F0EA29F" w14:textId="77777777" w:rsidTr="00A44E09">
        <w:tc>
          <w:tcPr>
            <w:tcW w:w="14153" w:type="dxa"/>
            <w:gridSpan w:val="7"/>
          </w:tcPr>
          <w:p w14:paraId="3FBBCE44" w14:textId="77777777" w:rsidR="00A44E09" w:rsidRPr="006A418B" w:rsidRDefault="00A44E09" w:rsidP="00886ED8">
            <w:pPr>
              <w:spacing w:after="0" w:line="240" w:lineRule="auto"/>
              <w:jc w:val="right"/>
              <w:rPr>
                <w:rFonts w:ascii="Times New Roman" w:eastAsia="Times New Roman" w:hAnsi="Times New Roman" w:cs="Times New Roman"/>
                <w:b/>
                <w:bCs/>
              </w:rPr>
            </w:pPr>
            <w:r w:rsidRPr="006A418B">
              <w:rPr>
                <w:rFonts w:ascii="Times New Roman" w:eastAsia="Times New Roman" w:hAnsi="Times New Roman" w:cs="Times New Roman"/>
                <w:b/>
                <w:bCs/>
              </w:rPr>
              <w:t>Summa kopā EUR, ar PVN</w:t>
            </w:r>
          </w:p>
        </w:tc>
        <w:tc>
          <w:tcPr>
            <w:tcW w:w="1080" w:type="dxa"/>
          </w:tcPr>
          <w:p w14:paraId="22E4D00F" w14:textId="77777777" w:rsidR="00A44E09" w:rsidRPr="00C631BD" w:rsidRDefault="00A44E09" w:rsidP="00886ED8">
            <w:pPr>
              <w:spacing w:after="0" w:line="240" w:lineRule="auto"/>
              <w:rPr>
                <w:rFonts w:ascii="Times New Roman" w:eastAsia="Times New Roman" w:hAnsi="Times New Roman" w:cs="Times New Roman"/>
              </w:rPr>
            </w:pPr>
          </w:p>
        </w:tc>
      </w:tr>
    </w:tbl>
    <w:p w14:paraId="4F24E6F5" w14:textId="77777777" w:rsidR="00595188" w:rsidRPr="00601FEC" w:rsidRDefault="00595188" w:rsidP="00F55A6E">
      <w:pPr>
        <w:spacing w:after="0" w:line="279" w:lineRule="auto"/>
        <w:rPr>
          <w:rFonts w:ascii="Times New Roman" w:eastAsia="Times New Roman" w:hAnsi="Times New Roman" w:cs="Times New Roman"/>
          <w:color w:val="000000"/>
          <w:sz w:val="24"/>
          <w:szCs w:val="24"/>
          <w:lang w:eastAsia="ja-JP"/>
        </w:rPr>
      </w:pPr>
    </w:p>
    <w:p w14:paraId="567D0A4A" w14:textId="77777777" w:rsidR="00F55A6E" w:rsidRDefault="00F55A6E" w:rsidP="00F55A6E">
      <w:pPr>
        <w:rPr>
          <w:rFonts w:ascii="Times New Roman" w:eastAsia="Times New Roman" w:hAnsi="Times New Roman" w:cs="Times New Roman"/>
          <w:b/>
          <w:bCs/>
        </w:rPr>
      </w:pPr>
    </w:p>
    <w:p w14:paraId="7050D803" w14:textId="539356FD" w:rsidR="00F55A6E" w:rsidRPr="00F55A6E" w:rsidRDefault="00F55A6E" w:rsidP="00F55A6E">
      <w:pPr>
        <w:rPr>
          <w:rFonts w:ascii="Times New Roman" w:eastAsia="Times New Roman" w:hAnsi="Times New Roman" w:cs="Times New Roman"/>
          <w:b/>
          <w:bCs/>
          <w:sz w:val="24"/>
          <w:szCs w:val="24"/>
        </w:rPr>
      </w:pPr>
      <w:r w:rsidRPr="00F55A6E">
        <w:rPr>
          <w:rFonts w:ascii="Times New Roman" w:eastAsia="Times New Roman" w:hAnsi="Times New Roman" w:cs="Times New Roman"/>
          <w:b/>
          <w:bCs/>
          <w:sz w:val="24"/>
          <w:szCs w:val="24"/>
        </w:rPr>
        <w:lastRenderedPageBreak/>
        <w:t>2.daļa. “</w:t>
      </w:r>
      <w:proofErr w:type="spellStart"/>
      <w:r w:rsidRPr="00F55A6E">
        <w:rPr>
          <w:rFonts w:ascii="Times New Roman" w:eastAsia="Times New Roman" w:hAnsi="Times New Roman" w:cs="Times New Roman"/>
          <w:b/>
          <w:bCs/>
          <w:sz w:val="24"/>
          <w:szCs w:val="24"/>
        </w:rPr>
        <w:t>Audiotehnika</w:t>
      </w:r>
      <w:proofErr w:type="spellEnd"/>
      <w:r w:rsidRPr="00F55A6E">
        <w:rPr>
          <w:rFonts w:ascii="Times New Roman" w:eastAsia="Times New Roman" w:hAnsi="Times New Roman" w:cs="Times New Roman"/>
          <w:b/>
          <w:bCs/>
          <w:sz w:val="24"/>
          <w:szCs w:val="24"/>
        </w:rPr>
        <w:t xml:space="preserve">”   </w:t>
      </w:r>
    </w:p>
    <w:tbl>
      <w:tblPr>
        <w:tblW w:w="152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1111"/>
        <w:gridCol w:w="4700"/>
        <w:gridCol w:w="1458"/>
        <w:gridCol w:w="3592"/>
        <w:gridCol w:w="1199"/>
        <w:gridCol w:w="32"/>
        <w:gridCol w:w="1080"/>
      </w:tblGrid>
      <w:tr w:rsidR="00F55A6E" w:rsidRPr="00B4012B" w14:paraId="130AB164" w14:textId="77777777" w:rsidTr="00A44E09">
        <w:tc>
          <w:tcPr>
            <w:tcW w:w="7872" w:type="dxa"/>
            <w:gridSpan w:val="3"/>
            <w:vMerge w:val="restart"/>
          </w:tcPr>
          <w:p w14:paraId="79E3F84B" w14:textId="77777777" w:rsidR="00F55A6E" w:rsidRPr="00595188" w:rsidRDefault="00F55A6E" w:rsidP="00B11526">
            <w:pPr>
              <w:spacing w:after="0" w:line="240" w:lineRule="auto"/>
              <w:jc w:val="center"/>
              <w:rPr>
                <w:rFonts w:ascii="Times New Roman" w:eastAsia="Times New Roman" w:hAnsi="Times New Roman" w:cs="Times New Roman"/>
                <w:b/>
                <w:bCs/>
                <w:sz w:val="24"/>
                <w:szCs w:val="26"/>
              </w:rPr>
            </w:pPr>
            <w:r w:rsidRPr="00595188">
              <w:rPr>
                <w:rFonts w:ascii="Times New Roman" w:eastAsia="Times New Roman" w:hAnsi="Times New Roman" w:cs="Times New Roman"/>
                <w:b/>
                <w:bCs/>
                <w:sz w:val="24"/>
                <w:szCs w:val="26"/>
              </w:rPr>
              <w:t>Pasūtītāja noteiktās tehniskās specifikācijas prasības</w:t>
            </w:r>
          </w:p>
        </w:tc>
        <w:tc>
          <w:tcPr>
            <w:tcW w:w="7356" w:type="dxa"/>
            <w:gridSpan w:val="5"/>
          </w:tcPr>
          <w:p w14:paraId="39B9414B" w14:textId="77777777" w:rsidR="00F55A6E" w:rsidRPr="00595188" w:rsidRDefault="00F55A6E" w:rsidP="00B11526">
            <w:pPr>
              <w:spacing w:after="0" w:line="240" w:lineRule="auto"/>
              <w:jc w:val="center"/>
              <w:rPr>
                <w:rFonts w:ascii="Times New Roman" w:eastAsia="Times New Roman" w:hAnsi="Times New Roman" w:cs="Times New Roman"/>
                <w:b/>
                <w:sz w:val="24"/>
                <w:szCs w:val="26"/>
              </w:rPr>
            </w:pPr>
            <w:r w:rsidRPr="00595188">
              <w:rPr>
                <w:rFonts w:ascii="Times New Roman" w:eastAsia="Times New Roman" w:hAnsi="Times New Roman" w:cs="Times New Roman"/>
                <w:b/>
                <w:sz w:val="24"/>
                <w:szCs w:val="26"/>
              </w:rPr>
              <w:t>Pretendenta piedāvājums</w:t>
            </w:r>
          </w:p>
        </w:tc>
      </w:tr>
      <w:tr w:rsidR="006B7EF9" w:rsidRPr="00B4012B" w14:paraId="29A7E560" w14:textId="77777777" w:rsidTr="00A44E09">
        <w:tc>
          <w:tcPr>
            <w:tcW w:w="7872" w:type="dxa"/>
            <w:gridSpan w:val="3"/>
            <w:vMerge/>
          </w:tcPr>
          <w:p w14:paraId="1C440652" w14:textId="77777777" w:rsidR="00F55A6E" w:rsidRPr="00595188" w:rsidRDefault="00F55A6E" w:rsidP="00B11526">
            <w:pPr>
              <w:spacing w:after="0" w:line="240" w:lineRule="auto"/>
              <w:jc w:val="center"/>
              <w:rPr>
                <w:rFonts w:ascii="Times New Roman" w:eastAsia="Times New Roman" w:hAnsi="Times New Roman" w:cs="Times New Roman"/>
                <w:b/>
                <w:bCs/>
                <w:sz w:val="24"/>
                <w:szCs w:val="26"/>
              </w:rPr>
            </w:pPr>
          </w:p>
        </w:tc>
        <w:tc>
          <w:tcPr>
            <w:tcW w:w="5050" w:type="dxa"/>
            <w:gridSpan w:val="2"/>
          </w:tcPr>
          <w:p w14:paraId="78B34C15" w14:textId="77777777" w:rsidR="00F55A6E" w:rsidRPr="00595188" w:rsidRDefault="00F55A6E" w:rsidP="00B11526">
            <w:pPr>
              <w:spacing w:after="0" w:line="240" w:lineRule="auto"/>
              <w:jc w:val="center"/>
              <w:rPr>
                <w:rFonts w:ascii="Times New Roman" w:eastAsia="Times New Roman" w:hAnsi="Times New Roman" w:cs="Times New Roman"/>
                <w:b/>
                <w:sz w:val="24"/>
                <w:szCs w:val="26"/>
              </w:rPr>
            </w:pPr>
            <w:r w:rsidRPr="00595188">
              <w:rPr>
                <w:rFonts w:ascii="Times New Roman" w:eastAsia="Times New Roman" w:hAnsi="Times New Roman" w:cs="Times New Roman"/>
                <w:b/>
                <w:sz w:val="24"/>
                <w:szCs w:val="26"/>
                <w:lang w:eastAsia="ar-SA"/>
              </w:rPr>
              <w:t>Tehniskais piedāvājums</w:t>
            </w:r>
          </w:p>
        </w:tc>
        <w:tc>
          <w:tcPr>
            <w:tcW w:w="2306" w:type="dxa"/>
            <w:gridSpan w:val="3"/>
          </w:tcPr>
          <w:p w14:paraId="117AA8BC" w14:textId="77777777" w:rsidR="00F55A6E" w:rsidRPr="00595188" w:rsidRDefault="00F55A6E" w:rsidP="00B11526">
            <w:pPr>
              <w:spacing w:after="0" w:line="240" w:lineRule="auto"/>
              <w:jc w:val="center"/>
              <w:rPr>
                <w:rFonts w:ascii="Times New Roman" w:eastAsia="Times New Roman" w:hAnsi="Times New Roman" w:cs="Times New Roman"/>
                <w:b/>
                <w:sz w:val="24"/>
                <w:szCs w:val="26"/>
              </w:rPr>
            </w:pPr>
            <w:r w:rsidRPr="00595188">
              <w:rPr>
                <w:rFonts w:ascii="Times New Roman" w:eastAsia="Times New Roman" w:hAnsi="Times New Roman" w:cs="Times New Roman"/>
                <w:b/>
                <w:sz w:val="24"/>
                <w:szCs w:val="26"/>
              </w:rPr>
              <w:t>Finanšu piedāvājums</w:t>
            </w:r>
          </w:p>
        </w:tc>
      </w:tr>
      <w:tr w:rsidR="00F55A6E" w:rsidRPr="00595188" w14:paraId="42F00CBE" w14:textId="77777777" w:rsidTr="00A44E09">
        <w:tc>
          <w:tcPr>
            <w:tcW w:w="2061" w:type="dxa"/>
          </w:tcPr>
          <w:p w14:paraId="29176CBE" w14:textId="77777777" w:rsidR="00F55A6E" w:rsidRPr="00595188" w:rsidRDefault="00F55A6E" w:rsidP="00B11526">
            <w:pPr>
              <w:spacing w:after="0" w:line="240" w:lineRule="auto"/>
              <w:jc w:val="center"/>
              <w:rPr>
                <w:rFonts w:ascii="Times New Roman" w:eastAsia="Times New Roman" w:hAnsi="Times New Roman" w:cs="Times New Roman"/>
                <w:sz w:val="24"/>
                <w:szCs w:val="26"/>
              </w:rPr>
            </w:pPr>
            <w:r w:rsidRPr="00595188">
              <w:rPr>
                <w:rFonts w:ascii="Times New Roman" w:eastAsia="Times New Roman" w:hAnsi="Times New Roman" w:cs="Times New Roman"/>
                <w:sz w:val="24"/>
                <w:szCs w:val="26"/>
              </w:rPr>
              <w:t>Pozīcijas nosaukums</w:t>
            </w:r>
          </w:p>
        </w:tc>
        <w:tc>
          <w:tcPr>
            <w:tcW w:w="1111" w:type="dxa"/>
          </w:tcPr>
          <w:p w14:paraId="02B378D6" w14:textId="77777777" w:rsidR="00F55A6E" w:rsidRPr="00595188" w:rsidRDefault="00F55A6E" w:rsidP="00B11526">
            <w:pPr>
              <w:spacing w:after="0" w:line="240" w:lineRule="auto"/>
              <w:jc w:val="center"/>
              <w:rPr>
                <w:rFonts w:ascii="Times New Roman" w:eastAsia="Times New Roman" w:hAnsi="Times New Roman" w:cs="Times New Roman"/>
                <w:sz w:val="24"/>
                <w:szCs w:val="26"/>
              </w:rPr>
            </w:pPr>
            <w:r w:rsidRPr="00595188">
              <w:rPr>
                <w:rFonts w:ascii="Times New Roman" w:eastAsia="Times New Roman" w:hAnsi="Times New Roman" w:cs="Times New Roman"/>
                <w:sz w:val="24"/>
                <w:szCs w:val="26"/>
              </w:rPr>
              <w:t>Vienību skaits</w:t>
            </w:r>
          </w:p>
        </w:tc>
        <w:tc>
          <w:tcPr>
            <w:tcW w:w="4700" w:type="dxa"/>
          </w:tcPr>
          <w:p w14:paraId="3A2F6BFB" w14:textId="77777777" w:rsidR="00F55A6E" w:rsidRPr="00595188" w:rsidRDefault="00F55A6E" w:rsidP="00B11526">
            <w:pPr>
              <w:spacing w:after="0" w:line="240" w:lineRule="auto"/>
              <w:jc w:val="center"/>
              <w:rPr>
                <w:rFonts w:ascii="Times New Roman" w:eastAsia="Times New Roman" w:hAnsi="Times New Roman" w:cs="Times New Roman"/>
                <w:sz w:val="24"/>
                <w:szCs w:val="26"/>
              </w:rPr>
            </w:pPr>
            <w:r w:rsidRPr="00595188">
              <w:rPr>
                <w:rFonts w:ascii="Times New Roman" w:eastAsia="Times New Roman" w:hAnsi="Times New Roman" w:cs="Times New Roman"/>
                <w:sz w:val="24"/>
                <w:szCs w:val="26"/>
              </w:rPr>
              <w:t>Parametri / prasības</w:t>
            </w:r>
          </w:p>
        </w:tc>
        <w:tc>
          <w:tcPr>
            <w:tcW w:w="1458" w:type="dxa"/>
          </w:tcPr>
          <w:p w14:paraId="484E458A" w14:textId="5BD8D8C0" w:rsidR="00F55A6E" w:rsidRPr="00595188" w:rsidRDefault="00F55A6E" w:rsidP="00B11526">
            <w:pPr>
              <w:spacing w:after="0" w:line="240" w:lineRule="auto"/>
              <w:jc w:val="center"/>
              <w:rPr>
                <w:rFonts w:ascii="Times New Roman" w:eastAsia="Times New Roman" w:hAnsi="Times New Roman" w:cs="Times New Roman"/>
                <w:sz w:val="24"/>
                <w:szCs w:val="26"/>
              </w:rPr>
            </w:pPr>
            <w:r w:rsidRPr="00595188">
              <w:rPr>
                <w:rFonts w:ascii="Times New Roman" w:eastAsia="Times New Roman" w:hAnsi="Times New Roman" w:cs="Times New Roman"/>
                <w:sz w:val="24"/>
                <w:szCs w:val="26"/>
              </w:rPr>
              <w:t>Ražotājs un modelis</w:t>
            </w:r>
            <w:r w:rsidR="00C44A5D">
              <w:rPr>
                <w:rFonts w:ascii="Times New Roman" w:eastAsia="Times New Roman" w:hAnsi="Times New Roman" w:cs="Times New Roman"/>
                <w:sz w:val="24"/>
                <w:szCs w:val="26"/>
              </w:rPr>
              <w:t>; ražotāja valsts</w:t>
            </w:r>
          </w:p>
        </w:tc>
        <w:tc>
          <w:tcPr>
            <w:tcW w:w="3592" w:type="dxa"/>
          </w:tcPr>
          <w:p w14:paraId="7DCEA94E" w14:textId="77777777" w:rsidR="00F55A6E" w:rsidRPr="00595188" w:rsidRDefault="00F55A6E" w:rsidP="00B11526">
            <w:pPr>
              <w:spacing w:after="0" w:line="240" w:lineRule="auto"/>
              <w:jc w:val="center"/>
              <w:rPr>
                <w:rFonts w:ascii="Times New Roman" w:eastAsia="Times New Roman" w:hAnsi="Times New Roman" w:cs="Times New Roman"/>
                <w:sz w:val="24"/>
                <w:szCs w:val="26"/>
              </w:rPr>
            </w:pPr>
            <w:r w:rsidRPr="00595188">
              <w:rPr>
                <w:rFonts w:ascii="Times New Roman" w:eastAsia="Times New Roman" w:hAnsi="Times New Roman" w:cs="Times New Roman"/>
                <w:sz w:val="24"/>
                <w:szCs w:val="26"/>
              </w:rPr>
              <w:t>Pamatinformācija par preci saskaņā ar kolonnā “Parametri / prasības” norādīto</w:t>
            </w:r>
          </w:p>
        </w:tc>
        <w:tc>
          <w:tcPr>
            <w:tcW w:w="1199" w:type="dxa"/>
          </w:tcPr>
          <w:p w14:paraId="7C41FDEF" w14:textId="77777777" w:rsidR="00F55A6E" w:rsidRPr="00595188" w:rsidRDefault="00F55A6E" w:rsidP="00B11526">
            <w:pPr>
              <w:spacing w:after="0" w:line="240" w:lineRule="auto"/>
              <w:jc w:val="center"/>
              <w:rPr>
                <w:rFonts w:ascii="Times New Roman" w:eastAsia="Times New Roman" w:hAnsi="Times New Roman" w:cs="Times New Roman"/>
                <w:sz w:val="24"/>
                <w:szCs w:val="26"/>
              </w:rPr>
            </w:pPr>
            <w:r w:rsidRPr="00595188">
              <w:rPr>
                <w:rFonts w:ascii="Times New Roman" w:eastAsia="Times New Roman" w:hAnsi="Times New Roman" w:cs="Times New Roman"/>
                <w:sz w:val="24"/>
                <w:szCs w:val="26"/>
              </w:rPr>
              <w:t>Cena par 1 vienību EUR, bez PVN</w:t>
            </w:r>
          </w:p>
        </w:tc>
        <w:tc>
          <w:tcPr>
            <w:tcW w:w="1107" w:type="dxa"/>
            <w:gridSpan w:val="2"/>
          </w:tcPr>
          <w:p w14:paraId="0AB7A98C" w14:textId="77777777" w:rsidR="00F55A6E" w:rsidRPr="00595188" w:rsidRDefault="00F55A6E" w:rsidP="00B11526">
            <w:pPr>
              <w:spacing w:after="0" w:line="240" w:lineRule="auto"/>
              <w:jc w:val="center"/>
              <w:rPr>
                <w:rFonts w:ascii="Times New Roman" w:eastAsia="Times New Roman" w:hAnsi="Times New Roman" w:cs="Times New Roman"/>
                <w:sz w:val="24"/>
                <w:szCs w:val="26"/>
              </w:rPr>
            </w:pPr>
            <w:r w:rsidRPr="00595188">
              <w:rPr>
                <w:rFonts w:ascii="Times New Roman" w:eastAsia="Times New Roman" w:hAnsi="Times New Roman" w:cs="Times New Roman"/>
                <w:sz w:val="24"/>
                <w:szCs w:val="26"/>
              </w:rPr>
              <w:t>Summa EUR, bez PVN</w:t>
            </w:r>
          </w:p>
        </w:tc>
      </w:tr>
      <w:tr w:rsidR="00F55A6E" w:rsidRPr="00595188" w14:paraId="7D33A57C" w14:textId="77777777" w:rsidTr="00A44E09">
        <w:tc>
          <w:tcPr>
            <w:tcW w:w="2061" w:type="dxa"/>
          </w:tcPr>
          <w:p w14:paraId="22A30855" w14:textId="04840A52" w:rsidR="00F55A6E" w:rsidRPr="00595188" w:rsidRDefault="006B7EF9" w:rsidP="008F2088">
            <w:pPr>
              <w:spacing w:after="0"/>
              <w:rPr>
                <w:rFonts w:ascii="Times New Roman" w:eastAsia="Times New Roman" w:hAnsi="Times New Roman" w:cs="Times New Roman"/>
                <w:sz w:val="24"/>
                <w:szCs w:val="26"/>
              </w:rPr>
            </w:pPr>
            <w:r>
              <w:rPr>
                <w:rFonts w:ascii="Times New Roman" w:eastAsia="Times New Roman" w:hAnsi="Times New Roman" w:cs="Times New Roman"/>
              </w:rPr>
              <w:t xml:space="preserve">2.1. </w:t>
            </w:r>
            <w:r w:rsidR="00F55A6E" w:rsidRPr="00BF3230">
              <w:rPr>
                <w:rFonts w:ascii="Times New Roman" w:eastAsia="Times New Roman" w:hAnsi="Times New Roman" w:cs="Times New Roman"/>
              </w:rPr>
              <w:t>Audio interfeiss</w:t>
            </w:r>
          </w:p>
        </w:tc>
        <w:tc>
          <w:tcPr>
            <w:tcW w:w="1111" w:type="dxa"/>
          </w:tcPr>
          <w:p w14:paraId="6D3D25C8" w14:textId="77777777" w:rsidR="00F55A6E" w:rsidRPr="00BF3230" w:rsidRDefault="00F55A6E" w:rsidP="00F55A6E">
            <w:pPr>
              <w:spacing w:after="0"/>
              <w:jc w:val="center"/>
              <w:rPr>
                <w:rFonts w:ascii="Times New Roman" w:eastAsia="Times New Roman" w:hAnsi="Times New Roman" w:cs="Times New Roman"/>
              </w:rPr>
            </w:pPr>
            <w:r w:rsidRPr="00BF3230">
              <w:rPr>
                <w:rFonts w:ascii="Times New Roman" w:eastAsia="Times New Roman" w:hAnsi="Times New Roman" w:cs="Times New Roman"/>
              </w:rPr>
              <w:t>1 gab.</w:t>
            </w:r>
          </w:p>
          <w:p w14:paraId="5DDF625D" w14:textId="77777777" w:rsidR="00F55A6E" w:rsidRPr="00BF3230" w:rsidRDefault="00F55A6E" w:rsidP="00F55A6E">
            <w:pPr>
              <w:spacing w:after="0"/>
              <w:jc w:val="center"/>
              <w:rPr>
                <w:rFonts w:ascii="Times New Roman" w:eastAsia="Times New Roman" w:hAnsi="Times New Roman" w:cs="Times New Roman"/>
              </w:rPr>
            </w:pPr>
          </w:p>
          <w:p w14:paraId="63835E59" w14:textId="77777777" w:rsidR="00F55A6E" w:rsidRPr="00595188" w:rsidRDefault="00F55A6E" w:rsidP="00F55A6E">
            <w:pPr>
              <w:spacing w:after="0" w:line="240" w:lineRule="auto"/>
              <w:jc w:val="center"/>
              <w:rPr>
                <w:rFonts w:ascii="Times New Roman" w:eastAsia="Times New Roman" w:hAnsi="Times New Roman" w:cs="Times New Roman"/>
                <w:sz w:val="24"/>
                <w:szCs w:val="26"/>
              </w:rPr>
            </w:pPr>
          </w:p>
        </w:tc>
        <w:tc>
          <w:tcPr>
            <w:tcW w:w="4700" w:type="dxa"/>
          </w:tcPr>
          <w:p w14:paraId="5DCD7B9A" w14:textId="77777777" w:rsidR="00F55A6E" w:rsidRPr="00BF3230" w:rsidRDefault="00F55A6E" w:rsidP="00F55A6E">
            <w:pPr>
              <w:pStyle w:val="Sarakstarindkopa"/>
              <w:numPr>
                <w:ilvl w:val="0"/>
                <w:numId w:val="156"/>
              </w:numPr>
              <w:spacing w:after="0"/>
              <w:rPr>
                <w:rFonts w:ascii="Times New Roman" w:eastAsia="Times New Roman" w:hAnsi="Times New Roman"/>
              </w:rPr>
            </w:pPr>
            <w:r w:rsidRPr="00BF3230">
              <w:rPr>
                <w:rFonts w:ascii="Times New Roman" w:eastAsia="Times New Roman" w:hAnsi="Times New Roman"/>
              </w:rPr>
              <w:t>Ar vismaz 18 kanāliem</w:t>
            </w:r>
          </w:p>
          <w:p w14:paraId="2F0B996A" w14:textId="54815DF5" w:rsidR="00F55A6E" w:rsidRPr="00BF3230" w:rsidRDefault="00F55A6E" w:rsidP="00F55A6E">
            <w:pPr>
              <w:pStyle w:val="Sarakstarindkopa"/>
              <w:numPr>
                <w:ilvl w:val="0"/>
                <w:numId w:val="156"/>
              </w:numPr>
              <w:spacing w:after="0"/>
              <w:rPr>
                <w:rFonts w:ascii="Times New Roman" w:eastAsia="Times New Roman" w:hAnsi="Times New Roman"/>
              </w:rPr>
            </w:pPr>
            <w:r w:rsidRPr="00BF3230">
              <w:rPr>
                <w:rFonts w:ascii="Times New Roman" w:eastAsia="Times New Roman" w:hAnsi="Times New Roman"/>
              </w:rPr>
              <w:t>Mikrofoniem, instrumentiem, austiņām, datoram, planšetēm</w:t>
            </w:r>
          </w:p>
          <w:p w14:paraId="6B094282" w14:textId="77777777" w:rsidR="00F55A6E" w:rsidRPr="00BF3230" w:rsidRDefault="00F55A6E" w:rsidP="00F55A6E">
            <w:pPr>
              <w:pStyle w:val="Sarakstarindkopa"/>
              <w:numPr>
                <w:ilvl w:val="0"/>
                <w:numId w:val="156"/>
              </w:numPr>
              <w:spacing w:after="0"/>
              <w:rPr>
                <w:rFonts w:ascii="Times New Roman" w:eastAsia="Times New Roman" w:hAnsi="Times New Roman"/>
              </w:rPr>
            </w:pPr>
            <w:r w:rsidRPr="00BF3230">
              <w:rPr>
                <w:rFonts w:ascii="Times New Roman" w:eastAsia="Times New Roman" w:hAnsi="Times New Roman"/>
              </w:rPr>
              <w:t>Saderība ar Windows un Mac</w:t>
            </w:r>
          </w:p>
          <w:p w14:paraId="5D496E9C" w14:textId="77777777" w:rsidR="00F55A6E" w:rsidRPr="00BF3230" w:rsidRDefault="00F55A6E" w:rsidP="00F55A6E">
            <w:pPr>
              <w:pStyle w:val="Sarakstarindkopa"/>
              <w:numPr>
                <w:ilvl w:val="0"/>
                <w:numId w:val="156"/>
              </w:numPr>
              <w:spacing w:after="0"/>
              <w:rPr>
                <w:rFonts w:ascii="Times New Roman" w:eastAsia="Times New Roman" w:hAnsi="Times New Roman"/>
              </w:rPr>
            </w:pPr>
            <w:r w:rsidRPr="00BF3230">
              <w:rPr>
                <w:rFonts w:ascii="Times New Roman" w:eastAsia="Times New Roman" w:hAnsi="Times New Roman"/>
              </w:rPr>
              <w:t>MIDI ieejas un izejas porti</w:t>
            </w:r>
          </w:p>
          <w:p w14:paraId="6346D4DF" w14:textId="77777777" w:rsidR="006B7EF9" w:rsidRDefault="00F55A6E" w:rsidP="006B7EF9">
            <w:pPr>
              <w:pStyle w:val="Sarakstarindkopa"/>
              <w:numPr>
                <w:ilvl w:val="0"/>
                <w:numId w:val="156"/>
              </w:numPr>
              <w:spacing w:after="0"/>
              <w:rPr>
                <w:rFonts w:ascii="Times New Roman" w:eastAsia="Times New Roman" w:hAnsi="Times New Roman"/>
              </w:rPr>
            </w:pPr>
            <w:r w:rsidRPr="00BF3230">
              <w:rPr>
                <w:rFonts w:ascii="Times New Roman" w:eastAsia="Times New Roman" w:hAnsi="Times New Roman"/>
              </w:rPr>
              <w:t>Aizsardzība pret pārslogošanu</w:t>
            </w:r>
          </w:p>
          <w:p w14:paraId="41C76262" w14:textId="24B23277" w:rsidR="00F55A6E" w:rsidRPr="006B7EF9" w:rsidRDefault="00F55A6E" w:rsidP="006B7EF9">
            <w:pPr>
              <w:pStyle w:val="Sarakstarindkopa"/>
              <w:numPr>
                <w:ilvl w:val="0"/>
                <w:numId w:val="156"/>
              </w:numPr>
              <w:spacing w:after="0"/>
              <w:rPr>
                <w:rFonts w:ascii="Times New Roman" w:eastAsia="Times New Roman" w:hAnsi="Times New Roman"/>
              </w:rPr>
            </w:pPr>
            <w:r w:rsidRPr="006B7EF9">
              <w:rPr>
                <w:rFonts w:ascii="Times New Roman" w:eastAsia="Times New Roman" w:hAnsi="Times New Roman"/>
              </w:rPr>
              <w:t xml:space="preserve">Iebūvēts </w:t>
            </w:r>
            <w:proofErr w:type="spellStart"/>
            <w:r w:rsidRPr="006B7EF9">
              <w:rPr>
                <w:rFonts w:ascii="Times New Roman" w:eastAsia="Times New Roman" w:hAnsi="Times New Roman"/>
              </w:rPr>
              <w:t>talkback</w:t>
            </w:r>
            <w:proofErr w:type="spellEnd"/>
            <w:r w:rsidRPr="006B7EF9">
              <w:rPr>
                <w:rFonts w:ascii="Times New Roman" w:eastAsia="Times New Roman" w:hAnsi="Times New Roman"/>
              </w:rPr>
              <w:t xml:space="preserve"> mikrofons</w:t>
            </w:r>
          </w:p>
        </w:tc>
        <w:tc>
          <w:tcPr>
            <w:tcW w:w="1458" w:type="dxa"/>
          </w:tcPr>
          <w:p w14:paraId="19163294" w14:textId="77777777" w:rsidR="00F55A6E" w:rsidRPr="00595188" w:rsidRDefault="00F55A6E" w:rsidP="00F55A6E">
            <w:pPr>
              <w:spacing w:after="0" w:line="240" w:lineRule="auto"/>
              <w:jc w:val="center"/>
              <w:rPr>
                <w:rFonts w:ascii="Times New Roman" w:eastAsia="Times New Roman" w:hAnsi="Times New Roman" w:cs="Times New Roman"/>
                <w:sz w:val="24"/>
                <w:szCs w:val="26"/>
              </w:rPr>
            </w:pPr>
          </w:p>
        </w:tc>
        <w:tc>
          <w:tcPr>
            <w:tcW w:w="3592" w:type="dxa"/>
          </w:tcPr>
          <w:p w14:paraId="039F1D9A" w14:textId="77777777" w:rsidR="00F55A6E" w:rsidRPr="00595188" w:rsidRDefault="00F55A6E" w:rsidP="00F55A6E">
            <w:pPr>
              <w:spacing w:after="0" w:line="240" w:lineRule="auto"/>
              <w:jc w:val="center"/>
              <w:rPr>
                <w:rFonts w:ascii="Times New Roman" w:eastAsia="Times New Roman" w:hAnsi="Times New Roman" w:cs="Times New Roman"/>
                <w:sz w:val="24"/>
                <w:szCs w:val="26"/>
              </w:rPr>
            </w:pPr>
          </w:p>
        </w:tc>
        <w:tc>
          <w:tcPr>
            <w:tcW w:w="1199" w:type="dxa"/>
          </w:tcPr>
          <w:p w14:paraId="0A3F5B84" w14:textId="77777777" w:rsidR="00F55A6E" w:rsidRPr="00595188" w:rsidRDefault="00F55A6E" w:rsidP="00F55A6E">
            <w:pPr>
              <w:spacing w:after="0" w:line="240" w:lineRule="auto"/>
              <w:jc w:val="center"/>
              <w:rPr>
                <w:rFonts w:ascii="Times New Roman" w:eastAsia="Times New Roman" w:hAnsi="Times New Roman" w:cs="Times New Roman"/>
                <w:sz w:val="24"/>
                <w:szCs w:val="26"/>
              </w:rPr>
            </w:pPr>
          </w:p>
        </w:tc>
        <w:tc>
          <w:tcPr>
            <w:tcW w:w="1107" w:type="dxa"/>
            <w:gridSpan w:val="2"/>
          </w:tcPr>
          <w:p w14:paraId="3BA67DC4" w14:textId="77777777" w:rsidR="00F55A6E" w:rsidRPr="00595188" w:rsidRDefault="00F55A6E" w:rsidP="00F55A6E">
            <w:pPr>
              <w:spacing w:after="0" w:line="240" w:lineRule="auto"/>
              <w:jc w:val="center"/>
              <w:rPr>
                <w:rFonts w:ascii="Times New Roman" w:eastAsia="Times New Roman" w:hAnsi="Times New Roman" w:cs="Times New Roman"/>
                <w:sz w:val="24"/>
                <w:szCs w:val="26"/>
              </w:rPr>
            </w:pPr>
          </w:p>
        </w:tc>
      </w:tr>
      <w:tr w:rsidR="00F55A6E" w:rsidRPr="00595188" w14:paraId="21D5845E" w14:textId="77777777" w:rsidTr="00A44E09">
        <w:tc>
          <w:tcPr>
            <w:tcW w:w="2061" w:type="dxa"/>
          </w:tcPr>
          <w:p w14:paraId="4DB7904B" w14:textId="41982112" w:rsidR="00F55A6E" w:rsidRPr="00595188" w:rsidRDefault="006B7EF9" w:rsidP="00F55A6E">
            <w:pPr>
              <w:spacing w:after="0" w:line="240" w:lineRule="auto"/>
              <w:rPr>
                <w:rFonts w:ascii="Times New Roman" w:eastAsia="Times New Roman" w:hAnsi="Times New Roman" w:cs="Times New Roman"/>
                <w:sz w:val="24"/>
                <w:szCs w:val="26"/>
              </w:rPr>
            </w:pPr>
            <w:r>
              <w:rPr>
                <w:rFonts w:ascii="Times New Roman" w:eastAsia="Times New Roman" w:hAnsi="Times New Roman" w:cs="Times New Roman"/>
              </w:rPr>
              <w:t xml:space="preserve">2.2. </w:t>
            </w:r>
            <w:r w:rsidR="00F55A6E" w:rsidRPr="00BF3230">
              <w:rPr>
                <w:rFonts w:ascii="Times New Roman" w:eastAsia="Times New Roman" w:hAnsi="Times New Roman" w:cs="Times New Roman"/>
              </w:rPr>
              <w:t>Dinamiskais instrumentu mikrofons</w:t>
            </w:r>
          </w:p>
        </w:tc>
        <w:tc>
          <w:tcPr>
            <w:tcW w:w="1111" w:type="dxa"/>
          </w:tcPr>
          <w:p w14:paraId="311FE0ED" w14:textId="77777777" w:rsidR="00F55A6E" w:rsidRPr="00BF3230" w:rsidRDefault="00F55A6E" w:rsidP="00F55A6E">
            <w:pPr>
              <w:spacing w:after="0"/>
              <w:jc w:val="center"/>
              <w:rPr>
                <w:rFonts w:ascii="Times New Roman" w:eastAsia="Times New Roman" w:hAnsi="Times New Roman" w:cs="Times New Roman"/>
              </w:rPr>
            </w:pPr>
            <w:r w:rsidRPr="00BF3230">
              <w:rPr>
                <w:rFonts w:ascii="Times New Roman" w:eastAsia="Times New Roman" w:hAnsi="Times New Roman" w:cs="Times New Roman"/>
              </w:rPr>
              <w:t>3 gab.</w:t>
            </w:r>
          </w:p>
          <w:p w14:paraId="162767EA" w14:textId="77777777" w:rsidR="00F55A6E" w:rsidRPr="00595188" w:rsidRDefault="00F55A6E" w:rsidP="00F55A6E">
            <w:pPr>
              <w:spacing w:after="0" w:line="240" w:lineRule="auto"/>
              <w:jc w:val="center"/>
              <w:rPr>
                <w:rFonts w:ascii="Times New Roman" w:eastAsia="Times New Roman" w:hAnsi="Times New Roman" w:cs="Times New Roman"/>
                <w:sz w:val="24"/>
                <w:szCs w:val="26"/>
              </w:rPr>
            </w:pPr>
          </w:p>
        </w:tc>
        <w:tc>
          <w:tcPr>
            <w:tcW w:w="4700" w:type="dxa"/>
          </w:tcPr>
          <w:p w14:paraId="2F04AB5B" w14:textId="77777777" w:rsidR="00F55A6E" w:rsidRPr="00BF3230" w:rsidRDefault="00F55A6E" w:rsidP="00F55A6E">
            <w:pPr>
              <w:pStyle w:val="Sarakstarindkopa"/>
              <w:numPr>
                <w:ilvl w:val="0"/>
                <w:numId w:val="194"/>
              </w:numPr>
              <w:spacing w:after="0"/>
              <w:rPr>
                <w:rFonts w:ascii="Times New Roman" w:eastAsia="Times New Roman" w:hAnsi="Times New Roman"/>
              </w:rPr>
            </w:pPr>
            <w:proofErr w:type="spellStart"/>
            <w:r w:rsidRPr="00BF3230">
              <w:rPr>
                <w:rFonts w:ascii="Times New Roman" w:eastAsia="Times New Roman" w:hAnsi="Times New Roman"/>
              </w:rPr>
              <w:t>Kardioīda</w:t>
            </w:r>
            <w:proofErr w:type="spellEnd"/>
            <w:r w:rsidRPr="00BF3230">
              <w:rPr>
                <w:rFonts w:ascii="Times New Roman" w:eastAsia="Times New Roman" w:hAnsi="Times New Roman"/>
              </w:rPr>
              <w:t xml:space="preserve"> (</w:t>
            </w:r>
            <w:proofErr w:type="spellStart"/>
            <w:r w:rsidRPr="00BF3230">
              <w:rPr>
                <w:rFonts w:ascii="Times New Roman" w:eastAsia="Times New Roman" w:hAnsi="Times New Roman"/>
              </w:rPr>
              <w:t>cardioid</w:t>
            </w:r>
            <w:proofErr w:type="spellEnd"/>
            <w:r w:rsidRPr="00BF3230">
              <w:rPr>
                <w:rFonts w:ascii="Times New Roman" w:eastAsia="Times New Roman" w:hAnsi="Times New Roman"/>
              </w:rPr>
              <w:t>)</w:t>
            </w:r>
          </w:p>
          <w:p w14:paraId="612E91EE" w14:textId="77777777" w:rsidR="00F55A6E" w:rsidRPr="00BF3230" w:rsidRDefault="00F55A6E" w:rsidP="00F55A6E">
            <w:pPr>
              <w:pStyle w:val="Sarakstarindkopa"/>
              <w:numPr>
                <w:ilvl w:val="0"/>
                <w:numId w:val="194"/>
              </w:numPr>
              <w:spacing w:after="0"/>
              <w:rPr>
                <w:rFonts w:ascii="Times New Roman" w:eastAsia="Times New Roman" w:hAnsi="Times New Roman"/>
              </w:rPr>
            </w:pPr>
            <w:r w:rsidRPr="00BF3230">
              <w:rPr>
                <w:rFonts w:ascii="Times New Roman" w:eastAsia="Times New Roman" w:hAnsi="Times New Roman"/>
              </w:rPr>
              <w:t xml:space="preserve">Bungu, </w:t>
            </w:r>
            <w:proofErr w:type="spellStart"/>
            <w:r w:rsidRPr="00BF3230">
              <w:rPr>
                <w:rFonts w:ascii="Times New Roman" w:eastAsia="Times New Roman" w:hAnsi="Times New Roman"/>
              </w:rPr>
              <w:t>perkusiju</w:t>
            </w:r>
            <w:proofErr w:type="spellEnd"/>
            <w:r w:rsidRPr="00BF3230">
              <w:rPr>
                <w:rFonts w:ascii="Times New Roman" w:eastAsia="Times New Roman" w:hAnsi="Times New Roman"/>
              </w:rPr>
              <w:t xml:space="preserve"> un instrumentu pastiprinātāju ierakstīšanai profesionālā kvalitātē</w:t>
            </w:r>
          </w:p>
          <w:p w14:paraId="77555EEC" w14:textId="77777777" w:rsidR="006B7EF9" w:rsidRDefault="00F55A6E" w:rsidP="006B7EF9">
            <w:pPr>
              <w:pStyle w:val="Sarakstarindkopa"/>
              <w:numPr>
                <w:ilvl w:val="0"/>
                <w:numId w:val="194"/>
              </w:numPr>
              <w:spacing w:after="0"/>
              <w:rPr>
                <w:rFonts w:ascii="Times New Roman" w:eastAsia="Times New Roman" w:hAnsi="Times New Roman"/>
              </w:rPr>
            </w:pPr>
            <w:r w:rsidRPr="00BF3230">
              <w:rPr>
                <w:rFonts w:ascii="Times New Roman" w:eastAsia="Times New Roman" w:hAnsi="Times New Roman"/>
              </w:rPr>
              <w:t>Izturīgs metāla korpuss ar režģi</w:t>
            </w:r>
          </w:p>
          <w:p w14:paraId="00CA273F" w14:textId="0232F108" w:rsidR="00F55A6E" w:rsidRPr="006B7EF9" w:rsidRDefault="00F55A6E" w:rsidP="006B7EF9">
            <w:pPr>
              <w:pStyle w:val="Sarakstarindkopa"/>
              <w:numPr>
                <w:ilvl w:val="0"/>
                <w:numId w:val="194"/>
              </w:numPr>
              <w:spacing w:after="0"/>
              <w:rPr>
                <w:rFonts w:ascii="Times New Roman" w:eastAsia="Times New Roman" w:hAnsi="Times New Roman"/>
              </w:rPr>
            </w:pPr>
            <w:r w:rsidRPr="006B7EF9">
              <w:rPr>
                <w:rFonts w:ascii="Times New Roman" w:eastAsia="Times New Roman" w:hAnsi="Times New Roman"/>
              </w:rPr>
              <w:t>Komplektācija: mikrofons, mikrofona turētājs (</w:t>
            </w:r>
            <w:proofErr w:type="spellStart"/>
            <w:r w:rsidRPr="006B7EF9">
              <w:rPr>
                <w:rFonts w:ascii="Times New Roman" w:eastAsia="Times New Roman" w:hAnsi="Times New Roman"/>
              </w:rPr>
              <w:t>clip</w:t>
            </w:r>
            <w:proofErr w:type="spellEnd"/>
            <w:r w:rsidRPr="006B7EF9">
              <w:rPr>
                <w:rFonts w:ascii="Times New Roman" w:eastAsia="Times New Roman" w:hAnsi="Times New Roman"/>
              </w:rPr>
              <w:t>), somiņa vai iepakojums</w:t>
            </w:r>
          </w:p>
        </w:tc>
        <w:tc>
          <w:tcPr>
            <w:tcW w:w="1458" w:type="dxa"/>
          </w:tcPr>
          <w:p w14:paraId="665047F1" w14:textId="77777777" w:rsidR="00F55A6E" w:rsidRPr="00595188" w:rsidRDefault="00F55A6E" w:rsidP="00F55A6E">
            <w:pPr>
              <w:spacing w:after="0" w:line="240" w:lineRule="auto"/>
              <w:jc w:val="center"/>
              <w:rPr>
                <w:rFonts w:ascii="Times New Roman" w:eastAsia="Times New Roman" w:hAnsi="Times New Roman" w:cs="Times New Roman"/>
                <w:sz w:val="24"/>
                <w:szCs w:val="26"/>
              </w:rPr>
            </w:pPr>
          </w:p>
        </w:tc>
        <w:tc>
          <w:tcPr>
            <w:tcW w:w="3592" w:type="dxa"/>
          </w:tcPr>
          <w:p w14:paraId="30E4E143" w14:textId="77777777" w:rsidR="00F55A6E" w:rsidRPr="00595188" w:rsidRDefault="00F55A6E" w:rsidP="00F55A6E">
            <w:pPr>
              <w:spacing w:after="0" w:line="240" w:lineRule="auto"/>
              <w:jc w:val="center"/>
              <w:rPr>
                <w:rFonts w:ascii="Times New Roman" w:eastAsia="Times New Roman" w:hAnsi="Times New Roman" w:cs="Times New Roman"/>
                <w:sz w:val="24"/>
                <w:szCs w:val="26"/>
              </w:rPr>
            </w:pPr>
          </w:p>
        </w:tc>
        <w:tc>
          <w:tcPr>
            <w:tcW w:w="1199" w:type="dxa"/>
          </w:tcPr>
          <w:p w14:paraId="57A29E2E" w14:textId="77777777" w:rsidR="00F55A6E" w:rsidRPr="00595188" w:rsidRDefault="00F55A6E" w:rsidP="00F55A6E">
            <w:pPr>
              <w:spacing w:after="0" w:line="240" w:lineRule="auto"/>
              <w:jc w:val="center"/>
              <w:rPr>
                <w:rFonts w:ascii="Times New Roman" w:eastAsia="Times New Roman" w:hAnsi="Times New Roman" w:cs="Times New Roman"/>
                <w:sz w:val="24"/>
                <w:szCs w:val="26"/>
              </w:rPr>
            </w:pPr>
          </w:p>
        </w:tc>
        <w:tc>
          <w:tcPr>
            <w:tcW w:w="1107" w:type="dxa"/>
            <w:gridSpan w:val="2"/>
          </w:tcPr>
          <w:p w14:paraId="149B388F" w14:textId="77777777" w:rsidR="00F55A6E" w:rsidRPr="00595188" w:rsidRDefault="00F55A6E" w:rsidP="00F55A6E">
            <w:pPr>
              <w:spacing w:after="0" w:line="240" w:lineRule="auto"/>
              <w:jc w:val="center"/>
              <w:rPr>
                <w:rFonts w:ascii="Times New Roman" w:eastAsia="Times New Roman" w:hAnsi="Times New Roman" w:cs="Times New Roman"/>
                <w:sz w:val="24"/>
                <w:szCs w:val="26"/>
              </w:rPr>
            </w:pPr>
          </w:p>
        </w:tc>
      </w:tr>
      <w:tr w:rsidR="00F55A6E" w:rsidRPr="00595188" w14:paraId="6FB34CCE" w14:textId="77777777" w:rsidTr="00A44E09">
        <w:tc>
          <w:tcPr>
            <w:tcW w:w="2061" w:type="dxa"/>
          </w:tcPr>
          <w:p w14:paraId="71635B9B" w14:textId="41A53898" w:rsidR="00F55A6E" w:rsidRPr="00595188" w:rsidRDefault="006B7EF9" w:rsidP="00F55A6E">
            <w:pPr>
              <w:spacing w:after="0" w:line="240" w:lineRule="auto"/>
              <w:rPr>
                <w:rFonts w:ascii="Times New Roman" w:eastAsia="Times New Roman" w:hAnsi="Times New Roman" w:cs="Times New Roman"/>
                <w:sz w:val="24"/>
                <w:szCs w:val="26"/>
              </w:rPr>
            </w:pPr>
            <w:r>
              <w:rPr>
                <w:rFonts w:ascii="Times New Roman" w:eastAsia="Times New Roman" w:hAnsi="Times New Roman" w:cs="Times New Roman"/>
              </w:rPr>
              <w:t xml:space="preserve">2.3. </w:t>
            </w:r>
            <w:r w:rsidR="00F55A6E" w:rsidRPr="00BF3230">
              <w:rPr>
                <w:rFonts w:ascii="Times New Roman" w:eastAsia="Times New Roman" w:hAnsi="Times New Roman" w:cs="Times New Roman"/>
              </w:rPr>
              <w:t>Bungu mikrofonu komplekts studijai un koncertiem</w:t>
            </w:r>
          </w:p>
        </w:tc>
        <w:tc>
          <w:tcPr>
            <w:tcW w:w="1111" w:type="dxa"/>
          </w:tcPr>
          <w:p w14:paraId="464B3B65" w14:textId="77777777" w:rsidR="00F55A6E" w:rsidRPr="00BF3230" w:rsidRDefault="00F55A6E" w:rsidP="00F55A6E">
            <w:pPr>
              <w:spacing w:after="0"/>
              <w:jc w:val="center"/>
              <w:rPr>
                <w:rFonts w:ascii="Times New Roman" w:eastAsia="Times New Roman" w:hAnsi="Times New Roman" w:cs="Times New Roman"/>
              </w:rPr>
            </w:pPr>
            <w:r w:rsidRPr="00BF3230">
              <w:rPr>
                <w:rFonts w:ascii="Times New Roman" w:eastAsia="Times New Roman" w:hAnsi="Times New Roman" w:cs="Times New Roman"/>
              </w:rPr>
              <w:t xml:space="preserve">1 </w:t>
            </w:r>
            <w:proofErr w:type="spellStart"/>
            <w:r w:rsidRPr="00BF3230">
              <w:rPr>
                <w:rFonts w:ascii="Times New Roman" w:eastAsia="Times New Roman" w:hAnsi="Times New Roman" w:cs="Times New Roman"/>
              </w:rPr>
              <w:t>kompl</w:t>
            </w:r>
            <w:proofErr w:type="spellEnd"/>
            <w:r w:rsidRPr="00BF3230">
              <w:rPr>
                <w:rFonts w:ascii="Times New Roman" w:eastAsia="Times New Roman" w:hAnsi="Times New Roman" w:cs="Times New Roman"/>
              </w:rPr>
              <w:t>.</w:t>
            </w:r>
          </w:p>
          <w:p w14:paraId="0BBE3A74" w14:textId="77777777" w:rsidR="00F55A6E" w:rsidRPr="00595188" w:rsidRDefault="00F55A6E" w:rsidP="00F55A6E">
            <w:pPr>
              <w:spacing w:after="0" w:line="240" w:lineRule="auto"/>
              <w:jc w:val="center"/>
              <w:rPr>
                <w:rFonts w:ascii="Times New Roman" w:eastAsia="Times New Roman" w:hAnsi="Times New Roman" w:cs="Times New Roman"/>
                <w:sz w:val="24"/>
                <w:szCs w:val="26"/>
              </w:rPr>
            </w:pPr>
          </w:p>
        </w:tc>
        <w:tc>
          <w:tcPr>
            <w:tcW w:w="4700" w:type="dxa"/>
          </w:tcPr>
          <w:p w14:paraId="4F326E61" w14:textId="77777777" w:rsidR="00F55A6E" w:rsidRPr="00BF3230" w:rsidRDefault="00F55A6E" w:rsidP="00F55A6E">
            <w:pPr>
              <w:spacing w:after="0"/>
              <w:rPr>
                <w:rFonts w:ascii="Times New Roman" w:eastAsia="Times New Roman" w:hAnsi="Times New Roman" w:cs="Times New Roman"/>
              </w:rPr>
            </w:pPr>
            <w:r w:rsidRPr="00BF3230">
              <w:rPr>
                <w:rFonts w:ascii="Times New Roman" w:eastAsia="Times New Roman" w:hAnsi="Times New Roman" w:cs="Times New Roman"/>
              </w:rPr>
              <w:t>Komplektā ietilpst:</w:t>
            </w:r>
          </w:p>
          <w:p w14:paraId="5CC14D2A" w14:textId="77777777" w:rsidR="00F55A6E" w:rsidRPr="00BF3230" w:rsidRDefault="00F55A6E" w:rsidP="00F55A6E">
            <w:pPr>
              <w:pStyle w:val="Sarakstarindkopa"/>
              <w:numPr>
                <w:ilvl w:val="0"/>
                <w:numId w:val="193"/>
              </w:numPr>
              <w:spacing w:after="0"/>
              <w:rPr>
                <w:rFonts w:ascii="Times New Roman" w:eastAsia="Times New Roman" w:hAnsi="Times New Roman"/>
              </w:rPr>
            </w:pPr>
            <w:r w:rsidRPr="00BF3230">
              <w:rPr>
                <w:rFonts w:ascii="Times New Roman" w:eastAsia="Times New Roman" w:hAnsi="Times New Roman"/>
              </w:rPr>
              <w:t>Ne mazāk kā 7 mikrofoni (ar turētājiem) dažādiem instrumentiem</w:t>
            </w:r>
          </w:p>
          <w:p w14:paraId="7EBA1A7F" w14:textId="77777777" w:rsidR="00F55A6E" w:rsidRPr="00BF3230" w:rsidRDefault="00F55A6E" w:rsidP="00F55A6E">
            <w:pPr>
              <w:pStyle w:val="Sarakstarindkopa"/>
              <w:numPr>
                <w:ilvl w:val="0"/>
                <w:numId w:val="192"/>
              </w:numPr>
              <w:spacing w:after="0"/>
              <w:rPr>
                <w:rFonts w:ascii="Times New Roman" w:eastAsia="Times New Roman" w:hAnsi="Times New Roman"/>
              </w:rPr>
            </w:pPr>
            <w:r w:rsidRPr="00BF3230">
              <w:rPr>
                <w:rFonts w:ascii="Times New Roman" w:eastAsia="Times New Roman" w:hAnsi="Times New Roman"/>
              </w:rPr>
              <w:t>Komplektā ietvertais:</w:t>
            </w:r>
            <w:r w:rsidRPr="00BF3230">
              <w:br/>
            </w:r>
            <w:r w:rsidRPr="00BF3230">
              <w:rPr>
                <w:rFonts w:ascii="Times New Roman" w:eastAsia="Times New Roman" w:hAnsi="Times New Roman"/>
              </w:rPr>
              <w:t xml:space="preserve">vismaz 1 × mikrofons lielajām </w:t>
            </w:r>
            <w:proofErr w:type="spellStart"/>
            <w:r w:rsidRPr="00BF3230">
              <w:rPr>
                <w:rFonts w:ascii="Times New Roman" w:eastAsia="Times New Roman" w:hAnsi="Times New Roman"/>
              </w:rPr>
              <w:t>basbungam</w:t>
            </w:r>
            <w:proofErr w:type="spellEnd"/>
            <w:r w:rsidRPr="00BF3230">
              <w:rPr>
                <w:rFonts w:ascii="Times New Roman" w:eastAsia="Times New Roman" w:hAnsi="Times New Roman"/>
              </w:rPr>
              <w:t xml:space="preserve"> (</w:t>
            </w:r>
            <w:proofErr w:type="spellStart"/>
            <w:r w:rsidRPr="00BF3230">
              <w:rPr>
                <w:rFonts w:ascii="Times New Roman" w:eastAsia="Times New Roman" w:hAnsi="Times New Roman"/>
              </w:rPr>
              <w:t>kick</w:t>
            </w:r>
            <w:proofErr w:type="spellEnd"/>
            <w:r w:rsidRPr="00BF3230">
              <w:rPr>
                <w:rFonts w:ascii="Times New Roman" w:eastAsia="Times New Roman" w:hAnsi="Times New Roman"/>
              </w:rPr>
              <w:t>)</w:t>
            </w:r>
            <w:r w:rsidRPr="00BF3230">
              <w:br/>
            </w:r>
            <w:r w:rsidRPr="00BF3230">
              <w:rPr>
                <w:rFonts w:ascii="Times New Roman" w:eastAsia="Times New Roman" w:hAnsi="Times New Roman"/>
              </w:rPr>
              <w:t xml:space="preserve">vismaz 4 × mikrofoni </w:t>
            </w:r>
            <w:proofErr w:type="spellStart"/>
            <w:r w:rsidRPr="00BF3230">
              <w:rPr>
                <w:rFonts w:ascii="Times New Roman" w:eastAsia="Times New Roman" w:hAnsi="Times New Roman"/>
              </w:rPr>
              <w:t>tomiem</w:t>
            </w:r>
            <w:proofErr w:type="spellEnd"/>
            <w:r w:rsidRPr="00BF3230">
              <w:rPr>
                <w:rFonts w:ascii="Times New Roman" w:eastAsia="Times New Roman" w:hAnsi="Times New Roman"/>
              </w:rPr>
              <w:t xml:space="preserve"> un </w:t>
            </w:r>
            <w:proofErr w:type="spellStart"/>
            <w:r w:rsidRPr="00BF3230">
              <w:rPr>
                <w:rFonts w:ascii="Times New Roman" w:eastAsia="Times New Roman" w:hAnsi="Times New Roman"/>
              </w:rPr>
              <w:t>snarei</w:t>
            </w:r>
            <w:proofErr w:type="spellEnd"/>
            <w:r w:rsidRPr="00BF3230">
              <w:br/>
            </w:r>
            <w:r w:rsidRPr="00BF3230">
              <w:rPr>
                <w:rFonts w:ascii="Times New Roman" w:eastAsia="Times New Roman" w:hAnsi="Times New Roman"/>
              </w:rPr>
              <w:lastRenderedPageBreak/>
              <w:t>vismaz 2 × kondensatoru mikrofoni (</w:t>
            </w:r>
            <w:proofErr w:type="spellStart"/>
            <w:r w:rsidRPr="00BF3230">
              <w:rPr>
                <w:rFonts w:ascii="Times New Roman" w:eastAsia="Times New Roman" w:hAnsi="Times New Roman"/>
              </w:rPr>
              <w:t>overhead</w:t>
            </w:r>
            <w:proofErr w:type="spellEnd"/>
            <w:r w:rsidRPr="00BF3230">
              <w:rPr>
                <w:rFonts w:ascii="Times New Roman" w:eastAsia="Times New Roman" w:hAnsi="Times New Roman"/>
              </w:rPr>
              <w:t>)</w:t>
            </w:r>
          </w:p>
          <w:p w14:paraId="60FBF389" w14:textId="77777777" w:rsidR="006B7EF9" w:rsidRDefault="00F55A6E" w:rsidP="006B7EF9">
            <w:pPr>
              <w:pStyle w:val="Sarakstarindkopa"/>
              <w:numPr>
                <w:ilvl w:val="0"/>
                <w:numId w:val="192"/>
              </w:numPr>
              <w:spacing w:after="0"/>
              <w:rPr>
                <w:rFonts w:ascii="Times New Roman" w:eastAsia="Times New Roman" w:hAnsi="Times New Roman"/>
              </w:rPr>
            </w:pPr>
            <w:r w:rsidRPr="00BF3230">
              <w:rPr>
                <w:rFonts w:ascii="Times New Roman" w:eastAsia="Times New Roman" w:hAnsi="Times New Roman"/>
              </w:rPr>
              <w:t>Izturīgs metāla vai metāla sakausējuma korpuss</w:t>
            </w:r>
          </w:p>
          <w:p w14:paraId="1BD53269" w14:textId="5E78F280" w:rsidR="00F55A6E" w:rsidRPr="006B7EF9" w:rsidRDefault="00F55A6E" w:rsidP="006B7EF9">
            <w:pPr>
              <w:pStyle w:val="Sarakstarindkopa"/>
              <w:numPr>
                <w:ilvl w:val="0"/>
                <w:numId w:val="192"/>
              </w:numPr>
              <w:spacing w:after="0"/>
              <w:rPr>
                <w:rFonts w:ascii="Times New Roman" w:eastAsia="Times New Roman" w:hAnsi="Times New Roman"/>
              </w:rPr>
            </w:pPr>
            <w:r w:rsidRPr="006B7EF9">
              <w:rPr>
                <w:rFonts w:ascii="Times New Roman" w:eastAsia="Times New Roman" w:hAnsi="Times New Roman"/>
              </w:rPr>
              <w:t>Komplektā iekļauts: mikrofoni, turētāji statīviem, skavu stiprinājumi un pārnēsāšanas koferis/soma</w:t>
            </w:r>
          </w:p>
        </w:tc>
        <w:tc>
          <w:tcPr>
            <w:tcW w:w="1458" w:type="dxa"/>
          </w:tcPr>
          <w:p w14:paraId="5CFB9772" w14:textId="77777777" w:rsidR="00F55A6E" w:rsidRPr="00595188" w:rsidRDefault="00F55A6E" w:rsidP="00F55A6E">
            <w:pPr>
              <w:spacing w:after="0" w:line="240" w:lineRule="auto"/>
              <w:jc w:val="center"/>
              <w:rPr>
                <w:rFonts w:ascii="Times New Roman" w:eastAsia="Times New Roman" w:hAnsi="Times New Roman" w:cs="Times New Roman"/>
                <w:sz w:val="24"/>
                <w:szCs w:val="26"/>
              </w:rPr>
            </w:pPr>
          </w:p>
        </w:tc>
        <w:tc>
          <w:tcPr>
            <w:tcW w:w="3592" w:type="dxa"/>
          </w:tcPr>
          <w:p w14:paraId="3AEDDE2F" w14:textId="77777777" w:rsidR="00F55A6E" w:rsidRPr="00595188" w:rsidRDefault="00F55A6E" w:rsidP="00F55A6E">
            <w:pPr>
              <w:spacing w:after="0" w:line="240" w:lineRule="auto"/>
              <w:jc w:val="center"/>
              <w:rPr>
                <w:rFonts w:ascii="Times New Roman" w:eastAsia="Times New Roman" w:hAnsi="Times New Roman" w:cs="Times New Roman"/>
                <w:sz w:val="24"/>
                <w:szCs w:val="26"/>
              </w:rPr>
            </w:pPr>
          </w:p>
        </w:tc>
        <w:tc>
          <w:tcPr>
            <w:tcW w:w="1199" w:type="dxa"/>
          </w:tcPr>
          <w:p w14:paraId="52718EE2" w14:textId="77777777" w:rsidR="00F55A6E" w:rsidRPr="00595188" w:rsidRDefault="00F55A6E" w:rsidP="00F55A6E">
            <w:pPr>
              <w:spacing w:after="0" w:line="240" w:lineRule="auto"/>
              <w:jc w:val="center"/>
              <w:rPr>
                <w:rFonts w:ascii="Times New Roman" w:eastAsia="Times New Roman" w:hAnsi="Times New Roman" w:cs="Times New Roman"/>
                <w:sz w:val="24"/>
                <w:szCs w:val="26"/>
              </w:rPr>
            </w:pPr>
          </w:p>
        </w:tc>
        <w:tc>
          <w:tcPr>
            <w:tcW w:w="1107" w:type="dxa"/>
            <w:gridSpan w:val="2"/>
          </w:tcPr>
          <w:p w14:paraId="69835DD3" w14:textId="77777777" w:rsidR="00F55A6E" w:rsidRPr="00595188" w:rsidRDefault="00F55A6E" w:rsidP="00F55A6E">
            <w:pPr>
              <w:spacing w:after="0" w:line="240" w:lineRule="auto"/>
              <w:jc w:val="center"/>
              <w:rPr>
                <w:rFonts w:ascii="Times New Roman" w:eastAsia="Times New Roman" w:hAnsi="Times New Roman" w:cs="Times New Roman"/>
                <w:sz w:val="24"/>
                <w:szCs w:val="26"/>
              </w:rPr>
            </w:pPr>
          </w:p>
        </w:tc>
      </w:tr>
      <w:tr w:rsidR="00F55A6E" w:rsidRPr="00595188" w14:paraId="668481B8" w14:textId="77777777" w:rsidTr="00A44E09">
        <w:tc>
          <w:tcPr>
            <w:tcW w:w="2061" w:type="dxa"/>
          </w:tcPr>
          <w:p w14:paraId="13A5101A" w14:textId="1906E6AD" w:rsidR="00F55A6E" w:rsidRPr="00BF3230" w:rsidRDefault="006B7EF9" w:rsidP="00F55A6E">
            <w:pPr>
              <w:spacing w:after="0"/>
              <w:rPr>
                <w:rFonts w:ascii="Times New Roman" w:eastAsia="Times New Roman" w:hAnsi="Times New Roman" w:cs="Times New Roman"/>
              </w:rPr>
            </w:pPr>
            <w:r>
              <w:rPr>
                <w:rFonts w:ascii="Times New Roman" w:eastAsia="Times New Roman" w:hAnsi="Times New Roman" w:cs="Times New Roman"/>
              </w:rPr>
              <w:t xml:space="preserve">2.4. </w:t>
            </w:r>
            <w:r w:rsidR="00F55A6E" w:rsidRPr="00BF3230">
              <w:rPr>
                <w:rFonts w:ascii="Times New Roman" w:eastAsia="Times New Roman" w:hAnsi="Times New Roman" w:cs="Times New Roman"/>
              </w:rPr>
              <w:t xml:space="preserve">Dinamisks </w:t>
            </w:r>
            <w:proofErr w:type="spellStart"/>
            <w:r w:rsidR="00F55A6E" w:rsidRPr="00BF3230">
              <w:rPr>
                <w:rFonts w:ascii="Times New Roman" w:eastAsia="Times New Roman" w:hAnsi="Times New Roman" w:cs="Times New Roman"/>
              </w:rPr>
              <w:t>kardioīdais</w:t>
            </w:r>
            <w:proofErr w:type="spellEnd"/>
            <w:r w:rsidR="00F55A6E" w:rsidRPr="00BF3230">
              <w:rPr>
                <w:rFonts w:ascii="Times New Roman" w:eastAsia="Times New Roman" w:hAnsi="Times New Roman" w:cs="Times New Roman"/>
              </w:rPr>
              <w:t xml:space="preserve"> vokālais mikrofons</w:t>
            </w:r>
          </w:p>
          <w:p w14:paraId="7CAABCCF" w14:textId="77777777" w:rsidR="00F55A6E" w:rsidRPr="00595188" w:rsidRDefault="00F55A6E" w:rsidP="00F55A6E">
            <w:pPr>
              <w:spacing w:after="0" w:line="240" w:lineRule="auto"/>
              <w:rPr>
                <w:rFonts w:ascii="Times New Roman" w:eastAsia="Times New Roman" w:hAnsi="Times New Roman" w:cs="Times New Roman"/>
                <w:sz w:val="24"/>
                <w:szCs w:val="26"/>
              </w:rPr>
            </w:pPr>
          </w:p>
        </w:tc>
        <w:tc>
          <w:tcPr>
            <w:tcW w:w="1111" w:type="dxa"/>
          </w:tcPr>
          <w:p w14:paraId="3E67622E" w14:textId="77777777" w:rsidR="00F55A6E" w:rsidRPr="00BF3230" w:rsidRDefault="00F55A6E" w:rsidP="00F55A6E">
            <w:pPr>
              <w:spacing w:after="0"/>
              <w:jc w:val="center"/>
              <w:rPr>
                <w:rFonts w:ascii="Times New Roman" w:eastAsia="Times New Roman" w:hAnsi="Times New Roman" w:cs="Times New Roman"/>
              </w:rPr>
            </w:pPr>
            <w:r w:rsidRPr="00BF3230">
              <w:rPr>
                <w:rFonts w:ascii="Times New Roman" w:eastAsia="Times New Roman" w:hAnsi="Times New Roman" w:cs="Times New Roman"/>
              </w:rPr>
              <w:t>1 gab.</w:t>
            </w:r>
          </w:p>
          <w:p w14:paraId="1F2E5A0D" w14:textId="77777777" w:rsidR="00F55A6E" w:rsidRPr="00BF3230" w:rsidRDefault="00F55A6E" w:rsidP="00F55A6E">
            <w:pPr>
              <w:spacing w:after="0"/>
              <w:jc w:val="center"/>
              <w:rPr>
                <w:rFonts w:ascii="Times New Roman" w:eastAsia="Times New Roman" w:hAnsi="Times New Roman" w:cs="Times New Roman"/>
              </w:rPr>
            </w:pPr>
          </w:p>
          <w:p w14:paraId="3D1A596B" w14:textId="77777777" w:rsidR="00F55A6E" w:rsidRPr="00595188" w:rsidRDefault="00F55A6E" w:rsidP="00F55A6E">
            <w:pPr>
              <w:spacing w:after="0" w:line="240" w:lineRule="auto"/>
              <w:jc w:val="center"/>
              <w:rPr>
                <w:rFonts w:ascii="Times New Roman" w:eastAsia="Times New Roman" w:hAnsi="Times New Roman" w:cs="Times New Roman"/>
                <w:sz w:val="24"/>
                <w:szCs w:val="26"/>
              </w:rPr>
            </w:pPr>
          </w:p>
        </w:tc>
        <w:tc>
          <w:tcPr>
            <w:tcW w:w="4700" w:type="dxa"/>
          </w:tcPr>
          <w:p w14:paraId="5041684F" w14:textId="77777777" w:rsidR="00F55A6E" w:rsidRPr="00BF3230" w:rsidRDefault="00F55A6E" w:rsidP="00F55A6E">
            <w:pPr>
              <w:pStyle w:val="Sarakstarindkopa"/>
              <w:numPr>
                <w:ilvl w:val="0"/>
                <w:numId w:val="191"/>
              </w:numPr>
              <w:spacing w:after="0"/>
              <w:rPr>
                <w:rFonts w:ascii="Times New Roman" w:eastAsia="Times New Roman" w:hAnsi="Times New Roman"/>
              </w:rPr>
            </w:pPr>
            <w:r w:rsidRPr="00BF3230">
              <w:rPr>
                <w:rFonts w:ascii="Times New Roman" w:eastAsia="Times New Roman" w:hAnsi="Times New Roman"/>
              </w:rPr>
              <w:t>Dinamiskais (</w:t>
            </w:r>
            <w:proofErr w:type="spellStart"/>
            <w:r w:rsidRPr="00BF3230">
              <w:rPr>
                <w:rFonts w:ascii="Times New Roman" w:eastAsia="Times New Roman" w:hAnsi="Times New Roman"/>
              </w:rPr>
              <w:t>moving</w:t>
            </w:r>
            <w:proofErr w:type="spellEnd"/>
            <w:r w:rsidRPr="00BF3230">
              <w:rPr>
                <w:rFonts w:ascii="Times New Roman" w:eastAsia="Times New Roman" w:hAnsi="Times New Roman"/>
              </w:rPr>
              <w:t xml:space="preserve"> </w:t>
            </w:r>
            <w:proofErr w:type="spellStart"/>
            <w:r w:rsidRPr="00BF3230">
              <w:rPr>
                <w:rFonts w:ascii="Times New Roman" w:eastAsia="Times New Roman" w:hAnsi="Times New Roman"/>
              </w:rPr>
              <w:t>coil</w:t>
            </w:r>
            <w:proofErr w:type="spellEnd"/>
            <w:r w:rsidRPr="00BF3230">
              <w:rPr>
                <w:rFonts w:ascii="Times New Roman" w:eastAsia="Times New Roman" w:hAnsi="Times New Roman"/>
              </w:rPr>
              <w:t>) mikrofons</w:t>
            </w:r>
          </w:p>
          <w:p w14:paraId="784B7264" w14:textId="77777777" w:rsidR="00F55A6E" w:rsidRPr="00BF3230" w:rsidRDefault="00F55A6E" w:rsidP="00F55A6E">
            <w:pPr>
              <w:pStyle w:val="Sarakstarindkopa"/>
              <w:numPr>
                <w:ilvl w:val="0"/>
                <w:numId w:val="191"/>
              </w:numPr>
              <w:spacing w:after="0"/>
              <w:rPr>
                <w:rFonts w:ascii="Times New Roman" w:eastAsia="Times New Roman" w:hAnsi="Times New Roman"/>
              </w:rPr>
            </w:pPr>
            <w:proofErr w:type="spellStart"/>
            <w:r w:rsidRPr="00BF3230">
              <w:rPr>
                <w:rFonts w:ascii="Times New Roman" w:eastAsia="Times New Roman" w:hAnsi="Times New Roman"/>
              </w:rPr>
              <w:t>Kardioīda</w:t>
            </w:r>
            <w:proofErr w:type="spellEnd"/>
            <w:r w:rsidRPr="00BF3230">
              <w:rPr>
                <w:rFonts w:ascii="Times New Roman" w:eastAsia="Times New Roman" w:hAnsi="Times New Roman"/>
              </w:rPr>
              <w:t xml:space="preserve"> (</w:t>
            </w:r>
            <w:proofErr w:type="spellStart"/>
            <w:r w:rsidRPr="00BF3230">
              <w:rPr>
                <w:rFonts w:ascii="Times New Roman" w:eastAsia="Times New Roman" w:hAnsi="Times New Roman"/>
              </w:rPr>
              <w:t>cardioid</w:t>
            </w:r>
            <w:proofErr w:type="spellEnd"/>
            <w:r w:rsidRPr="00BF3230">
              <w:rPr>
                <w:rFonts w:ascii="Times New Roman" w:eastAsia="Times New Roman" w:hAnsi="Times New Roman"/>
              </w:rPr>
              <w:t>)</w:t>
            </w:r>
          </w:p>
          <w:p w14:paraId="0170626A" w14:textId="77777777" w:rsidR="00F55A6E" w:rsidRPr="00BF3230" w:rsidRDefault="00F55A6E" w:rsidP="00F55A6E">
            <w:pPr>
              <w:pStyle w:val="Sarakstarindkopa"/>
              <w:numPr>
                <w:ilvl w:val="0"/>
                <w:numId w:val="191"/>
              </w:numPr>
              <w:spacing w:after="0"/>
              <w:rPr>
                <w:rFonts w:ascii="Times New Roman" w:eastAsia="Times New Roman" w:hAnsi="Times New Roman"/>
              </w:rPr>
            </w:pPr>
            <w:r w:rsidRPr="00BF3230">
              <w:rPr>
                <w:rFonts w:ascii="Times New Roman" w:eastAsia="Times New Roman" w:hAnsi="Times New Roman"/>
              </w:rPr>
              <w:t>Sfērisks vēja un pop filtrs trokšņu samazināšanai</w:t>
            </w:r>
          </w:p>
          <w:p w14:paraId="4F7C2831" w14:textId="77777777" w:rsidR="00F55A6E" w:rsidRPr="00BF3230" w:rsidRDefault="00F55A6E" w:rsidP="00F55A6E">
            <w:pPr>
              <w:pStyle w:val="Sarakstarindkopa"/>
              <w:numPr>
                <w:ilvl w:val="0"/>
                <w:numId w:val="191"/>
              </w:numPr>
              <w:spacing w:after="0"/>
              <w:rPr>
                <w:rFonts w:ascii="Times New Roman" w:eastAsia="Times New Roman" w:hAnsi="Times New Roman"/>
              </w:rPr>
            </w:pPr>
            <w:r w:rsidRPr="00BF3230">
              <w:rPr>
                <w:rFonts w:ascii="Times New Roman" w:eastAsia="Times New Roman" w:hAnsi="Times New Roman"/>
              </w:rPr>
              <w:t>Izturīgs metāla korpuss ar sietu (režģi)</w:t>
            </w:r>
          </w:p>
          <w:p w14:paraId="68AEE306" w14:textId="77777777" w:rsidR="006B7EF9" w:rsidRDefault="00F55A6E" w:rsidP="006B7EF9">
            <w:pPr>
              <w:pStyle w:val="Sarakstarindkopa"/>
              <w:numPr>
                <w:ilvl w:val="0"/>
                <w:numId w:val="191"/>
              </w:numPr>
              <w:spacing w:after="0"/>
              <w:rPr>
                <w:rFonts w:ascii="Times New Roman" w:eastAsia="Times New Roman" w:hAnsi="Times New Roman"/>
              </w:rPr>
            </w:pPr>
            <w:r w:rsidRPr="00BF3230">
              <w:rPr>
                <w:rFonts w:ascii="Times New Roman" w:eastAsia="Times New Roman" w:hAnsi="Times New Roman"/>
              </w:rPr>
              <w:t>Melna vai pelēka krāsa</w:t>
            </w:r>
          </w:p>
          <w:p w14:paraId="36E54067" w14:textId="3AF51EE4" w:rsidR="00F55A6E" w:rsidRPr="006B7EF9" w:rsidRDefault="00F55A6E" w:rsidP="006B7EF9">
            <w:pPr>
              <w:pStyle w:val="Sarakstarindkopa"/>
              <w:numPr>
                <w:ilvl w:val="0"/>
                <w:numId w:val="191"/>
              </w:numPr>
              <w:spacing w:after="0"/>
              <w:rPr>
                <w:rFonts w:ascii="Times New Roman" w:eastAsia="Times New Roman" w:hAnsi="Times New Roman"/>
              </w:rPr>
            </w:pPr>
            <w:r w:rsidRPr="006B7EF9">
              <w:rPr>
                <w:rFonts w:ascii="Times New Roman" w:eastAsia="Times New Roman" w:hAnsi="Times New Roman"/>
              </w:rPr>
              <w:t>Komplektācija: mikrofons, turētājs (</w:t>
            </w:r>
            <w:proofErr w:type="spellStart"/>
            <w:r w:rsidRPr="006B7EF9">
              <w:rPr>
                <w:rFonts w:ascii="Times New Roman" w:eastAsia="Times New Roman" w:hAnsi="Times New Roman"/>
              </w:rPr>
              <w:t>clip</w:t>
            </w:r>
            <w:proofErr w:type="spellEnd"/>
            <w:r w:rsidRPr="006B7EF9">
              <w:rPr>
                <w:rFonts w:ascii="Times New Roman" w:eastAsia="Times New Roman" w:hAnsi="Times New Roman"/>
              </w:rPr>
              <w:t>), somiņa vai iepakojums</w:t>
            </w:r>
          </w:p>
        </w:tc>
        <w:tc>
          <w:tcPr>
            <w:tcW w:w="1458" w:type="dxa"/>
          </w:tcPr>
          <w:p w14:paraId="13E483CA" w14:textId="77777777" w:rsidR="00F55A6E" w:rsidRPr="00595188" w:rsidRDefault="00F55A6E" w:rsidP="00F55A6E">
            <w:pPr>
              <w:spacing w:after="0" w:line="240" w:lineRule="auto"/>
              <w:jc w:val="center"/>
              <w:rPr>
                <w:rFonts w:ascii="Times New Roman" w:eastAsia="Times New Roman" w:hAnsi="Times New Roman" w:cs="Times New Roman"/>
                <w:sz w:val="24"/>
                <w:szCs w:val="26"/>
              </w:rPr>
            </w:pPr>
          </w:p>
        </w:tc>
        <w:tc>
          <w:tcPr>
            <w:tcW w:w="3592" w:type="dxa"/>
          </w:tcPr>
          <w:p w14:paraId="40A0A417" w14:textId="77777777" w:rsidR="00F55A6E" w:rsidRPr="00595188" w:rsidRDefault="00F55A6E" w:rsidP="00F55A6E">
            <w:pPr>
              <w:spacing w:after="0" w:line="240" w:lineRule="auto"/>
              <w:jc w:val="center"/>
              <w:rPr>
                <w:rFonts w:ascii="Times New Roman" w:eastAsia="Times New Roman" w:hAnsi="Times New Roman" w:cs="Times New Roman"/>
                <w:sz w:val="24"/>
                <w:szCs w:val="26"/>
              </w:rPr>
            </w:pPr>
          </w:p>
        </w:tc>
        <w:tc>
          <w:tcPr>
            <w:tcW w:w="1199" w:type="dxa"/>
          </w:tcPr>
          <w:p w14:paraId="6DC3D9AC" w14:textId="77777777" w:rsidR="00F55A6E" w:rsidRPr="00595188" w:rsidRDefault="00F55A6E" w:rsidP="00F55A6E">
            <w:pPr>
              <w:spacing w:after="0" w:line="240" w:lineRule="auto"/>
              <w:jc w:val="center"/>
              <w:rPr>
                <w:rFonts w:ascii="Times New Roman" w:eastAsia="Times New Roman" w:hAnsi="Times New Roman" w:cs="Times New Roman"/>
                <w:sz w:val="24"/>
                <w:szCs w:val="26"/>
              </w:rPr>
            </w:pPr>
          </w:p>
        </w:tc>
        <w:tc>
          <w:tcPr>
            <w:tcW w:w="1107" w:type="dxa"/>
            <w:gridSpan w:val="2"/>
          </w:tcPr>
          <w:p w14:paraId="0D829B17" w14:textId="77777777" w:rsidR="00F55A6E" w:rsidRPr="00595188" w:rsidRDefault="00F55A6E" w:rsidP="00F55A6E">
            <w:pPr>
              <w:spacing w:after="0" w:line="240" w:lineRule="auto"/>
              <w:jc w:val="center"/>
              <w:rPr>
                <w:rFonts w:ascii="Times New Roman" w:eastAsia="Times New Roman" w:hAnsi="Times New Roman" w:cs="Times New Roman"/>
                <w:sz w:val="24"/>
                <w:szCs w:val="26"/>
              </w:rPr>
            </w:pPr>
          </w:p>
        </w:tc>
      </w:tr>
      <w:tr w:rsidR="006B7EF9" w:rsidRPr="00595188" w14:paraId="7CEDC290" w14:textId="77777777" w:rsidTr="00A44E09">
        <w:tc>
          <w:tcPr>
            <w:tcW w:w="2061" w:type="dxa"/>
          </w:tcPr>
          <w:p w14:paraId="1B217620" w14:textId="60AE8876" w:rsidR="006B7EF9" w:rsidRPr="00595188" w:rsidRDefault="006B7EF9" w:rsidP="006B7EF9">
            <w:pPr>
              <w:spacing w:after="0" w:line="240" w:lineRule="auto"/>
              <w:rPr>
                <w:rFonts w:ascii="Times New Roman" w:eastAsia="Times New Roman" w:hAnsi="Times New Roman" w:cs="Times New Roman"/>
                <w:sz w:val="24"/>
                <w:szCs w:val="26"/>
              </w:rPr>
            </w:pPr>
            <w:r>
              <w:rPr>
                <w:rFonts w:ascii="Times New Roman" w:eastAsia="Times New Roman" w:hAnsi="Times New Roman" w:cs="Times New Roman"/>
              </w:rPr>
              <w:t xml:space="preserve">2.5. </w:t>
            </w:r>
            <w:r w:rsidRPr="00BF3230">
              <w:rPr>
                <w:rFonts w:ascii="Times New Roman" w:eastAsia="Times New Roman" w:hAnsi="Times New Roman" w:cs="Times New Roman"/>
              </w:rPr>
              <w:t>Profesionāls studijas dinamiskais mikrofons</w:t>
            </w:r>
          </w:p>
        </w:tc>
        <w:tc>
          <w:tcPr>
            <w:tcW w:w="1111" w:type="dxa"/>
          </w:tcPr>
          <w:p w14:paraId="129A78A6" w14:textId="77777777" w:rsidR="006B7EF9" w:rsidRPr="00BF3230" w:rsidRDefault="006B7EF9" w:rsidP="006B7EF9">
            <w:pPr>
              <w:spacing w:after="0"/>
              <w:jc w:val="center"/>
              <w:rPr>
                <w:rFonts w:ascii="Times New Roman" w:eastAsia="Times New Roman" w:hAnsi="Times New Roman" w:cs="Times New Roman"/>
              </w:rPr>
            </w:pPr>
            <w:r w:rsidRPr="00BF3230">
              <w:rPr>
                <w:rFonts w:ascii="Times New Roman" w:eastAsia="Times New Roman" w:hAnsi="Times New Roman" w:cs="Times New Roman"/>
              </w:rPr>
              <w:t>1 gab.</w:t>
            </w:r>
          </w:p>
          <w:p w14:paraId="4B13385E" w14:textId="77777777" w:rsidR="006B7EF9" w:rsidRPr="00BF3230" w:rsidRDefault="006B7EF9" w:rsidP="006B7EF9">
            <w:pPr>
              <w:spacing w:after="0"/>
              <w:jc w:val="center"/>
              <w:rPr>
                <w:rFonts w:ascii="Times New Roman" w:eastAsia="Times New Roman" w:hAnsi="Times New Roman" w:cs="Times New Roman"/>
              </w:rPr>
            </w:pPr>
          </w:p>
          <w:p w14:paraId="6DBD5E72"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4700" w:type="dxa"/>
          </w:tcPr>
          <w:p w14:paraId="3B66539A" w14:textId="77777777" w:rsidR="006B7EF9" w:rsidRPr="00BF3230" w:rsidRDefault="006B7EF9" w:rsidP="006B7EF9">
            <w:pPr>
              <w:pStyle w:val="Sarakstarindkopa"/>
              <w:numPr>
                <w:ilvl w:val="0"/>
                <w:numId w:val="190"/>
              </w:numPr>
              <w:spacing w:after="0"/>
              <w:rPr>
                <w:rFonts w:ascii="Times New Roman" w:eastAsia="Times New Roman" w:hAnsi="Times New Roman"/>
              </w:rPr>
            </w:pPr>
            <w:r w:rsidRPr="00BF3230">
              <w:rPr>
                <w:rFonts w:ascii="Times New Roman" w:eastAsia="Times New Roman" w:hAnsi="Times New Roman"/>
              </w:rPr>
              <w:t>Dinamiskais (</w:t>
            </w:r>
            <w:proofErr w:type="spellStart"/>
            <w:r w:rsidRPr="00BF3230">
              <w:rPr>
                <w:rFonts w:ascii="Times New Roman" w:eastAsia="Times New Roman" w:hAnsi="Times New Roman"/>
              </w:rPr>
              <w:t>moving</w:t>
            </w:r>
            <w:proofErr w:type="spellEnd"/>
            <w:r w:rsidRPr="00BF3230">
              <w:rPr>
                <w:rFonts w:ascii="Times New Roman" w:eastAsia="Times New Roman" w:hAnsi="Times New Roman"/>
              </w:rPr>
              <w:t xml:space="preserve"> </w:t>
            </w:r>
            <w:proofErr w:type="spellStart"/>
            <w:r w:rsidRPr="00BF3230">
              <w:rPr>
                <w:rFonts w:ascii="Times New Roman" w:eastAsia="Times New Roman" w:hAnsi="Times New Roman"/>
              </w:rPr>
              <w:t>coil</w:t>
            </w:r>
            <w:proofErr w:type="spellEnd"/>
            <w:r w:rsidRPr="00BF3230">
              <w:rPr>
                <w:rFonts w:ascii="Times New Roman" w:eastAsia="Times New Roman" w:hAnsi="Times New Roman"/>
              </w:rPr>
              <w:t>) mikrofons</w:t>
            </w:r>
          </w:p>
          <w:p w14:paraId="5FA21289" w14:textId="77777777" w:rsidR="006B7EF9" w:rsidRPr="00BF3230" w:rsidRDefault="006B7EF9" w:rsidP="006B7EF9">
            <w:pPr>
              <w:pStyle w:val="Sarakstarindkopa"/>
              <w:numPr>
                <w:ilvl w:val="0"/>
                <w:numId w:val="190"/>
              </w:numPr>
              <w:spacing w:after="0"/>
              <w:rPr>
                <w:rFonts w:ascii="Times New Roman" w:eastAsia="Times New Roman" w:hAnsi="Times New Roman"/>
              </w:rPr>
            </w:pPr>
            <w:proofErr w:type="spellStart"/>
            <w:r w:rsidRPr="00BF3230">
              <w:rPr>
                <w:rFonts w:ascii="Times New Roman" w:eastAsia="Times New Roman" w:hAnsi="Times New Roman"/>
              </w:rPr>
              <w:t>Kardioīda</w:t>
            </w:r>
            <w:proofErr w:type="spellEnd"/>
            <w:r w:rsidRPr="00BF3230">
              <w:rPr>
                <w:rFonts w:ascii="Times New Roman" w:eastAsia="Times New Roman" w:hAnsi="Times New Roman"/>
              </w:rPr>
              <w:t xml:space="preserve"> (</w:t>
            </w:r>
            <w:proofErr w:type="spellStart"/>
            <w:r w:rsidRPr="00BF3230">
              <w:rPr>
                <w:rFonts w:ascii="Times New Roman" w:eastAsia="Times New Roman" w:hAnsi="Times New Roman"/>
              </w:rPr>
              <w:t>cardioid</w:t>
            </w:r>
            <w:proofErr w:type="spellEnd"/>
            <w:r w:rsidRPr="00BF3230">
              <w:rPr>
                <w:rFonts w:ascii="Times New Roman" w:eastAsia="Times New Roman" w:hAnsi="Times New Roman"/>
              </w:rPr>
              <w:t>)</w:t>
            </w:r>
          </w:p>
          <w:p w14:paraId="67ADF892" w14:textId="77777777" w:rsidR="006B7EF9" w:rsidRPr="00BF3230" w:rsidRDefault="006B7EF9" w:rsidP="006B7EF9">
            <w:pPr>
              <w:pStyle w:val="Sarakstarindkopa"/>
              <w:numPr>
                <w:ilvl w:val="0"/>
                <w:numId w:val="190"/>
              </w:numPr>
              <w:spacing w:after="0"/>
              <w:rPr>
                <w:rFonts w:ascii="Times New Roman" w:eastAsia="Times New Roman" w:hAnsi="Times New Roman"/>
              </w:rPr>
            </w:pPr>
            <w:r w:rsidRPr="00BF3230">
              <w:rPr>
                <w:rFonts w:ascii="Times New Roman" w:eastAsia="Times New Roman" w:hAnsi="Times New Roman"/>
              </w:rPr>
              <w:t xml:space="preserve">Iebūvēts zemo frekvenču filtrs (bass </w:t>
            </w:r>
            <w:proofErr w:type="spellStart"/>
            <w:r w:rsidRPr="00BF3230">
              <w:rPr>
                <w:rFonts w:ascii="Times New Roman" w:eastAsia="Times New Roman" w:hAnsi="Times New Roman"/>
              </w:rPr>
              <w:t>roll-off</w:t>
            </w:r>
            <w:proofErr w:type="spellEnd"/>
            <w:r w:rsidRPr="00BF3230">
              <w:rPr>
                <w:rFonts w:ascii="Times New Roman" w:eastAsia="Times New Roman" w:hAnsi="Times New Roman"/>
              </w:rPr>
              <w:t>) un vidējo frekvenču pastiprinājuma slēdzis (</w:t>
            </w:r>
            <w:proofErr w:type="spellStart"/>
            <w:r w:rsidRPr="00BF3230">
              <w:rPr>
                <w:rFonts w:ascii="Times New Roman" w:eastAsia="Times New Roman" w:hAnsi="Times New Roman"/>
              </w:rPr>
              <w:t>presence</w:t>
            </w:r>
            <w:proofErr w:type="spellEnd"/>
            <w:r w:rsidRPr="00BF3230">
              <w:rPr>
                <w:rFonts w:ascii="Times New Roman" w:eastAsia="Times New Roman" w:hAnsi="Times New Roman"/>
              </w:rPr>
              <w:t xml:space="preserve"> </w:t>
            </w:r>
            <w:proofErr w:type="spellStart"/>
            <w:r w:rsidRPr="00BF3230">
              <w:rPr>
                <w:rFonts w:ascii="Times New Roman" w:eastAsia="Times New Roman" w:hAnsi="Times New Roman"/>
              </w:rPr>
              <w:t>boost</w:t>
            </w:r>
            <w:proofErr w:type="spellEnd"/>
            <w:r w:rsidRPr="00BF3230">
              <w:rPr>
                <w:rFonts w:ascii="Times New Roman" w:eastAsia="Times New Roman" w:hAnsi="Times New Roman"/>
              </w:rPr>
              <w:t>)</w:t>
            </w:r>
          </w:p>
          <w:p w14:paraId="1825DAF9" w14:textId="77777777" w:rsidR="006B7EF9" w:rsidRPr="00BF3230" w:rsidRDefault="006B7EF9" w:rsidP="006B7EF9">
            <w:pPr>
              <w:pStyle w:val="Sarakstarindkopa"/>
              <w:numPr>
                <w:ilvl w:val="0"/>
                <w:numId w:val="190"/>
              </w:numPr>
              <w:spacing w:after="0"/>
              <w:rPr>
                <w:rFonts w:ascii="Times New Roman" w:eastAsia="Times New Roman" w:hAnsi="Times New Roman"/>
              </w:rPr>
            </w:pPr>
            <w:r w:rsidRPr="00BF3230">
              <w:rPr>
                <w:rFonts w:ascii="Times New Roman" w:eastAsia="Times New Roman" w:hAnsi="Times New Roman"/>
              </w:rPr>
              <w:t>Iebūvēta iekšējā gaisa amortizācijas sistēma (</w:t>
            </w:r>
            <w:proofErr w:type="spellStart"/>
            <w:r w:rsidRPr="00BF3230">
              <w:rPr>
                <w:rFonts w:ascii="Times New Roman" w:eastAsia="Times New Roman" w:hAnsi="Times New Roman"/>
              </w:rPr>
              <w:t>shock</w:t>
            </w:r>
            <w:proofErr w:type="spellEnd"/>
            <w:r w:rsidRPr="00BF3230">
              <w:rPr>
                <w:rFonts w:ascii="Times New Roman" w:eastAsia="Times New Roman" w:hAnsi="Times New Roman"/>
              </w:rPr>
              <w:t xml:space="preserve"> </w:t>
            </w:r>
            <w:proofErr w:type="spellStart"/>
            <w:r w:rsidRPr="00BF3230">
              <w:rPr>
                <w:rFonts w:ascii="Times New Roman" w:eastAsia="Times New Roman" w:hAnsi="Times New Roman"/>
              </w:rPr>
              <w:t>isolation</w:t>
            </w:r>
            <w:proofErr w:type="spellEnd"/>
            <w:r w:rsidRPr="00BF3230">
              <w:rPr>
                <w:rFonts w:ascii="Times New Roman" w:eastAsia="Times New Roman" w:hAnsi="Times New Roman"/>
              </w:rPr>
              <w:t>) pret vibrāciju un triecieniem</w:t>
            </w:r>
          </w:p>
          <w:p w14:paraId="7F4E4570" w14:textId="77777777" w:rsidR="006B7EF9" w:rsidRPr="00BF3230" w:rsidRDefault="006B7EF9" w:rsidP="006B7EF9">
            <w:pPr>
              <w:pStyle w:val="Sarakstarindkopa"/>
              <w:numPr>
                <w:ilvl w:val="0"/>
                <w:numId w:val="190"/>
              </w:numPr>
              <w:spacing w:after="0"/>
              <w:rPr>
                <w:rFonts w:ascii="Times New Roman" w:eastAsia="Times New Roman" w:hAnsi="Times New Roman"/>
              </w:rPr>
            </w:pPr>
            <w:r w:rsidRPr="00BF3230">
              <w:rPr>
                <w:rFonts w:ascii="Times New Roman" w:eastAsia="Times New Roman" w:hAnsi="Times New Roman"/>
              </w:rPr>
              <w:t>Izturīgs metāla korpuss ar matētu pārklājumu</w:t>
            </w:r>
          </w:p>
          <w:p w14:paraId="78CAE8B9" w14:textId="77777777" w:rsidR="006B7EF9" w:rsidRPr="00BF3230" w:rsidRDefault="006B7EF9" w:rsidP="006B7EF9">
            <w:pPr>
              <w:pStyle w:val="Sarakstarindkopa"/>
              <w:numPr>
                <w:ilvl w:val="0"/>
                <w:numId w:val="190"/>
              </w:numPr>
              <w:spacing w:after="0"/>
              <w:rPr>
                <w:rFonts w:ascii="Times New Roman" w:eastAsia="Times New Roman" w:hAnsi="Times New Roman"/>
              </w:rPr>
            </w:pPr>
            <w:r w:rsidRPr="00BF3230">
              <w:rPr>
                <w:rFonts w:ascii="Times New Roman" w:eastAsia="Times New Roman" w:hAnsi="Times New Roman"/>
              </w:rPr>
              <w:t>Grozāms stiprinājums</w:t>
            </w:r>
          </w:p>
          <w:p w14:paraId="19A68A7E" w14:textId="77777777" w:rsidR="006B7EF9" w:rsidRDefault="006B7EF9" w:rsidP="006B7EF9">
            <w:pPr>
              <w:pStyle w:val="Sarakstarindkopa"/>
              <w:numPr>
                <w:ilvl w:val="0"/>
                <w:numId w:val="190"/>
              </w:numPr>
              <w:spacing w:after="0"/>
              <w:rPr>
                <w:rFonts w:ascii="Times New Roman" w:eastAsia="Times New Roman" w:hAnsi="Times New Roman"/>
              </w:rPr>
            </w:pPr>
            <w:r w:rsidRPr="00BF3230">
              <w:rPr>
                <w:rFonts w:ascii="Times New Roman" w:eastAsia="Times New Roman" w:hAnsi="Times New Roman"/>
              </w:rPr>
              <w:t>XLR savienotājs</w:t>
            </w:r>
          </w:p>
          <w:p w14:paraId="14DD3DCB" w14:textId="1FE7C613" w:rsidR="006B7EF9" w:rsidRPr="006B7EF9" w:rsidRDefault="006B7EF9" w:rsidP="006B7EF9">
            <w:pPr>
              <w:pStyle w:val="Sarakstarindkopa"/>
              <w:numPr>
                <w:ilvl w:val="0"/>
                <w:numId w:val="190"/>
              </w:numPr>
              <w:spacing w:after="0"/>
              <w:rPr>
                <w:rFonts w:ascii="Times New Roman" w:eastAsia="Times New Roman" w:hAnsi="Times New Roman"/>
              </w:rPr>
            </w:pPr>
            <w:r w:rsidRPr="006B7EF9">
              <w:rPr>
                <w:rFonts w:ascii="Times New Roman" w:eastAsia="Times New Roman" w:hAnsi="Times New Roman"/>
              </w:rPr>
              <w:t xml:space="preserve">Komplektācija: mikrofons, </w:t>
            </w:r>
            <w:proofErr w:type="spellStart"/>
            <w:r w:rsidRPr="006B7EF9">
              <w:rPr>
                <w:rFonts w:ascii="Times New Roman" w:eastAsia="Times New Roman" w:hAnsi="Times New Roman"/>
              </w:rPr>
              <w:t>vējuzlikas</w:t>
            </w:r>
            <w:proofErr w:type="spellEnd"/>
            <w:r w:rsidRPr="006B7EF9">
              <w:rPr>
                <w:rFonts w:ascii="Times New Roman" w:eastAsia="Times New Roman" w:hAnsi="Times New Roman"/>
              </w:rPr>
              <w:t xml:space="preserve"> (2 gab. – standarta un bieza), statīva turētājs</w:t>
            </w:r>
          </w:p>
        </w:tc>
        <w:tc>
          <w:tcPr>
            <w:tcW w:w="1458" w:type="dxa"/>
          </w:tcPr>
          <w:p w14:paraId="06984A53"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3592" w:type="dxa"/>
          </w:tcPr>
          <w:p w14:paraId="1B6800C3"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1199" w:type="dxa"/>
          </w:tcPr>
          <w:p w14:paraId="7FF1EB90"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1107" w:type="dxa"/>
            <w:gridSpan w:val="2"/>
          </w:tcPr>
          <w:p w14:paraId="7EE6F263"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r>
      <w:tr w:rsidR="006B7EF9" w:rsidRPr="00595188" w14:paraId="13502FAE" w14:textId="77777777" w:rsidTr="00A44E09">
        <w:tc>
          <w:tcPr>
            <w:tcW w:w="2061" w:type="dxa"/>
          </w:tcPr>
          <w:p w14:paraId="343A7206" w14:textId="2B3F86CA" w:rsidR="006B7EF9" w:rsidRPr="00595188" w:rsidRDefault="006B7EF9" w:rsidP="006B7EF9">
            <w:pPr>
              <w:spacing w:after="0" w:line="240" w:lineRule="auto"/>
              <w:rPr>
                <w:rFonts w:ascii="Times New Roman" w:eastAsia="Times New Roman" w:hAnsi="Times New Roman" w:cs="Times New Roman"/>
                <w:sz w:val="24"/>
                <w:szCs w:val="26"/>
              </w:rPr>
            </w:pPr>
            <w:r>
              <w:rPr>
                <w:rFonts w:ascii="Times New Roman" w:eastAsia="Times New Roman" w:hAnsi="Times New Roman" w:cs="Times New Roman"/>
              </w:rPr>
              <w:lastRenderedPageBreak/>
              <w:t xml:space="preserve">2.6. </w:t>
            </w:r>
            <w:r w:rsidRPr="00BF3230">
              <w:rPr>
                <w:rFonts w:ascii="Times New Roman" w:eastAsia="Times New Roman" w:hAnsi="Times New Roman" w:cs="Times New Roman"/>
              </w:rPr>
              <w:t>Kondensatora mikrofons instrumentu un telpas skaņas ierakstīšanai</w:t>
            </w:r>
          </w:p>
        </w:tc>
        <w:tc>
          <w:tcPr>
            <w:tcW w:w="1111" w:type="dxa"/>
          </w:tcPr>
          <w:p w14:paraId="7C143AFD" w14:textId="77777777" w:rsidR="006B7EF9" w:rsidRPr="00BF3230" w:rsidRDefault="006B7EF9" w:rsidP="006B7EF9">
            <w:pPr>
              <w:spacing w:after="0"/>
              <w:jc w:val="center"/>
              <w:rPr>
                <w:rFonts w:ascii="Times New Roman" w:eastAsia="Times New Roman" w:hAnsi="Times New Roman" w:cs="Times New Roman"/>
              </w:rPr>
            </w:pPr>
            <w:r w:rsidRPr="00BF3230">
              <w:rPr>
                <w:rFonts w:ascii="Times New Roman" w:eastAsia="Times New Roman" w:hAnsi="Times New Roman" w:cs="Times New Roman"/>
              </w:rPr>
              <w:t>2 gab.</w:t>
            </w:r>
          </w:p>
          <w:p w14:paraId="413523CD"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4700" w:type="dxa"/>
          </w:tcPr>
          <w:p w14:paraId="2F280435" w14:textId="77777777" w:rsidR="006B7EF9" w:rsidRPr="00BF3230" w:rsidRDefault="006B7EF9" w:rsidP="006B7EF9">
            <w:pPr>
              <w:pStyle w:val="Sarakstarindkopa"/>
              <w:numPr>
                <w:ilvl w:val="0"/>
                <w:numId w:val="189"/>
              </w:numPr>
              <w:spacing w:after="0"/>
              <w:rPr>
                <w:rFonts w:ascii="Times New Roman" w:eastAsia="Times New Roman" w:hAnsi="Times New Roman"/>
              </w:rPr>
            </w:pPr>
            <w:r w:rsidRPr="00BF3230">
              <w:rPr>
                <w:rFonts w:ascii="Times New Roman" w:eastAsia="Times New Roman" w:hAnsi="Times New Roman"/>
              </w:rPr>
              <w:t>Kondensatora mikrofons</w:t>
            </w:r>
          </w:p>
          <w:p w14:paraId="2D362851" w14:textId="77777777" w:rsidR="006B7EF9" w:rsidRPr="00BF3230" w:rsidRDefault="006B7EF9" w:rsidP="006B7EF9">
            <w:pPr>
              <w:pStyle w:val="Sarakstarindkopa"/>
              <w:numPr>
                <w:ilvl w:val="0"/>
                <w:numId w:val="189"/>
              </w:numPr>
              <w:spacing w:after="0"/>
              <w:rPr>
                <w:rFonts w:ascii="Times New Roman" w:eastAsia="Times New Roman" w:hAnsi="Times New Roman"/>
              </w:rPr>
            </w:pPr>
            <w:proofErr w:type="spellStart"/>
            <w:r w:rsidRPr="00BF3230">
              <w:rPr>
                <w:rFonts w:ascii="Times New Roman" w:eastAsia="Times New Roman" w:hAnsi="Times New Roman"/>
              </w:rPr>
              <w:t>Kardioīda</w:t>
            </w:r>
            <w:proofErr w:type="spellEnd"/>
            <w:r w:rsidRPr="00BF3230">
              <w:rPr>
                <w:rFonts w:ascii="Times New Roman" w:eastAsia="Times New Roman" w:hAnsi="Times New Roman"/>
              </w:rPr>
              <w:t xml:space="preserve"> (</w:t>
            </w:r>
            <w:proofErr w:type="spellStart"/>
            <w:r w:rsidRPr="00BF3230">
              <w:rPr>
                <w:rFonts w:ascii="Times New Roman" w:eastAsia="Times New Roman" w:hAnsi="Times New Roman"/>
              </w:rPr>
              <w:t>cardioid</w:t>
            </w:r>
            <w:proofErr w:type="spellEnd"/>
            <w:r w:rsidRPr="00BF3230">
              <w:rPr>
                <w:rFonts w:ascii="Times New Roman" w:eastAsia="Times New Roman" w:hAnsi="Times New Roman"/>
              </w:rPr>
              <w:t xml:space="preserve">) vai </w:t>
            </w:r>
            <w:proofErr w:type="spellStart"/>
            <w:r w:rsidRPr="00BF3230">
              <w:rPr>
                <w:rFonts w:ascii="Times New Roman" w:eastAsia="Times New Roman" w:hAnsi="Times New Roman"/>
              </w:rPr>
              <w:t>superkardioīda</w:t>
            </w:r>
            <w:proofErr w:type="spellEnd"/>
            <w:r w:rsidRPr="00BF3230">
              <w:rPr>
                <w:rFonts w:ascii="Times New Roman" w:eastAsia="Times New Roman" w:hAnsi="Times New Roman"/>
              </w:rPr>
              <w:t xml:space="preserve"> (</w:t>
            </w:r>
            <w:proofErr w:type="spellStart"/>
            <w:r w:rsidRPr="00BF3230">
              <w:rPr>
                <w:rFonts w:ascii="Times New Roman" w:eastAsia="Times New Roman" w:hAnsi="Times New Roman"/>
              </w:rPr>
              <w:t>super-cardioid</w:t>
            </w:r>
            <w:proofErr w:type="spellEnd"/>
            <w:r w:rsidRPr="00BF3230">
              <w:rPr>
                <w:rFonts w:ascii="Times New Roman" w:eastAsia="Times New Roman" w:hAnsi="Times New Roman"/>
              </w:rPr>
              <w:t>)</w:t>
            </w:r>
          </w:p>
          <w:p w14:paraId="11B574B5" w14:textId="77777777" w:rsidR="006B7EF9" w:rsidRPr="00BF3230" w:rsidRDefault="006B7EF9" w:rsidP="006B7EF9">
            <w:pPr>
              <w:pStyle w:val="Sarakstarindkopa"/>
              <w:numPr>
                <w:ilvl w:val="0"/>
                <w:numId w:val="189"/>
              </w:numPr>
              <w:spacing w:after="0"/>
              <w:rPr>
                <w:rFonts w:ascii="Times New Roman" w:eastAsia="Times New Roman" w:hAnsi="Times New Roman"/>
              </w:rPr>
            </w:pPr>
            <w:r w:rsidRPr="00BF3230">
              <w:rPr>
                <w:rFonts w:ascii="Times New Roman" w:eastAsia="Times New Roman" w:hAnsi="Times New Roman"/>
              </w:rPr>
              <w:t>Ļoti augsta jutība</w:t>
            </w:r>
          </w:p>
          <w:p w14:paraId="794B0FF4" w14:textId="77777777" w:rsidR="006B7EF9" w:rsidRPr="00BF3230" w:rsidRDefault="006B7EF9" w:rsidP="006B7EF9">
            <w:pPr>
              <w:pStyle w:val="Sarakstarindkopa"/>
              <w:numPr>
                <w:ilvl w:val="0"/>
                <w:numId w:val="189"/>
              </w:numPr>
              <w:spacing w:after="0"/>
              <w:rPr>
                <w:rFonts w:ascii="Times New Roman" w:eastAsia="Times New Roman" w:hAnsi="Times New Roman"/>
              </w:rPr>
            </w:pPr>
            <w:r w:rsidRPr="00BF3230">
              <w:rPr>
                <w:rFonts w:ascii="Times New Roman" w:eastAsia="Times New Roman" w:hAnsi="Times New Roman"/>
              </w:rPr>
              <w:t>Metāla korpuss ar triecienizturīgu konstrukciju</w:t>
            </w:r>
          </w:p>
          <w:p w14:paraId="6380B195" w14:textId="77777777" w:rsidR="006B7EF9" w:rsidRDefault="006B7EF9" w:rsidP="006B7EF9">
            <w:pPr>
              <w:pStyle w:val="Sarakstarindkopa"/>
              <w:numPr>
                <w:ilvl w:val="0"/>
                <w:numId w:val="189"/>
              </w:numPr>
              <w:spacing w:after="0"/>
              <w:rPr>
                <w:rFonts w:ascii="Times New Roman" w:eastAsia="Times New Roman" w:hAnsi="Times New Roman"/>
              </w:rPr>
            </w:pPr>
            <w:r w:rsidRPr="00BF3230">
              <w:rPr>
                <w:rFonts w:ascii="Times New Roman" w:eastAsia="Times New Roman" w:hAnsi="Times New Roman"/>
              </w:rPr>
              <w:t xml:space="preserve">Piemērots bungu </w:t>
            </w:r>
            <w:proofErr w:type="spellStart"/>
            <w:r w:rsidRPr="00BF3230">
              <w:rPr>
                <w:rFonts w:ascii="Times New Roman" w:eastAsia="Times New Roman" w:hAnsi="Times New Roman"/>
              </w:rPr>
              <w:t>overheads</w:t>
            </w:r>
            <w:proofErr w:type="spellEnd"/>
            <w:r w:rsidRPr="00BF3230">
              <w:rPr>
                <w:rFonts w:ascii="Times New Roman" w:eastAsia="Times New Roman" w:hAnsi="Times New Roman"/>
              </w:rPr>
              <w:t xml:space="preserve">, </w:t>
            </w:r>
            <w:proofErr w:type="spellStart"/>
            <w:r w:rsidRPr="00BF3230">
              <w:rPr>
                <w:rFonts w:ascii="Times New Roman" w:eastAsia="Times New Roman" w:hAnsi="Times New Roman"/>
              </w:rPr>
              <w:t>perkusijām</w:t>
            </w:r>
            <w:proofErr w:type="spellEnd"/>
            <w:r w:rsidRPr="00BF3230">
              <w:rPr>
                <w:rFonts w:ascii="Times New Roman" w:eastAsia="Times New Roman" w:hAnsi="Times New Roman"/>
              </w:rPr>
              <w:t>, stīgām, pūšamajiem un akustiskajiem instrumentiem</w:t>
            </w:r>
          </w:p>
          <w:p w14:paraId="2EAB3E39" w14:textId="54CD4FF1" w:rsidR="006B7EF9" w:rsidRPr="006B7EF9" w:rsidRDefault="006B7EF9" w:rsidP="006B7EF9">
            <w:pPr>
              <w:pStyle w:val="Sarakstarindkopa"/>
              <w:numPr>
                <w:ilvl w:val="0"/>
                <w:numId w:val="189"/>
              </w:numPr>
              <w:spacing w:after="0"/>
              <w:rPr>
                <w:rFonts w:ascii="Times New Roman" w:eastAsia="Times New Roman" w:hAnsi="Times New Roman"/>
              </w:rPr>
            </w:pPr>
            <w:r w:rsidRPr="006B7EF9">
              <w:rPr>
                <w:rFonts w:ascii="Times New Roman" w:eastAsia="Times New Roman" w:hAnsi="Times New Roman"/>
              </w:rPr>
              <w:t>Komplektācija: mikrofons, mikrofona turētājs (</w:t>
            </w:r>
            <w:proofErr w:type="spellStart"/>
            <w:r w:rsidRPr="006B7EF9">
              <w:rPr>
                <w:rFonts w:ascii="Times New Roman" w:eastAsia="Times New Roman" w:hAnsi="Times New Roman"/>
              </w:rPr>
              <w:t>clip</w:t>
            </w:r>
            <w:proofErr w:type="spellEnd"/>
            <w:r w:rsidRPr="006B7EF9">
              <w:rPr>
                <w:rFonts w:ascii="Times New Roman" w:eastAsia="Times New Roman" w:hAnsi="Times New Roman"/>
              </w:rPr>
              <w:t>), vēja aizsargs un somiņa vai iepakojums</w:t>
            </w:r>
          </w:p>
        </w:tc>
        <w:tc>
          <w:tcPr>
            <w:tcW w:w="1458" w:type="dxa"/>
          </w:tcPr>
          <w:p w14:paraId="7A7EE6DF"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3592" w:type="dxa"/>
          </w:tcPr>
          <w:p w14:paraId="716BF4DE"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1199" w:type="dxa"/>
          </w:tcPr>
          <w:p w14:paraId="559DCC3A"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1107" w:type="dxa"/>
            <w:gridSpan w:val="2"/>
          </w:tcPr>
          <w:p w14:paraId="21B0B659"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r>
      <w:tr w:rsidR="006B7EF9" w:rsidRPr="00595188" w14:paraId="4B019281" w14:textId="77777777" w:rsidTr="00A44E09">
        <w:tc>
          <w:tcPr>
            <w:tcW w:w="2061" w:type="dxa"/>
          </w:tcPr>
          <w:p w14:paraId="5450BF47" w14:textId="3E5D5712" w:rsidR="006B7EF9" w:rsidRPr="00595188" w:rsidRDefault="006B7EF9" w:rsidP="006B7EF9">
            <w:pPr>
              <w:spacing w:after="0" w:line="240" w:lineRule="auto"/>
              <w:rPr>
                <w:rFonts w:ascii="Times New Roman" w:eastAsia="Times New Roman" w:hAnsi="Times New Roman" w:cs="Times New Roman"/>
                <w:sz w:val="24"/>
                <w:szCs w:val="26"/>
              </w:rPr>
            </w:pPr>
            <w:r>
              <w:rPr>
                <w:rFonts w:ascii="Times New Roman" w:eastAsia="Times New Roman" w:hAnsi="Times New Roman" w:cs="Times New Roman"/>
              </w:rPr>
              <w:t xml:space="preserve">2.7. </w:t>
            </w:r>
            <w:r w:rsidRPr="00BF3230">
              <w:rPr>
                <w:rFonts w:ascii="Times New Roman" w:eastAsia="Times New Roman" w:hAnsi="Times New Roman" w:cs="Times New Roman"/>
              </w:rPr>
              <w:t xml:space="preserve">Austiņu pastiprinātājs </w:t>
            </w:r>
            <w:proofErr w:type="spellStart"/>
            <w:r w:rsidRPr="00BF3230">
              <w:rPr>
                <w:rFonts w:ascii="Times New Roman" w:eastAsia="Times New Roman" w:hAnsi="Times New Roman" w:cs="Times New Roman"/>
              </w:rPr>
              <w:t>monitorēšanai</w:t>
            </w:r>
            <w:proofErr w:type="spellEnd"/>
            <w:r w:rsidRPr="00BF3230">
              <w:rPr>
                <w:rFonts w:ascii="Times New Roman" w:eastAsia="Times New Roman" w:hAnsi="Times New Roman" w:cs="Times New Roman"/>
              </w:rPr>
              <w:t xml:space="preserve"> ausīs</w:t>
            </w:r>
          </w:p>
        </w:tc>
        <w:tc>
          <w:tcPr>
            <w:tcW w:w="1111" w:type="dxa"/>
          </w:tcPr>
          <w:p w14:paraId="683682A2" w14:textId="77777777" w:rsidR="006B7EF9" w:rsidRPr="00BF3230" w:rsidRDefault="006B7EF9" w:rsidP="006B7EF9">
            <w:pPr>
              <w:spacing w:after="0"/>
              <w:jc w:val="center"/>
              <w:rPr>
                <w:rFonts w:ascii="Times New Roman" w:eastAsia="Times New Roman" w:hAnsi="Times New Roman" w:cs="Times New Roman"/>
              </w:rPr>
            </w:pPr>
            <w:r w:rsidRPr="00BF3230">
              <w:rPr>
                <w:rFonts w:ascii="Times New Roman" w:eastAsia="Times New Roman" w:hAnsi="Times New Roman" w:cs="Times New Roman"/>
              </w:rPr>
              <w:t>5 gab.</w:t>
            </w:r>
          </w:p>
          <w:p w14:paraId="38C6DDEF"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4700" w:type="dxa"/>
          </w:tcPr>
          <w:p w14:paraId="0E3E69C1" w14:textId="77777777" w:rsidR="006B7EF9" w:rsidRPr="00BF3230" w:rsidRDefault="006B7EF9" w:rsidP="006B7EF9">
            <w:pPr>
              <w:pStyle w:val="Sarakstarindkopa"/>
              <w:numPr>
                <w:ilvl w:val="0"/>
                <w:numId w:val="188"/>
              </w:numPr>
              <w:spacing w:after="0"/>
              <w:rPr>
                <w:rFonts w:ascii="Times New Roman" w:eastAsia="Times New Roman" w:hAnsi="Times New Roman"/>
              </w:rPr>
            </w:pPr>
            <w:r w:rsidRPr="00BF3230">
              <w:rPr>
                <w:rFonts w:ascii="Times New Roman" w:eastAsia="Times New Roman" w:hAnsi="Times New Roman"/>
              </w:rPr>
              <w:t xml:space="preserve">Kompakts austiņu pastiprinātājs </w:t>
            </w:r>
            <w:proofErr w:type="spellStart"/>
            <w:r w:rsidRPr="00BF3230">
              <w:rPr>
                <w:rFonts w:ascii="Times New Roman" w:eastAsia="Times New Roman" w:hAnsi="Times New Roman"/>
              </w:rPr>
              <w:t>monitorēšanai</w:t>
            </w:r>
            <w:proofErr w:type="spellEnd"/>
            <w:r w:rsidRPr="00BF3230">
              <w:rPr>
                <w:rFonts w:ascii="Times New Roman" w:eastAsia="Times New Roman" w:hAnsi="Times New Roman"/>
              </w:rPr>
              <w:t xml:space="preserve"> ausīs</w:t>
            </w:r>
          </w:p>
          <w:p w14:paraId="0B6BCFFB" w14:textId="77777777" w:rsidR="006B7EF9" w:rsidRPr="00BF3230" w:rsidRDefault="006B7EF9" w:rsidP="006B7EF9">
            <w:pPr>
              <w:pStyle w:val="Sarakstarindkopa"/>
              <w:numPr>
                <w:ilvl w:val="0"/>
                <w:numId w:val="188"/>
              </w:numPr>
              <w:spacing w:after="0"/>
              <w:rPr>
                <w:rFonts w:ascii="Times New Roman" w:eastAsia="Times New Roman" w:hAnsi="Times New Roman"/>
              </w:rPr>
            </w:pPr>
            <w:r w:rsidRPr="00BF3230">
              <w:rPr>
                <w:rFonts w:ascii="Times New Roman" w:eastAsia="Times New Roman" w:hAnsi="Times New Roman"/>
              </w:rPr>
              <w:t>3,5 mm mini ligzda austiņām</w:t>
            </w:r>
          </w:p>
          <w:p w14:paraId="421692DF" w14:textId="77777777" w:rsidR="006B7EF9" w:rsidRPr="00BF3230" w:rsidRDefault="006B7EF9" w:rsidP="006B7EF9">
            <w:pPr>
              <w:pStyle w:val="Sarakstarindkopa"/>
              <w:numPr>
                <w:ilvl w:val="0"/>
                <w:numId w:val="188"/>
              </w:numPr>
              <w:spacing w:after="0"/>
              <w:rPr>
                <w:rFonts w:ascii="Times New Roman" w:eastAsia="Times New Roman" w:hAnsi="Times New Roman"/>
              </w:rPr>
            </w:pPr>
            <w:r w:rsidRPr="00BF3230">
              <w:rPr>
                <w:rFonts w:ascii="Times New Roman" w:eastAsia="Times New Roman" w:hAnsi="Times New Roman"/>
              </w:rPr>
              <w:t>Darbības laiks vismaz līdz 10 stundām ar baterijām</w:t>
            </w:r>
          </w:p>
          <w:p w14:paraId="770D41CF" w14:textId="77777777" w:rsidR="006B7EF9" w:rsidRPr="00BF3230" w:rsidRDefault="006B7EF9" w:rsidP="006B7EF9">
            <w:pPr>
              <w:pStyle w:val="Sarakstarindkopa"/>
              <w:numPr>
                <w:ilvl w:val="0"/>
                <w:numId w:val="188"/>
              </w:numPr>
              <w:spacing w:after="0"/>
              <w:rPr>
                <w:rFonts w:ascii="Times New Roman" w:eastAsia="Times New Roman" w:hAnsi="Times New Roman"/>
              </w:rPr>
            </w:pPr>
            <w:r w:rsidRPr="00BF3230">
              <w:rPr>
                <w:rFonts w:ascii="Times New Roman" w:eastAsia="Times New Roman" w:hAnsi="Times New Roman"/>
              </w:rPr>
              <w:t>Zems trokšņu līmenis, augsts signāla tīrības līmenis</w:t>
            </w:r>
          </w:p>
          <w:p w14:paraId="52A2A95E" w14:textId="77777777" w:rsidR="006B7EF9" w:rsidRPr="00BF3230" w:rsidRDefault="006B7EF9" w:rsidP="006B7EF9">
            <w:pPr>
              <w:pStyle w:val="Sarakstarindkopa"/>
              <w:numPr>
                <w:ilvl w:val="0"/>
                <w:numId w:val="188"/>
              </w:numPr>
              <w:spacing w:after="0"/>
              <w:rPr>
                <w:rFonts w:ascii="Times New Roman" w:eastAsia="Times New Roman" w:hAnsi="Times New Roman"/>
              </w:rPr>
            </w:pPr>
            <w:r w:rsidRPr="00BF3230">
              <w:rPr>
                <w:rFonts w:ascii="Times New Roman" w:eastAsia="Times New Roman" w:hAnsi="Times New Roman"/>
              </w:rPr>
              <w:t>Skaļuma regulēšana</w:t>
            </w:r>
          </w:p>
          <w:p w14:paraId="45486F10" w14:textId="77777777" w:rsidR="006B7EF9" w:rsidRPr="00BF3230" w:rsidRDefault="006B7EF9" w:rsidP="006B7EF9">
            <w:pPr>
              <w:pStyle w:val="Sarakstarindkopa"/>
              <w:numPr>
                <w:ilvl w:val="0"/>
                <w:numId w:val="188"/>
              </w:numPr>
              <w:spacing w:after="0"/>
              <w:rPr>
                <w:rFonts w:ascii="Times New Roman" w:eastAsia="Times New Roman" w:hAnsi="Times New Roman"/>
              </w:rPr>
            </w:pPr>
            <w:r w:rsidRPr="00BF3230">
              <w:rPr>
                <w:rFonts w:ascii="Times New Roman" w:eastAsia="Times New Roman" w:hAnsi="Times New Roman"/>
              </w:rPr>
              <w:t>Iespēja piestiprināt pie jostas (</w:t>
            </w:r>
            <w:proofErr w:type="spellStart"/>
            <w:r w:rsidRPr="00BF3230">
              <w:rPr>
                <w:rFonts w:ascii="Times New Roman" w:eastAsia="Times New Roman" w:hAnsi="Times New Roman"/>
              </w:rPr>
              <w:t>clip</w:t>
            </w:r>
            <w:proofErr w:type="spellEnd"/>
            <w:r w:rsidRPr="00BF3230">
              <w:rPr>
                <w:rFonts w:ascii="Times New Roman" w:eastAsia="Times New Roman" w:hAnsi="Times New Roman"/>
              </w:rPr>
              <w:t>)</w:t>
            </w:r>
          </w:p>
          <w:p w14:paraId="187DA414" w14:textId="77777777" w:rsidR="006B7EF9" w:rsidRDefault="006B7EF9" w:rsidP="006B7EF9">
            <w:pPr>
              <w:pStyle w:val="Sarakstarindkopa"/>
              <w:numPr>
                <w:ilvl w:val="0"/>
                <w:numId w:val="188"/>
              </w:numPr>
              <w:spacing w:after="0"/>
              <w:rPr>
                <w:rFonts w:ascii="Times New Roman" w:eastAsia="Times New Roman" w:hAnsi="Times New Roman"/>
              </w:rPr>
            </w:pPr>
            <w:r w:rsidRPr="00BF3230">
              <w:rPr>
                <w:rFonts w:ascii="Times New Roman" w:eastAsia="Times New Roman" w:hAnsi="Times New Roman"/>
              </w:rPr>
              <w:t>Iespēja pārslēgt stereo/mono režīmu</w:t>
            </w:r>
          </w:p>
          <w:p w14:paraId="403CFD2E" w14:textId="3609292E" w:rsidR="006B7EF9" w:rsidRPr="006B7EF9" w:rsidRDefault="006B7EF9" w:rsidP="006B7EF9">
            <w:pPr>
              <w:pStyle w:val="Sarakstarindkopa"/>
              <w:numPr>
                <w:ilvl w:val="0"/>
                <w:numId w:val="188"/>
              </w:numPr>
              <w:spacing w:after="0"/>
              <w:rPr>
                <w:rFonts w:ascii="Times New Roman" w:eastAsia="Times New Roman" w:hAnsi="Times New Roman"/>
              </w:rPr>
            </w:pPr>
            <w:r w:rsidRPr="006B7EF9">
              <w:rPr>
                <w:rFonts w:ascii="Times New Roman" w:eastAsia="Times New Roman" w:hAnsi="Times New Roman"/>
              </w:rPr>
              <w:t>Komplektācija: ierīce, baterija (vai uzlādes kabelis), lietošanas pamācība</w:t>
            </w:r>
          </w:p>
        </w:tc>
        <w:tc>
          <w:tcPr>
            <w:tcW w:w="1458" w:type="dxa"/>
          </w:tcPr>
          <w:p w14:paraId="7EC9A200"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3592" w:type="dxa"/>
          </w:tcPr>
          <w:p w14:paraId="1858E778"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1199" w:type="dxa"/>
          </w:tcPr>
          <w:p w14:paraId="25B497AC"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1107" w:type="dxa"/>
            <w:gridSpan w:val="2"/>
          </w:tcPr>
          <w:p w14:paraId="1C2B7A5A"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r>
      <w:tr w:rsidR="006B7EF9" w:rsidRPr="00595188" w14:paraId="1A2D5A6A" w14:textId="77777777" w:rsidTr="00A44E09">
        <w:tc>
          <w:tcPr>
            <w:tcW w:w="2061" w:type="dxa"/>
          </w:tcPr>
          <w:p w14:paraId="41DAE4E8" w14:textId="0A53AE49" w:rsidR="006B7EF9" w:rsidRPr="00595188" w:rsidRDefault="006B7EF9" w:rsidP="006B7EF9">
            <w:pPr>
              <w:spacing w:after="0" w:line="240" w:lineRule="auto"/>
              <w:rPr>
                <w:rFonts w:ascii="Times New Roman" w:eastAsia="Times New Roman" w:hAnsi="Times New Roman" w:cs="Times New Roman"/>
                <w:sz w:val="24"/>
                <w:szCs w:val="26"/>
              </w:rPr>
            </w:pPr>
            <w:r>
              <w:rPr>
                <w:rFonts w:ascii="Times New Roman" w:eastAsia="Times New Roman" w:hAnsi="Times New Roman" w:cs="Times New Roman"/>
              </w:rPr>
              <w:t xml:space="preserve">2.8. </w:t>
            </w:r>
            <w:r w:rsidRPr="00BF3230">
              <w:rPr>
                <w:rFonts w:ascii="Times New Roman" w:eastAsia="Times New Roman" w:hAnsi="Times New Roman" w:cs="Times New Roman"/>
              </w:rPr>
              <w:t>Aktīvais DI bokss profesionālai skaņas pastiprināšanai</w:t>
            </w:r>
          </w:p>
        </w:tc>
        <w:tc>
          <w:tcPr>
            <w:tcW w:w="1111" w:type="dxa"/>
          </w:tcPr>
          <w:p w14:paraId="360A2E64" w14:textId="77777777" w:rsidR="006B7EF9" w:rsidRPr="00BF3230" w:rsidRDefault="006B7EF9" w:rsidP="006B7EF9">
            <w:pPr>
              <w:spacing w:after="0"/>
              <w:jc w:val="center"/>
              <w:rPr>
                <w:rFonts w:ascii="Times New Roman" w:eastAsia="Times New Roman" w:hAnsi="Times New Roman" w:cs="Times New Roman"/>
              </w:rPr>
            </w:pPr>
            <w:r w:rsidRPr="00BF3230">
              <w:rPr>
                <w:rFonts w:ascii="Times New Roman" w:eastAsia="Times New Roman" w:hAnsi="Times New Roman" w:cs="Times New Roman"/>
              </w:rPr>
              <w:t>2 gab.</w:t>
            </w:r>
          </w:p>
          <w:p w14:paraId="058C7CC4"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4700" w:type="dxa"/>
          </w:tcPr>
          <w:p w14:paraId="3FA28E31" w14:textId="77777777" w:rsidR="006B7EF9" w:rsidRPr="00BF3230" w:rsidRDefault="006B7EF9" w:rsidP="006B7EF9">
            <w:pPr>
              <w:pStyle w:val="Sarakstarindkopa"/>
              <w:numPr>
                <w:ilvl w:val="0"/>
                <w:numId w:val="187"/>
              </w:numPr>
              <w:spacing w:after="0"/>
              <w:rPr>
                <w:rFonts w:ascii="Times New Roman" w:eastAsia="Times New Roman" w:hAnsi="Times New Roman"/>
              </w:rPr>
            </w:pPr>
            <w:r w:rsidRPr="00BF3230">
              <w:rPr>
                <w:rFonts w:ascii="Times New Roman" w:eastAsia="Times New Roman" w:hAnsi="Times New Roman"/>
              </w:rPr>
              <w:t>Aktīvais DI bokss (</w:t>
            </w:r>
            <w:proofErr w:type="spellStart"/>
            <w:r w:rsidRPr="00BF3230">
              <w:rPr>
                <w:rFonts w:ascii="Times New Roman" w:eastAsia="Times New Roman" w:hAnsi="Times New Roman"/>
              </w:rPr>
              <w:t>Direct</w:t>
            </w:r>
            <w:proofErr w:type="spellEnd"/>
            <w:r w:rsidRPr="00BF3230">
              <w:rPr>
                <w:rFonts w:ascii="Times New Roman" w:eastAsia="Times New Roman" w:hAnsi="Times New Roman"/>
              </w:rPr>
              <w:t xml:space="preserve"> </w:t>
            </w:r>
            <w:proofErr w:type="spellStart"/>
            <w:r w:rsidRPr="00BF3230">
              <w:rPr>
                <w:rFonts w:ascii="Times New Roman" w:eastAsia="Times New Roman" w:hAnsi="Times New Roman"/>
              </w:rPr>
              <w:t>Injection</w:t>
            </w:r>
            <w:proofErr w:type="spellEnd"/>
            <w:r w:rsidRPr="00BF3230">
              <w:rPr>
                <w:rFonts w:ascii="Times New Roman" w:eastAsia="Times New Roman" w:hAnsi="Times New Roman"/>
              </w:rPr>
              <w:t>)</w:t>
            </w:r>
          </w:p>
          <w:p w14:paraId="5A35BBCD" w14:textId="77777777" w:rsidR="006B7EF9" w:rsidRPr="00BF3230" w:rsidRDefault="006B7EF9" w:rsidP="006B7EF9">
            <w:pPr>
              <w:pStyle w:val="Sarakstarindkopa"/>
              <w:numPr>
                <w:ilvl w:val="0"/>
                <w:numId w:val="187"/>
              </w:numPr>
              <w:spacing w:after="0"/>
              <w:rPr>
                <w:rFonts w:ascii="Times New Roman" w:eastAsia="Times New Roman" w:hAnsi="Times New Roman"/>
              </w:rPr>
            </w:pPr>
            <w:r w:rsidRPr="00BF3230">
              <w:rPr>
                <w:rFonts w:ascii="Times New Roman" w:eastAsia="Times New Roman" w:hAnsi="Times New Roman"/>
              </w:rPr>
              <w:t>Ieejas: XLR un 6,3 mm ligzda</w:t>
            </w:r>
          </w:p>
          <w:p w14:paraId="5A7284AF" w14:textId="77777777" w:rsidR="006B7EF9" w:rsidRPr="00BF3230" w:rsidRDefault="006B7EF9" w:rsidP="006B7EF9">
            <w:pPr>
              <w:pStyle w:val="Sarakstarindkopa"/>
              <w:numPr>
                <w:ilvl w:val="0"/>
                <w:numId w:val="187"/>
              </w:numPr>
              <w:spacing w:after="0"/>
              <w:rPr>
                <w:rFonts w:ascii="Times New Roman" w:eastAsia="Times New Roman" w:hAnsi="Times New Roman"/>
              </w:rPr>
            </w:pPr>
            <w:r w:rsidRPr="00BF3230">
              <w:rPr>
                <w:rFonts w:ascii="Times New Roman" w:eastAsia="Times New Roman" w:hAnsi="Times New Roman"/>
              </w:rPr>
              <w:t>Ar baterijām un fantoma barošana</w:t>
            </w:r>
          </w:p>
          <w:p w14:paraId="765905E9" w14:textId="77777777" w:rsidR="006B7EF9" w:rsidRPr="00BF3230" w:rsidRDefault="006B7EF9" w:rsidP="006B7EF9">
            <w:pPr>
              <w:pStyle w:val="Sarakstarindkopa"/>
              <w:numPr>
                <w:ilvl w:val="0"/>
                <w:numId w:val="187"/>
              </w:numPr>
              <w:spacing w:after="0"/>
              <w:rPr>
                <w:rFonts w:ascii="Times New Roman" w:eastAsia="Times New Roman" w:hAnsi="Times New Roman"/>
              </w:rPr>
            </w:pPr>
            <w:r w:rsidRPr="00BF3230">
              <w:rPr>
                <w:rFonts w:ascii="Times New Roman" w:eastAsia="Times New Roman" w:hAnsi="Times New Roman"/>
              </w:rPr>
              <w:t>Ar</w:t>
            </w:r>
            <w:r w:rsidRPr="00BF3230">
              <w:rPr>
                <w:rFonts w:ascii="Times New Roman" w:eastAsia="Times New Roman" w:hAnsi="Times New Roman"/>
                <w:i/>
                <w:iCs/>
              </w:rPr>
              <w:t xml:space="preserve"> </w:t>
            </w:r>
            <w:proofErr w:type="spellStart"/>
            <w:r w:rsidRPr="00BF3230">
              <w:rPr>
                <w:rFonts w:ascii="Times New Roman" w:eastAsia="Times New Roman" w:hAnsi="Times New Roman"/>
                <w:i/>
                <w:iCs/>
              </w:rPr>
              <w:t>Ground</w:t>
            </w:r>
            <w:proofErr w:type="spellEnd"/>
            <w:r w:rsidRPr="00BF3230">
              <w:rPr>
                <w:rFonts w:ascii="Times New Roman" w:eastAsia="Times New Roman" w:hAnsi="Times New Roman"/>
                <w:i/>
                <w:iCs/>
              </w:rPr>
              <w:t xml:space="preserve"> lift</w:t>
            </w:r>
          </w:p>
          <w:p w14:paraId="630244B5" w14:textId="77777777" w:rsidR="006B7EF9" w:rsidRDefault="006B7EF9" w:rsidP="006B7EF9">
            <w:pPr>
              <w:pStyle w:val="Sarakstarindkopa"/>
              <w:numPr>
                <w:ilvl w:val="0"/>
                <w:numId w:val="187"/>
              </w:numPr>
              <w:spacing w:after="0"/>
              <w:rPr>
                <w:rFonts w:ascii="Times New Roman" w:eastAsia="Times New Roman" w:hAnsi="Times New Roman"/>
              </w:rPr>
            </w:pPr>
            <w:r w:rsidRPr="00BF3230">
              <w:rPr>
                <w:rFonts w:ascii="Times New Roman" w:eastAsia="Times New Roman" w:hAnsi="Times New Roman"/>
              </w:rPr>
              <w:t>Metāla korpuss</w:t>
            </w:r>
          </w:p>
          <w:p w14:paraId="799B0E91" w14:textId="1F1425FE" w:rsidR="006B7EF9" w:rsidRPr="006B7EF9" w:rsidRDefault="006B7EF9" w:rsidP="006B7EF9">
            <w:pPr>
              <w:pStyle w:val="Sarakstarindkopa"/>
              <w:numPr>
                <w:ilvl w:val="0"/>
                <w:numId w:val="187"/>
              </w:numPr>
              <w:spacing w:after="0"/>
              <w:rPr>
                <w:rFonts w:ascii="Times New Roman" w:eastAsia="Times New Roman" w:hAnsi="Times New Roman"/>
              </w:rPr>
            </w:pPr>
            <w:r w:rsidRPr="006B7EF9">
              <w:rPr>
                <w:rFonts w:ascii="Times New Roman" w:eastAsia="Times New Roman" w:hAnsi="Times New Roman"/>
              </w:rPr>
              <w:lastRenderedPageBreak/>
              <w:t>Komplektācijā: ierīce, baterija, lietošanas instrukcija</w:t>
            </w:r>
          </w:p>
        </w:tc>
        <w:tc>
          <w:tcPr>
            <w:tcW w:w="1458" w:type="dxa"/>
          </w:tcPr>
          <w:p w14:paraId="4C8AC6B0"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3592" w:type="dxa"/>
          </w:tcPr>
          <w:p w14:paraId="02F52B14"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1199" w:type="dxa"/>
          </w:tcPr>
          <w:p w14:paraId="12824947"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1107" w:type="dxa"/>
            <w:gridSpan w:val="2"/>
          </w:tcPr>
          <w:p w14:paraId="2B41E650"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r>
      <w:tr w:rsidR="006B7EF9" w:rsidRPr="00595188" w14:paraId="2FBEE824" w14:textId="77777777" w:rsidTr="00A44E09">
        <w:tc>
          <w:tcPr>
            <w:tcW w:w="2061" w:type="dxa"/>
          </w:tcPr>
          <w:p w14:paraId="7B4E474E" w14:textId="47257276" w:rsidR="006B7EF9" w:rsidRPr="00595188" w:rsidRDefault="006B7EF9" w:rsidP="006B7EF9">
            <w:pPr>
              <w:spacing w:after="0" w:line="240" w:lineRule="auto"/>
              <w:rPr>
                <w:rFonts w:ascii="Times New Roman" w:eastAsia="Times New Roman" w:hAnsi="Times New Roman" w:cs="Times New Roman"/>
                <w:sz w:val="24"/>
                <w:szCs w:val="26"/>
              </w:rPr>
            </w:pPr>
            <w:r>
              <w:rPr>
                <w:rFonts w:ascii="Times New Roman" w:eastAsia="Times New Roman" w:hAnsi="Times New Roman" w:cs="Times New Roman"/>
              </w:rPr>
              <w:t xml:space="preserve">2.9. </w:t>
            </w:r>
            <w:proofErr w:type="spellStart"/>
            <w:r w:rsidRPr="00BF3230">
              <w:rPr>
                <w:rFonts w:ascii="Times New Roman" w:eastAsia="Times New Roman" w:hAnsi="Times New Roman" w:cs="Times New Roman"/>
              </w:rPr>
              <w:t>Multicore</w:t>
            </w:r>
            <w:proofErr w:type="spellEnd"/>
            <w:r w:rsidRPr="00BF3230">
              <w:rPr>
                <w:rFonts w:ascii="Times New Roman" w:eastAsia="Times New Roman" w:hAnsi="Times New Roman" w:cs="Times New Roman"/>
              </w:rPr>
              <w:t xml:space="preserve"> (</w:t>
            </w:r>
            <w:proofErr w:type="spellStart"/>
            <w:r w:rsidRPr="00BF3230">
              <w:rPr>
                <w:rFonts w:ascii="Times New Roman" w:eastAsia="Times New Roman" w:hAnsi="Times New Roman" w:cs="Times New Roman"/>
              </w:rPr>
              <w:t>daudzdzīslu</w:t>
            </w:r>
            <w:proofErr w:type="spellEnd"/>
            <w:r w:rsidRPr="00BF3230">
              <w:rPr>
                <w:rFonts w:ascii="Times New Roman" w:eastAsia="Times New Roman" w:hAnsi="Times New Roman" w:cs="Times New Roman"/>
              </w:rPr>
              <w:t>) kabeļu sistēma (8 ieejas / 4 izejas, 15m)</w:t>
            </w:r>
          </w:p>
        </w:tc>
        <w:tc>
          <w:tcPr>
            <w:tcW w:w="1111" w:type="dxa"/>
          </w:tcPr>
          <w:p w14:paraId="7B3B02C9" w14:textId="77777777" w:rsidR="006B7EF9" w:rsidRPr="00BF3230" w:rsidRDefault="006B7EF9" w:rsidP="006B7EF9">
            <w:pPr>
              <w:spacing w:after="0"/>
              <w:jc w:val="center"/>
              <w:rPr>
                <w:rFonts w:ascii="Times New Roman" w:eastAsia="Times New Roman" w:hAnsi="Times New Roman" w:cs="Times New Roman"/>
              </w:rPr>
            </w:pPr>
            <w:r w:rsidRPr="00BF3230">
              <w:rPr>
                <w:rFonts w:ascii="Times New Roman" w:eastAsia="Times New Roman" w:hAnsi="Times New Roman" w:cs="Times New Roman"/>
              </w:rPr>
              <w:t>1 gab.</w:t>
            </w:r>
          </w:p>
          <w:p w14:paraId="051270AD"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4700" w:type="dxa"/>
          </w:tcPr>
          <w:p w14:paraId="21E6D028" w14:textId="77777777" w:rsidR="006B7EF9" w:rsidRPr="00BF3230" w:rsidRDefault="006B7EF9" w:rsidP="006B7EF9">
            <w:pPr>
              <w:pStyle w:val="Sarakstarindkopa"/>
              <w:numPr>
                <w:ilvl w:val="0"/>
                <w:numId w:val="186"/>
              </w:numPr>
              <w:spacing w:after="0"/>
              <w:rPr>
                <w:rFonts w:ascii="Times New Roman" w:eastAsia="Times New Roman" w:hAnsi="Times New Roman"/>
              </w:rPr>
            </w:pPr>
            <w:r w:rsidRPr="00BF3230">
              <w:rPr>
                <w:rFonts w:ascii="Times New Roman" w:eastAsia="Times New Roman" w:hAnsi="Times New Roman"/>
              </w:rPr>
              <w:t>“Skatuves kārba” un kabeļi</w:t>
            </w:r>
          </w:p>
          <w:p w14:paraId="2ECC612E" w14:textId="77777777" w:rsidR="006B7EF9" w:rsidRPr="00BF3230" w:rsidRDefault="006B7EF9" w:rsidP="006B7EF9">
            <w:pPr>
              <w:pStyle w:val="Sarakstarindkopa"/>
              <w:numPr>
                <w:ilvl w:val="0"/>
                <w:numId w:val="186"/>
              </w:numPr>
              <w:spacing w:after="0"/>
              <w:rPr>
                <w:rFonts w:ascii="Times New Roman" w:eastAsia="Times New Roman" w:hAnsi="Times New Roman"/>
              </w:rPr>
            </w:pPr>
            <w:r w:rsidRPr="00BF3230">
              <w:rPr>
                <w:rFonts w:ascii="Times New Roman" w:eastAsia="Times New Roman" w:hAnsi="Times New Roman"/>
              </w:rPr>
              <w:t>Vismaz 8 ieejas (</w:t>
            </w:r>
            <w:proofErr w:type="spellStart"/>
            <w:r w:rsidRPr="00BF3230">
              <w:rPr>
                <w:rFonts w:ascii="Times New Roman" w:eastAsia="Times New Roman" w:hAnsi="Times New Roman"/>
              </w:rPr>
              <w:t>in</w:t>
            </w:r>
            <w:proofErr w:type="spellEnd"/>
            <w:r w:rsidRPr="00BF3230">
              <w:rPr>
                <w:rFonts w:ascii="Times New Roman" w:eastAsia="Times New Roman" w:hAnsi="Times New Roman"/>
              </w:rPr>
              <w:t>) un vismaz 4 izejas (</w:t>
            </w:r>
            <w:proofErr w:type="spellStart"/>
            <w:r w:rsidRPr="00BF3230">
              <w:rPr>
                <w:rFonts w:ascii="Times New Roman" w:eastAsia="Times New Roman" w:hAnsi="Times New Roman"/>
              </w:rPr>
              <w:t>out</w:t>
            </w:r>
            <w:proofErr w:type="spellEnd"/>
            <w:r w:rsidRPr="00BF3230">
              <w:rPr>
                <w:rFonts w:ascii="Times New Roman" w:eastAsia="Times New Roman" w:hAnsi="Times New Roman"/>
              </w:rPr>
              <w:t>)</w:t>
            </w:r>
          </w:p>
          <w:p w14:paraId="71B8E299" w14:textId="77777777" w:rsidR="006B7EF9" w:rsidRPr="00BF3230" w:rsidRDefault="006B7EF9" w:rsidP="006B7EF9">
            <w:pPr>
              <w:pStyle w:val="Sarakstarindkopa"/>
              <w:numPr>
                <w:ilvl w:val="0"/>
                <w:numId w:val="186"/>
              </w:numPr>
              <w:spacing w:after="0"/>
              <w:rPr>
                <w:rFonts w:ascii="Times New Roman" w:eastAsia="Times New Roman" w:hAnsi="Times New Roman"/>
              </w:rPr>
            </w:pPr>
            <w:r w:rsidRPr="00BF3230">
              <w:rPr>
                <w:rFonts w:ascii="Times New Roman" w:eastAsia="Times New Roman" w:hAnsi="Times New Roman"/>
              </w:rPr>
              <w:t xml:space="preserve">Garums vismaz 15 metri </w:t>
            </w:r>
          </w:p>
          <w:p w14:paraId="57D85A5C" w14:textId="77777777" w:rsidR="006B7EF9" w:rsidRDefault="006B7EF9" w:rsidP="006B7EF9">
            <w:pPr>
              <w:pStyle w:val="Sarakstarindkopa"/>
              <w:numPr>
                <w:ilvl w:val="0"/>
                <w:numId w:val="186"/>
              </w:numPr>
              <w:spacing w:after="0"/>
              <w:rPr>
                <w:rFonts w:ascii="Times New Roman" w:eastAsia="Times New Roman" w:hAnsi="Times New Roman"/>
              </w:rPr>
            </w:pPr>
            <w:r w:rsidRPr="00BF3230">
              <w:rPr>
                <w:rFonts w:ascii="Times New Roman" w:eastAsia="Times New Roman" w:hAnsi="Times New Roman"/>
              </w:rPr>
              <w:t>Ieejas/izejas: XLR 3-pin sieviešu (</w:t>
            </w:r>
            <w:proofErr w:type="spellStart"/>
            <w:r w:rsidRPr="00BF3230">
              <w:rPr>
                <w:rFonts w:ascii="Times New Roman" w:eastAsia="Times New Roman" w:hAnsi="Times New Roman"/>
              </w:rPr>
              <w:t>female</w:t>
            </w:r>
            <w:proofErr w:type="spellEnd"/>
            <w:r w:rsidRPr="00BF3230">
              <w:rPr>
                <w:rFonts w:ascii="Times New Roman" w:eastAsia="Times New Roman" w:hAnsi="Times New Roman"/>
              </w:rPr>
              <w:t>) un XLR 3-pin vīriešu (</w:t>
            </w:r>
            <w:proofErr w:type="spellStart"/>
            <w:r w:rsidRPr="00BF3230">
              <w:rPr>
                <w:rFonts w:ascii="Times New Roman" w:eastAsia="Times New Roman" w:hAnsi="Times New Roman"/>
              </w:rPr>
              <w:t>male</w:t>
            </w:r>
            <w:proofErr w:type="spellEnd"/>
            <w:r w:rsidRPr="00BF3230">
              <w:rPr>
                <w:rFonts w:ascii="Times New Roman" w:eastAsia="Times New Roman" w:hAnsi="Times New Roman"/>
              </w:rPr>
              <w:t>)</w:t>
            </w:r>
          </w:p>
          <w:p w14:paraId="2F7961B5" w14:textId="35354657" w:rsidR="006B7EF9" w:rsidRPr="006B7EF9" w:rsidRDefault="006B7EF9" w:rsidP="006B7EF9">
            <w:pPr>
              <w:pStyle w:val="Sarakstarindkopa"/>
              <w:numPr>
                <w:ilvl w:val="0"/>
                <w:numId w:val="186"/>
              </w:numPr>
              <w:spacing w:after="0"/>
              <w:rPr>
                <w:rFonts w:ascii="Times New Roman" w:eastAsia="Times New Roman" w:hAnsi="Times New Roman"/>
              </w:rPr>
            </w:pPr>
            <w:r w:rsidRPr="006B7EF9">
              <w:rPr>
                <w:rFonts w:ascii="Times New Roman" w:eastAsia="Times New Roman" w:hAnsi="Times New Roman"/>
              </w:rPr>
              <w:t>PVC apvalks vai līdzvērtīgs ar izturību pret nolietošanos, elastība</w:t>
            </w:r>
          </w:p>
        </w:tc>
        <w:tc>
          <w:tcPr>
            <w:tcW w:w="1458" w:type="dxa"/>
          </w:tcPr>
          <w:p w14:paraId="5EA633D2"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3592" w:type="dxa"/>
          </w:tcPr>
          <w:p w14:paraId="291EDBAD"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1199" w:type="dxa"/>
          </w:tcPr>
          <w:p w14:paraId="1FDE5444"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1107" w:type="dxa"/>
            <w:gridSpan w:val="2"/>
          </w:tcPr>
          <w:p w14:paraId="2F537511"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r>
      <w:tr w:rsidR="006B7EF9" w:rsidRPr="00595188" w14:paraId="13495EAB" w14:textId="77777777" w:rsidTr="00A44E09">
        <w:tc>
          <w:tcPr>
            <w:tcW w:w="2061" w:type="dxa"/>
          </w:tcPr>
          <w:p w14:paraId="6C124A48" w14:textId="7E4A4B87" w:rsidR="006B7EF9" w:rsidRPr="00595188" w:rsidRDefault="006B7EF9" w:rsidP="006B7EF9">
            <w:pPr>
              <w:spacing w:after="0" w:line="240" w:lineRule="auto"/>
              <w:rPr>
                <w:rFonts w:ascii="Times New Roman" w:eastAsia="Times New Roman" w:hAnsi="Times New Roman" w:cs="Times New Roman"/>
                <w:sz w:val="24"/>
                <w:szCs w:val="26"/>
              </w:rPr>
            </w:pPr>
            <w:r>
              <w:rPr>
                <w:rFonts w:ascii="Times New Roman" w:eastAsia="Times New Roman" w:hAnsi="Times New Roman" w:cs="Times New Roman"/>
              </w:rPr>
              <w:t xml:space="preserve">2.10. </w:t>
            </w:r>
            <w:proofErr w:type="spellStart"/>
            <w:r w:rsidRPr="00BF3230">
              <w:rPr>
                <w:rFonts w:ascii="Times New Roman" w:eastAsia="Times New Roman" w:hAnsi="Times New Roman" w:cs="Times New Roman"/>
              </w:rPr>
              <w:t>Multicore</w:t>
            </w:r>
            <w:proofErr w:type="spellEnd"/>
            <w:r w:rsidRPr="00BF3230">
              <w:rPr>
                <w:rFonts w:ascii="Times New Roman" w:eastAsia="Times New Roman" w:hAnsi="Times New Roman" w:cs="Times New Roman"/>
              </w:rPr>
              <w:t xml:space="preserve"> (</w:t>
            </w:r>
            <w:proofErr w:type="spellStart"/>
            <w:r w:rsidRPr="00BF3230">
              <w:rPr>
                <w:rFonts w:ascii="Times New Roman" w:eastAsia="Times New Roman" w:hAnsi="Times New Roman" w:cs="Times New Roman"/>
              </w:rPr>
              <w:t>daudzdzīslu</w:t>
            </w:r>
            <w:proofErr w:type="spellEnd"/>
            <w:r w:rsidRPr="00BF3230">
              <w:rPr>
                <w:rFonts w:ascii="Times New Roman" w:eastAsia="Times New Roman" w:hAnsi="Times New Roman" w:cs="Times New Roman"/>
              </w:rPr>
              <w:t>) kabeļu sistēma (16 ieejas / 4 izejas, 30m)</w:t>
            </w:r>
          </w:p>
        </w:tc>
        <w:tc>
          <w:tcPr>
            <w:tcW w:w="1111" w:type="dxa"/>
          </w:tcPr>
          <w:p w14:paraId="24BDABD4" w14:textId="77777777" w:rsidR="006B7EF9" w:rsidRPr="00BF3230" w:rsidRDefault="006B7EF9" w:rsidP="006B7EF9">
            <w:pPr>
              <w:spacing w:after="0"/>
              <w:jc w:val="center"/>
              <w:rPr>
                <w:rFonts w:ascii="Times New Roman" w:eastAsia="Times New Roman" w:hAnsi="Times New Roman" w:cs="Times New Roman"/>
              </w:rPr>
            </w:pPr>
            <w:r w:rsidRPr="00BF3230">
              <w:rPr>
                <w:rFonts w:ascii="Times New Roman" w:eastAsia="Times New Roman" w:hAnsi="Times New Roman" w:cs="Times New Roman"/>
              </w:rPr>
              <w:t>1 gab.</w:t>
            </w:r>
          </w:p>
          <w:p w14:paraId="14B8AB9D"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4700" w:type="dxa"/>
          </w:tcPr>
          <w:p w14:paraId="1B75AAE6" w14:textId="77777777" w:rsidR="006B7EF9" w:rsidRPr="00BF3230" w:rsidRDefault="006B7EF9" w:rsidP="006B7EF9">
            <w:pPr>
              <w:pStyle w:val="Sarakstarindkopa"/>
              <w:numPr>
                <w:ilvl w:val="0"/>
                <w:numId w:val="185"/>
              </w:numPr>
              <w:spacing w:after="0"/>
              <w:rPr>
                <w:rFonts w:ascii="Times New Roman" w:eastAsia="Times New Roman" w:hAnsi="Times New Roman"/>
              </w:rPr>
            </w:pPr>
            <w:r w:rsidRPr="00BF3230">
              <w:rPr>
                <w:rFonts w:ascii="Times New Roman" w:eastAsia="Times New Roman" w:hAnsi="Times New Roman"/>
              </w:rPr>
              <w:t>“Skatuves kārba” un kabeļi</w:t>
            </w:r>
          </w:p>
          <w:p w14:paraId="0C2A0CF4" w14:textId="77777777" w:rsidR="006B7EF9" w:rsidRPr="00BF3230" w:rsidRDefault="006B7EF9" w:rsidP="006B7EF9">
            <w:pPr>
              <w:pStyle w:val="Sarakstarindkopa"/>
              <w:numPr>
                <w:ilvl w:val="0"/>
                <w:numId w:val="185"/>
              </w:numPr>
              <w:spacing w:after="0"/>
              <w:rPr>
                <w:rFonts w:ascii="Times New Roman" w:eastAsia="Times New Roman" w:hAnsi="Times New Roman"/>
              </w:rPr>
            </w:pPr>
            <w:r w:rsidRPr="00BF3230">
              <w:rPr>
                <w:rFonts w:ascii="Times New Roman" w:eastAsia="Times New Roman" w:hAnsi="Times New Roman"/>
              </w:rPr>
              <w:t>Vismaz 16 ieejas un vismaz 4 izejas</w:t>
            </w:r>
          </w:p>
          <w:p w14:paraId="443FA67C" w14:textId="77777777" w:rsidR="006B7EF9" w:rsidRPr="00BF3230" w:rsidRDefault="006B7EF9" w:rsidP="006B7EF9">
            <w:pPr>
              <w:pStyle w:val="Sarakstarindkopa"/>
              <w:numPr>
                <w:ilvl w:val="0"/>
                <w:numId w:val="185"/>
              </w:numPr>
              <w:spacing w:after="0"/>
              <w:rPr>
                <w:rFonts w:ascii="Times New Roman" w:eastAsia="Times New Roman" w:hAnsi="Times New Roman"/>
              </w:rPr>
            </w:pPr>
            <w:r w:rsidRPr="00BF3230">
              <w:rPr>
                <w:rFonts w:ascii="Times New Roman" w:eastAsia="Times New Roman" w:hAnsi="Times New Roman"/>
              </w:rPr>
              <w:t>Ieejas/izejas: XLR 3-pin sieviešu (</w:t>
            </w:r>
            <w:proofErr w:type="spellStart"/>
            <w:r w:rsidRPr="00BF3230">
              <w:rPr>
                <w:rFonts w:ascii="Times New Roman" w:eastAsia="Times New Roman" w:hAnsi="Times New Roman"/>
              </w:rPr>
              <w:t>female</w:t>
            </w:r>
            <w:proofErr w:type="spellEnd"/>
            <w:r w:rsidRPr="00BF3230">
              <w:rPr>
                <w:rFonts w:ascii="Times New Roman" w:eastAsia="Times New Roman" w:hAnsi="Times New Roman"/>
              </w:rPr>
              <w:t>) un XLR 3-pin vīriešu (</w:t>
            </w:r>
            <w:proofErr w:type="spellStart"/>
            <w:r w:rsidRPr="00BF3230">
              <w:rPr>
                <w:rFonts w:ascii="Times New Roman" w:eastAsia="Times New Roman" w:hAnsi="Times New Roman"/>
              </w:rPr>
              <w:t>male</w:t>
            </w:r>
            <w:proofErr w:type="spellEnd"/>
            <w:r w:rsidRPr="00BF3230">
              <w:rPr>
                <w:rFonts w:ascii="Times New Roman" w:eastAsia="Times New Roman" w:hAnsi="Times New Roman"/>
              </w:rPr>
              <w:t>)</w:t>
            </w:r>
          </w:p>
          <w:p w14:paraId="58E2C594" w14:textId="77777777" w:rsidR="006B7EF9" w:rsidRPr="00BF3230" w:rsidRDefault="006B7EF9" w:rsidP="006B7EF9">
            <w:pPr>
              <w:pStyle w:val="Sarakstarindkopa"/>
              <w:numPr>
                <w:ilvl w:val="0"/>
                <w:numId w:val="185"/>
              </w:numPr>
              <w:spacing w:after="0"/>
              <w:rPr>
                <w:rFonts w:ascii="Times New Roman" w:eastAsia="Times New Roman" w:hAnsi="Times New Roman"/>
              </w:rPr>
            </w:pPr>
            <w:r w:rsidRPr="00BF3230">
              <w:rPr>
                <w:rFonts w:ascii="Times New Roman" w:eastAsia="Times New Roman" w:hAnsi="Times New Roman"/>
              </w:rPr>
              <w:t>Kabeļa garums ne mazāks par 30 metriem</w:t>
            </w:r>
          </w:p>
          <w:p w14:paraId="0EC29323" w14:textId="77777777" w:rsidR="006B7EF9" w:rsidRPr="00BF3230" w:rsidRDefault="006B7EF9" w:rsidP="006B7EF9">
            <w:pPr>
              <w:pStyle w:val="Sarakstarindkopa"/>
              <w:numPr>
                <w:ilvl w:val="0"/>
                <w:numId w:val="185"/>
              </w:numPr>
              <w:spacing w:after="0"/>
              <w:rPr>
                <w:rFonts w:ascii="Times New Roman" w:eastAsia="Times New Roman" w:hAnsi="Times New Roman"/>
              </w:rPr>
            </w:pPr>
            <w:r w:rsidRPr="00BF3230">
              <w:rPr>
                <w:rFonts w:ascii="Times New Roman" w:eastAsia="Times New Roman" w:hAnsi="Times New Roman"/>
              </w:rPr>
              <w:t>Elastīgs, nodilumizturīgs PVC vai līdzvērtīgs ārējā apvalka materiāls</w:t>
            </w:r>
          </w:p>
          <w:p w14:paraId="6B916A9A" w14:textId="77777777" w:rsidR="006B7EF9" w:rsidRDefault="006B7EF9" w:rsidP="006B7EF9">
            <w:pPr>
              <w:pStyle w:val="Sarakstarindkopa"/>
              <w:numPr>
                <w:ilvl w:val="0"/>
                <w:numId w:val="185"/>
              </w:numPr>
              <w:spacing w:after="0"/>
              <w:rPr>
                <w:rFonts w:ascii="Times New Roman" w:eastAsia="Times New Roman" w:hAnsi="Times New Roman"/>
              </w:rPr>
            </w:pPr>
            <w:r w:rsidRPr="00BF3230">
              <w:rPr>
                <w:rFonts w:ascii="Times New Roman" w:eastAsia="Times New Roman" w:hAnsi="Times New Roman"/>
              </w:rPr>
              <w:t>Skaidri marķēti kanālu numuri un virzieni (IN/OUT)</w:t>
            </w:r>
          </w:p>
          <w:p w14:paraId="0B9C5877" w14:textId="344F9199" w:rsidR="006B7EF9" w:rsidRPr="006B7EF9" w:rsidRDefault="006B7EF9" w:rsidP="006B7EF9">
            <w:pPr>
              <w:pStyle w:val="Sarakstarindkopa"/>
              <w:numPr>
                <w:ilvl w:val="0"/>
                <w:numId w:val="185"/>
              </w:numPr>
              <w:spacing w:after="0"/>
              <w:rPr>
                <w:rFonts w:ascii="Times New Roman" w:eastAsia="Times New Roman" w:hAnsi="Times New Roman"/>
              </w:rPr>
            </w:pPr>
            <w:r w:rsidRPr="006B7EF9">
              <w:rPr>
                <w:rFonts w:ascii="Times New Roman" w:eastAsia="Times New Roman" w:hAnsi="Times New Roman"/>
              </w:rPr>
              <w:t>Piemērots intensīvai mobilai lietošanai (koncerti, pasākumi)</w:t>
            </w:r>
          </w:p>
        </w:tc>
        <w:tc>
          <w:tcPr>
            <w:tcW w:w="1458" w:type="dxa"/>
          </w:tcPr>
          <w:p w14:paraId="07FA8A13"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3592" w:type="dxa"/>
          </w:tcPr>
          <w:p w14:paraId="318FC143"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1199" w:type="dxa"/>
          </w:tcPr>
          <w:p w14:paraId="72F5F051"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1107" w:type="dxa"/>
            <w:gridSpan w:val="2"/>
          </w:tcPr>
          <w:p w14:paraId="6011507B"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r>
      <w:tr w:rsidR="006B7EF9" w:rsidRPr="00595188" w14:paraId="01422165" w14:textId="77777777" w:rsidTr="00A44E09">
        <w:tc>
          <w:tcPr>
            <w:tcW w:w="2061" w:type="dxa"/>
          </w:tcPr>
          <w:p w14:paraId="442FCD50" w14:textId="421FCB2D" w:rsidR="006B7EF9" w:rsidRPr="00595188" w:rsidRDefault="006B7EF9" w:rsidP="006B7EF9">
            <w:pPr>
              <w:spacing w:after="0" w:line="240" w:lineRule="auto"/>
              <w:rPr>
                <w:rFonts w:ascii="Times New Roman" w:eastAsia="Times New Roman" w:hAnsi="Times New Roman" w:cs="Times New Roman"/>
                <w:sz w:val="24"/>
                <w:szCs w:val="26"/>
              </w:rPr>
            </w:pPr>
            <w:r>
              <w:rPr>
                <w:rFonts w:ascii="Times New Roman" w:eastAsia="Times New Roman" w:hAnsi="Times New Roman" w:cs="Times New Roman"/>
              </w:rPr>
              <w:t xml:space="preserve">2.11. </w:t>
            </w:r>
            <w:r w:rsidRPr="00BF3230">
              <w:rPr>
                <w:rFonts w:ascii="Times New Roman" w:eastAsia="Times New Roman" w:hAnsi="Times New Roman" w:cs="Times New Roman"/>
              </w:rPr>
              <w:t>Stereo jaudas pastiprinātājs</w:t>
            </w:r>
          </w:p>
        </w:tc>
        <w:tc>
          <w:tcPr>
            <w:tcW w:w="1111" w:type="dxa"/>
          </w:tcPr>
          <w:p w14:paraId="7D9BD84D" w14:textId="77777777" w:rsidR="006B7EF9" w:rsidRPr="00BF3230" w:rsidRDefault="006B7EF9" w:rsidP="006B7EF9">
            <w:pPr>
              <w:spacing w:after="0"/>
              <w:jc w:val="center"/>
              <w:rPr>
                <w:rFonts w:ascii="Times New Roman" w:eastAsia="Times New Roman" w:hAnsi="Times New Roman" w:cs="Times New Roman"/>
              </w:rPr>
            </w:pPr>
            <w:r w:rsidRPr="00BF3230">
              <w:rPr>
                <w:rFonts w:ascii="Times New Roman" w:eastAsia="Times New Roman" w:hAnsi="Times New Roman" w:cs="Times New Roman"/>
              </w:rPr>
              <w:t>1 gab.</w:t>
            </w:r>
          </w:p>
          <w:p w14:paraId="78E4469B"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4700" w:type="dxa"/>
          </w:tcPr>
          <w:p w14:paraId="5EC5FC54" w14:textId="77777777" w:rsidR="006B7EF9" w:rsidRPr="00BF3230" w:rsidRDefault="006B7EF9" w:rsidP="006B7EF9">
            <w:pPr>
              <w:pStyle w:val="Sarakstarindkopa"/>
              <w:numPr>
                <w:ilvl w:val="0"/>
                <w:numId w:val="184"/>
              </w:numPr>
              <w:spacing w:after="0"/>
              <w:rPr>
                <w:rFonts w:ascii="Times New Roman" w:eastAsia="Times New Roman" w:hAnsi="Times New Roman"/>
              </w:rPr>
            </w:pPr>
            <w:r w:rsidRPr="00BF3230">
              <w:rPr>
                <w:rFonts w:ascii="Times New Roman" w:eastAsia="Times New Roman" w:hAnsi="Times New Roman"/>
              </w:rPr>
              <w:t>H klase</w:t>
            </w:r>
          </w:p>
          <w:p w14:paraId="6C6E142E" w14:textId="77777777" w:rsidR="006B7EF9" w:rsidRPr="00BF3230" w:rsidRDefault="006B7EF9" w:rsidP="006B7EF9">
            <w:pPr>
              <w:pStyle w:val="Sarakstarindkopa"/>
              <w:numPr>
                <w:ilvl w:val="0"/>
                <w:numId w:val="184"/>
              </w:numPr>
              <w:spacing w:after="0"/>
              <w:rPr>
                <w:rFonts w:ascii="Times New Roman" w:eastAsia="Times New Roman" w:hAnsi="Times New Roman"/>
              </w:rPr>
            </w:pPr>
            <w:r w:rsidRPr="00BF3230">
              <w:rPr>
                <w:rFonts w:ascii="Times New Roman" w:eastAsia="Times New Roman" w:hAnsi="Times New Roman"/>
              </w:rPr>
              <w:t>Ieejas: XLR, ligzda</w:t>
            </w:r>
          </w:p>
          <w:p w14:paraId="4E4F652B" w14:textId="77777777" w:rsidR="006B7EF9" w:rsidRDefault="006B7EF9" w:rsidP="006B7EF9">
            <w:pPr>
              <w:pStyle w:val="Sarakstarindkopa"/>
              <w:numPr>
                <w:ilvl w:val="0"/>
                <w:numId w:val="184"/>
              </w:numPr>
              <w:spacing w:after="0"/>
              <w:rPr>
                <w:rFonts w:ascii="Times New Roman" w:eastAsia="Times New Roman" w:hAnsi="Times New Roman"/>
              </w:rPr>
            </w:pPr>
            <w:r w:rsidRPr="00BF3230">
              <w:rPr>
                <w:rFonts w:ascii="Times New Roman" w:eastAsia="Times New Roman" w:hAnsi="Times New Roman"/>
              </w:rPr>
              <w:t>Pārslodzes, īssavienojuma, pārkaršanas kontrole</w:t>
            </w:r>
          </w:p>
          <w:p w14:paraId="6875B2A0" w14:textId="46949CC7" w:rsidR="006B7EF9" w:rsidRPr="006B7EF9" w:rsidRDefault="006B7EF9" w:rsidP="006B7EF9">
            <w:pPr>
              <w:pStyle w:val="Sarakstarindkopa"/>
              <w:numPr>
                <w:ilvl w:val="0"/>
                <w:numId w:val="184"/>
              </w:numPr>
              <w:spacing w:after="0"/>
              <w:rPr>
                <w:rFonts w:ascii="Times New Roman" w:eastAsia="Times New Roman" w:hAnsi="Times New Roman"/>
              </w:rPr>
            </w:pPr>
            <w:r w:rsidRPr="006B7EF9">
              <w:rPr>
                <w:rFonts w:ascii="Times New Roman" w:eastAsia="Times New Roman" w:hAnsi="Times New Roman"/>
              </w:rPr>
              <w:t xml:space="preserve">Iebūvēts </w:t>
            </w:r>
            <w:proofErr w:type="spellStart"/>
            <w:r w:rsidRPr="006B7EF9">
              <w:rPr>
                <w:rFonts w:ascii="Times New Roman" w:eastAsia="Times New Roman" w:hAnsi="Times New Roman"/>
              </w:rPr>
              <w:t>peak</w:t>
            </w:r>
            <w:proofErr w:type="spellEnd"/>
            <w:r w:rsidRPr="006B7EF9">
              <w:rPr>
                <w:rFonts w:ascii="Times New Roman" w:eastAsia="Times New Roman" w:hAnsi="Times New Roman"/>
              </w:rPr>
              <w:t xml:space="preserve"> </w:t>
            </w:r>
            <w:proofErr w:type="spellStart"/>
            <w:r w:rsidRPr="006B7EF9">
              <w:rPr>
                <w:rFonts w:ascii="Times New Roman" w:eastAsia="Times New Roman" w:hAnsi="Times New Roman"/>
              </w:rPr>
              <w:t>limiter</w:t>
            </w:r>
            <w:proofErr w:type="spellEnd"/>
            <w:r w:rsidRPr="006B7EF9">
              <w:rPr>
                <w:rFonts w:ascii="Times New Roman" w:eastAsia="Times New Roman" w:hAnsi="Times New Roman"/>
              </w:rPr>
              <w:t xml:space="preserve"> (aktivējams)</w:t>
            </w:r>
          </w:p>
        </w:tc>
        <w:tc>
          <w:tcPr>
            <w:tcW w:w="1458" w:type="dxa"/>
          </w:tcPr>
          <w:p w14:paraId="065289F5"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3592" w:type="dxa"/>
          </w:tcPr>
          <w:p w14:paraId="278329B6"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1199" w:type="dxa"/>
          </w:tcPr>
          <w:p w14:paraId="6DE3FD50"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1107" w:type="dxa"/>
            <w:gridSpan w:val="2"/>
          </w:tcPr>
          <w:p w14:paraId="5E79C9DE"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r>
      <w:tr w:rsidR="006B7EF9" w:rsidRPr="00595188" w14:paraId="27930597" w14:textId="77777777" w:rsidTr="00A44E09">
        <w:tc>
          <w:tcPr>
            <w:tcW w:w="2061" w:type="dxa"/>
          </w:tcPr>
          <w:p w14:paraId="25D55872" w14:textId="5CC376FB" w:rsidR="006B7EF9" w:rsidRPr="00595188" w:rsidRDefault="006B7EF9" w:rsidP="006B7EF9">
            <w:pPr>
              <w:spacing w:after="0" w:line="240" w:lineRule="auto"/>
              <w:rPr>
                <w:rFonts w:ascii="Times New Roman" w:eastAsia="Times New Roman" w:hAnsi="Times New Roman" w:cs="Times New Roman"/>
                <w:sz w:val="24"/>
                <w:szCs w:val="26"/>
              </w:rPr>
            </w:pPr>
            <w:r>
              <w:rPr>
                <w:rFonts w:ascii="Times New Roman" w:eastAsia="Times New Roman" w:hAnsi="Times New Roman" w:cs="Times New Roman"/>
              </w:rPr>
              <w:t xml:space="preserve">2.12. </w:t>
            </w:r>
            <w:r w:rsidRPr="00BF3230">
              <w:rPr>
                <w:rFonts w:ascii="Times New Roman" w:eastAsia="Times New Roman" w:hAnsi="Times New Roman" w:cs="Times New Roman"/>
              </w:rPr>
              <w:t>Studijas austiņas</w:t>
            </w:r>
          </w:p>
        </w:tc>
        <w:tc>
          <w:tcPr>
            <w:tcW w:w="1111" w:type="dxa"/>
          </w:tcPr>
          <w:p w14:paraId="63537954" w14:textId="77777777" w:rsidR="006B7EF9" w:rsidRPr="00BF3230" w:rsidRDefault="006B7EF9" w:rsidP="006B7EF9">
            <w:pPr>
              <w:spacing w:after="0"/>
              <w:jc w:val="center"/>
              <w:rPr>
                <w:rFonts w:ascii="Times New Roman" w:eastAsia="Times New Roman" w:hAnsi="Times New Roman" w:cs="Times New Roman"/>
              </w:rPr>
            </w:pPr>
            <w:r w:rsidRPr="00BF3230">
              <w:rPr>
                <w:rFonts w:ascii="Times New Roman" w:eastAsia="Times New Roman" w:hAnsi="Times New Roman" w:cs="Times New Roman"/>
              </w:rPr>
              <w:t>5 gab.</w:t>
            </w:r>
          </w:p>
          <w:p w14:paraId="04AED3DA"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4700" w:type="dxa"/>
          </w:tcPr>
          <w:p w14:paraId="14628580" w14:textId="77777777" w:rsidR="006B7EF9" w:rsidRPr="00BF3230" w:rsidRDefault="006B7EF9" w:rsidP="006B7EF9">
            <w:pPr>
              <w:pStyle w:val="Sarakstarindkopa"/>
              <w:numPr>
                <w:ilvl w:val="0"/>
                <w:numId w:val="183"/>
              </w:numPr>
              <w:spacing w:after="0"/>
              <w:rPr>
                <w:rFonts w:ascii="Times New Roman" w:eastAsia="Times New Roman" w:hAnsi="Times New Roman"/>
              </w:rPr>
            </w:pPr>
            <w:r w:rsidRPr="00BF3230">
              <w:rPr>
                <w:rFonts w:ascii="Times New Roman" w:eastAsia="Times New Roman" w:hAnsi="Times New Roman"/>
              </w:rPr>
              <w:t xml:space="preserve">Piemērotas profesionālai lietošanai skaņu ierakstu studijā </w:t>
            </w:r>
          </w:p>
          <w:p w14:paraId="22A84E40" w14:textId="77777777" w:rsidR="006B7EF9" w:rsidRPr="00BF3230" w:rsidRDefault="006B7EF9" w:rsidP="006B7EF9">
            <w:pPr>
              <w:pStyle w:val="Sarakstarindkopa"/>
              <w:numPr>
                <w:ilvl w:val="0"/>
                <w:numId w:val="183"/>
              </w:numPr>
              <w:spacing w:after="0"/>
              <w:rPr>
                <w:rFonts w:ascii="Times New Roman" w:eastAsia="Times New Roman" w:hAnsi="Times New Roman"/>
              </w:rPr>
            </w:pPr>
            <w:proofErr w:type="spellStart"/>
            <w:r w:rsidRPr="00BF3230">
              <w:rPr>
                <w:rFonts w:ascii="Times New Roman" w:eastAsia="Times New Roman" w:hAnsi="Times New Roman"/>
              </w:rPr>
              <w:t>Over-ear</w:t>
            </w:r>
            <w:proofErr w:type="spellEnd"/>
            <w:r w:rsidRPr="00BF3230">
              <w:rPr>
                <w:rFonts w:ascii="Times New Roman" w:eastAsia="Times New Roman" w:hAnsi="Times New Roman"/>
              </w:rPr>
              <w:t xml:space="preserve"> modelis</w:t>
            </w:r>
          </w:p>
          <w:p w14:paraId="2DCEC36B" w14:textId="77777777" w:rsidR="006B7EF9" w:rsidRPr="00BF3230" w:rsidRDefault="006B7EF9" w:rsidP="006B7EF9">
            <w:pPr>
              <w:pStyle w:val="Sarakstarindkopa"/>
              <w:numPr>
                <w:ilvl w:val="0"/>
                <w:numId w:val="183"/>
              </w:numPr>
              <w:spacing w:after="0"/>
              <w:rPr>
                <w:rFonts w:ascii="Times New Roman" w:eastAsia="Times New Roman" w:hAnsi="Times New Roman"/>
              </w:rPr>
            </w:pPr>
            <w:r w:rsidRPr="00BF3230">
              <w:rPr>
                <w:rFonts w:ascii="Times New Roman" w:eastAsia="Times New Roman" w:hAnsi="Times New Roman"/>
              </w:rPr>
              <w:lastRenderedPageBreak/>
              <w:t>Apļveida vai ovālas</w:t>
            </w:r>
          </w:p>
          <w:p w14:paraId="702BB55D" w14:textId="77777777" w:rsidR="006B7EF9" w:rsidRPr="00BF3230" w:rsidRDefault="006B7EF9" w:rsidP="006B7EF9">
            <w:pPr>
              <w:pStyle w:val="Sarakstarindkopa"/>
              <w:numPr>
                <w:ilvl w:val="0"/>
                <w:numId w:val="183"/>
              </w:numPr>
              <w:spacing w:after="0"/>
              <w:rPr>
                <w:rFonts w:ascii="Times New Roman" w:eastAsia="Times New Roman" w:hAnsi="Times New Roman"/>
              </w:rPr>
            </w:pPr>
            <w:r w:rsidRPr="00BF3230">
              <w:rPr>
                <w:rFonts w:ascii="Times New Roman" w:eastAsia="Times New Roman" w:hAnsi="Times New Roman"/>
              </w:rPr>
              <w:t>Noņemams kabelis: vismaz 1,4 m</w:t>
            </w:r>
          </w:p>
          <w:p w14:paraId="57D9944A" w14:textId="77777777" w:rsidR="006B7EF9" w:rsidRPr="00BF3230" w:rsidRDefault="006B7EF9" w:rsidP="006B7EF9">
            <w:pPr>
              <w:pStyle w:val="Sarakstarindkopa"/>
              <w:numPr>
                <w:ilvl w:val="0"/>
                <w:numId w:val="183"/>
              </w:numPr>
              <w:spacing w:after="0"/>
              <w:rPr>
                <w:rFonts w:ascii="Times New Roman" w:eastAsia="Times New Roman" w:hAnsi="Times New Roman"/>
              </w:rPr>
            </w:pPr>
            <w:r w:rsidRPr="00BF3230">
              <w:rPr>
                <w:rFonts w:ascii="Times New Roman" w:eastAsia="Times New Roman" w:hAnsi="Times New Roman"/>
              </w:rPr>
              <w:t>Atmiņas putu ausu spilventiņi</w:t>
            </w:r>
          </w:p>
          <w:p w14:paraId="50B904D6" w14:textId="77777777" w:rsidR="006B7EF9" w:rsidRDefault="006B7EF9" w:rsidP="006B7EF9">
            <w:pPr>
              <w:pStyle w:val="Sarakstarindkopa"/>
              <w:numPr>
                <w:ilvl w:val="0"/>
                <w:numId w:val="183"/>
              </w:numPr>
              <w:spacing w:after="0"/>
              <w:rPr>
                <w:rFonts w:ascii="Times New Roman" w:eastAsia="Times New Roman" w:hAnsi="Times New Roman"/>
              </w:rPr>
            </w:pPr>
            <w:r w:rsidRPr="00BF3230">
              <w:rPr>
                <w:rFonts w:ascii="Times New Roman" w:eastAsia="Times New Roman" w:hAnsi="Times New Roman"/>
              </w:rPr>
              <w:t>Regulējams izmērs galvai</w:t>
            </w:r>
          </w:p>
          <w:p w14:paraId="4201FBC8" w14:textId="661863C9" w:rsidR="006B7EF9" w:rsidRPr="006B7EF9" w:rsidRDefault="006B7EF9" w:rsidP="006B7EF9">
            <w:pPr>
              <w:pStyle w:val="Sarakstarindkopa"/>
              <w:numPr>
                <w:ilvl w:val="0"/>
                <w:numId w:val="183"/>
              </w:numPr>
              <w:spacing w:after="0"/>
              <w:rPr>
                <w:rFonts w:ascii="Times New Roman" w:eastAsia="Times New Roman" w:hAnsi="Times New Roman"/>
              </w:rPr>
            </w:pPr>
            <w:r w:rsidRPr="006B7EF9">
              <w:rPr>
                <w:rFonts w:ascii="Times New Roman" w:eastAsia="Times New Roman" w:hAnsi="Times New Roman"/>
              </w:rPr>
              <w:t>Salokāms ērtai transportēšanai</w:t>
            </w:r>
          </w:p>
        </w:tc>
        <w:tc>
          <w:tcPr>
            <w:tcW w:w="1458" w:type="dxa"/>
          </w:tcPr>
          <w:p w14:paraId="6124FA3A"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3592" w:type="dxa"/>
          </w:tcPr>
          <w:p w14:paraId="62A0635A"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1199" w:type="dxa"/>
          </w:tcPr>
          <w:p w14:paraId="3E105D32"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1107" w:type="dxa"/>
            <w:gridSpan w:val="2"/>
          </w:tcPr>
          <w:p w14:paraId="14D4176A"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r>
      <w:tr w:rsidR="006B7EF9" w:rsidRPr="00595188" w14:paraId="6E788094" w14:textId="77777777" w:rsidTr="00A44E09">
        <w:tc>
          <w:tcPr>
            <w:tcW w:w="2061" w:type="dxa"/>
          </w:tcPr>
          <w:p w14:paraId="38952923" w14:textId="4871CECB" w:rsidR="006B7EF9" w:rsidRPr="00595188" w:rsidRDefault="006B7EF9" w:rsidP="006B7EF9">
            <w:pPr>
              <w:spacing w:after="0" w:line="240" w:lineRule="auto"/>
              <w:rPr>
                <w:rFonts w:ascii="Times New Roman" w:eastAsia="Times New Roman" w:hAnsi="Times New Roman" w:cs="Times New Roman"/>
                <w:sz w:val="24"/>
                <w:szCs w:val="26"/>
              </w:rPr>
            </w:pPr>
            <w:r>
              <w:rPr>
                <w:rFonts w:ascii="Times New Roman" w:eastAsia="Times New Roman" w:hAnsi="Times New Roman" w:cs="Times New Roman"/>
              </w:rPr>
              <w:t xml:space="preserve">2.13. </w:t>
            </w:r>
            <w:r w:rsidRPr="00BF3230">
              <w:rPr>
                <w:rFonts w:ascii="Times New Roman" w:eastAsia="Times New Roman" w:hAnsi="Times New Roman" w:cs="Times New Roman"/>
              </w:rPr>
              <w:t>Sintezatora statīvs</w:t>
            </w:r>
          </w:p>
        </w:tc>
        <w:tc>
          <w:tcPr>
            <w:tcW w:w="1111" w:type="dxa"/>
          </w:tcPr>
          <w:p w14:paraId="5AC161EC" w14:textId="77777777" w:rsidR="006B7EF9" w:rsidRPr="00BF3230" w:rsidRDefault="006B7EF9" w:rsidP="006B7EF9">
            <w:pPr>
              <w:spacing w:after="0"/>
              <w:jc w:val="center"/>
              <w:rPr>
                <w:rFonts w:ascii="Times New Roman" w:eastAsia="Times New Roman" w:hAnsi="Times New Roman" w:cs="Times New Roman"/>
              </w:rPr>
            </w:pPr>
            <w:r w:rsidRPr="00BF3230">
              <w:rPr>
                <w:rFonts w:ascii="Times New Roman" w:eastAsia="Times New Roman" w:hAnsi="Times New Roman" w:cs="Times New Roman"/>
              </w:rPr>
              <w:t>1 gab.</w:t>
            </w:r>
          </w:p>
          <w:p w14:paraId="4D5807F8"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4700" w:type="dxa"/>
          </w:tcPr>
          <w:p w14:paraId="47D6820F" w14:textId="26F0FFF6" w:rsidR="006B7EF9" w:rsidRPr="00BF3230" w:rsidRDefault="006B7EF9" w:rsidP="006B7EF9">
            <w:pPr>
              <w:pStyle w:val="Sarakstarindkopa"/>
              <w:numPr>
                <w:ilvl w:val="0"/>
                <w:numId w:val="182"/>
              </w:numPr>
              <w:spacing w:after="0"/>
              <w:rPr>
                <w:rFonts w:ascii="Times New Roman" w:eastAsia="Times New Roman" w:hAnsi="Times New Roman"/>
              </w:rPr>
            </w:pPr>
            <w:r w:rsidRPr="00BF3230">
              <w:rPr>
                <w:rFonts w:ascii="Times New Roman" w:eastAsia="Times New Roman" w:hAnsi="Times New Roman"/>
              </w:rPr>
              <w:t>Metāla (piemēram, tērauda) konstrukcija</w:t>
            </w:r>
          </w:p>
          <w:p w14:paraId="32BE54CB" w14:textId="77777777" w:rsidR="006B7EF9" w:rsidRDefault="006B7EF9" w:rsidP="006B7EF9">
            <w:pPr>
              <w:pStyle w:val="Sarakstarindkopa"/>
              <w:numPr>
                <w:ilvl w:val="0"/>
                <w:numId w:val="182"/>
              </w:numPr>
              <w:spacing w:after="0"/>
              <w:rPr>
                <w:rFonts w:ascii="Times New Roman" w:eastAsia="Times New Roman" w:hAnsi="Times New Roman"/>
              </w:rPr>
            </w:pPr>
            <w:r w:rsidRPr="00BF3230">
              <w:rPr>
                <w:rFonts w:ascii="Times New Roman" w:eastAsia="Times New Roman" w:hAnsi="Times New Roman"/>
              </w:rPr>
              <w:t>Stabilizācijas elementi uz nelīdzenām virsmām</w:t>
            </w:r>
          </w:p>
          <w:p w14:paraId="45369048" w14:textId="2172233B" w:rsidR="006B7EF9" w:rsidRPr="006B7EF9" w:rsidRDefault="006B7EF9" w:rsidP="006B7EF9">
            <w:pPr>
              <w:pStyle w:val="Sarakstarindkopa"/>
              <w:numPr>
                <w:ilvl w:val="0"/>
                <w:numId w:val="182"/>
              </w:numPr>
              <w:spacing w:after="0"/>
              <w:rPr>
                <w:rFonts w:ascii="Times New Roman" w:eastAsia="Times New Roman" w:hAnsi="Times New Roman"/>
              </w:rPr>
            </w:pPr>
            <w:r w:rsidRPr="006B7EF9">
              <w:rPr>
                <w:rFonts w:ascii="Times New Roman" w:eastAsia="Times New Roman" w:hAnsi="Times New Roman"/>
              </w:rPr>
              <w:t>Jābūt iespējai salocīt vai noņemt augstākos elementus transportēšanai</w:t>
            </w:r>
          </w:p>
        </w:tc>
        <w:tc>
          <w:tcPr>
            <w:tcW w:w="1458" w:type="dxa"/>
          </w:tcPr>
          <w:p w14:paraId="5949F62B"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3592" w:type="dxa"/>
          </w:tcPr>
          <w:p w14:paraId="0575AB90"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1199" w:type="dxa"/>
          </w:tcPr>
          <w:p w14:paraId="0E4361EC"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1107" w:type="dxa"/>
            <w:gridSpan w:val="2"/>
          </w:tcPr>
          <w:p w14:paraId="4A104D76"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r>
      <w:tr w:rsidR="006B7EF9" w:rsidRPr="00595188" w14:paraId="434E4F8C" w14:textId="77777777" w:rsidTr="00A44E09">
        <w:tc>
          <w:tcPr>
            <w:tcW w:w="2061" w:type="dxa"/>
          </w:tcPr>
          <w:p w14:paraId="073C1441" w14:textId="108AC288" w:rsidR="006B7EF9" w:rsidRPr="00595188" w:rsidRDefault="006B7EF9" w:rsidP="006B7EF9">
            <w:pPr>
              <w:spacing w:after="0" w:line="240" w:lineRule="auto"/>
              <w:rPr>
                <w:rFonts w:ascii="Times New Roman" w:eastAsia="Times New Roman" w:hAnsi="Times New Roman" w:cs="Times New Roman"/>
                <w:sz w:val="24"/>
                <w:szCs w:val="26"/>
              </w:rPr>
            </w:pPr>
            <w:r>
              <w:rPr>
                <w:rFonts w:ascii="Times New Roman" w:eastAsia="Times New Roman" w:hAnsi="Times New Roman" w:cs="Times New Roman"/>
              </w:rPr>
              <w:t xml:space="preserve">2.14. </w:t>
            </w:r>
            <w:r w:rsidRPr="00BF3230">
              <w:rPr>
                <w:rFonts w:ascii="Times New Roman" w:eastAsia="Times New Roman" w:hAnsi="Times New Roman" w:cs="Times New Roman"/>
              </w:rPr>
              <w:t>Klavieru pedālis</w:t>
            </w:r>
          </w:p>
        </w:tc>
        <w:tc>
          <w:tcPr>
            <w:tcW w:w="1111" w:type="dxa"/>
          </w:tcPr>
          <w:p w14:paraId="5C480E21" w14:textId="77777777" w:rsidR="006B7EF9" w:rsidRPr="00BF3230" w:rsidRDefault="006B7EF9" w:rsidP="006B7EF9">
            <w:pPr>
              <w:spacing w:after="0"/>
              <w:jc w:val="center"/>
              <w:rPr>
                <w:rFonts w:ascii="Times New Roman" w:eastAsia="Times New Roman" w:hAnsi="Times New Roman" w:cs="Times New Roman"/>
              </w:rPr>
            </w:pPr>
            <w:r w:rsidRPr="00BF3230">
              <w:rPr>
                <w:rFonts w:ascii="Times New Roman" w:eastAsia="Times New Roman" w:hAnsi="Times New Roman" w:cs="Times New Roman"/>
              </w:rPr>
              <w:t>1 gab.</w:t>
            </w:r>
          </w:p>
          <w:p w14:paraId="26E1A967"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4700" w:type="dxa"/>
          </w:tcPr>
          <w:p w14:paraId="5352E041" w14:textId="77777777" w:rsidR="006B7EF9" w:rsidRPr="00BF3230" w:rsidRDefault="006B7EF9" w:rsidP="006B7EF9">
            <w:pPr>
              <w:pStyle w:val="Sarakstarindkopa"/>
              <w:numPr>
                <w:ilvl w:val="0"/>
                <w:numId w:val="181"/>
              </w:numPr>
              <w:spacing w:after="0"/>
              <w:rPr>
                <w:rFonts w:ascii="Times New Roman" w:eastAsia="Times New Roman" w:hAnsi="Times New Roman"/>
              </w:rPr>
            </w:pPr>
            <w:r w:rsidRPr="00BF3230">
              <w:rPr>
                <w:rFonts w:ascii="Times New Roman" w:eastAsia="Times New Roman" w:hAnsi="Times New Roman"/>
              </w:rPr>
              <w:t>Pārnēsājamām digitālajām klavierēm, skatuves klavierēm un sintezatoriem</w:t>
            </w:r>
          </w:p>
          <w:p w14:paraId="2D71F668" w14:textId="77777777" w:rsidR="006B7EF9" w:rsidRPr="00BF3230" w:rsidRDefault="006B7EF9" w:rsidP="006B7EF9">
            <w:pPr>
              <w:pStyle w:val="Sarakstarindkopa"/>
              <w:numPr>
                <w:ilvl w:val="0"/>
                <w:numId w:val="181"/>
              </w:numPr>
              <w:spacing w:after="0"/>
              <w:rPr>
                <w:rFonts w:ascii="Times New Roman" w:eastAsia="Times New Roman" w:hAnsi="Times New Roman"/>
              </w:rPr>
            </w:pPr>
            <w:proofErr w:type="spellStart"/>
            <w:r w:rsidRPr="00BF3230">
              <w:rPr>
                <w:rFonts w:ascii="Times New Roman" w:eastAsia="Times New Roman" w:hAnsi="Times New Roman"/>
              </w:rPr>
              <w:t>Puspedāļa</w:t>
            </w:r>
            <w:proofErr w:type="spellEnd"/>
            <w:r w:rsidRPr="00BF3230">
              <w:rPr>
                <w:rFonts w:ascii="Times New Roman" w:eastAsia="Times New Roman" w:hAnsi="Times New Roman"/>
              </w:rPr>
              <w:t xml:space="preserve"> iespējas</w:t>
            </w:r>
          </w:p>
          <w:p w14:paraId="0806B0A0" w14:textId="77777777" w:rsidR="006B7EF9" w:rsidRPr="00BF3230" w:rsidRDefault="006B7EF9" w:rsidP="006B7EF9">
            <w:pPr>
              <w:pStyle w:val="Sarakstarindkopa"/>
              <w:numPr>
                <w:ilvl w:val="0"/>
                <w:numId w:val="181"/>
              </w:numPr>
              <w:spacing w:after="0"/>
              <w:rPr>
                <w:rFonts w:ascii="Times New Roman" w:eastAsia="Times New Roman" w:hAnsi="Times New Roman"/>
              </w:rPr>
            </w:pPr>
            <w:r w:rsidRPr="00BF3230">
              <w:rPr>
                <w:rFonts w:ascii="Times New Roman" w:eastAsia="Times New Roman" w:hAnsi="Times New Roman"/>
              </w:rPr>
              <w:t>Robusta metāla vai metāla-plastmasas konstrukcija</w:t>
            </w:r>
          </w:p>
          <w:p w14:paraId="03B2B07D" w14:textId="77777777" w:rsidR="006B7EF9" w:rsidRPr="00BF3230" w:rsidRDefault="006B7EF9" w:rsidP="006B7EF9">
            <w:pPr>
              <w:pStyle w:val="Sarakstarindkopa"/>
              <w:numPr>
                <w:ilvl w:val="0"/>
                <w:numId w:val="181"/>
              </w:numPr>
              <w:spacing w:after="0"/>
              <w:rPr>
                <w:rFonts w:ascii="Times New Roman" w:eastAsia="Times New Roman" w:hAnsi="Times New Roman"/>
              </w:rPr>
            </w:pPr>
            <w:r w:rsidRPr="00BF3230">
              <w:rPr>
                <w:rFonts w:ascii="Times New Roman" w:eastAsia="Times New Roman" w:hAnsi="Times New Roman"/>
              </w:rPr>
              <w:t>Neslīdoša gumijas pamatne</w:t>
            </w:r>
          </w:p>
          <w:p w14:paraId="79294E06" w14:textId="77777777" w:rsidR="006B7EF9" w:rsidRPr="00BF3230" w:rsidRDefault="006B7EF9" w:rsidP="006B7EF9">
            <w:pPr>
              <w:pStyle w:val="Sarakstarindkopa"/>
              <w:numPr>
                <w:ilvl w:val="0"/>
                <w:numId w:val="181"/>
              </w:numPr>
              <w:spacing w:after="0"/>
              <w:rPr>
                <w:rFonts w:ascii="Times New Roman" w:eastAsia="Times New Roman" w:hAnsi="Times New Roman"/>
              </w:rPr>
            </w:pPr>
            <w:r w:rsidRPr="00BF3230">
              <w:rPr>
                <w:rFonts w:ascii="Times New Roman" w:eastAsia="Times New Roman" w:hAnsi="Times New Roman"/>
              </w:rPr>
              <w:t xml:space="preserve">Iebūvēts kabelis ar garumu vismaz 1,80 m </w:t>
            </w:r>
          </w:p>
          <w:p w14:paraId="3A2C9934" w14:textId="314D5B18" w:rsidR="006B7EF9" w:rsidRPr="006B7EF9" w:rsidRDefault="006B7EF9" w:rsidP="006B7EF9">
            <w:pPr>
              <w:pStyle w:val="Sarakstarindkopa"/>
              <w:numPr>
                <w:ilvl w:val="0"/>
                <w:numId w:val="181"/>
              </w:numPr>
              <w:spacing w:after="0"/>
              <w:rPr>
                <w:rFonts w:ascii="Times New Roman" w:eastAsia="Times New Roman" w:hAnsi="Times New Roman"/>
              </w:rPr>
            </w:pPr>
            <w:r w:rsidRPr="006B7EF9">
              <w:rPr>
                <w:rFonts w:ascii="Times New Roman" w:eastAsia="Times New Roman" w:hAnsi="Times New Roman"/>
              </w:rPr>
              <w:t xml:space="preserve">Melna vai tumši pelēka krāsa ar </w:t>
            </w:r>
            <w:proofErr w:type="spellStart"/>
            <w:r w:rsidRPr="006B7EF9">
              <w:rPr>
                <w:rFonts w:ascii="Times New Roman" w:eastAsia="Times New Roman" w:hAnsi="Times New Roman"/>
              </w:rPr>
              <w:t>profesionalu</w:t>
            </w:r>
            <w:proofErr w:type="spellEnd"/>
            <w:r w:rsidRPr="006B7EF9">
              <w:rPr>
                <w:rFonts w:ascii="Times New Roman" w:eastAsia="Times New Roman" w:hAnsi="Times New Roman"/>
              </w:rPr>
              <w:t xml:space="preserve"> izskatu un izturīgu apdari</w:t>
            </w:r>
          </w:p>
        </w:tc>
        <w:tc>
          <w:tcPr>
            <w:tcW w:w="1458" w:type="dxa"/>
          </w:tcPr>
          <w:p w14:paraId="5BFE2FFD"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3592" w:type="dxa"/>
          </w:tcPr>
          <w:p w14:paraId="4183DD6B"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1199" w:type="dxa"/>
          </w:tcPr>
          <w:p w14:paraId="7AD229E9"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1107" w:type="dxa"/>
            <w:gridSpan w:val="2"/>
          </w:tcPr>
          <w:p w14:paraId="6B9EB9E4"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r>
      <w:tr w:rsidR="006B7EF9" w:rsidRPr="00595188" w14:paraId="2BDA02A9" w14:textId="77777777" w:rsidTr="00A44E09">
        <w:tc>
          <w:tcPr>
            <w:tcW w:w="2061" w:type="dxa"/>
          </w:tcPr>
          <w:p w14:paraId="246015C3" w14:textId="1820BB3A" w:rsidR="006B7EF9" w:rsidRPr="00595188" w:rsidRDefault="006B7EF9" w:rsidP="006B7EF9">
            <w:pPr>
              <w:spacing w:after="0" w:line="240" w:lineRule="auto"/>
              <w:rPr>
                <w:rFonts w:ascii="Times New Roman" w:eastAsia="Times New Roman" w:hAnsi="Times New Roman" w:cs="Times New Roman"/>
                <w:sz w:val="24"/>
                <w:szCs w:val="26"/>
              </w:rPr>
            </w:pPr>
            <w:r>
              <w:rPr>
                <w:rFonts w:ascii="Times New Roman" w:eastAsia="Times New Roman" w:hAnsi="Times New Roman" w:cs="Times New Roman"/>
              </w:rPr>
              <w:t xml:space="preserve">2.15. </w:t>
            </w:r>
            <w:proofErr w:type="spellStart"/>
            <w:r w:rsidRPr="00BF3230">
              <w:rPr>
                <w:rFonts w:ascii="Times New Roman" w:eastAsia="Times New Roman" w:hAnsi="Times New Roman" w:cs="Times New Roman"/>
              </w:rPr>
              <w:t>Daudzizvadu</w:t>
            </w:r>
            <w:proofErr w:type="spellEnd"/>
            <w:r w:rsidRPr="00BF3230">
              <w:rPr>
                <w:rFonts w:ascii="Times New Roman" w:eastAsia="Times New Roman" w:hAnsi="Times New Roman" w:cs="Times New Roman"/>
              </w:rPr>
              <w:t xml:space="preserve"> barošanas bloks/avots</w:t>
            </w:r>
          </w:p>
        </w:tc>
        <w:tc>
          <w:tcPr>
            <w:tcW w:w="1111" w:type="dxa"/>
          </w:tcPr>
          <w:p w14:paraId="26BD1BC9" w14:textId="77777777" w:rsidR="006B7EF9" w:rsidRPr="00BF3230" w:rsidRDefault="006B7EF9" w:rsidP="006B7EF9">
            <w:pPr>
              <w:spacing w:after="0"/>
              <w:jc w:val="center"/>
              <w:rPr>
                <w:rFonts w:ascii="Times New Roman" w:eastAsia="Times New Roman" w:hAnsi="Times New Roman" w:cs="Times New Roman"/>
              </w:rPr>
            </w:pPr>
            <w:r w:rsidRPr="00BF3230">
              <w:rPr>
                <w:rFonts w:ascii="Times New Roman" w:eastAsia="Times New Roman" w:hAnsi="Times New Roman" w:cs="Times New Roman"/>
              </w:rPr>
              <w:t>1 gab.</w:t>
            </w:r>
          </w:p>
          <w:p w14:paraId="152F9BA1"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4700" w:type="dxa"/>
          </w:tcPr>
          <w:p w14:paraId="3FDFA458" w14:textId="77777777" w:rsidR="006B7EF9" w:rsidRPr="00BF3230" w:rsidRDefault="006B7EF9" w:rsidP="006B7EF9">
            <w:pPr>
              <w:pStyle w:val="Sarakstarindkopa"/>
              <w:numPr>
                <w:ilvl w:val="0"/>
                <w:numId w:val="180"/>
              </w:numPr>
              <w:spacing w:after="0"/>
              <w:rPr>
                <w:rFonts w:ascii="Times New Roman" w:eastAsia="Times New Roman" w:hAnsi="Times New Roman"/>
              </w:rPr>
            </w:pPr>
            <w:r w:rsidRPr="00BF3230">
              <w:rPr>
                <w:rFonts w:ascii="Times New Roman" w:eastAsia="Times New Roman" w:hAnsi="Times New Roman"/>
              </w:rPr>
              <w:t>Jāatbalsta vismaz 5 ierīču vienlaicīga barošana ar vienu bloku</w:t>
            </w:r>
          </w:p>
          <w:p w14:paraId="01B091E6" w14:textId="77777777" w:rsidR="006B7EF9" w:rsidRPr="00BF3230" w:rsidRDefault="006B7EF9" w:rsidP="006B7EF9">
            <w:pPr>
              <w:pStyle w:val="Sarakstarindkopa"/>
              <w:numPr>
                <w:ilvl w:val="0"/>
                <w:numId w:val="180"/>
              </w:numPr>
              <w:spacing w:after="0"/>
              <w:rPr>
                <w:rFonts w:ascii="Times New Roman" w:eastAsia="Times New Roman" w:hAnsi="Times New Roman"/>
              </w:rPr>
            </w:pPr>
            <w:r w:rsidRPr="00BF3230">
              <w:rPr>
                <w:rFonts w:ascii="Times New Roman" w:eastAsia="Times New Roman" w:hAnsi="Times New Roman"/>
              </w:rPr>
              <w:t>Savienotāju kabeļa kopējais garums vismaz 1,4 m no barošanas bloka līdz izplatīšanas kabeļiem</w:t>
            </w:r>
          </w:p>
          <w:p w14:paraId="00F27CD6" w14:textId="77777777" w:rsidR="006B7EF9" w:rsidRDefault="006B7EF9" w:rsidP="006B7EF9">
            <w:pPr>
              <w:pStyle w:val="Sarakstarindkopa"/>
              <w:numPr>
                <w:ilvl w:val="0"/>
                <w:numId w:val="180"/>
              </w:numPr>
              <w:spacing w:after="0"/>
              <w:rPr>
                <w:rFonts w:ascii="Times New Roman" w:eastAsia="Times New Roman" w:hAnsi="Times New Roman"/>
              </w:rPr>
            </w:pPr>
            <w:r w:rsidRPr="00BF3230">
              <w:rPr>
                <w:rFonts w:ascii="Times New Roman" w:eastAsia="Times New Roman" w:hAnsi="Times New Roman"/>
              </w:rPr>
              <w:t xml:space="preserve">Iekļauta </w:t>
            </w:r>
            <w:proofErr w:type="spellStart"/>
            <w:r w:rsidRPr="00BF3230">
              <w:rPr>
                <w:rFonts w:ascii="Times New Roman" w:eastAsia="Times New Roman" w:hAnsi="Times New Roman"/>
              </w:rPr>
              <w:t>daisy-chain</w:t>
            </w:r>
            <w:proofErr w:type="spellEnd"/>
            <w:r w:rsidRPr="00BF3230">
              <w:rPr>
                <w:rFonts w:ascii="Times New Roman" w:eastAsia="Times New Roman" w:hAnsi="Times New Roman"/>
              </w:rPr>
              <w:t xml:space="preserve"> vai līdzvērtīga izplatīšanas kabeļu sistēma ar aizsardzību pret īssavienojumu</w:t>
            </w:r>
          </w:p>
          <w:p w14:paraId="5E723565" w14:textId="6BA3AB60" w:rsidR="006B7EF9" w:rsidRPr="006B7EF9" w:rsidRDefault="006B7EF9" w:rsidP="006B7EF9">
            <w:pPr>
              <w:pStyle w:val="Sarakstarindkopa"/>
              <w:numPr>
                <w:ilvl w:val="0"/>
                <w:numId w:val="180"/>
              </w:numPr>
              <w:spacing w:after="0"/>
              <w:rPr>
                <w:rFonts w:ascii="Times New Roman" w:eastAsia="Times New Roman" w:hAnsi="Times New Roman"/>
              </w:rPr>
            </w:pPr>
            <w:r w:rsidRPr="006B7EF9">
              <w:rPr>
                <w:rFonts w:ascii="Times New Roman" w:eastAsia="Times New Roman" w:hAnsi="Times New Roman"/>
              </w:rPr>
              <w:t xml:space="preserve">Komplektācija: barošanas bloks, </w:t>
            </w:r>
            <w:proofErr w:type="spellStart"/>
            <w:r w:rsidRPr="006B7EF9">
              <w:rPr>
                <w:rFonts w:ascii="Times New Roman" w:eastAsia="Times New Roman" w:hAnsi="Times New Roman"/>
              </w:rPr>
              <w:t>daisy-chain</w:t>
            </w:r>
            <w:proofErr w:type="spellEnd"/>
            <w:r w:rsidRPr="006B7EF9">
              <w:rPr>
                <w:rFonts w:ascii="Times New Roman" w:eastAsia="Times New Roman" w:hAnsi="Times New Roman"/>
              </w:rPr>
              <w:t xml:space="preserve"> kabelis ar vismaz 5 izejām</w:t>
            </w:r>
          </w:p>
        </w:tc>
        <w:tc>
          <w:tcPr>
            <w:tcW w:w="1458" w:type="dxa"/>
          </w:tcPr>
          <w:p w14:paraId="5E774F96"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3592" w:type="dxa"/>
          </w:tcPr>
          <w:p w14:paraId="22351CEA"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1199" w:type="dxa"/>
          </w:tcPr>
          <w:p w14:paraId="6AA2F44D"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1107" w:type="dxa"/>
            <w:gridSpan w:val="2"/>
          </w:tcPr>
          <w:p w14:paraId="08833020"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r>
      <w:tr w:rsidR="006B7EF9" w:rsidRPr="00595188" w14:paraId="5BD2AC31" w14:textId="77777777" w:rsidTr="00A44E09">
        <w:tc>
          <w:tcPr>
            <w:tcW w:w="2061" w:type="dxa"/>
          </w:tcPr>
          <w:p w14:paraId="317C006B" w14:textId="29AF4C32" w:rsidR="006B7EF9" w:rsidRPr="00595188" w:rsidRDefault="006B7EF9" w:rsidP="006B7EF9">
            <w:pPr>
              <w:spacing w:after="0" w:line="240" w:lineRule="auto"/>
              <w:rPr>
                <w:rFonts w:ascii="Times New Roman" w:eastAsia="Times New Roman" w:hAnsi="Times New Roman" w:cs="Times New Roman"/>
                <w:sz w:val="24"/>
                <w:szCs w:val="26"/>
              </w:rPr>
            </w:pPr>
            <w:r>
              <w:rPr>
                <w:rFonts w:ascii="Times New Roman" w:eastAsia="Times New Roman" w:hAnsi="Times New Roman" w:cs="Times New Roman"/>
              </w:rPr>
              <w:lastRenderedPageBreak/>
              <w:t xml:space="preserve">2.16. </w:t>
            </w:r>
            <w:r w:rsidRPr="00BF3230">
              <w:rPr>
                <w:rFonts w:ascii="Times New Roman" w:eastAsia="Times New Roman" w:hAnsi="Times New Roman" w:cs="Times New Roman"/>
              </w:rPr>
              <w:t>Savienotājkabeļi un vadi</w:t>
            </w:r>
          </w:p>
        </w:tc>
        <w:tc>
          <w:tcPr>
            <w:tcW w:w="1111" w:type="dxa"/>
          </w:tcPr>
          <w:p w14:paraId="7FF30230" w14:textId="77777777" w:rsidR="006B7EF9" w:rsidRPr="00BF3230" w:rsidRDefault="006B7EF9" w:rsidP="006B7EF9">
            <w:pPr>
              <w:spacing w:after="0"/>
              <w:jc w:val="center"/>
              <w:rPr>
                <w:rFonts w:ascii="Times New Roman" w:eastAsia="Times New Roman" w:hAnsi="Times New Roman" w:cs="Times New Roman"/>
              </w:rPr>
            </w:pPr>
            <w:r w:rsidRPr="00BF3230">
              <w:rPr>
                <w:rFonts w:ascii="Times New Roman" w:eastAsia="Times New Roman" w:hAnsi="Times New Roman" w:cs="Times New Roman"/>
              </w:rPr>
              <w:t xml:space="preserve">1 </w:t>
            </w:r>
            <w:proofErr w:type="spellStart"/>
            <w:r w:rsidRPr="00BF3230">
              <w:rPr>
                <w:rFonts w:ascii="Times New Roman" w:eastAsia="Times New Roman" w:hAnsi="Times New Roman" w:cs="Times New Roman"/>
              </w:rPr>
              <w:t>kompl</w:t>
            </w:r>
            <w:proofErr w:type="spellEnd"/>
            <w:r w:rsidRPr="00BF3230">
              <w:rPr>
                <w:rFonts w:ascii="Times New Roman" w:eastAsia="Times New Roman" w:hAnsi="Times New Roman" w:cs="Times New Roman"/>
              </w:rPr>
              <w:t>.</w:t>
            </w:r>
          </w:p>
          <w:p w14:paraId="7D28E6FA"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4700" w:type="dxa"/>
          </w:tcPr>
          <w:p w14:paraId="28A7E9D8" w14:textId="77777777" w:rsidR="006B7EF9" w:rsidRPr="00BF3230" w:rsidRDefault="006B7EF9" w:rsidP="006B7EF9">
            <w:pPr>
              <w:spacing w:after="0"/>
              <w:rPr>
                <w:rFonts w:ascii="Times New Roman" w:eastAsia="Times New Roman" w:hAnsi="Times New Roman" w:cs="Times New Roman"/>
              </w:rPr>
            </w:pPr>
            <w:r w:rsidRPr="00BF3230">
              <w:rPr>
                <w:rFonts w:ascii="Times New Roman" w:eastAsia="Times New Roman" w:hAnsi="Times New Roman" w:cs="Times New Roman"/>
              </w:rPr>
              <w:t>Komplektā ietilpst šādi kabeļi/vadi (visi ir piemēroti skatuves un studijas profesionālai lietošanai):</w:t>
            </w:r>
          </w:p>
          <w:p w14:paraId="4CC2C76E" w14:textId="77777777" w:rsidR="006B7EF9" w:rsidRPr="00BF3230" w:rsidRDefault="006B7EF9" w:rsidP="006B7EF9">
            <w:pPr>
              <w:pStyle w:val="Sarakstarindkopa"/>
              <w:numPr>
                <w:ilvl w:val="0"/>
                <w:numId w:val="179"/>
              </w:numPr>
              <w:spacing w:after="0"/>
              <w:rPr>
                <w:rFonts w:ascii="Times New Roman" w:eastAsia="Times New Roman" w:hAnsi="Times New Roman"/>
              </w:rPr>
            </w:pPr>
            <w:r w:rsidRPr="00BF3230">
              <w:rPr>
                <w:rFonts w:ascii="Times New Roman" w:eastAsia="Times New Roman" w:hAnsi="Times New Roman"/>
              </w:rPr>
              <w:t xml:space="preserve">5 gab. mikrofona kabelis vismaz 10 m (XLR </w:t>
            </w:r>
            <w:proofErr w:type="spellStart"/>
            <w:r w:rsidRPr="00BF3230">
              <w:rPr>
                <w:rFonts w:ascii="Times New Roman" w:eastAsia="Times New Roman" w:hAnsi="Times New Roman"/>
              </w:rPr>
              <w:t>female</w:t>
            </w:r>
            <w:proofErr w:type="spellEnd"/>
            <w:r w:rsidRPr="00BF3230">
              <w:rPr>
                <w:rFonts w:ascii="Times New Roman" w:eastAsia="Times New Roman" w:hAnsi="Times New Roman"/>
              </w:rPr>
              <w:t xml:space="preserve"> → XLR </w:t>
            </w:r>
            <w:proofErr w:type="spellStart"/>
            <w:r w:rsidRPr="00BF3230">
              <w:rPr>
                <w:rFonts w:ascii="Times New Roman" w:eastAsia="Times New Roman" w:hAnsi="Times New Roman"/>
              </w:rPr>
              <w:t>male</w:t>
            </w:r>
            <w:proofErr w:type="spellEnd"/>
            <w:r w:rsidRPr="00BF3230">
              <w:rPr>
                <w:rFonts w:ascii="Times New Roman" w:eastAsia="Times New Roman" w:hAnsi="Times New Roman"/>
              </w:rPr>
              <w:t>)</w:t>
            </w:r>
          </w:p>
          <w:p w14:paraId="67699722" w14:textId="77777777" w:rsidR="006B7EF9" w:rsidRPr="00BF3230" w:rsidRDefault="006B7EF9" w:rsidP="006B7EF9">
            <w:pPr>
              <w:pStyle w:val="Sarakstarindkopa"/>
              <w:numPr>
                <w:ilvl w:val="0"/>
                <w:numId w:val="179"/>
              </w:numPr>
              <w:spacing w:after="0"/>
              <w:rPr>
                <w:rFonts w:ascii="Times New Roman" w:eastAsia="Times New Roman" w:hAnsi="Times New Roman"/>
              </w:rPr>
            </w:pPr>
            <w:r w:rsidRPr="00BF3230">
              <w:rPr>
                <w:rFonts w:ascii="Times New Roman" w:eastAsia="Times New Roman" w:hAnsi="Times New Roman"/>
              </w:rPr>
              <w:t xml:space="preserve">5 gab. mikrofona kabelis (XLR </w:t>
            </w:r>
            <w:proofErr w:type="spellStart"/>
            <w:r w:rsidRPr="00BF3230">
              <w:rPr>
                <w:rFonts w:ascii="Times New Roman" w:eastAsia="Times New Roman" w:hAnsi="Times New Roman"/>
              </w:rPr>
              <w:t>female</w:t>
            </w:r>
            <w:proofErr w:type="spellEnd"/>
            <w:r w:rsidRPr="00BF3230">
              <w:rPr>
                <w:rFonts w:ascii="Times New Roman" w:eastAsia="Times New Roman" w:hAnsi="Times New Roman"/>
              </w:rPr>
              <w:t xml:space="preserve"> → XLR </w:t>
            </w:r>
            <w:proofErr w:type="spellStart"/>
            <w:r w:rsidRPr="00BF3230">
              <w:rPr>
                <w:rFonts w:ascii="Times New Roman" w:eastAsia="Times New Roman" w:hAnsi="Times New Roman"/>
              </w:rPr>
              <w:t>male</w:t>
            </w:r>
            <w:proofErr w:type="spellEnd"/>
            <w:r w:rsidRPr="00BF3230">
              <w:rPr>
                <w:rFonts w:ascii="Times New Roman" w:eastAsia="Times New Roman" w:hAnsi="Times New Roman"/>
              </w:rPr>
              <w:t>), vismaz 5m, ne vairāk kā 6m</w:t>
            </w:r>
          </w:p>
          <w:p w14:paraId="58D7DAD4" w14:textId="77777777" w:rsidR="006B7EF9" w:rsidRPr="00BF3230" w:rsidRDefault="006B7EF9" w:rsidP="006B7EF9">
            <w:pPr>
              <w:pStyle w:val="Sarakstarindkopa"/>
              <w:numPr>
                <w:ilvl w:val="0"/>
                <w:numId w:val="179"/>
              </w:numPr>
              <w:spacing w:after="0"/>
              <w:rPr>
                <w:rFonts w:ascii="Times New Roman" w:eastAsia="Times New Roman" w:hAnsi="Times New Roman"/>
              </w:rPr>
            </w:pPr>
            <w:r w:rsidRPr="00BF3230">
              <w:rPr>
                <w:rFonts w:ascii="Times New Roman" w:eastAsia="Times New Roman" w:hAnsi="Times New Roman"/>
              </w:rPr>
              <w:t xml:space="preserve">5 gab. mikrofona kabelis (XLR </w:t>
            </w:r>
            <w:proofErr w:type="spellStart"/>
            <w:r w:rsidRPr="00BF3230">
              <w:rPr>
                <w:rFonts w:ascii="Times New Roman" w:eastAsia="Times New Roman" w:hAnsi="Times New Roman"/>
              </w:rPr>
              <w:t>female</w:t>
            </w:r>
            <w:proofErr w:type="spellEnd"/>
            <w:r w:rsidRPr="00BF3230">
              <w:rPr>
                <w:rFonts w:ascii="Times New Roman" w:eastAsia="Times New Roman" w:hAnsi="Times New Roman"/>
              </w:rPr>
              <w:t xml:space="preserve"> → XLR </w:t>
            </w:r>
            <w:proofErr w:type="spellStart"/>
            <w:r w:rsidRPr="00BF3230">
              <w:rPr>
                <w:rFonts w:ascii="Times New Roman" w:eastAsia="Times New Roman" w:hAnsi="Times New Roman"/>
              </w:rPr>
              <w:t>male</w:t>
            </w:r>
            <w:proofErr w:type="spellEnd"/>
            <w:r w:rsidRPr="00BF3230">
              <w:rPr>
                <w:rFonts w:ascii="Times New Roman" w:eastAsia="Times New Roman" w:hAnsi="Times New Roman"/>
              </w:rPr>
              <w:t>), vismaz 2,5m, bet ne vairāk kā 3m</w:t>
            </w:r>
          </w:p>
          <w:p w14:paraId="6BF2CAEF" w14:textId="77777777" w:rsidR="006B7EF9" w:rsidRPr="00BF3230" w:rsidRDefault="006B7EF9" w:rsidP="006B7EF9">
            <w:pPr>
              <w:pStyle w:val="Sarakstarindkopa"/>
              <w:numPr>
                <w:ilvl w:val="0"/>
                <w:numId w:val="179"/>
              </w:numPr>
              <w:spacing w:after="0"/>
              <w:rPr>
                <w:rFonts w:ascii="Times New Roman" w:eastAsia="Times New Roman" w:hAnsi="Times New Roman"/>
              </w:rPr>
            </w:pPr>
            <w:r w:rsidRPr="00BF3230">
              <w:rPr>
                <w:rFonts w:ascii="Times New Roman" w:eastAsia="Times New Roman" w:hAnsi="Times New Roman"/>
              </w:rPr>
              <w:t xml:space="preserve">5 gab. mikrofona kabelis (XLR </w:t>
            </w:r>
            <w:proofErr w:type="spellStart"/>
            <w:r w:rsidRPr="00BF3230">
              <w:rPr>
                <w:rFonts w:ascii="Times New Roman" w:eastAsia="Times New Roman" w:hAnsi="Times New Roman"/>
              </w:rPr>
              <w:t>female</w:t>
            </w:r>
            <w:proofErr w:type="spellEnd"/>
            <w:r w:rsidRPr="00BF3230">
              <w:rPr>
                <w:rFonts w:ascii="Times New Roman" w:eastAsia="Times New Roman" w:hAnsi="Times New Roman"/>
              </w:rPr>
              <w:t xml:space="preserve"> → XLR </w:t>
            </w:r>
            <w:proofErr w:type="spellStart"/>
            <w:r w:rsidRPr="00BF3230">
              <w:rPr>
                <w:rFonts w:ascii="Times New Roman" w:eastAsia="Times New Roman" w:hAnsi="Times New Roman"/>
              </w:rPr>
              <w:t>male</w:t>
            </w:r>
            <w:proofErr w:type="spellEnd"/>
            <w:r w:rsidRPr="00BF3230">
              <w:rPr>
                <w:rFonts w:ascii="Times New Roman" w:eastAsia="Times New Roman" w:hAnsi="Times New Roman"/>
              </w:rPr>
              <w:t>), vismaz 15 m</w:t>
            </w:r>
          </w:p>
          <w:p w14:paraId="5C601D72" w14:textId="77777777" w:rsidR="006B7EF9" w:rsidRPr="00BF3230" w:rsidRDefault="006B7EF9" w:rsidP="006B7EF9">
            <w:pPr>
              <w:pStyle w:val="Sarakstarindkopa"/>
              <w:numPr>
                <w:ilvl w:val="0"/>
                <w:numId w:val="179"/>
              </w:numPr>
              <w:spacing w:after="0"/>
              <w:rPr>
                <w:rFonts w:ascii="Times New Roman" w:eastAsia="Times New Roman" w:hAnsi="Times New Roman"/>
              </w:rPr>
            </w:pPr>
            <w:r w:rsidRPr="00BF3230">
              <w:rPr>
                <w:rFonts w:ascii="Times New Roman" w:eastAsia="Times New Roman" w:hAnsi="Times New Roman"/>
              </w:rPr>
              <w:t xml:space="preserve">10 gab. kabelis 3,5 mm stereo </w:t>
            </w:r>
            <w:proofErr w:type="spellStart"/>
            <w:r w:rsidRPr="00BF3230">
              <w:rPr>
                <w:rFonts w:ascii="Times New Roman" w:eastAsia="Times New Roman" w:hAnsi="Times New Roman"/>
              </w:rPr>
              <w:t>jack</w:t>
            </w:r>
            <w:proofErr w:type="spellEnd"/>
            <w:r w:rsidRPr="00BF3230">
              <w:rPr>
                <w:rFonts w:ascii="Times New Roman" w:eastAsia="Times New Roman" w:hAnsi="Times New Roman"/>
              </w:rPr>
              <w:t xml:space="preserve"> </w:t>
            </w:r>
            <w:proofErr w:type="spellStart"/>
            <w:r w:rsidRPr="00BF3230">
              <w:rPr>
                <w:rFonts w:ascii="Times New Roman" w:eastAsia="Times New Roman" w:hAnsi="Times New Roman"/>
              </w:rPr>
              <w:t>male</w:t>
            </w:r>
            <w:proofErr w:type="spellEnd"/>
            <w:r w:rsidRPr="00BF3230">
              <w:rPr>
                <w:rFonts w:ascii="Times New Roman" w:eastAsia="Times New Roman" w:hAnsi="Times New Roman"/>
              </w:rPr>
              <w:t xml:space="preserve"> - XLR 3-pin </w:t>
            </w:r>
            <w:proofErr w:type="spellStart"/>
            <w:r w:rsidRPr="00BF3230">
              <w:rPr>
                <w:rFonts w:ascii="Times New Roman" w:eastAsia="Times New Roman" w:hAnsi="Times New Roman"/>
              </w:rPr>
              <w:t>male</w:t>
            </w:r>
            <w:proofErr w:type="spellEnd"/>
            <w:r w:rsidRPr="00BF3230">
              <w:rPr>
                <w:rFonts w:ascii="Times New Roman" w:eastAsia="Times New Roman" w:hAnsi="Times New Roman"/>
              </w:rPr>
              <w:t>, vismaz 3m</w:t>
            </w:r>
          </w:p>
          <w:p w14:paraId="6E568A88" w14:textId="77777777" w:rsidR="006B7EF9" w:rsidRPr="00BF3230" w:rsidRDefault="006B7EF9" w:rsidP="006B7EF9">
            <w:pPr>
              <w:pStyle w:val="Sarakstarindkopa"/>
              <w:numPr>
                <w:ilvl w:val="0"/>
                <w:numId w:val="179"/>
              </w:numPr>
              <w:spacing w:after="0"/>
              <w:rPr>
                <w:rFonts w:ascii="Times New Roman" w:eastAsia="Times New Roman" w:hAnsi="Times New Roman"/>
              </w:rPr>
            </w:pPr>
            <w:r w:rsidRPr="00BF3230">
              <w:rPr>
                <w:rFonts w:ascii="Times New Roman" w:eastAsia="Times New Roman" w:hAnsi="Times New Roman"/>
              </w:rPr>
              <w:t xml:space="preserve">10 gab. kabelis, XLR 3-pin </w:t>
            </w:r>
            <w:proofErr w:type="spellStart"/>
            <w:r w:rsidRPr="00BF3230">
              <w:rPr>
                <w:rFonts w:ascii="Times New Roman" w:eastAsia="Times New Roman" w:hAnsi="Times New Roman"/>
              </w:rPr>
              <w:t>male</w:t>
            </w:r>
            <w:proofErr w:type="spellEnd"/>
            <w:r w:rsidRPr="00BF3230">
              <w:rPr>
                <w:rFonts w:ascii="Times New Roman" w:eastAsia="Times New Roman" w:hAnsi="Times New Roman"/>
              </w:rPr>
              <w:t xml:space="preserve"> - 6,3 mm stereo </w:t>
            </w:r>
            <w:proofErr w:type="spellStart"/>
            <w:r w:rsidRPr="00BF3230">
              <w:rPr>
                <w:rFonts w:ascii="Times New Roman" w:eastAsia="Times New Roman" w:hAnsi="Times New Roman"/>
              </w:rPr>
              <w:t>jack</w:t>
            </w:r>
            <w:proofErr w:type="spellEnd"/>
            <w:r w:rsidRPr="00BF3230">
              <w:rPr>
                <w:rFonts w:ascii="Times New Roman" w:eastAsia="Times New Roman" w:hAnsi="Times New Roman"/>
              </w:rPr>
              <w:t xml:space="preserve"> (TRS) </w:t>
            </w:r>
            <w:proofErr w:type="spellStart"/>
            <w:r w:rsidRPr="00BF3230">
              <w:rPr>
                <w:rFonts w:ascii="Times New Roman" w:eastAsia="Times New Roman" w:hAnsi="Times New Roman"/>
              </w:rPr>
              <w:t>male</w:t>
            </w:r>
            <w:proofErr w:type="spellEnd"/>
            <w:r w:rsidRPr="00BF3230">
              <w:rPr>
                <w:rFonts w:ascii="Times New Roman" w:eastAsia="Times New Roman" w:hAnsi="Times New Roman"/>
              </w:rPr>
              <w:t>, vismaz 3m</w:t>
            </w:r>
          </w:p>
          <w:p w14:paraId="090D87BC" w14:textId="77777777" w:rsidR="006B7EF9" w:rsidRPr="00BF3230" w:rsidRDefault="006B7EF9" w:rsidP="006B7EF9">
            <w:pPr>
              <w:pStyle w:val="Sarakstarindkopa"/>
              <w:numPr>
                <w:ilvl w:val="0"/>
                <w:numId w:val="179"/>
              </w:numPr>
              <w:spacing w:after="0"/>
              <w:rPr>
                <w:rFonts w:ascii="Times New Roman" w:eastAsia="Times New Roman" w:hAnsi="Times New Roman"/>
              </w:rPr>
            </w:pPr>
            <w:r w:rsidRPr="00BF3230">
              <w:rPr>
                <w:rFonts w:ascii="Times New Roman" w:eastAsia="Times New Roman" w:hAnsi="Times New Roman"/>
              </w:rPr>
              <w:t xml:space="preserve">10 gab. Instrumenta kabelis, vismaz 5 m, 6,3 mm mono </w:t>
            </w:r>
            <w:proofErr w:type="spellStart"/>
            <w:r w:rsidRPr="00BF3230">
              <w:rPr>
                <w:rFonts w:ascii="Times New Roman" w:eastAsia="Times New Roman" w:hAnsi="Times New Roman"/>
              </w:rPr>
              <w:t>Jack</w:t>
            </w:r>
            <w:proofErr w:type="spellEnd"/>
            <w:r w:rsidRPr="00BF3230">
              <w:rPr>
                <w:rFonts w:ascii="Times New Roman" w:eastAsia="Times New Roman" w:hAnsi="Times New Roman"/>
              </w:rPr>
              <w:t xml:space="preserve"> </w:t>
            </w:r>
            <w:proofErr w:type="spellStart"/>
            <w:r w:rsidRPr="00BF3230">
              <w:rPr>
                <w:rFonts w:ascii="Times New Roman" w:eastAsia="Times New Roman" w:hAnsi="Times New Roman"/>
              </w:rPr>
              <w:t>male</w:t>
            </w:r>
            <w:proofErr w:type="spellEnd"/>
            <w:r w:rsidRPr="00BF3230">
              <w:rPr>
                <w:rFonts w:ascii="Times New Roman" w:eastAsia="Times New Roman" w:hAnsi="Times New Roman"/>
              </w:rPr>
              <w:t xml:space="preserve"> - 6,3 mm mono </w:t>
            </w:r>
            <w:proofErr w:type="spellStart"/>
            <w:r w:rsidRPr="00BF3230">
              <w:rPr>
                <w:rFonts w:ascii="Times New Roman" w:eastAsia="Times New Roman" w:hAnsi="Times New Roman"/>
              </w:rPr>
              <w:t>Jack</w:t>
            </w:r>
            <w:proofErr w:type="spellEnd"/>
            <w:r w:rsidRPr="00BF3230">
              <w:rPr>
                <w:rFonts w:ascii="Times New Roman" w:eastAsia="Times New Roman" w:hAnsi="Times New Roman"/>
              </w:rPr>
              <w:t xml:space="preserve"> </w:t>
            </w:r>
            <w:proofErr w:type="spellStart"/>
            <w:r w:rsidRPr="00BF3230">
              <w:rPr>
                <w:rFonts w:ascii="Times New Roman" w:eastAsia="Times New Roman" w:hAnsi="Times New Roman"/>
              </w:rPr>
              <w:t>male</w:t>
            </w:r>
            <w:proofErr w:type="spellEnd"/>
            <w:r w:rsidRPr="00BF3230">
              <w:rPr>
                <w:rFonts w:ascii="Times New Roman" w:eastAsia="Times New Roman" w:hAnsi="Times New Roman"/>
              </w:rPr>
              <w:t xml:space="preserve"> </w:t>
            </w:r>
          </w:p>
          <w:p w14:paraId="671CE261" w14:textId="77777777" w:rsidR="006B7EF9" w:rsidRPr="00BF3230" w:rsidRDefault="006B7EF9" w:rsidP="006B7EF9">
            <w:pPr>
              <w:pStyle w:val="Sarakstarindkopa"/>
              <w:numPr>
                <w:ilvl w:val="0"/>
                <w:numId w:val="179"/>
              </w:numPr>
              <w:spacing w:after="0"/>
              <w:rPr>
                <w:rFonts w:ascii="Times New Roman" w:eastAsia="Times New Roman" w:hAnsi="Times New Roman"/>
              </w:rPr>
            </w:pPr>
            <w:r w:rsidRPr="00BF3230">
              <w:rPr>
                <w:rFonts w:ascii="Times New Roman" w:eastAsia="Times New Roman" w:hAnsi="Times New Roman"/>
              </w:rPr>
              <w:t xml:space="preserve">5 gab. MIDI kabelis, vismaz 3 m (DIN 5-pin </w:t>
            </w:r>
            <w:proofErr w:type="spellStart"/>
            <w:r w:rsidRPr="00BF3230">
              <w:rPr>
                <w:rFonts w:ascii="Times New Roman" w:eastAsia="Times New Roman" w:hAnsi="Times New Roman"/>
              </w:rPr>
              <w:t>male</w:t>
            </w:r>
            <w:proofErr w:type="spellEnd"/>
            <w:r w:rsidRPr="00BF3230">
              <w:rPr>
                <w:rFonts w:ascii="Times New Roman" w:eastAsia="Times New Roman" w:hAnsi="Times New Roman"/>
              </w:rPr>
              <w:t xml:space="preserve"> → DIN 5-pin </w:t>
            </w:r>
            <w:proofErr w:type="spellStart"/>
            <w:r w:rsidRPr="00BF3230">
              <w:rPr>
                <w:rFonts w:ascii="Times New Roman" w:eastAsia="Times New Roman" w:hAnsi="Times New Roman"/>
              </w:rPr>
              <w:t>male</w:t>
            </w:r>
            <w:proofErr w:type="spellEnd"/>
            <w:r w:rsidRPr="00BF3230">
              <w:rPr>
                <w:rFonts w:ascii="Times New Roman" w:eastAsia="Times New Roman" w:hAnsi="Times New Roman"/>
              </w:rPr>
              <w:t>)</w:t>
            </w:r>
          </w:p>
          <w:p w14:paraId="5A258E16" w14:textId="77777777" w:rsidR="006B7EF9" w:rsidRPr="00BF3230" w:rsidRDefault="006B7EF9" w:rsidP="006B7EF9">
            <w:pPr>
              <w:pStyle w:val="Sarakstarindkopa"/>
              <w:numPr>
                <w:ilvl w:val="0"/>
                <w:numId w:val="179"/>
              </w:numPr>
              <w:spacing w:after="0"/>
              <w:rPr>
                <w:rFonts w:ascii="Times New Roman" w:eastAsia="Times New Roman" w:hAnsi="Times New Roman"/>
              </w:rPr>
            </w:pPr>
            <w:r w:rsidRPr="00BF3230">
              <w:rPr>
                <w:rFonts w:ascii="Times New Roman" w:eastAsia="Times New Roman" w:hAnsi="Times New Roman"/>
              </w:rPr>
              <w:t xml:space="preserve">5 gab. </w:t>
            </w:r>
            <w:proofErr w:type="spellStart"/>
            <w:r w:rsidRPr="00BF3230">
              <w:rPr>
                <w:rFonts w:ascii="Times New Roman" w:eastAsia="Times New Roman" w:hAnsi="Times New Roman"/>
              </w:rPr>
              <w:t>audiokabelis</w:t>
            </w:r>
            <w:proofErr w:type="spellEnd"/>
            <w:r w:rsidRPr="00BF3230">
              <w:rPr>
                <w:rFonts w:ascii="Times New Roman" w:eastAsia="Times New Roman" w:hAnsi="Times New Roman"/>
              </w:rPr>
              <w:t xml:space="preserve">, vismaz 1 m, ne vairāk kā 2m (6,3 mm TRS stereo </w:t>
            </w:r>
            <w:proofErr w:type="spellStart"/>
            <w:r w:rsidRPr="00BF3230">
              <w:rPr>
                <w:rFonts w:ascii="Times New Roman" w:eastAsia="Times New Roman" w:hAnsi="Times New Roman"/>
              </w:rPr>
              <w:t>male</w:t>
            </w:r>
            <w:proofErr w:type="spellEnd"/>
            <w:r w:rsidRPr="00BF3230">
              <w:rPr>
                <w:rFonts w:ascii="Times New Roman" w:eastAsia="Times New Roman" w:hAnsi="Times New Roman"/>
              </w:rPr>
              <w:t xml:space="preserve"> → 6,3 mm TRS stereo </w:t>
            </w:r>
            <w:proofErr w:type="spellStart"/>
            <w:r w:rsidRPr="00BF3230">
              <w:rPr>
                <w:rFonts w:ascii="Times New Roman" w:eastAsia="Times New Roman" w:hAnsi="Times New Roman"/>
              </w:rPr>
              <w:t>male</w:t>
            </w:r>
            <w:proofErr w:type="spellEnd"/>
            <w:r w:rsidRPr="00BF3230">
              <w:rPr>
                <w:rFonts w:ascii="Times New Roman" w:eastAsia="Times New Roman" w:hAnsi="Times New Roman"/>
              </w:rPr>
              <w:t>)</w:t>
            </w:r>
          </w:p>
          <w:p w14:paraId="6DC8BC94" w14:textId="77777777" w:rsidR="006B7EF9" w:rsidRPr="00BF3230" w:rsidRDefault="006B7EF9" w:rsidP="006B7EF9">
            <w:pPr>
              <w:pStyle w:val="Sarakstarindkopa"/>
              <w:numPr>
                <w:ilvl w:val="0"/>
                <w:numId w:val="179"/>
              </w:numPr>
              <w:spacing w:after="0"/>
              <w:rPr>
                <w:rFonts w:ascii="Times New Roman" w:eastAsia="Times New Roman" w:hAnsi="Times New Roman"/>
              </w:rPr>
            </w:pPr>
            <w:r w:rsidRPr="00BF3230">
              <w:rPr>
                <w:rFonts w:ascii="Times New Roman" w:eastAsia="Times New Roman" w:hAnsi="Times New Roman"/>
              </w:rPr>
              <w:t xml:space="preserve">3 gab. </w:t>
            </w:r>
            <w:proofErr w:type="spellStart"/>
            <w:r w:rsidRPr="00BF3230">
              <w:rPr>
                <w:rFonts w:ascii="Times New Roman" w:eastAsia="Times New Roman" w:hAnsi="Times New Roman"/>
                <w:i/>
                <w:iCs/>
              </w:rPr>
              <w:t>Flat</w:t>
            </w:r>
            <w:proofErr w:type="spellEnd"/>
            <w:r w:rsidRPr="00BF3230">
              <w:rPr>
                <w:rFonts w:ascii="Times New Roman" w:eastAsia="Times New Roman" w:hAnsi="Times New Roman"/>
                <w:i/>
                <w:iCs/>
              </w:rPr>
              <w:t xml:space="preserve"> </w:t>
            </w:r>
            <w:proofErr w:type="spellStart"/>
            <w:r w:rsidRPr="00BF3230">
              <w:rPr>
                <w:rFonts w:ascii="Times New Roman" w:eastAsia="Times New Roman" w:hAnsi="Times New Roman"/>
                <w:i/>
                <w:iCs/>
              </w:rPr>
              <w:t>patch</w:t>
            </w:r>
            <w:proofErr w:type="spellEnd"/>
            <w:r w:rsidRPr="00BF3230">
              <w:rPr>
                <w:rFonts w:ascii="Times New Roman" w:eastAsia="Times New Roman" w:hAnsi="Times New Roman"/>
              </w:rPr>
              <w:t xml:space="preserve"> kabelis, vismaz 0,28 m (6,3 mm mono </w:t>
            </w:r>
            <w:proofErr w:type="spellStart"/>
            <w:r w:rsidRPr="00BF3230">
              <w:rPr>
                <w:rFonts w:ascii="Times New Roman" w:eastAsia="Times New Roman" w:hAnsi="Times New Roman"/>
              </w:rPr>
              <w:t>jack</w:t>
            </w:r>
            <w:proofErr w:type="spellEnd"/>
            <w:r w:rsidRPr="00BF3230">
              <w:rPr>
                <w:rFonts w:ascii="Times New Roman" w:eastAsia="Times New Roman" w:hAnsi="Times New Roman"/>
              </w:rPr>
              <w:t xml:space="preserve"> </w:t>
            </w:r>
            <w:proofErr w:type="spellStart"/>
            <w:r w:rsidRPr="00BF3230">
              <w:rPr>
                <w:rFonts w:ascii="Times New Roman" w:eastAsia="Times New Roman" w:hAnsi="Times New Roman"/>
              </w:rPr>
              <w:t>male</w:t>
            </w:r>
            <w:proofErr w:type="spellEnd"/>
            <w:r w:rsidRPr="00BF3230">
              <w:rPr>
                <w:rFonts w:ascii="Times New Roman" w:eastAsia="Times New Roman" w:hAnsi="Times New Roman"/>
              </w:rPr>
              <w:t xml:space="preserve"> → 6,3 mm mono </w:t>
            </w:r>
            <w:proofErr w:type="spellStart"/>
            <w:r w:rsidRPr="00BF3230">
              <w:rPr>
                <w:rFonts w:ascii="Times New Roman" w:eastAsia="Times New Roman" w:hAnsi="Times New Roman"/>
              </w:rPr>
              <w:t>jack</w:t>
            </w:r>
            <w:proofErr w:type="spellEnd"/>
            <w:r w:rsidRPr="00BF3230">
              <w:rPr>
                <w:rFonts w:ascii="Times New Roman" w:eastAsia="Times New Roman" w:hAnsi="Times New Roman"/>
              </w:rPr>
              <w:t xml:space="preserve"> </w:t>
            </w:r>
            <w:proofErr w:type="spellStart"/>
            <w:r w:rsidRPr="00BF3230">
              <w:rPr>
                <w:rFonts w:ascii="Times New Roman" w:eastAsia="Times New Roman" w:hAnsi="Times New Roman"/>
              </w:rPr>
              <w:t>male</w:t>
            </w:r>
            <w:proofErr w:type="spellEnd"/>
            <w:r w:rsidRPr="00BF3230">
              <w:rPr>
                <w:rFonts w:ascii="Times New Roman" w:eastAsia="Times New Roman" w:hAnsi="Times New Roman"/>
              </w:rPr>
              <w:t>), Plakans konstrukcijas formāts (</w:t>
            </w:r>
            <w:proofErr w:type="spellStart"/>
            <w:r w:rsidRPr="00BF3230">
              <w:rPr>
                <w:rFonts w:ascii="Times New Roman" w:eastAsia="Times New Roman" w:hAnsi="Times New Roman"/>
              </w:rPr>
              <w:t>flat</w:t>
            </w:r>
            <w:proofErr w:type="spellEnd"/>
            <w:r w:rsidRPr="00BF3230">
              <w:rPr>
                <w:rFonts w:ascii="Times New Roman" w:eastAsia="Times New Roman" w:hAnsi="Times New Roman"/>
              </w:rPr>
              <w:t xml:space="preserve"> </w:t>
            </w:r>
            <w:proofErr w:type="spellStart"/>
            <w:r w:rsidRPr="00BF3230">
              <w:rPr>
                <w:rFonts w:ascii="Times New Roman" w:eastAsia="Times New Roman" w:hAnsi="Times New Roman"/>
              </w:rPr>
              <w:t>cable</w:t>
            </w:r>
            <w:proofErr w:type="spellEnd"/>
            <w:r w:rsidRPr="00BF3230">
              <w:rPr>
                <w:rFonts w:ascii="Times New Roman" w:eastAsia="Times New Roman" w:hAnsi="Times New Roman"/>
              </w:rPr>
              <w:t>), lai minimizētu vietu pedāļu dēlī</w:t>
            </w:r>
          </w:p>
          <w:p w14:paraId="400B4FDE" w14:textId="77777777" w:rsidR="006B7EF9" w:rsidRDefault="006B7EF9" w:rsidP="006B7EF9">
            <w:pPr>
              <w:pStyle w:val="Sarakstarindkopa"/>
              <w:numPr>
                <w:ilvl w:val="0"/>
                <w:numId w:val="179"/>
              </w:numPr>
              <w:spacing w:after="0"/>
              <w:rPr>
                <w:rFonts w:ascii="Times New Roman" w:eastAsia="Times New Roman" w:hAnsi="Times New Roman"/>
              </w:rPr>
            </w:pPr>
            <w:r w:rsidRPr="00BF3230">
              <w:rPr>
                <w:rFonts w:ascii="Times New Roman" w:eastAsia="Times New Roman" w:hAnsi="Times New Roman"/>
              </w:rPr>
              <w:t>5 gab. USB-A↔USB-C</w:t>
            </w:r>
          </w:p>
          <w:p w14:paraId="25320A6B" w14:textId="7AFC6713" w:rsidR="006B7EF9" w:rsidRPr="006B7EF9" w:rsidRDefault="006B7EF9" w:rsidP="006B7EF9">
            <w:pPr>
              <w:pStyle w:val="Sarakstarindkopa"/>
              <w:numPr>
                <w:ilvl w:val="0"/>
                <w:numId w:val="179"/>
              </w:numPr>
              <w:spacing w:after="0"/>
              <w:rPr>
                <w:rFonts w:ascii="Times New Roman" w:eastAsia="Times New Roman" w:hAnsi="Times New Roman"/>
              </w:rPr>
            </w:pPr>
            <w:r w:rsidRPr="006B7EF9">
              <w:rPr>
                <w:rFonts w:ascii="Times New Roman" w:eastAsia="Times New Roman" w:hAnsi="Times New Roman"/>
              </w:rPr>
              <w:lastRenderedPageBreak/>
              <w:t>5 gab. USB-C↔USB-C</w:t>
            </w:r>
          </w:p>
        </w:tc>
        <w:tc>
          <w:tcPr>
            <w:tcW w:w="1458" w:type="dxa"/>
          </w:tcPr>
          <w:p w14:paraId="0BC67F9E"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3592" w:type="dxa"/>
          </w:tcPr>
          <w:p w14:paraId="591A9495"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1199" w:type="dxa"/>
          </w:tcPr>
          <w:p w14:paraId="6BC2FD34"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1107" w:type="dxa"/>
            <w:gridSpan w:val="2"/>
          </w:tcPr>
          <w:p w14:paraId="3278B55E"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r>
      <w:tr w:rsidR="006B7EF9" w:rsidRPr="00595188" w14:paraId="4EAB6FE2" w14:textId="77777777" w:rsidTr="00A44E09">
        <w:tc>
          <w:tcPr>
            <w:tcW w:w="2061" w:type="dxa"/>
          </w:tcPr>
          <w:p w14:paraId="054256D6" w14:textId="56D13FAF" w:rsidR="006B7EF9" w:rsidRPr="00595188" w:rsidRDefault="006B7EF9" w:rsidP="006B7EF9">
            <w:pPr>
              <w:spacing w:after="0" w:line="240" w:lineRule="auto"/>
              <w:rPr>
                <w:rFonts w:ascii="Times New Roman" w:eastAsia="Times New Roman" w:hAnsi="Times New Roman" w:cs="Times New Roman"/>
                <w:sz w:val="24"/>
                <w:szCs w:val="26"/>
              </w:rPr>
            </w:pPr>
            <w:r>
              <w:rPr>
                <w:rFonts w:ascii="Times New Roman" w:eastAsia="Times New Roman" w:hAnsi="Times New Roman" w:cs="Times New Roman"/>
              </w:rPr>
              <w:t xml:space="preserve">2.17. </w:t>
            </w:r>
            <w:proofErr w:type="spellStart"/>
            <w:r w:rsidRPr="00BF3230">
              <w:rPr>
                <w:rFonts w:ascii="Times New Roman" w:eastAsia="Times New Roman" w:hAnsi="Times New Roman" w:cs="Times New Roman"/>
              </w:rPr>
              <w:t>Mikserpults</w:t>
            </w:r>
            <w:proofErr w:type="spellEnd"/>
            <w:r w:rsidRPr="00BF3230">
              <w:rPr>
                <w:rFonts w:ascii="Times New Roman" w:eastAsia="Times New Roman" w:hAnsi="Times New Roman" w:cs="Times New Roman"/>
              </w:rPr>
              <w:t xml:space="preserve"> (</w:t>
            </w:r>
            <w:proofErr w:type="spellStart"/>
            <w:r w:rsidRPr="00BF3230">
              <w:rPr>
                <w:rFonts w:ascii="Times New Roman" w:eastAsia="Times New Roman" w:hAnsi="Times New Roman" w:cs="Times New Roman"/>
              </w:rPr>
              <w:t>podcast</w:t>
            </w:r>
            <w:proofErr w:type="spellEnd"/>
            <w:r w:rsidRPr="00BF3230">
              <w:rPr>
                <w:rFonts w:ascii="Times New Roman" w:eastAsia="Times New Roman" w:hAnsi="Times New Roman" w:cs="Times New Roman"/>
              </w:rPr>
              <w:t>/</w:t>
            </w:r>
            <w:proofErr w:type="spellStart"/>
            <w:r w:rsidRPr="00BF3230">
              <w:rPr>
                <w:rFonts w:ascii="Times New Roman" w:eastAsia="Times New Roman" w:hAnsi="Times New Roman" w:cs="Times New Roman"/>
              </w:rPr>
              <w:t>raidierakstu</w:t>
            </w:r>
            <w:proofErr w:type="spellEnd"/>
            <w:r w:rsidRPr="00BF3230">
              <w:rPr>
                <w:rFonts w:ascii="Times New Roman" w:eastAsia="Times New Roman" w:hAnsi="Times New Roman" w:cs="Times New Roman"/>
              </w:rPr>
              <w:t xml:space="preserve"> studijas vajadzībām)</w:t>
            </w:r>
          </w:p>
        </w:tc>
        <w:tc>
          <w:tcPr>
            <w:tcW w:w="1111" w:type="dxa"/>
          </w:tcPr>
          <w:p w14:paraId="2430C449" w14:textId="77777777" w:rsidR="006B7EF9" w:rsidRPr="00BF3230" w:rsidRDefault="006B7EF9" w:rsidP="006B7EF9">
            <w:pPr>
              <w:spacing w:after="0"/>
              <w:jc w:val="center"/>
              <w:rPr>
                <w:rFonts w:ascii="Times New Roman" w:eastAsia="Times New Roman" w:hAnsi="Times New Roman" w:cs="Times New Roman"/>
              </w:rPr>
            </w:pPr>
            <w:r w:rsidRPr="00BF3230">
              <w:rPr>
                <w:rFonts w:ascii="Times New Roman" w:eastAsia="Times New Roman" w:hAnsi="Times New Roman" w:cs="Times New Roman"/>
              </w:rPr>
              <w:t>2 gab.</w:t>
            </w:r>
          </w:p>
          <w:p w14:paraId="5D0A0E75"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4700" w:type="dxa"/>
          </w:tcPr>
          <w:p w14:paraId="7DE6E242" w14:textId="77777777" w:rsidR="006B7EF9" w:rsidRPr="00BF3230" w:rsidRDefault="006B7EF9" w:rsidP="006B7EF9">
            <w:pPr>
              <w:pStyle w:val="Sarakstarindkopa"/>
              <w:numPr>
                <w:ilvl w:val="0"/>
                <w:numId w:val="178"/>
              </w:numPr>
              <w:spacing w:after="0"/>
              <w:rPr>
                <w:rFonts w:ascii="Times New Roman" w:eastAsia="Times New Roman" w:hAnsi="Times New Roman"/>
              </w:rPr>
            </w:pPr>
            <w:r w:rsidRPr="00BF3230">
              <w:rPr>
                <w:rFonts w:ascii="Times New Roman" w:eastAsia="Times New Roman" w:hAnsi="Times New Roman"/>
              </w:rPr>
              <w:t>Vismaz 8 kanāli (ne vairāk kā 10)</w:t>
            </w:r>
          </w:p>
          <w:p w14:paraId="1D82F198" w14:textId="77777777" w:rsidR="006B7EF9" w:rsidRPr="00BF3230" w:rsidRDefault="006B7EF9" w:rsidP="006B7EF9">
            <w:pPr>
              <w:pStyle w:val="Sarakstarindkopa"/>
              <w:numPr>
                <w:ilvl w:val="0"/>
                <w:numId w:val="178"/>
              </w:numPr>
              <w:spacing w:after="0"/>
              <w:rPr>
                <w:rFonts w:ascii="Times New Roman" w:eastAsia="Times New Roman" w:hAnsi="Times New Roman"/>
              </w:rPr>
            </w:pPr>
            <w:r w:rsidRPr="00BF3230">
              <w:rPr>
                <w:rFonts w:ascii="Times New Roman" w:eastAsia="Times New Roman" w:hAnsi="Times New Roman"/>
              </w:rPr>
              <w:t xml:space="preserve">6 mikrofonu ieejas ar XLR/ TRS </w:t>
            </w:r>
            <w:proofErr w:type="spellStart"/>
            <w:r w:rsidRPr="00BF3230">
              <w:rPr>
                <w:rFonts w:ascii="Times New Roman" w:eastAsia="Times New Roman" w:hAnsi="Times New Roman"/>
              </w:rPr>
              <w:t>konektoriem</w:t>
            </w:r>
            <w:proofErr w:type="spellEnd"/>
          </w:p>
          <w:p w14:paraId="437B122F" w14:textId="77777777" w:rsidR="006B7EF9" w:rsidRPr="00BF3230" w:rsidRDefault="006B7EF9" w:rsidP="006B7EF9">
            <w:pPr>
              <w:pStyle w:val="Sarakstarindkopa"/>
              <w:numPr>
                <w:ilvl w:val="0"/>
                <w:numId w:val="178"/>
              </w:numPr>
              <w:spacing w:after="0"/>
              <w:rPr>
                <w:rFonts w:ascii="Times New Roman" w:eastAsia="Times New Roman" w:hAnsi="Times New Roman"/>
              </w:rPr>
            </w:pPr>
            <w:r w:rsidRPr="00BF3230">
              <w:rPr>
                <w:rFonts w:ascii="Times New Roman" w:eastAsia="Times New Roman" w:hAnsi="Times New Roman"/>
              </w:rPr>
              <w:t>4 austiņu izejas</w:t>
            </w:r>
          </w:p>
          <w:p w14:paraId="726483E5" w14:textId="77777777" w:rsidR="006B7EF9" w:rsidRDefault="006B7EF9" w:rsidP="006B7EF9">
            <w:pPr>
              <w:pStyle w:val="Sarakstarindkopa"/>
              <w:numPr>
                <w:ilvl w:val="0"/>
                <w:numId w:val="178"/>
              </w:numPr>
              <w:spacing w:after="0"/>
              <w:rPr>
                <w:rFonts w:ascii="Times New Roman" w:eastAsia="Times New Roman" w:hAnsi="Times New Roman"/>
              </w:rPr>
            </w:pPr>
            <w:r w:rsidRPr="00BF3230">
              <w:rPr>
                <w:rFonts w:ascii="Times New Roman" w:eastAsia="Times New Roman" w:hAnsi="Times New Roman"/>
              </w:rPr>
              <w:t xml:space="preserve">Integrēta USB skaņas karte, kas nodrošina </w:t>
            </w:r>
            <w:proofErr w:type="spellStart"/>
            <w:r w:rsidRPr="00BF3230">
              <w:rPr>
                <w:rFonts w:ascii="Times New Roman" w:eastAsia="Times New Roman" w:hAnsi="Times New Roman"/>
              </w:rPr>
              <w:t>multi</w:t>
            </w:r>
            <w:proofErr w:type="spellEnd"/>
            <w:r w:rsidRPr="00BF3230">
              <w:rPr>
                <w:rFonts w:ascii="Times New Roman" w:eastAsia="Times New Roman" w:hAnsi="Times New Roman"/>
              </w:rPr>
              <w:t xml:space="preserve"> kanālu ierakstīšanu</w:t>
            </w:r>
          </w:p>
          <w:p w14:paraId="65D9799D" w14:textId="0F4F5B0C" w:rsidR="006B7EF9" w:rsidRPr="006B7EF9" w:rsidRDefault="006B7EF9" w:rsidP="006B7EF9">
            <w:pPr>
              <w:pStyle w:val="Sarakstarindkopa"/>
              <w:numPr>
                <w:ilvl w:val="0"/>
                <w:numId w:val="178"/>
              </w:numPr>
              <w:spacing w:after="0"/>
              <w:rPr>
                <w:rFonts w:ascii="Times New Roman" w:eastAsia="Times New Roman" w:hAnsi="Times New Roman"/>
              </w:rPr>
            </w:pPr>
            <w:r w:rsidRPr="006B7EF9">
              <w:rPr>
                <w:rFonts w:ascii="Times New Roman" w:eastAsia="Times New Roman" w:hAnsi="Times New Roman"/>
              </w:rPr>
              <w:t xml:space="preserve">Iespēja ierakstīt skaņu SD kartē </w:t>
            </w:r>
          </w:p>
        </w:tc>
        <w:tc>
          <w:tcPr>
            <w:tcW w:w="1458" w:type="dxa"/>
          </w:tcPr>
          <w:p w14:paraId="631B7771"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3592" w:type="dxa"/>
          </w:tcPr>
          <w:p w14:paraId="2FC20A1C"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1199" w:type="dxa"/>
          </w:tcPr>
          <w:p w14:paraId="420AA8C4"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1107" w:type="dxa"/>
            <w:gridSpan w:val="2"/>
          </w:tcPr>
          <w:p w14:paraId="2DF943D1"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r>
      <w:tr w:rsidR="006B7EF9" w:rsidRPr="00595188" w14:paraId="3001D307" w14:textId="77777777" w:rsidTr="00A44E09">
        <w:tc>
          <w:tcPr>
            <w:tcW w:w="2061" w:type="dxa"/>
          </w:tcPr>
          <w:p w14:paraId="58CEA239" w14:textId="5CBE0188" w:rsidR="006B7EF9" w:rsidRPr="00595188" w:rsidRDefault="006B7EF9" w:rsidP="006B7EF9">
            <w:pPr>
              <w:spacing w:after="0" w:line="240" w:lineRule="auto"/>
              <w:rPr>
                <w:rFonts w:ascii="Times New Roman" w:eastAsia="Times New Roman" w:hAnsi="Times New Roman" w:cs="Times New Roman"/>
                <w:sz w:val="24"/>
                <w:szCs w:val="26"/>
              </w:rPr>
            </w:pPr>
            <w:r>
              <w:rPr>
                <w:rFonts w:ascii="Times New Roman" w:eastAsia="Times New Roman" w:hAnsi="Times New Roman" w:cs="Times New Roman"/>
              </w:rPr>
              <w:t xml:space="preserve">2.18. </w:t>
            </w:r>
            <w:r w:rsidRPr="00BF3230">
              <w:rPr>
                <w:rFonts w:ascii="Times New Roman" w:eastAsia="Times New Roman" w:hAnsi="Times New Roman" w:cs="Times New Roman"/>
              </w:rPr>
              <w:t>Mikrofoni balss ierakstīšanai (</w:t>
            </w:r>
            <w:proofErr w:type="spellStart"/>
            <w:r w:rsidRPr="00BF3230">
              <w:rPr>
                <w:rFonts w:ascii="Times New Roman" w:eastAsia="Times New Roman" w:hAnsi="Times New Roman" w:cs="Times New Roman"/>
              </w:rPr>
              <w:t>podcast</w:t>
            </w:r>
            <w:proofErr w:type="spellEnd"/>
            <w:r w:rsidRPr="00BF3230">
              <w:rPr>
                <w:rFonts w:ascii="Times New Roman" w:eastAsia="Times New Roman" w:hAnsi="Times New Roman" w:cs="Times New Roman"/>
              </w:rPr>
              <w:t xml:space="preserve"> studijā)</w:t>
            </w:r>
          </w:p>
        </w:tc>
        <w:tc>
          <w:tcPr>
            <w:tcW w:w="1111" w:type="dxa"/>
          </w:tcPr>
          <w:p w14:paraId="5713FCAD" w14:textId="77777777" w:rsidR="006B7EF9" w:rsidRPr="00BF3230" w:rsidRDefault="006B7EF9" w:rsidP="006B7EF9">
            <w:pPr>
              <w:spacing w:after="0"/>
              <w:jc w:val="center"/>
              <w:rPr>
                <w:rFonts w:ascii="Times New Roman" w:eastAsia="Times New Roman" w:hAnsi="Times New Roman" w:cs="Times New Roman"/>
              </w:rPr>
            </w:pPr>
            <w:r w:rsidRPr="00BF3230">
              <w:rPr>
                <w:rFonts w:ascii="Times New Roman" w:eastAsia="Times New Roman" w:hAnsi="Times New Roman" w:cs="Times New Roman"/>
              </w:rPr>
              <w:t>8 gab.</w:t>
            </w:r>
          </w:p>
          <w:p w14:paraId="0A325567"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4700" w:type="dxa"/>
          </w:tcPr>
          <w:p w14:paraId="34D163B2" w14:textId="1893B0F0" w:rsidR="006B7EF9" w:rsidRPr="00BF3230" w:rsidRDefault="006B7EF9" w:rsidP="006B7EF9">
            <w:pPr>
              <w:pStyle w:val="Sarakstarindkopa"/>
              <w:numPr>
                <w:ilvl w:val="0"/>
                <w:numId w:val="177"/>
              </w:numPr>
              <w:spacing w:after="0"/>
              <w:rPr>
                <w:rFonts w:ascii="Times New Roman" w:eastAsia="Times New Roman" w:hAnsi="Times New Roman"/>
              </w:rPr>
            </w:pPr>
            <w:r w:rsidRPr="00BF3230">
              <w:rPr>
                <w:rFonts w:ascii="Times New Roman" w:eastAsia="Times New Roman" w:hAnsi="Times New Roman"/>
              </w:rPr>
              <w:t xml:space="preserve">dinamiskie mikrofoni </w:t>
            </w:r>
          </w:p>
          <w:p w14:paraId="012743BB" w14:textId="77777777" w:rsidR="006B7EF9" w:rsidRDefault="006B7EF9" w:rsidP="006B7EF9">
            <w:pPr>
              <w:pStyle w:val="Sarakstarindkopa"/>
              <w:numPr>
                <w:ilvl w:val="0"/>
                <w:numId w:val="177"/>
              </w:numPr>
              <w:spacing w:after="0"/>
              <w:rPr>
                <w:rFonts w:ascii="Times New Roman" w:eastAsia="Times New Roman" w:hAnsi="Times New Roman"/>
              </w:rPr>
            </w:pPr>
            <w:proofErr w:type="spellStart"/>
            <w:r w:rsidRPr="00BF3230">
              <w:rPr>
                <w:rFonts w:ascii="Times New Roman" w:eastAsia="Times New Roman" w:hAnsi="Times New Roman"/>
              </w:rPr>
              <w:t>Kardioīdi</w:t>
            </w:r>
            <w:proofErr w:type="spellEnd"/>
            <w:r w:rsidRPr="00BF3230">
              <w:rPr>
                <w:rFonts w:ascii="Times New Roman" w:eastAsia="Times New Roman" w:hAnsi="Times New Roman"/>
              </w:rPr>
              <w:t xml:space="preserve"> </w:t>
            </w:r>
          </w:p>
          <w:p w14:paraId="48030B16" w14:textId="1EBE2F3F" w:rsidR="006B7EF9" w:rsidRPr="006B7EF9" w:rsidRDefault="006B7EF9" w:rsidP="006B7EF9">
            <w:pPr>
              <w:pStyle w:val="Sarakstarindkopa"/>
              <w:numPr>
                <w:ilvl w:val="0"/>
                <w:numId w:val="177"/>
              </w:numPr>
              <w:spacing w:after="0"/>
              <w:rPr>
                <w:rFonts w:ascii="Times New Roman" w:eastAsia="Times New Roman" w:hAnsi="Times New Roman"/>
              </w:rPr>
            </w:pPr>
            <w:r w:rsidRPr="006B7EF9">
              <w:rPr>
                <w:rFonts w:ascii="Times New Roman" w:eastAsia="Times New Roman" w:hAnsi="Times New Roman"/>
              </w:rPr>
              <w:t>Ar integrētu pop filtru</w:t>
            </w:r>
          </w:p>
        </w:tc>
        <w:tc>
          <w:tcPr>
            <w:tcW w:w="1458" w:type="dxa"/>
          </w:tcPr>
          <w:p w14:paraId="37CD2D73"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3592" w:type="dxa"/>
          </w:tcPr>
          <w:p w14:paraId="5555622D"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1199" w:type="dxa"/>
          </w:tcPr>
          <w:p w14:paraId="47A44A8A"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1107" w:type="dxa"/>
            <w:gridSpan w:val="2"/>
          </w:tcPr>
          <w:p w14:paraId="04CC6315"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r>
      <w:tr w:rsidR="006B7EF9" w:rsidRPr="00595188" w14:paraId="64103A91" w14:textId="77777777" w:rsidTr="00A44E09">
        <w:tc>
          <w:tcPr>
            <w:tcW w:w="2061" w:type="dxa"/>
          </w:tcPr>
          <w:p w14:paraId="4DC8F0B9" w14:textId="6EB3FE24" w:rsidR="006B7EF9" w:rsidRPr="00595188" w:rsidRDefault="006B7EF9" w:rsidP="006B7EF9">
            <w:pPr>
              <w:spacing w:after="0" w:line="240" w:lineRule="auto"/>
              <w:rPr>
                <w:rFonts w:ascii="Times New Roman" w:eastAsia="Times New Roman" w:hAnsi="Times New Roman" w:cs="Times New Roman"/>
                <w:sz w:val="24"/>
                <w:szCs w:val="26"/>
              </w:rPr>
            </w:pPr>
            <w:r>
              <w:rPr>
                <w:rFonts w:ascii="Times New Roman" w:eastAsia="Times New Roman" w:hAnsi="Times New Roman" w:cs="Times New Roman"/>
              </w:rPr>
              <w:t xml:space="preserve">2.19. </w:t>
            </w:r>
            <w:r w:rsidRPr="00BF3230">
              <w:rPr>
                <w:rFonts w:ascii="Times New Roman" w:eastAsia="Times New Roman" w:hAnsi="Times New Roman" w:cs="Times New Roman"/>
              </w:rPr>
              <w:t>Mikrofonu statīvi (</w:t>
            </w:r>
            <w:proofErr w:type="spellStart"/>
            <w:r w:rsidRPr="00BF3230">
              <w:rPr>
                <w:rFonts w:ascii="Times New Roman" w:eastAsia="Times New Roman" w:hAnsi="Times New Roman" w:cs="Times New Roman"/>
              </w:rPr>
              <w:t>podcast</w:t>
            </w:r>
            <w:proofErr w:type="spellEnd"/>
            <w:r w:rsidRPr="00BF3230">
              <w:rPr>
                <w:rFonts w:ascii="Times New Roman" w:eastAsia="Times New Roman" w:hAnsi="Times New Roman" w:cs="Times New Roman"/>
              </w:rPr>
              <w:t xml:space="preserve"> studijā)</w:t>
            </w:r>
          </w:p>
        </w:tc>
        <w:tc>
          <w:tcPr>
            <w:tcW w:w="1111" w:type="dxa"/>
          </w:tcPr>
          <w:p w14:paraId="061C9927" w14:textId="77777777" w:rsidR="006B7EF9" w:rsidRPr="00BF3230" w:rsidRDefault="006B7EF9" w:rsidP="006B7EF9">
            <w:pPr>
              <w:spacing w:after="0"/>
              <w:jc w:val="center"/>
              <w:rPr>
                <w:rFonts w:ascii="Times New Roman" w:eastAsia="Times New Roman" w:hAnsi="Times New Roman" w:cs="Times New Roman"/>
              </w:rPr>
            </w:pPr>
            <w:r w:rsidRPr="00BF3230">
              <w:rPr>
                <w:rFonts w:ascii="Times New Roman" w:eastAsia="Times New Roman" w:hAnsi="Times New Roman" w:cs="Times New Roman"/>
              </w:rPr>
              <w:t>8 gab.</w:t>
            </w:r>
          </w:p>
          <w:p w14:paraId="30C7D58E"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4700" w:type="dxa"/>
          </w:tcPr>
          <w:p w14:paraId="7D587516" w14:textId="122C15B5" w:rsidR="006B7EF9" w:rsidRPr="006B7EF9" w:rsidRDefault="006B7EF9" w:rsidP="006B7EF9">
            <w:pPr>
              <w:pStyle w:val="Sarakstarindkopa"/>
              <w:numPr>
                <w:ilvl w:val="0"/>
                <w:numId w:val="195"/>
              </w:numPr>
              <w:spacing w:after="0" w:line="240" w:lineRule="auto"/>
              <w:rPr>
                <w:rFonts w:ascii="Times New Roman" w:eastAsia="Times New Roman" w:hAnsi="Times New Roman"/>
                <w:sz w:val="24"/>
                <w:szCs w:val="26"/>
              </w:rPr>
            </w:pPr>
            <w:r w:rsidRPr="006B7EF9">
              <w:rPr>
                <w:rFonts w:ascii="Times New Roman" w:eastAsia="Times New Roman" w:hAnsi="Times New Roman"/>
              </w:rPr>
              <w:t>Pie galda malas stiprināms dizains</w:t>
            </w:r>
          </w:p>
        </w:tc>
        <w:tc>
          <w:tcPr>
            <w:tcW w:w="1458" w:type="dxa"/>
          </w:tcPr>
          <w:p w14:paraId="4590B84A"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3592" w:type="dxa"/>
          </w:tcPr>
          <w:p w14:paraId="5BFACCEB"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1199" w:type="dxa"/>
          </w:tcPr>
          <w:p w14:paraId="3F942BA3"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1107" w:type="dxa"/>
            <w:gridSpan w:val="2"/>
          </w:tcPr>
          <w:p w14:paraId="325AE502"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r>
      <w:tr w:rsidR="006B7EF9" w:rsidRPr="00595188" w14:paraId="7AE9E1C3" w14:textId="77777777" w:rsidTr="00A44E09">
        <w:tc>
          <w:tcPr>
            <w:tcW w:w="2061" w:type="dxa"/>
          </w:tcPr>
          <w:p w14:paraId="67441350" w14:textId="0296353C" w:rsidR="006B7EF9" w:rsidRPr="00595188" w:rsidRDefault="006B7EF9" w:rsidP="006B7EF9">
            <w:pPr>
              <w:spacing w:after="0" w:line="240" w:lineRule="auto"/>
              <w:rPr>
                <w:rFonts w:ascii="Times New Roman" w:eastAsia="Times New Roman" w:hAnsi="Times New Roman" w:cs="Times New Roman"/>
                <w:sz w:val="24"/>
                <w:szCs w:val="26"/>
              </w:rPr>
            </w:pPr>
            <w:r>
              <w:rPr>
                <w:rFonts w:ascii="Times New Roman" w:eastAsia="Times New Roman" w:hAnsi="Times New Roman" w:cs="Times New Roman"/>
              </w:rPr>
              <w:t xml:space="preserve">2.20. </w:t>
            </w:r>
            <w:r w:rsidRPr="00BF3230">
              <w:rPr>
                <w:rFonts w:ascii="Times New Roman" w:eastAsia="Times New Roman" w:hAnsi="Times New Roman" w:cs="Times New Roman"/>
              </w:rPr>
              <w:t>Bezvadu/radio mikrofonu sistēma (raidītājs un divi rokas mikrofoni)</w:t>
            </w:r>
          </w:p>
        </w:tc>
        <w:tc>
          <w:tcPr>
            <w:tcW w:w="1111" w:type="dxa"/>
          </w:tcPr>
          <w:p w14:paraId="5E869B63" w14:textId="77777777" w:rsidR="006B7EF9" w:rsidRPr="00BF3230" w:rsidRDefault="006B7EF9" w:rsidP="006B7EF9">
            <w:pPr>
              <w:spacing w:after="0"/>
              <w:jc w:val="center"/>
              <w:rPr>
                <w:rFonts w:ascii="Times New Roman" w:eastAsia="Times New Roman" w:hAnsi="Times New Roman" w:cs="Times New Roman"/>
              </w:rPr>
            </w:pPr>
            <w:r w:rsidRPr="00BF3230">
              <w:rPr>
                <w:rFonts w:ascii="Times New Roman" w:eastAsia="Times New Roman" w:hAnsi="Times New Roman" w:cs="Times New Roman"/>
              </w:rPr>
              <w:t xml:space="preserve">3 </w:t>
            </w:r>
            <w:proofErr w:type="spellStart"/>
            <w:r w:rsidRPr="00BF3230">
              <w:rPr>
                <w:rFonts w:ascii="Times New Roman" w:eastAsia="Times New Roman" w:hAnsi="Times New Roman" w:cs="Times New Roman"/>
              </w:rPr>
              <w:t>kompl</w:t>
            </w:r>
            <w:proofErr w:type="spellEnd"/>
            <w:r w:rsidRPr="00BF3230">
              <w:rPr>
                <w:rFonts w:ascii="Times New Roman" w:eastAsia="Times New Roman" w:hAnsi="Times New Roman" w:cs="Times New Roman"/>
              </w:rPr>
              <w:t>.</w:t>
            </w:r>
          </w:p>
          <w:p w14:paraId="39A5DC06"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4700" w:type="dxa"/>
          </w:tcPr>
          <w:p w14:paraId="6D040937" w14:textId="77777777" w:rsidR="006B7EF9" w:rsidRPr="00BF3230" w:rsidRDefault="006B7EF9" w:rsidP="006B7EF9">
            <w:pPr>
              <w:pStyle w:val="Sarakstarindkopa"/>
              <w:numPr>
                <w:ilvl w:val="0"/>
                <w:numId w:val="175"/>
              </w:numPr>
              <w:spacing w:after="0"/>
              <w:rPr>
                <w:rFonts w:ascii="Times New Roman" w:eastAsia="Times New Roman" w:hAnsi="Times New Roman"/>
              </w:rPr>
            </w:pPr>
            <w:r w:rsidRPr="00BF3230">
              <w:rPr>
                <w:rFonts w:ascii="Times New Roman" w:eastAsia="Times New Roman" w:hAnsi="Times New Roman"/>
              </w:rPr>
              <w:t>UHF bezvadu sistēma</w:t>
            </w:r>
          </w:p>
          <w:p w14:paraId="4EE28488" w14:textId="77777777" w:rsidR="006B7EF9" w:rsidRPr="00BF3230" w:rsidRDefault="006B7EF9" w:rsidP="006B7EF9">
            <w:pPr>
              <w:pStyle w:val="Sarakstarindkopa"/>
              <w:numPr>
                <w:ilvl w:val="0"/>
                <w:numId w:val="175"/>
              </w:numPr>
              <w:spacing w:after="0"/>
              <w:rPr>
                <w:rFonts w:ascii="Times New Roman" w:eastAsia="Times New Roman" w:hAnsi="Times New Roman"/>
              </w:rPr>
            </w:pPr>
            <w:r w:rsidRPr="00BF3230">
              <w:rPr>
                <w:rFonts w:ascii="Times New Roman" w:eastAsia="Times New Roman" w:hAnsi="Times New Roman"/>
              </w:rPr>
              <w:t>Regulējams trokšņu slāpētājs</w:t>
            </w:r>
          </w:p>
          <w:p w14:paraId="6303317E" w14:textId="77777777" w:rsidR="006B7EF9" w:rsidRPr="00BF3230" w:rsidRDefault="006B7EF9" w:rsidP="006B7EF9">
            <w:pPr>
              <w:pStyle w:val="Sarakstarindkopa"/>
              <w:numPr>
                <w:ilvl w:val="0"/>
                <w:numId w:val="175"/>
              </w:numPr>
              <w:spacing w:after="0"/>
              <w:rPr>
                <w:rFonts w:ascii="Times New Roman" w:eastAsia="Times New Roman" w:hAnsi="Times New Roman"/>
              </w:rPr>
            </w:pPr>
            <w:r w:rsidRPr="00BF3230">
              <w:rPr>
                <w:rFonts w:ascii="Times New Roman" w:eastAsia="Times New Roman" w:hAnsi="Times New Roman"/>
              </w:rPr>
              <w:t xml:space="preserve">Profesionāls rokas mikrofons ar profesionālu dinamisko </w:t>
            </w:r>
            <w:proofErr w:type="spellStart"/>
            <w:r w:rsidRPr="00BF3230">
              <w:rPr>
                <w:rFonts w:ascii="Times New Roman" w:eastAsia="Times New Roman" w:hAnsi="Times New Roman"/>
              </w:rPr>
              <w:t>kardioīda</w:t>
            </w:r>
            <w:proofErr w:type="spellEnd"/>
            <w:r w:rsidRPr="00BF3230">
              <w:rPr>
                <w:rFonts w:ascii="Times New Roman" w:eastAsia="Times New Roman" w:hAnsi="Times New Roman"/>
              </w:rPr>
              <w:t xml:space="preserve"> kapsulu</w:t>
            </w:r>
          </w:p>
          <w:p w14:paraId="0C8E91AF" w14:textId="77777777" w:rsidR="006B7EF9" w:rsidRPr="00BF3230" w:rsidRDefault="006B7EF9" w:rsidP="006B7EF9">
            <w:pPr>
              <w:pStyle w:val="Sarakstarindkopa"/>
              <w:numPr>
                <w:ilvl w:val="0"/>
                <w:numId w:val="175"/>
              </w:numPr>
              <w:spacing w:after="0"/>
              <w:rPr>
                <w:rFonts w:ascii="Times New Roman" w:eastAsia="Times New Roman" w:hAnsi="Times New Roman"/>
              </w:rPr>
            </w:pPr>
            <w:r w:rsidRPr="00BF3230">
              <w:rPr>
                <w:rFonts w:ascii="Times New Roman" w:eastAsia="Times New Roman" w:hAnsi="Times New Roman"/>
              </w:rPr>
              <w:t>Vismaz 80 m attālums (bez šķēršļiem)</w:t>
            </w:r>
          </w:p>
          <w:p w14:paraId="5477910F" w14:textId="77777777" w:rsidR="006B7EF9" w:rsidRPr="00BF3230" w:rsidRDefault="006B7EF9" w:rsidP="006B7EF9">
            <w:pPr>
              <w:pStyle w:val="Sarakstarindkopa"/>
              <w:numPr>
                <w:ilvl w:val="0"/>
                <w:numId w:val="175"/>
              </w:numPr>
              <w:spacing w:after="0"/>
              <w:rPr>
                <w:rFonts w:ascii="Times New Roman" w:eastAsia="Times New Roman" w:hAnsi="Times New Roman"/>
              </w:rPr>
            </w:pPr>
            <w:r w:rsidRPr="00BF3230">
              <w:rPr>
                <w:rFonts w:ascii="Times New Roman" w:eastAsia="Times New Roman" w:hAnsi="Times New Roman"/>
              </w:rPr>
              <w:t>Automātiskā frekvenču meklēšanas sistēma</w:t>
            </w:r>
          </w:p>
          <w:p w14:paraId="2AF6A49A" w14:textId="78FCDFF6" w:rsidR="006B7EF9" w:rsidRPr="006B7EF9" w:rsidRDefault="006B7EF9" w:rsidP="006B7EF9">
            <w:pPr>
              <w:pStyle w:val="Sarakstarindkopa"/>
              <w:numPr>
                <w:ilvl w:val="0"/>
                <w:numId w:val="175"/>
              </w:numPr>
              <w:spacing w:after="0"/>
              <w:rPr>
                <w:rFonts w:ascii="Times New Roman" w:eastAsia="Times New Roman" w:hAnsi="Times New Roman"/>
              </w:rPr>
            </w:pPr>
            <w:r w:rsidRPr="006B7EF9">
              <w:rPr>
                <w:rFonts w:ascii="Times New Roman" w:eastAsia="Times New Roman" w:hAnsi="Times New Roman"/>
              </w:rPr>
              <w:t>Komplektā raidītājs, barošana, divi mikrofoni, mikrofona turētāji un koferis visam komplektam</w:t>
            </w:r>
          </w:p>
        </w:tc>
        <w:tc>
          <w:tcPr>
            <w:tcW w:w="1458" w:type="dxa"/>
          </w:tcPr>
          <w:p w14:paraId="53157A4A"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3592" w:type="dxa"/>
          </w:tcPr>
          <w:p w14:paraId="7A015A9F"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1199" w:type="dxa"/>
          </w:tcPr>
          <w:p w14:paraId="20FE7BA0"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1107" w:type="dxa"/>
            <w:gridSpan w:val="2"/>
          </w:tcPr>
          <w:p w14:paraId="5DD97853"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r>
      <w:tr w:rsidR="006B7EF9" w:rsidRPr="00595188" w14:paraId="6279AC66" w14:textId="77777777" w:rsidTr="00A44E09">
        <w:tc>
          <w:tcPr>
            <w:tcW w:w="2061" w:type="dxa"/>
          </w:tcPr>
          <w:p w14:paraId="241F30BE" w14:textId="57D863FB" w:rsidR="006B7EF9" w:rsidRPr="00595188" w:rsidRDefault="006B7EF9" w:rsidP="006B7EF9">
            <w:pPr>
              <w:spacing w:after="0" w:line="240" w:lineRule="auto"/>
              <w:rPr>
                <w:rFonts w:ascii="Times New Roman" w:eastAsia="Times New Roman" w:hAnsi="Times New Roman" w:cs="Times New Roman"/>
                <w:sz w:val="24"/>
                <w:szCs w:val="26"/>
              </w:rPr>
            </w:pPr>
            <w:r>
              <w:rPr>
                <w:rFonts w:ascii="Times New Roman" w:eastAsia="Times New Roman" w:hAnsi="Times New Roman" w:cs="Times New Roman"/>
              </w:rPr>
              <w:t xml:space="preserve">2.21. </w:t>
            </w:r>
            <w:r w:rsidRPr="00BF3230">
              <w:rPr>
                <w:rFonts w:ascii="Times New Roman" w:eastAsia="Times New Roman" w:hAnsi="Times New Roman" w:cs="Times New Roman"/>
              </w:rPr>
              <w:t>Mikrofonu statīvi</w:t>
            </w:r>
          </w:p>
        </w:tc>
        <w:tc>
          <w:tcPr>
            <w:tcW w:w="1111" w:type="dxa"/>
          </w:tcPr>
          <w:p w14:paraId="59976366" w14:textId="77777777" w:rsidR="006B7EF9" w:rsidRPr="00BF3230" w:rsidRDefault="006B7EF9" w:rsidP="006B7EF9">
            <w:pPr>
              <w:spacing w:after="0"/>
              <w:jc w:val="center"/>
              <w:rPr>
                <w:rFonts w:ascii="Times New Roman" w:eastAsia="Times New Roman" w:hAnsi="Times New Roman" w:cs="Times New Roman"/>
              </w:rPr>
            </w:pPr>
            <w:r w:rsidRPr="00BF3230">
              <w:rPr>
                <w:rFonts w:ascii="Times New Roman" w:eastAsia="Times New Roman" w:hAnsi="Times New Roman" w:cs="Times New Roman"/>
              </w:rPr>
              <w:t>6 gab.</w:t>
            </w:r>
          </w:p>
          <w:p w14:paraId="5B9DA03F"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4700" w:type="dxa"/>
          </w:tcPr>
          <w:p w14:paraId="1FCD2DFA" w14:textId="77777777" w:rsidR="006B7EF9" w:rsidRPr="00BF3230" w:rsidRDefault="006B7EF9" w:rsidP="006B7EF9">
            <w:pPr>
              <w:pStyle w:val="Sarakstarindkopa"/>
              <w:numPr>
                <w:ilvl w:val="0"/>
                <w:numId w:val="174"/>
              </w:numPr>
              <w:spacing w:after="0"/>
              <w:rPr>
                <w:rFonts w:ascii="Times New Roman" w:eastAsia="Times New Roman" w:hAnsi="Times New Roman"/>
              </w:rPr>
            </w:pPr>
            <w:r w:rsidRPr="00BF3230">
              <w:rPr>
                <w:rFonts w:ascii="Times New Roman" w:eastAsia="Times New Roman" w:hAnsi="Times New Roman"/>
              </w:rPr>
              <w:t xml:space="preserve">Dzērves dizains </w:t>
            </w:r>
          </w:p>
          <w:p w14:paraId="1D699535" w14:textId="77777777" w:rsidR="006B7EF9" w:rsidRPr="00BF3230" w:rsidRDefault="006B7EF9" w:rsidP="006B7EF9">
            <w:pPr>
              <w:pStyle w:val="Sarakstarindkopa"/>
              <w:numPr>
                <w:ilvl w:val="0"/>
                <w:numId w:val="174"/>
              </w:numPr>
              <w:shd w:val="clear" w:color="auto" w:fill="FFFFFF" w:themeFill="background1"/>
              <w:spacing w:after="0"/>
              <w:rPr>
                <w:rFonts w:ascii="Times New Roman" w:eastAsia="Times New Roman" w:hAnsi="Times New Roman"/>
              </w:rPr>
            </w:pPr>
            <w:r w:rsidRPr="00BF3230">
              <w:rPr>
                <w:rFonts w:ascii="Times New Roman" w:eastAsia="Times New Roman" w:hAnsi="Times New Roman"/>
              </w:rPr>
              <w:t xml:space="preserve">Dzelzs pamatne </w:t>
            </w:r>
          </w:p>
          <w:p w14:paraId="491965B5" w14:textId="768DCD5F" w:rsidR="006B7EF9" w:rsidRPr="00595188" w:rsidRDefault="006B7EF9" w:rsidP="006B7EF9">
            <w:pPr>
              <w:spacing w:after="0" w:line="240" w:lineRule="auto"/>
              <w:jc w:val="center"/>
              <w:rPr>
                <w:rFonts w:ascii="Times New Roman" w:eastAsia="Times New Roman" w:hAnsi="Times New Roman" w:cs="Times New Roman"/>
                <w:sz w:val="24"/>
                <w:szCs w:val="26"/>
              </w:rPr>
            </w:pPr>
            <w:proofErr w:type="spellStart"/>
            <w:r w:rsidRPr="00BF3230">
              <w:rPr>
                <w:rFonts w:ascii="Times New Roman" w:eastAsia="Times New Roman" w:hAnsi="Times New Roman" w:cs="Times New Roman"/>
              </w:rPr>
              <w:t>Max</w:t>
            </w:r>
            <w:proofErr w:type="spellEnd"/>
            <w:r w:rsidRPr="00BF3230">
              <w:rPr>
                <w:rFonts w:ascii="Times New Roman" w:eastAsia="Times New Roman" w:hAnsi="Times New Roman" w:cs="Times New Roman"/>
              </w:rPr>
              <w:t xml:space="preserve"> augstums vismaz 170cm</w:t>
            </w:r>
          </w:p>
        </w:tc>
        <w:tc>
          <w:tcPr>
            <w:tcW w:w="1458" w:type="dxa"/>
          </w:tcPr>
          <w:p w14:paraId="6E5F9BE8"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3592" w:type="dxa"/>
          </w:tcPr>
          <w:p w14:paraId="64ECF43D"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1199" w:type="dxa"/>
          </w:tcPr>
          <w:p w14:paraId="7162A3CB"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1107" w:type="dxa"/>
            <w:gridSpan w:val="2"/>
          </w:tcPr>
          <w:p w14:paraId="7032A891"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r>
      <w:tr w:rsidR="006B7EF9" w:rsidRPr="00595188" w14:paraId="7E2F619D" w14:textId="77777777" w:rsidTr="00A44E09">
        <w:tc>
          <w:tcPr>
            <w:tcW w:w="2061" w:type="dxa"/>
          </w:tcPr>
          <w:p w14:paraId="49D1B1B9" w14:textId="007B4F95" w:rsidR="006B7EF9" w:rsidRPr="00595188" w:rsidRDefault="006B7EF9" w:rsidP="006B7EF9">
            <w:pPr>
              <w:spacing w:after="0" w:line="240" w:lineRule="auto"/>
              <w:rPr>
                <w:rFonts w:ascii="Times New Roman" w:eastAsia="Times New Roman" w:hAnsi="Times New Roman" w:cs="Times New Roman"/>
                <w:sz w:val="24"/>
                <w:szCs w:val="26"/>
              </w:rPr>
            </w:pPr>
            <w:r>
              <w:rPr>
                <w:rFonts w:ascii="Times New Roman" w:eastAsia="Times New Roman" w:hAnsi="Times New Roman" w:cs="Times New Roman"/>
              </w:rPr>
              <w:t xml:space="preserve">2.22. </w:t>
            </w:r>
            <w:r w:rsidRPr="00BF3230">
              <w:rPr>
                <w:rFonts w:ascii="Times New Roman" w:eastAsia="Times New Roman" w:hAnsi="Times New Roman" w:cs="Times New Roman"/>
              </w:rPr>
              <w:t xml:space="preserve">Lielie skaļruņi un mikrofoni </w:t>
            </w:r>
            <w:r w:rsidRPr="00BF3230">
              <w:rPr>
                <w:rFonts w:ascii="Times New Roman" w:eastAsia="Times New Roman" w:hAnsi="Times New Roman" w:cs="Times New Roman"/>
              </w:rPr>
              <w:lastRenderedPageBreak/>
              <w:t>karaokes vajadzībām</w:t>
            </w:r>
          </w:p>
        </w:tc>
        <w:tc>
          <w:tcPr>
            <w:tcW w:w="1111" w:type="dxa"/>
          </w:tcPr>
          <w:p w14:paraId="33B30C8C" w14:textId="77777777" w:rsidR="006B7EF9" w:rsidRPr="00BF3230" w:rsidRDefault="006B7EF9" w:rsidP="006B7EF9">
            <w:pPr>
              <w:spacing w:after="0"/>
              <w:jc w:val="center"/>
              <w:rPr>
                <w:rFonts w:ascii="Times New Roman" w:eastAsia="Times New Roman" w:hAnsi="Times New Roman" w:cs="Times New Roman"/>
              </w:rPr>
            </w:pPr>
            <w:r w:rsidRPr="00BF3230">
              <w:rPr>
                <w:rFonts w:ascii="Times New Roman" w:eastAsia="Times New Roman" w:hAnsi="Times New Roman" w:cs="Times New Roman"/>
              </w:rPr>
              <w:lastRenderedPageBreak/>
              <w:t>2 gab.</w:t>
            </w:r>
          </w:p>
          <w:p w14:paraId="0C9BDC3A"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4700" w:type="dxa"/>
          </w:tcPr>
          <w:p w14:paraId="76F524EE" w14:textId="77777777" w:rsidR="006B7EF9" w:rsidRPr="00BF3230" w:rsidRDefault="006B7EF9" w:rsidP="006B7EF9">
            <w:pPr>
              <w:pStyle w:val="Sarakstarindkopa"/>
              <w:numPr>
                <w:ilvl w:val="0"/>
                <w:numId w:val="174"/>
              </w:numPr>
              <w:spacing w:after="0"/>
              <w:rPr>
                <w:rFonts w:ascii="Times New Roman" w:eastAsia="Times New Roman" w:hAnsi="Times New Roman"/>
              </w:rPr>
            </w:pPr>
            <w:r w:rsidRPr="00BF3230">
              <w:rPr>
                <w:rFonts w:ascii="Times New Roman" w:eastAsia="Times New Roman" w:hAnsi="Times New Roman"/>
              </w:rPr>
              <w:t xml:space="preserve">Savienojumi: barošana, 3.5 mm, USB, </w:t>
            </w:r>
            <w:proofErr w:type="spellStart"/>
            <w:r w:rsidRPr="00BF3230">
              <w:rPr>
                <w:rFonts w:ascii="Times New Roman" w:eastAsia="Times New Roman" w:hAnsi="Times New Roman"/>
              </w:rPr>
              <w:t>Bluetooth</w:t>
            </w:r>
            <w:proofErr w:type="spellEnd"/>
            <w:r w:rsidRPr="00BF3230">
              <w:rPr>
                <w:rFonts w:ascii="Times New Roman" w:eastAsia="Times New Roman" w:hAnsi="Times New Roman"/>
              </w:rPr>
              <w:t>, MIC u.c.</w:t>
            </w:r>
          </w:p>
          <w:p w14:paraId="3596C901" w14:textId="77777777" w:rsidR="006B7EF9" w:rsidRPr="00BF3230" w:rsidRDefault="006B7EF9" w:rsidP="006B7EF9">
            <w:pPr>
              <w:pStyle w:val="Sarakstarindkopa"/>
              <w:numPr>
                <w:ilvl w:val="0"/>
                <w:numId w:val="174"/>
              </w:numPr>
              <w:spacing w:after="0"/>
              <w:rPr>
                <w:rFonts w:ascii="Times New Roman" w:eastAsia="Times New Roman" w:hAnsi="Times New Roman"/>
              </w:rPr>
            </w:pPr>
            <w:r w:rsidRPr="00BF3230">
              <w:rPr>
                <w:rFonts w:ascii="Times New Roman" w:eastAsia="Times New Roman" w:hAnsi="Times New Roman"/>
              </w:rPr>
              <w:t>Izejas jauda vismaz 200 W</w:t>
            </w:r>
          </w:p>
          <w:p w14:paraId="74A9FFA8" w14:textId="77777777" w:rsidR="006B7EF9" w:rsidRPr="00BF3230" w:rsidRDefault="006B7EF9" w:rsidP="006B7EF9">
            <w:pPr>
              <w:pStyle w:val="Sarakstarindkopa"/>
              <w:numPr>
                <w:ilvl w:val="0"/>
                <w:numId w:val="174"/>
              </w:numPr>
              <w:spacing w:after="0"/>
              <w:rPr>
                <w:rFonts w:ascii="Times New Roman" w:eastAsia="Times New Roman" w:hAnsi="Times New Roman"/>
              </w:rPr>
            </w:pPr>
            <w:r w:rsidRPr="00BF3230">
              <w:rPr>
                <w:rFonts w:ascii="Times New Roman" w:eastAsia="Times New Roman" w:hAnsi="Times New Roman"/>
              </w:rPr>
              <w:lastRenderedPageBreak/>
              <w:t>Karaoke funkcija</w:t>
            </w:r>
          </w:p>
          <w:p w14:paraId="38C1B722" w14:textId="77777777" w:rsidR="006B7EF9" w:rsidRPr="00BF3230" w:rsidRDefault="006B7EF9" w:rsidP="006B7EF9">
            <w:pPr>
              <w:pStyle w:val="Sarakstarindkopa"/>
              <w:numPr>
                <w:ilvl w:val="0"/>
                <w:numId w:val="174"/>
              </w:numPr>
              <w:spacing w:after="0"/>
              <w:rPr>
                <w:rFonts w:ascii="Times New Roman" w:eastAsia="Times New Roman" w:hAnsi="Times New Roman"/>
              </w:rPr>
            </w:pPr>
            <w:r w:rsidRPr="00BF3230">
              <w:rPr>
                <w:rFonts w:ascii="Times New Roman" w:eastAsia="Times New Roman" w:hAnsi="Times New Roman"/>
              </w:rPr>
              <w:t>Apgaismojums</w:t>
            </w:r>
          </w:p>
          <w:p w14:paraId="0A93B74C" w14:textId="58FE088D" w:rsidR="006B7EF9" w:rsidRDefault="006B7EF9" w:rsidP="006B7EF9">
            <w:pPr>
              <w:pStyle w:val="Sarakstarindkopa"/>
              <w:numPr>
                <w:ilvl w:val="0"/>
                <w:numId w:val="174"/>
              </w:numPr>
              <w:spacing w:after="0"/>
              <w:rPr>
                <w:rFonts w:ascii="Times New Roman" w:eastAsia="Times New Roman" w:hAnsi="Times New Roman"/>
              </w:rPr>
            </w:pPr>
            <w:r w:rsidRPr="00BF3230">
              <w:rPr>
                <w:rFonts w:ascii="Times New Roman" w:eastAsia="Times New Roman" w:hAnsi="Times New Roman"/>
              </w:rPr>
              <w:t xml:space="preserve">Iespēja uzlādēt, darbības ilgums pēc uzlādes: vismaz </w:t>
            </w:r>
            <w:r w:rsidR="00903C4C">
              <w:rPr>
                <w:rFonts w:ascii="Times New Roman" w:eastAsia="Times New Roman" w:hAnsi="Times New Roman"/>
              </w:rPr>
              <w:t>10h</w:t>
            </w:r>
          </w:p>
          <w:p w14:paraId="525C64A0" w14:textId="3AE8A877" w:rsidR="006B7EF9" w:rsidRPr="006B7EF9" w:rsidRDefault="006B7EF9" w:rsidP="006B7EF9">
            <w:pPr>
              <w:pStyle w:val="Sarakstarindkopa"/>
              <w:numPr>
                <w:ilvl w:val="0"/>
                <w:numId w:val="174"/>
              </w:numPr>
              <w:spacing w:after="0"/>
              <w:rPr>
                <w:rFonts w:ascii="Times New Roman" w:eastAsia="Times New Roman" w:hAnsi="Times New Roman"/>
              </w:rPr>
            </w:pPr>
            <w:r w:rsidRPr="006B7EF9">
              <w:rPr>
                <w:rFonts w:ascii="Times New Roman" w:eastAsia="Times New Roman" w:hAnsi="Times New Roman"/>
              </w:rPr>
              <w:t>Komplektācijā ar 2 mikrofoniem (karaokes nodrošināšanai)</w:t>
            </w:r>
          </w:p>
        </w:tc>
        <w:tc>
          <w:tcPr>
            <w:tcW w:w="1458" w:type="dxa"/>
          </w:tcPr>
          <w:p w14:paraId="3D8D39DF"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3592" w:type="dxa"/>
          </w:tcPr>
          <w:p w14:paraId="6DF2017E"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1199" w:type="dxa"/>
          </w:tcPr>
          <w:p w14:paraId="783024AC"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1107" w:type="dxa"/>
            <w:gridSpan w:val="2"/>
          </w:tcPr>
          <w:p w14:paraId="69FBDBE2"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r>
      <w:tr w:rsidR="006B7EF9" w:rsidRPr="00595188" w14:paraId="2B031AE2" w14:textId="77777777" w:rsidTr="00A44E09">
        <w:tc>
          <w:tcPr>
            <w:tcW w:w="2061" w:type="dxa"/>
          </w:tcPr>
          <w:p w14:paraId="6AC10927" w14:textId="13D7F1DE" w:rsidR="006B7EF9" w:rsidRPr="00595188" w:rsidRDefault="006B7EF9" w:rsidP="006B7EF9">
            <w:pPr>
              <w:spacing w:after="0" w:line="240" w:lineRule="auto"/>
              <w:rPr>
                <w:rFonts w:ascii="Times New Roman" w:eastAsia="Times New Roman" w:hAnsi="Times New Roman" w:cs="Times New Roman"/>
                <w:sz w:val="24"/>
                <w:szCs w:val="26"/>
              </w:rPr>
            </w:pPr>
            <w:r>
              <w:rPr>
                <w:rFonts w:ascii="Times New Roman" w:eastAsia="Times New Roman" w:hAnsi="Times New Roman" w:cs="Times New Roman"/>
              </w:rPr>
              <w:t xml:space="preserve">2.23. </w:t>
            </w:r>
            <w:r w:rsidRPr="00BF3230">
              <w:rPr>
                <w:rFonts w:ascii="Times New Roman" w:eastAsia="Times New Roman" w:hAnsi="Times New Roman" w:cs="Times New Roman"/>
              </w:rPr>
              <w:t>Bezvadu interviju mikrofoni</w:t>
            </w:r>
          </w:p>
        </w:tc>
        <w:tc>
          <w:tcPr>
            <w:tcW w:w="1111" w:type="dxa"/>
          </w:tcPr>
          <w:p w14:paraId="0A635ED0" w14:textId="77777777" w:rsidR="006B7EF9" w:rsidRPr="00BF3230" w:rsidRDefault="006B7EF9" w:rsidP="006B7EF9">
            <w:pPr>
              <w:spacing w:after="0"/>
              <w:jc w:val="center"/>
              <w:rPr>
                <w:rFonts w:ascii="Times New Roman" w:eastAsia="Times New Roman" w:hAnsi="Times New Roman" w:cs="Times New Roman"/>
              </w:rPr>
            </w:pPr>
            <w:r w:rsidRPr="00BF3230">
              <w:rPr>
                <w:rFonts w:ascii="Times New Roman" w:eastAsia="Times New Roman" w:hAnsi="Times New Roman" w:cs="Times New Roman"/>
              </w:rPr>
              <w:t xml:space="preserve">2 </w:t>
            </w:r>
            <w:proofErr w:type="spellStart"/>
            <w:r w:rsidRPr="00BF3230">
              <w:rPr>
                <w:rFonts w:ascii="Times New Roman" w:eastAsia="Times New Roman" w:hAnsi="Times New Roman" w:cs="Times New Roman"/>
              </w:rPr>
              <w:t>kompl</w:t>
            </w:r>
            <w:proofErr w:type="spellEnd"/>
            <w:r w:rsidRPr="00BF3230">
              <w:rPr>
                <w:rFonts w:ascii="Times New Roman" w:eastAsia="Times New Roman" w:hAnsi="Times New Roman" w:cs="Times New Roman"/>
              </w:rPr>
              <w:t>.</w:t>
            </w:r>
          </w:p>
          <w:p w14:paraId="0A890B2B"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4700" w:type="dxa"/>
          </w:tcPr>
          <w:p w14:paraId="213912D4" w14:textId="77777777" w:rsidR="006B7EF9" w:rsidRPr="00BF3230" w:rsidRDefault="006B7EF9" w:rsidP="006B7EF9">
            <w:pPr>
              <w:spacing w:after="0"/>
              <w:rPr>
                <w:rFonts w:ascii="Times New Roman" w:eastAsia="Times New Roman" w:hAnsi="Times New Roman" w:cs="Times New Roman"/>
              </w:rPr>
            </w:pPr>
            <w:r w:rsidRPr="00BF3230">
              <w:rPr>
                <w:rFonts w:ascii="Times New Roman" w:eastAsia="Times New Roman" w:hAnsi="Times New Roman" w:cs="Times New Roman"/>
              </w:rPr>
              <w:t>Komplektā iekļauts:</w:t>
            </w:r>
          </w:p>
          <w:p w14:paraId="25940A83" w14:textId="77777777" w:rsidR="006B7EF9" w:rsidRPr="00BF3230" w:rsidRDefault="006B7EF9" w:rsidP="006B7EF9">
            <w:pPr>
              <w:pStyle w:val="Sarakstarindkopa"/>
              <w:numPr>
                <w:ilvl w:val="0"/>
                <w:numId w:val="173"/>
              </w:numPr>
              <w:spacing w:after="0"/>
              <w:rPr>
                <w:rFonts w:ascii="Times New Roman" w:eastAsia="Times New Roman" w:hAnsi="Times New Roman"/>
              </w:rPr>
            </w:pPr>
            <w:r w:rsidRPr="00BF3230">
              <w:rPr>
                <w:rFonts w:ascii="Times New Roman" w:eastAsia="Times New Roman" w:hAnsi="Times New Roman"/>
              </w:rPr>
              <w:t>Uztvērējs un vismaz divi bezvadu raidītāji (mikrofoni)</w:t>
            </w:r>
          </w:p>
          <w:p w14:paraId="3B63FF9C" w14:textId="77777777" w:rsidR="006B7EF9" w:rsidRPr="00BF3230" w:rsidRDefault="006B7EF9" w:rsidP="006B7EF9">
            <w:pPr>
              <w:pStyle w:val="Sarakstarindkopa"/>
              <w:numPr>
                <w:ilvl w:val="0"/>
                <w:numId w:val="172"/>
              </w:numPr>
              <w:spacing w:after="0"/>
              <w:rPr>
                <w:rFonts w:ascii="Times New Roman" w:eastAsia="Times New Roman" w:hAnsi="Times New Roman"/>
              </w:rPr>
            </w:pPr>
            <w:r w:rsidRPr="00BF3230">
              <w:rPr>
                <w:rFonts w:ascii="Times New Roman" w:eastAsia="Times New Roman" w:hAnsi="Times New Roman"/>
              </w:rPr>
              <w:t xml:space="preserve">Raidītājiem </w:t>
            </w:r>
            <w:proofErr w:type="spellStart"/>
            <w:r w:rsidRPr="00BF3230">
              <w:rPr>
                <w:rFonts w:ascii="Times New Roman" w:eastAsia="Times New Roman" w:hAnsi="Times New Roman"/>
              </w:rPr>
              <w:t>vējsargi</w:t>
            </w:r>
            <w:proofErr w:type="spellEnd"/>
            <w:r w:rsidRPr="00BF3230">
              <w:rPr>
                <w:rFonts w:ascii="Times New Roman" w:eastAsia="Times New Roman" w:hAnsi="Times New Roman"/>
              </w:rPr>
              <w:t xml:space="preserve"> </w:t>
            </w:r>
          </w:p>
          <w:p w14:paraId="0651CA1C" w14:textId="77777777" w:rsidR="006B7EF9" w:rsidRPr="00BF3230" w:rsidRDefault="006B7EF9" w:rsidP="006B7EF9">
            <w:pPr>
              <w:pStyle w:val="Sarakstarindkopa"/>
              <w:numPr>
                <w:ilvl w:val="0"/>
                <w:numId w:val="172"/>
              </w:numPr>
              <w:spacing w:after="0"/>
              <w:rPr>
                <w:rFonts w:ascii="Times New Roman" w:eastAsia="Times New Roman" w:hAnsi="Times New Roman"/>
              </w:rPr>
            </w:pPr>
            <w:r w:rsidRPr="00BF3230">
              <w:rPr>
                <w:rFonts w:ascii="Times New Roman" w:eastAsia="Times New Roman" w:hAnsi="Times New Roman"/>
              </w:rPr>
              <w:t>Piespraužami pie apģērba</w:t>
            </w:r>
          </w:p>
          <w:p w14:paraId="0AC33DC3" w14:textId="77777777" w:rsidR="006B7EF9" w:rsidRPr="00BF3230" w:rsidRDefault="006B7EF9" w:rsidP="006B7EF9">
            <w:pPr>
              <w:pStyle w:val="Sarakstarindkopa"/>
              <w:numPr>
                <w:ilvl w:val="0"/>
                <w:numId w:val="172"/>
              </w:numPr>
              <w:spacing w:after="0"/>
              <w:rPr>
                <w:rFonts w:ascii="Times New Roman" w:eastAsia="Times New Roman" w:hAnsi="Times New Roman"/>
              </w:rPr>
            </w:pPr>
            <w:r w:rsidRPr="00BF3230">
              <w:rPr>
                <w:rFonts w:ascii="Times New Roman" w:eastAsia="Times New Roman" w:hAnsi="Times New Roman"/>
              </w:rPr>
              <w:t>Uzlāde nodrošina darbību līdz pat 8h</w:t>
            </w:r>
          </w:p>
          <w:p w14:paraId="20C6B733" w14:textId="77777777" w:rsidR="006B7EF9" w:rsidRDefault="006B7EF9" w:rsidP="006B7EF9">
            <w:pPr>
              <w:pStyle w:val="Sarakstarindkopa"/>
              <w:numPr>
                <w:ilvl w:val="0"/>
                <w:numId w:val="172"/>
              </w:numPr>
              <w:spacing w:after="0"/>
              <w:rPr>
                <w:rFonts w:ascii="Times New Roman" w:eastAsia="Times New Roman" w:hAnsi="Times New Roman"/>
              </w:rPr>
            </w:pPr>
            <w:r w:rsidRPr="00BF3230">
              <w:rPr>
                <w:rFonts w:ascii="Times New Roman" w:eastAsia="Times New Roman" w:hAnsi="Times New Roman"/>
              </w:rPr>
              <w:t>Vismaz 100 m diapazons ideālos apstākļos</w:t>
            </w:r>
          </w:p>
          <w:p w14:paraId="467E169C" w14:textId="6EAA9298" w:rsidR="006B7EF9" w:rsidRPr="006B7EF9" w:rsidRDefault="006B7EF9" w:rsidP="006B7EF9">
            <w:pPr>
              <w:pStyle w:val="Sarakstarindkopa"/>
              <w:numPr>
                <w:ilvl w:val="0"/>
                <w:numId w:val="172"/>
              </w:numPr>
              <w:spacing w:after="0"/>
              <w:rPr>
                <w:rFonts w:ascii="Times New Roman" w:eastAsia="Times New Roman" w:hAnsi="Times New Roman"/>
              </w:rPr>
            </w:pPr>
            <w:r w:rsidRPr="006B7EF9">
              <w:rPr>
                <w:rFonts w:ascii="Times New Roman" w:eastAsia="Times New Roman" w:hAnsi="Times New Roman"/>
              </w:rPr>
              <w:t>Saslēdzami ar viedtālruni, digitālo kameru u.c.</w:t>
            </w:r>
          </w:p>
        </w:tc>
        <w:tc>
          <w:tcPr>
            <w:tcW w:w="1458" w:type="dxa"/>
          </w:tcPr>
          <w:p w14:paraId="6E363C08"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3592" w:type="dxa"/>
          </w:tcPr>
          <w:p w14:paraId="31A9E52F"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1199" w:type="dxa"/>
          </w:tcPr>
          <w:p w14:paraId="5DCA13AA"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1107" w:type="dxa"/>
            <w:gridSpan w:val="2"/>
          </w:tcPr>
          <w:p w14:paraId="2C614790"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r>
      <w:tr w:rsidR="006B7EF9" w:rsidRPr="00595188" w14:paraId="090F13D5" w14:textId="77777777" w:rsidTr="00A44E09">
        <w:tc>
          <w:tcPr>
            <w:tcW w:w="2061" w:type="dxa"/>
          </w:tcPr>
          <w:p w14:paraId="4DA5E1D9" w14:textId="2807CF70" w:rsidR="006B7EF9" w:rsidRPr="00595188" w:rsidRDefault="006B7EF9" w:rsidP="006B7EF9">
            <w:pPr>
              <w:spacing w:after="0" w:line="240" w:lineRule="auto"/>
              <w:rPr>
                <w:rFonts w:ascii="Times New Roman" w:eastAsia="Times New Roman" w:hAnsi="Times New Roman" w:cs="Times New Roman"/>
                <w:sz w:val="24"/>
                <w:szCs w:val="26"/>
              </w:rPr>
            </w:pPr>
            <w:r>
              <w:rPr>
                <w:rFonts w:ascii="Times New Roman" w:eastAsia="Times New Roman" w:hAnsi="Times New Roman" w:cs="Times New Roman"/>
              </w:rPr>
              <w:t xml:space="preserve">2.24. </w:t>
            </w:r>
            <w:r w:rsidRPr="00BF3230">
              <w:rPr>
                <w:rFonts w:ascii="Times New Roman" w:eastAsia="Times New Roman" w:hAnsi="Times New Roman" w:cs="Times New Roman"/>
              </w:rPr>
              <w:t xml:space="preserve">Galvas </w:t>
            </w:r>
            <w:proofErr w:type="spellStart"/>
            <w:r w:rsidRPr="00BF3230">
              <w:rPr>
                <w:rFonts w:ascii="Times New Roman" w:eastAsia="Times New Roman" w:hAnsi="Times New Roman" w:cs="Times New Roman"/>
              </w:rPr>
              <w:t>radiomikrofonu</w:t>
            </w:r>
            <w:proofErr w:type="spellEnd"/>
            <w:r w:rsidRPr="00BF3230">
              <w:rPr>
                <w:rFonts w:ascii="Times New Roman" w:eastAsia="Times New Roman" w:hAnsi="Times New Roman" w:cs="Times New Roman"/>
              </w:rPr>
              <w:t xml:space="preserve"> sistēma</w:t>
            </w:r>
          </w:p>
        </w:tc>
        <w:tc>
          <w:tcPr>
            <w:tcW w:w="1111" w:type="dxa"/>
          </w:tcPr>
          <w:p w14:paraId="68696A62" w14:textId="77777777" w:rsidR="006B7EF9" w:rsidRPr="00BF3230" w:rsidRDefault="006B7EF9" w:rsidP="006B7EF9">
            <w:pPr>
              <w:spacing w:after="0"/>
              <w:jc w:val="center"/>
              <w:rPr>
                <w:rFonts w:ascii="Times New Roman" w:eastAsia="Times New Roman" w:hAnsi="Times New Roman" w:cs="Times New Roman"/>
              </w:rPr>
            </w:pPr>
            <w:r w:rsidRPr="00BF3230">
              <w:rPr>
                <w:rFonts w:ascii="Times New Roman" w:eastAsia="Times New Roman" w:hAnsi="Times New Roman" w:cs="Times New Roman"/>
              </w:rPr>
              <w:t xml:space="preserve">2 </w:t>
            </w:r>
            <w:proofErr w:type="spellStart"/>
            <w:r w:rsidRPr="00BF3230">
              <w:rPr>
                <w:rFonts w:ascii="Times New Roman" w:eastAsia="Times New Roman" w:hAnsi="Times New Roman" w:cs="Times New Roman"/>
              </w:rPr>
              <w:t>kompl</w:t>
            </w:r>
            <w:proofErr w:type="spellEnd"/>
            <w:r w:rsidRPr="00BF3230">
              <w:rPr>
                <w:rFonts w:ascii="Times New Roman" w:eastAsia="Times New Roman" w:hAnsi="Times New Roman" w:cs="Times New Roman"/>
              </w:rPr>
              <w:t>.</w:t>
            </w:r>
          </w:p>
          <w:p w14:paraId="6FD62735"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4700" w:type="dxa"/>
          </w:tcPr>
          <w:p w14:paraId="2F231BED" w14:textId="77777777" w:rsidR="006B7EF9" w:rsidRPr="00BF3230" w:rsidRDefault="006B7EF9" w:rsidP="006B7EF9">
            <w:pPr>
              <w:spacing w:after="0"/>
              <w:rPr>
                <w:rFonts w:ascii="Times New Roman" w:eastAsia="Times New Roman" w:hAnsi="Times New Roman" w:cs="Times New Roman"/>
              </w:rPr>
            </w:pPr>
            <w:r w:rsidRPr="00BF3230">
              <w:rPr>
                <w:rFonts w:ascii="Times New Roman" w:eastAsia="Times New Roman" w:hAnsi="Times New Roman" w:cs="Times New Roman"/>
              </w:rPr>
              <w:t>Komplektā ietilpst:</w:t>
            </w:r>
          </w:p>
          <w:p w14:paraId="70F32345" w14:textId="249AEBC1" w:rsidR="006B7EF9" w:rsidRPr="00BF3230" w:rsidRDefault="006B7EF9" w:rsidP="006B7EF9">
            <w:pPr>
              <w:pStyle w:val="Sarakstarindkopa"/>
              <w:numPr>
                <w:ilvl w:val="0"/>
                <w:numId w:val="171"/>
              </w:numPr>
              <w:spacing w:after="0"/>
              <w:rPr>
                <w:rFonts w:ascii="Times New Roman" w:eastAsia="Times New Roman" w:hAnsi="Times New Roman"/>
              </w:rPr>
            </w:pPr>
            <w:r w:rsidRPr="00BF3230">
              <w:rPr>
                <w:rFonts w:ascii="Times New Roman" w:eastAsia="Times New Roman" w:hAnsi="Times New Roman"/>
              </w:rPr>
              <w:t>Bezvadu sistēma 2x austiņu mikrofoniem</w:t>
            </w:r>
          </w:p>
          <w:p w14:paraId="69D66750" w14:textId="77777777" w:rsidR="006B7EF9" w:rsidRDefault="006B7EF9" w:rsidP="006B7EF9">
            <w:pPr>
              <w:pStyle w:val="Sarakstarindkopa"/>
              <w:numPr>
                <w:ilvl w:val="0"/>
                <w:numId w:val="171"/>
              </w:numPr>
              <w:spacing w:after="0"/>
              <w:rPr>
                <w:rFonts w:ascii="Times New Roman" w:eastAsia="Times New Roman" w:hAnsi="Times New Roman"/>
              </w:rPr>
            </w:pPr>
            <w:r w:rsidRPr="00BF3230">
              <w:rPr>
                <w:rFonts w:ascii="Times New Roman" w:eastAsia="Times New Roman" w:hAnsi="Times New Roman"/>
              </w:rPr>
              <w:t>Vismaz 100 metru diapazons ideālos apstākļos</w:t>
            </w:r>
          </w:p>
          <w:p w14:paraId="05AB133E" w14:textId="38A33FE1" w:rsidR="006B7EF9" w:rsidRPr="006B7EF9" w:rsidRDefault="006B7EF9" w:rsidP="006B7EF9">
            <w:pPr>
              <w:pStyle w:val="Sarakstarindkopa"/>
              <w:numPr>
                <w:ilvl w:val="0"/>
                <w:numId w:val="171"/>
              </w:numPr>
              <w:spacing w:after="0"/>
              <w:rPr>
                <w:rFonts w:ascii="Times New Roman" w:eastAsia="Times New Roman" w:hAnsi="Times New Roman"/>
              </w:rPr>
            </w:pPr>
            <w:r w:rsidRPr="006B7EF9">
              <w:rPr>
                <w:rFonts w:ascii="Times New Roman" w:eastAsia="Times New Roman" w:hAnsi="Times New Roman"/>
              </w:rPr>
              <w:t>Raidītājiem vismaz 8 stundu darbības laiks (ar baterijām)</w:t>
            </w:r>
          </w:p>
        </w:tc>
        <w:tc>
          <w:tcPr>
            <w:tcW w:w="1458" w:type="dxa"/>
          </w:tcPr>
          <w:p w14:paraId="0F0DF616"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3592" w:type="dxa"/>
          </w:tcPr>
          <w:p w14:paraId="25A66530"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1199" w:type="dxa"/>
          </w:tcPr>
          <w:p w14:paraId="7B84A8F1"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1107" w:type="dxa"/>
            <w:gridSpan w:val="2"/>
          </w:tcPr>
          <w:p w14:paraId="2B5222D5"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r>
      <w:tr w:rsidR="006B7EF9" w:rsidRPr="00595188" w14:paraId="4D6ECC73" w14:textId="77777777" w:rsidTr="00A44E09">
        <w:tc>
          <w:tcPr>
            <w:tcW w:w="2061" w:type="dxa"/>
          </w:tcPr>
          <w:p w14:paraId="030A408E" w14:textId="7A29252A" w:rsidR="006B7EF9" w:rsidRPr="00595188" w:rsidRDefault="006B7EF9" w:rsidP="006B7EF9">
            <w:pPr>
              <w:spacing w:after="0" w:line="240" w:lineRule="auto"/>
              <w:rPr>
                <w:rFonts w:ascii="Times New Roman" w:eastAsia="Times New Roman" w:hAnsi="Times New Roman" w:cs="Times New Roman"/>
                <w:sz w:val="24"/>
                <w:szCs w:val="26"/>
              </w:rPr>
            </w:pPr>
            <w:r>
              <w:rPr>
                <w:rFonts w:ascii="Times New Roman" w:eastAsia="Times New Roman" w:hAnsi="Times New Roman" w:cs="Times New Roman"/>
              </w:rPr>
              <w:t xml:space="preserve">2.25. </w:t>
            </w:r>
            <w:r w:rsidRPr="00BF3230">
              <w:rPr>
                <w:rFonts w:ascii="Times New Roman" w:eastAsia="Times New Roman" w:hAnsi="Times New Roman" w:cs="Times New Roman"/>
              </w:rPr>
              <w:t>Vadu austiņas ar skaļuma regulēšanu</w:t>
            </w:r>
          </w:p>
        </w:tc>
        <w:tc>
          <w:tcPr>
            <w:tcW w:w="1111" w:type="dxa"/>
          </w:tcPr>
          <w:p w14:paraId="678BC8D0" w14:textId="77777777" w:rsidR="006B7EF9" w:rsidRPr="00BF3230" w:rsidRDefault="006B7EF9" w:rsidP="006B7EF9">
            <w:pPr>
              <w:spacing w:after="0"/>
              <w:jc w:val="center"/>
              <w:rPr>
                <w:rFonts w:ascii="Times New Roman" w:eastAsia="Times New Roman" w:hAnsi="Times New Roman" w:cs="Times New Roman"/>
              </w:rPr>
            </w:pPr>
            <w:r w:rsidRPr="00BF3230">
              <w:rPr>
                <w:rFonts w:ascii="Times New Roman" w:eastAsia="Times New Roman" w:hAnsi="Times New Roman" w:cs="Times New Roman"/>
              </w:rPr>
              <w:t>1 gab.</w:t>
            </w:r>
          </w:p>
          <w:p w14:paraId="3B5B37D7"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4700" w:type="dxa"/>
          </w:tcPr>
          <w:p w14:paraId="78A3C3CD" w14:textId="77777777" w:rsidR="006B7EF9" w:rsidRPr="00BF3230" w:rsidRDefault="006B7EF9" w:rsidP="006B7EF9">
            <w:pPr>
              <w:pStyle w:val="Sarakstarindkopa"/>
              <w:numPr>
                <w:ilvl w:val="0"/>
                <w:numId w:val="170"/>
              </w:numPr>
              <w:spacing w:after="0"/>
              <w:rPr>
                <w:rFonts w:ascii="Times New Roman" w:eastAsia="Times New Roman" w:hAnsi="Times New Roman"/>
              </w:rPr>
            </w:pPr>
            <w:r w:rsidRPr="00BF3230">
              <w:rPr>
                <w:rFonts w:ascii="Times New Roman" w:eastAsia="Times New Roman" w:hAnsi="Times New Roman"/>
              </w:rPr>
              <w:t>Paredzētas saslēgšana ar digitālo foto/video kameru, kā arī portatīvo datoru</w:t>
            </w:r>
          </w:p>
          <w:p w14:paraId="3D9B936C" w14:textId="77777777" w:rsidR="006B7EF9" w:rsidRPr="00BF3230" w:rsidRDefault="006B7EF9" w:rsidP="006B7EF9">
            <w:pPr>
              <w:pStyle w:val="Sarakstarindkopa"/>
              <w:numPr>
                <w:ilvl w:val="0"/>
                <w:numId w:val="170"/>
              </w:numPr>
              <w:spacing w:after="0"/>
              <w:rPr>
                <w:rFonts w:ascii="Times New Roman" w:eastAsia="Times New Roman" w:hAnsi="Times New Roman"/>
              </w:rPr>
            </w:pPr>
            <w:r w:rsidRPr="00BF3230">
              <w:rPr>
                <w:rFonts w:ascii="Times New Roman" w:eastAsia="Times New Roman" w:hAnsi="Times New Roman"/>
              </w:rPr>
              <w:t>Slēgtā tipa, pilna izmēra (</w:t>
            </w:r>
            <w:proofErr w:type="spellStart"/>
            <w:r w:rsidRPr="00BF3230">
              <w:rPr>
                <w:rFonts w:ascii="Times New Roman" w:eastAsia="Times New Roman" w:hAnsi="Times New Roman"/>
              </w:rPr>
              <w:t>over-ear</w:t>
            </w:r>
            <w:proofErr w:type="spellEnd"/>
            <w:r w:rsidRPr="00BF3230">
              <w:rPr>
                <w:rFonts w:ascii="Times New Roman" w:eastAsia="Times New Roman" w:hAnsi="Times New Roman"/>
              </w:rPr>
              <w:t>) vadu austiņas</w:t>
            </w:r>
          </w:p>
          <w:p w14:paraId="14736B22" w14:textId="77777777" w:rsidR="006B7EF9" w:rsidRPr="00BF3230" w:rsidRDefault="006B7EF9" w:rsidP="006B7EF9">
            <w:pPr>
              <w:pStyle w:val="Sarakstarindkopa"/>
              <w:numPr>
                <w:ilvl w:val="0"/>
                <w:numId w:val="170"/>
              </w:numPr>
              <w:spacing w:after="0"/>
              <w:rPr>
                <w:rFonts w:ascii="Times New Roman" w:eastAsia="Times New Roman" w:hAnsi="Times New Roman"/>
              </w:rPr>
            </w:pPr>
            <w:r w:rsidRPr="00BF3230">
              <w:rPr>
                <w:rFonts w:ascii="Times New Roman" w:eastAsia="Times New Roman" w:hAnsi="Times New Roman"/>
              </w:rPr>
              <w:t>Vadu savienojums ar 3,5 mm stereo ligzdu</w:t>
            </w:r>
          </w:p>
          <w:p w14:paraId="2AE1A31C" w14:textId="77777777" w:rsidR="006B7EF9" w:rsidRPr="00BF3230" w:rsidRDefault="006B7EF9" w:rsidP="006B7EF9">
            <w:pPr>
              <w:pStyle w:val="Sarakstarindkopa"/>
              <w:numPr>
                <w:ilvl w:val="0"/>
                <w:numId w:val="170"/>
              </w:numPr>
              <w:spacing w:after="0"/>
              <w:rPr>
                <w:rFonts w:ascii="Times New Roman" w:eastAsia="Times New Roman" w:hAnsi="Times New Roman"/>
              </w:rPr>
            </w:pPr>
            <w:r w:rsidRPr="00BF3230">
              <w:rPr>
                <w:rFonts w:ascii="Times New Roman" w:eastAsia="Times New Roman" w:hAnsi="Times New Roman"/>
              </w:rPr>
              <w:lastRenderedPageBreak/>
              <w:t>Integrēta skaļuma regulēšanas poga uz kabeļa</w:t>
            </w:r>
          </w:p>
          <w:p w14:paraId="2D3B4602" w14:textId="77777777" w:rsidR="006B7EF9" w:rsidRPr="00BF3230" w:rsidRDefault="006B7EF9" w:rsidP="006B7EF9">
            <w:pPr>
              <w:pStyle w:val="Sarakstarindkopa"/>
              <w:numPr>
                <w:ilvl w:val="0"/>
                <w:numId w:val="170"/>
              </w:numPr>
              <w:spacing w:after="0"/>
              <w:rPr>
                <w:rFonts w:ascii="Times New Roman" w:eastAsia="Times New Roman" w:hAnsi="Times New Roman"/>
              </w:rPr>
            </w:pPr>
            <w:r w:rsidRPr="00BF3230">
              <w:rPr>
                <w:rFonts w:ascii="Times New Roman" w:eastAsia="Times New Roman" w:hAnsi="Times New Roman"/>
              </w:rPr>
              <w:t>Kabeļa garums vismaz 5 metri (piemērots telpām un studijas lietojumam)</w:t>
            </w:r>
          </w:p>
          <w:p w14:paraId="55F99696" w14:textId="77777777" w:rsidR="006B7EF9" w:rsidRPr="00BF3230" w:rsidRDefault="006B7EF9" w:rsidP="006B7EF9">
            <w:pPr>
              <w:pStyle w:val="Sarakstarindkopa"/>
              <w:numPr>
                <w:ilvl w:val="0"/>
                <w:numId w:val="170"/>
              </w:numPr>
              <w:spacing w:after="0"/>
              <w:rPr>
                <w:rFonts w:ascii="Times New Roman" w:eastAsia="Times New Roman" w:hAnsi="Times New Roman"/>
              </w:rPr>
            </w:pPr>
            <w:r w:rsidRPr="00BF3230">
              <w:rPr>
                <w:rFonts w:ascii="Times New Roman" w:eastAsia="Times New Roman" w:hAnsi="Times New Roman"/>
              </w:rPr>
              <w:t>Slēgta konstrukcija, kas nodrošina skaņas izolāciju no apkārtējās vides</w:t>
            </w:r>
          </w:p>
          <w:p w14:paraId="7461578B" w14:textId="77777777" w:rsidR="006B7EF9" w:rsidRDefault="006B7EF9" w:rsidP="006B7EF9">
            <w:pPr>
              <w:pStyle w:val="Sarakstarindkopa"/>
              <w:numPr>
                <w:ilvl w:val="0"/>
                <w:numId w:val="170"/>
              </w:numPr>
              <w:spacing w:after="0"/>
              <w:rPr>
                <w:rFonts w:ascii="Times New Roman" w:eastAsia="Times New Roman" w:hAnsi="Times New Roman"/>
              </w:rPr>
            </w:pPr>
            <w:r w:rsidRPr="00BF3230">
              <w:rPr>
                <w:rFonts w:ascii="Times New Roman" w:eastAsia="Times New Roman" w:hAnsi="Times New Roman"/>
              </w:rPr>
              <w:t>Mīksti, maināmi ausu spilventiņi, izgatavoti no ādas aizstājēja vai auduma materiāla</w:t>
            </w:r>
          </w:p>
          <w:p w14:paraId="357A0C0C" w14:textId="0762CD0E" w:rsidR="006B7EF9" w:rsidRPr="006B7EF9" w:rsidRDefault="006B7EF9" w:rsidP="006B7EF9">
            <w:pPr>
              <w:pStyle w:val="Sarakstarindkopa"/>
              <w:numPr>
                <w:ilvl w:val="0"/>
                <w:numId w:val="170"/>
              </w:numPr>
              <w:spacing w:after="0"/>
              <w:rPr>
                <w:rFonts w:ascii="Times New Roman" w:eastAsia="Times New Roman" w:hAnsi="Times New Roman"/>
              </w:rPr>
            </w:pPr>
            <w:r w:rsidRPr="006B7EF9">
              <w:rPr>
                <w:rFonts w:ascii="Times New Roman" w:eastAsia="Times New Roman" w:hAnsi="Times New Roman"/>
              </w:rPr>
              <w:t>Galvas stīpa regulējama, polsterēta, vieglas konstrukcijas</w:t>
            </w:r>
          </w:p>
        </w:tc>
        <w:tc>
          <w:tcPr>
            <w:tcW w:w="1458" w:type="dxa"/>
          </w:tcPr>
          <w:p w14:paraId="262D0A25"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3592" w:type="dxa"/>
          </w:tcPr>
          <w:p w14:paraId="28EAE27E"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1199" w:type="dxa"/>
          </w:tcPr>
          <w:p w14:paraId="55FFC653"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1107" w:type="dxa"/>
            <w:gridSpan w:val="2"/>
          </w:tcPr>
          <w:p w14:paraId="50685417"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r>
      <w:tr w:rsidR="006B7EF9" w:rsidRPr="00595188" w14:paraId="47EE2C7E" w14:textId="77777777" w:rsidTr="00A44E09">
        <w:tc>
          <w:tcPr>
            <w:tcW w:w="2061" w:type="dxa"/>
          </w:tcPr>
          <w:p w14:paraId="42456DDB" w14:textId="665DA71D" w:rsidR="006B7EF9" w:rsidRPr="00595188" w:rsidRDefault="006B7EF9" w:rsidP="006B7EF9">
            <w:pPr>
              <w:spacing w:after="0" w:line="240" w:lineRule="auto"/>
              <w:rPr>
                <w:rFonts w:ascii="Times New Roman" w:eastAsia="Times New Roman" w:hAnsi="Times New Roman" w:cs="Times New Roman"/>
                <w:sz w:val="24"/>
                <w:szCs w:val="26"/>
              </w:rPr>
            </w:pPr>
            <w:r>
              <w:rPr>
                <w:rFonts w:ascii="Times New Roman" w:eastAsia="Times New Roman" w:hAnsi="Times New Roman" w:cs="Times New Roman"/>
              </w:rPr>
              <w:t xml:space="preserve">2.26. </w:t>
            </w:r>
            <w:proofErr w:type="spellStart"/>
            <w:r w:rsidRPr="00BF3230">
              <w:rPr>
                <w:rFonts w:ascii="Times New Roman" w:eastAsia="Times New Roman" w:hAnsi="Times New Roman" w:cs="Times New Roman"/>
              </w:rPr>
              <w:t>Loop</w:t>
            </w:r>
            <w:proofErr w:type="spellEnd"/>
            <w:r w:rsidRPr="00BF3230">
              <w:rPr>
                <w:rFonts w:ascii="Times New Roman" w:eastAsia="Times New Roman" w:hAnsi="Times New Roman" w:cs="Times New Roman"/>
              </w:rPr>
              <w:t xml:space="preserve"> </w:t>
            </w:r>
            <w:proofErr w:type="spellStart"/>
            <w:r w:rsidRPr="00BF3230">
              <w:rPr>
                <w:rFonts w:ascii="Times New Roman" w:eastAsia="Times New Roman" w:hAnsi="Times New Roman" w:cs="Times New Roman"/>
              </w:rPr>
              <w:t>station</w:t>
            </w:r>
            <w:proofErr w:type="spellEnd"/>
          </w:p>
        </w:tc>
        <w:tc>
          <w:tcPr>
            <w:tcW w:w="1111" w:type="dxa"/>
          </w:tcPr>
          <w:p w14:paraId="6173A70A" w14:textId="77777777" w:rsidR="006B7EF9" w:rsidRPr="00BF3230" w:rsidRDefault="006B7EF9" w:rsidP="006B7EF9">
            <w:pPr>
              <w:spacing w:after="0"/>
              <w:jc w:val="center"/>
              <w:rPr>
                <w:rFonts w:ascii="Times New Roman" w:eastAsia="Times New Roman" w:hAnsi="Times New Roman" w:cs="Times New Roman"/>
              </w:rPr>
            </w:pPr>
            <w:r w:rsidRPr="00BF3230">
              <w:rPr>
                <w:rFonts w:ascii="Times New Roman" w:eastAsia="Times New Roman" w:hAnsi="Times New Roman" w:cs="Times New Roman"/>
              </w:rPr>
              <w:t>2 gab.</w:t>
            </w:r>
          </w:p>
          <w:p w14:paraId="7C9443DF"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4700" w:type="dxa"/>
          </w:tcPr>
          <w:p w14:paraId="2CDC09B8" w14:textId="77777777" w:rsidR="006B7EF9" w:rsidRPr="00BF3230" w:rsidRDefault="006B7EF9" w:rsidP="006B7EF9">
            <w:pPr>
              <w:pStyle w:val="Sarakstarindkopa"/>
              <w:numPr>
                <w:ilvl w:val="0"/>
                <w:numId w:val="169"/>
              </w:numPr>
              <w:spacing w:after="0"/>
              <w:rPr>
                <w:rFonts w:ascii="Times New Roman" w:eastAsia="Times New Roman" w:hAnsi="Times New Roman"/>
              </w:rPr>
            </w:pPr>
            <w:r w:rsidRPr="00BF3230">
              <w:rPr>
                <w:rFonts w:ascii="Times New Roman" w:eastAsia="Times New Roman" w:hAnsi="Times New Roman"/>
              </w:rPr>
              <w:t>Pedāļi mūzikas ierakstīšanai, slāņošanai un atskaņošanai reāllaikā</w:t>
            </w:r>
          </w:p>
          <w:p w14:paraId="106D9E94" w14:textId="77777777" w:rsidR="006B7EF9" w:rsidRPr="00BF3230" w:rsidRDefault="006B7EF9" w:rsidP="006B7EF9">
            <w:pPr>
              <w:pStyle w:val="Sarakstarindkopa"/>
              <w:numPr>
                <w:ilvl w:val="0"/>
                <w:numId w:val="169"/>
              </w:numPr>
              <w:spacing w:after="0"/>
              <w:rPr>
                <w:rFonts w:ascii="Times New Roman" w:eastAsia="Times New Roman" w:hAnsi="Times New Roman"/>
              </w:rPr>
            </w:pPr>
            <w:r w:rsidRPr="00BF3230">
              <w:rPr>
                <w:rFonts w:ascii="Times New Roman" w:eastAsia="Times New Roman" w:hAnsi="Times New Roman"/>
              </w:rPr>
              <w:t xml:space="preserve">Ar integrētām </w:t>
            </w:r>
            <w:proofErr w:type="spellStart"/>
            <w:r w:rsidRPr="00BF3230">
              <w:rPr>
                <w:rFonts w:ascii="Times New Roman" w:eastAsia="Times New Roman" w:hAnsi="Times New Roman"/>
              </w:rPr>
              <w:t>miksēšanas</w:t>
            </w:r>
            <w:proofErr w:type="spellEnd"/>
            <w:r w:rsidRPr="00BF3230">
              <w:rPr>
                <w:rFonts w:ascii="Times New Roman" w:eastAsia="Times New Roman" w:hAnsi="Times New Roman"/>
              </w:rPr>
              <w:t xml:space="preserve"> un vadības iespējām</w:t>
            </w:r>
          </w:p>
          <w:p w14:paraId="58695939" w14:textId="77777777" w:rsidR="006B7EF9" w:rsidRPr="00BF3230" w:rsidRDefault="006B7EF9" w:rsidP="006B7EF9">
            <w:pPr>
              <w:pStyle w:val="Sarakstarindkopa"/>
              <w:numPr>
                <w:ilvl w:val="0"/>
                <w:numId w:val="169"/>
              </w:numPr>
              <w:spacing w:before="240" w:after="0"/>
              <w:rPr>
                <w:rFonts w:ascii="Times New Roman" w:eastAsia="Times New Roman" w:hAnsi="Times New Roman"/>
              </w:rPr>
            </w:pPr>
            <w:r w:rsidRPr="00BF3230">
              <w:rPr>
                <w:rFonts w:ascii="Times New Roman" w:eastAsia="Times New Roman" w:hAnsi="Times New Roman"/>
              </w:rPr>
              <w:t xml:space="preserve">Paredzētais lietojums: Ģitāra, bass, </w:t>
            </w:r>
            <w:proofErr w:type="spellStart"/>
            <w:r w:rsidRPr="00BF3230">
              <w:rPr>
                <w:rFonts w:ascii="Times New Roman" w:eastAsia="Times New Roman" w:hAnsi="Times New Roman"/>
              </w:rPr>
              <w:t>taustiņinstrumenti</w:t>
            </w:r>
            <w:proofErr w:type="spellEnd"/>
            <w:r w:rsidRPr="00BF3230">
              <w:rPr>
                <w:rFonts w:ascii="Times New Roman" w:eastAsia="Times New Roman" w:hAnsi="Times New Roman"/>
              </w:rPr>
              <w:t>, līnijas līmeņa instrumenti</w:t>
            </w:r>
          </w:p>
          <w:p w14:paraId="5C90C828" w14:textId="77777777" w:rsidR="006B7EF9" w:rsidRPr="00BF3230" w:rsidRDefault="006B7EF9" w:rsidP="006B7EF9">
            <w:pPr>
              <w:pStyle w:val="Sarakstarindkopa"/>
              <w:numPr>
                <w:ilvl w:val="0"/>
                <w:numId w:val="169"/>
              </w:numPr>
              <w:spacing w:after="0"/>
              <w:rPr>
                <w:rFonts w:ascii="Times New Roman" w:eastAsia="Times New Roman" w:hAnsi="Times New Roman"/>
              </w:rPr>
            </w:pPr>
            <w:r w:rsidRPr="00BF3230">
              <w:rPr>
                <w:rFonts w:ascii="Times New Roman" w:eastAsia="Times New Roman" w:hAnsi="Times New Roman"/>
              </w:rPr>
              <w:t>Augstas klases skaņas kvalitāte</w:t>
            </w:r>
          </w:p>
          <w:p w14:paraId="4AC98432" w14:textId="77777777" w:rsidR="006B7EF9" w:rsidRDefault="006B7EF9" w:rsidP="006B7EF9">
            <w:pPr>
              <w:pStyle w:val="Sarakstarindkopa"/>
              <w:numPr>
                <w:ilvl w:val="0"/>
                <w:numId w:val="169"/>
              </w:numPr>
              <w:spacing w:before="240" w:after="0"/>
              <w:rPr>
                <w:rFonts w:ascii="Times New Roman" w:eastAsia="Times New Roman" w:hAnsi="Times New Roman"/>
              </w:rPr>
            </w:pPr>
            <w:r w:rsidRPr="00BF3230">
              <w:rPr>
                <w:rFonts w:ascii="Times New Roman" w:eastAsia="Times New Roman" w:hAnsi="Times New Roman"/>
              </w:rPr>
              <w:t>Svars un izmēri: viegls un piemērots pedāļu dēlim</w:t>
            </w:r>
          </w:p>
          <w:p w14:paraId="1F76DF50" w14:textId="163B7647" w:rsidR="00903C4C" w:rsidRDefault="00903C4C" w:rsidP="006B7EF9">
            <w:pPr>
              <w:pStyle w:val="Sarakstarindkopa"/>
              <w:numPr>
                <w:ilvl w:val="0"/>
                <w:numId w:val="169"/>
              </w:numPr>
              <w:spacing w:before="240" w:after="0"/>
              <w:rPr>
                <w:rFonts w:ascii="Times New Roman" w:eastAsia="Times New Roman" w:hAnsi="Times New Roman"/>
              </w:rPr>
            </w:pPr>
            <w:r>
              <w:rPr>
                <w:rFonts w:ascii="Times New Roman" w:eastAsia="Times New Roman" w:hAnsi="Times New Roman"/>
              </w:rPr>
              <w:t>Ierakstīšanas laiks vismaz 10h</w:t>
            </w:r>
          </w:p>
          <w:p w14:paraId="5EFCAFA1" w14:textId="35CE6A1C" w:rsidR="006B7EF9" w:rsidRPr="006B7EF9" w:rsidRDefault="006B7EF9" w:rsidP="006B7EF9">
            <w:pPr>
              <w:pStyle w:val="Sarakstarindkopa"/>
              <w:numPr>
                <w:ilvl w:val="0"/>
                <w:numId w:val="169"/>
              </w:numPr>
              <w:spacing w:before="240" w:after="0"/>
              <w:rPr>
                <w:rFonts w:ascii="Times New Roman" w:eastAsia="Times New Roman" w:hAnsi="Times New Roman"/>
              </w:rPr>
            </w:pPr>
            <w:r w:rsidRPr="006B7EF9">
              <w:rPr>
                <w:rFonts w:ascii="Times New Roman" w:eastAsia="Times New Roman" w:hAnsi="Times New Roman"/>
              </w:rPr>
              <w:t>Efekti: Ierakstīt / Atskaņot / Apturēt; Pārrakstīt; Atsaukt / Atkārtot; Notīrīt / Dzēst cilpu; Cilpas kvantēšana / Sinhronizācija (cilpas sākuma/beigu saskaņošana ar tempu); Atpakaļ – atskaņo cilpu atpakaļgaitā; Puse ātruma / Lēni; Divkāršs ātrums / Ātri; Atkārtot / Stostot – ritmiski pārtrauc cilpas audio u.c.</w:t>
            </w:r>
          </w:p>
        </w:tc>
        <w:tc>
          <w:tcPr>
            <w:tcW w:w="1458" w:type="dxa"/>
          </w:tcPr>
          <w:p w14:paraId="1EEAA9CD"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3592" w:type="dxa"/>
          </w:tcPr>
          <w:p w14:paraId="2B80F00C"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1199" w:type="dxa"/>
          </w:tcPr>
          <w:p w14:paraId="0C85B648"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1107" w:type="dxa"/>
            <w:gridSpan w:val="2"/>
          </w:tcPr>
          <w:p w14:paraId="00AEAB4C"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r>
      <w:tr w:rsidR="006B7EF9" w:rsidRPr="00595188" w14:paraId="79EEC331" w14:textId="77777777" w:rsidTr="00A44E09">
        <w:tc>
          <w:tcPr>
            <w:tcW w:w="2061" w:type="dxa"/>
          </w:tcPr>
          <w:p w14:paraId="745D9DFF" w14:textId="5B1B6C32" w:rsidR="006B7EF9" w:rsidRPr="00595188" w:rsidRDefault="006B7EF9" w:rsidP="006B7EF9">
            <w:pPr>
              <w:spacing w:after="0" w:line="240" w:lineRule="auto"/>
              <w:rPr>
                <w:rFonts w:ascii="Times New Roman" w:eastAsia="Times New Roman" w:hAnsi="Times New Roman" w:cs="Times New Roman"/>
                <w:sz w:val="24"/>
                <w:szCs w:val="26"/>
              </w:rPr>
            </w:pPr>
            <w:r>
              <w:rPr>
                <w:rFonts w:ascii="Times New Roman" w:eastAsia="Times New Roman" w:hAnsi="Times New Roman" w:cs="Times New Roman"/>
              </w:rPr>
              <w:lastRenderedPageBreak/>
              <w:t xml:space="preserve">2.27. </w:t>
            </w:r>
            <w:r w:rsidRPr="00BF3230">
              <w:rPr>
                <w:rFonts w:ascii="Times New Roman" w:eastAsia="Times New Roman" w:hAnsi="Times New Roman" w:cs="Times New Roman"/>
              </w:rPr>
              <w:t>Stereo skaļruņu komplekts ar pastiprinātāju</w:t>
            </w:r>
          </w:p>
        </w:tc>
        <w:tc>
          <w:tcPr>
            <w:tcW w:w="1111" w:type="dxa"/>
          </w:tcPr>
          <w:p w14:paraId="11272AF4" w14:textId="77777777" w:rsidR="006B7EF9" w:rsidRPr="00BF3230" w:rsidRDefault="006B7EF9" w:rsidP="006B7EF9">
            <w:pPr>
              <w:spacing w:after="0"/>
              <w:jc w:val="center"/>
              <w:rPr>
                <w:rFonts w:ascii="Times New Roman" w:eastAsia="Times New Roman" w:hAnsi="Times New Roman" w:cs="Times New Roman"/>
              </w:rPr>
            </w:pPr>
            <w:r w:rsidRPr="00BF3230">
              <w:rPr>
                <w:rFonts w:ascii="Times New Roman" w:eastAsia="Times New Roman" w:hAnsi="Times New Roman" w:cs="Times New Roman"/>
              </w:rPr>
              <w:t xml:space="preserve">2 </w:t>
            </w:r>
            <w:proofErr w:type="spellStart"/>
            <w:r w:rsidRPr="00BF3230">
              <w:rPr>
                <w:rFonts w:ascii="Times New Roman" w:eastAsia="Times New Roman" w:hAnsi="Times New Roman" w:cs="Times New Roman"/>
              </w:rPr>
              <w:t>kompl</w:t>
            </w:r>
            <w:proofErr w:type="spellEnd"/>
            <w:r w:rsidRPr="00BF3230">
              <w:rPr>
                <w:rFonts w:ascii="Times New Roman" w:eastAsia="Times New Roman" w:hAnsi="Times New Roman" w:cs="Times New Roman"/>
              </w:rPr>
              <w:t>.</w:t>
            </w:r>
            <w:r>
              <w:rPr>
                <w:rFonts w:ascii="Times New Roman" w:eastAsia="Times New Roman" w:hAnsi="Times New Roman" w:cs="Times New Roman"/>
              </w:rPr>
              <w:t xml:space="preserve"> </w:t>
            </w:r>
            <w:r w:rsidRPr="00BF3230">
              <w:rPr>
                <w:rFonts w:ascii="Times New Roman" w:eastAsia="Times New Roman" w:hAnsi="Times New Roman" w:cs="Times New Roman"/>
              </w:rPr>
              <w:t>(jeb 2 pāri)</w:t>
            </w:r>
          </w:p>
          <w:p w14:paraId="468345AF"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4700" w:type="dxa"/>
          </w:tcPr>
          <w:p w14:paraId="26A7825F" w14:textId="77777777" w:rsidR="006B7EF9" w:rsidRPr="00BF3230" w:rsidRDefault="006B7EF9" w:rsidP="006B7EF9">
            <w:pPr>
              <w:pStyle w:val="Sarakstarindkopa"/>
              <w:numPr>
                <w:ilvl w:val="0"/>
                <w:numId w:val="168"/>
              </w:numPr>
              <w:spacing w:after="0"/>
              <w:rPr>
                <w:rFonts w:ascii="Times New Roman" w:eastAsia="Times New Roman" w:hAnsi="Times New Roman"/>
              </w:rPr>
            </w:pPr>
            <w:r w:rsidRPr="00BF3230">
              <w:rPr>
                <w:rFonts w:ascii="Times New Roman" w:eastAsia="Times New Roman" w:hAnsi="Times New Roman"/>
              </w:rPr>
              <w:t>Aktīvie stereo skaļruņi ar iebūvētu pastiprinātāju</w:t>
            </w:r>
          </w:p>
          <w:p w14:paraId="0341450A" w14:textId="77777777" w:rsidR="006B7EF9" w:rsidRPr="00BF3230" w:rsidRDefault="006B7EF9" w:rsidP="006B7EF9">
            <w:pPr>
              <w:pStyle w:val="Sarakstarindkopa"/>
              <w:numPr>
                <w:ilvl w:val="0"/>
                <w:numId w:val="168"/>
              </w:numPr>
              <w:spacing w:after="0"/>
              <w:rPr>
                <w:rFonts w:ascii="Times New Roman" w:eastAsia="Times New Roman" w:hAnsi="Times New Roman"/>
              </w:rPr>
            </w:pPr>
            <w:r w:rsidRPr="00BF3230">
              <w:rPr>
                <w:rFonts w:ascii="Times New Roman" w:eastAsia="Times New Roman" w:hAnsi="Times New Roman"/>
              </w:rPr>
              <w:t>Piemēroti pieslēgšanai pie datora</w:t>
            </w:r>
          </w:p>
          <w:p w14:paraId="460CA00D" w14:textId="77777777" w:rsidR="006B7EF9" w:rsidRPr="00BF3230" w:rsidRDefault="006B7EF9" w:rsidP="006B7EF9">
            <w:pPr>
              <w:pStyle w:val="Sarakstarindkopa"/>
              <w:numPr>
                <w:ilvl w:val="0"/>
                <w:numId w:val="168"/>
              </w:numPr>
              <w:spacing w:after="0"/>
              <w:rPr>
                <w:rFonts w:ascii="Times New Roman" w:eastAsia="Times New Roman" w:hAnsi="Times New Roman"/>
              </w:rPr>
            </w:pPr>
            <w:r w:rsidRPr="00BF3230">
              <w:rPr>
                <w:rFonts w:ascii="Times New Roman" w:eastAsia="Times New Roman" w:hAnsi="Times New Roman"/>
              </w:rPr>
              <w:t>Sistēma 2.0 (divi skaļruņi – kreisais un labais kanāls)</w:t>
            </w:r>
          </w:p>
          <w:p w14:paraId="6D64E5D1" w14:textId="1DEB9FC1" w:rsidR="006B7EF9" w:rsidRPr="00BF3230" w:rsidRDefault="006B7EF9" w:rsidP="006B7EF9">
            <w:pPr>
              <w:pStyle w:val="Sarakstarindkopa"/>
              <w:numPr>
                <w:ilvl w:val="0"/>
                <w:numId w:val="168"/>
              </w:numPr>
              <w:spacing w:after="0"/>
              <w:rPr>
                <w:rFonts w:ascii="Times New Roman" w:eastAsia="Times New Roman" w:hAnsi="Times New Roman"/>
              </w:rPr>
            </w:pPr>
            <w:r w:rsidRPr="00BF3230">
              <w:rPr>
                <w:rFonts w:ascii="Times New Roman" w:eastAsia="Times New Roman" w:hAnsi="Times New Roman"/>
              </w:rPr>
              <w:t xml:space="preserve">Kopējā jauda (RMS) vismaz </w:t>
            </w:r>
            <w:r w:rsidR="00304B62">
              <w:rPr>
                <w:rFonts w:ascii="Times New Roman" w:eastAsia="Times New Roman" w:hAnsi="Times New Roman"/>
              </w:rPr>
              <w:t>10-15 W</w:t>
            </w:r>
          </w:p>
          <w:p w14:paraId="52D16D9F" w14:textId="77777777" w:rsidR="006B7EF9" w:rsidRPr="00BF3230" w:rsidRDefault="006B7EF9" w:rsidP="006B7EF9">
            <w:pPr>
              <w:pStyle w:val="Sarakstarindkopa"/>
              <w:numPr>
                <w:ilvl w:val="0"/>
                <w:numId w:val="168"/>
              </w:numPr>
              <w:spacing w:after="0"/>
              <w:rPr>
                <w:rFonts w:ascii="Times New Roman" w:eastAsia="Times New Roman" w:hAnsi="Times New Roman"/>
              </w:rPr>
            </w:pPr>
            <w:r w:rsidRPr="00BF3230">
              <w:rPr>
                <w:rFonts w:ascii="Times New Roman" w:eastAsia="Times New Roman" w:hAnsi="Times New Roman"/>
              </w:rPr>
              <w:t>Manuāla skaļuma regulēšana uz skaļruņa korpusa</w:t>
            </w:r>
          </w:p>
          <w:p w14:paraId="47675FC7" w14:textId="77777777" w:rsidR="006B7EF9" w:rsidRPr="00BF3230" w:rsidRDefault="006B7EF9" w:rsidP="006B7EF9">
            <w:pPr>
              <w:pStyle w:val="Sarakstarindkopa"/>
              <w:numPr>
                <w:ilvl w:val="0"/>
                <w:numId w:val="168"/>
              </w:numPr>
              <w:spacing w:after="0"/>
              <w:rPr>
                <w:rFonts w:ascii="Times New Roman" w:eastAsia="Times New Roman" w:hAnsi="Times New Roman"/>
              </w:rPr>
            </w:pPr>
            <w:proofErr w:type="spellStart"/>
            <w:r w:rsidRPr="00BF3230">
              <w:rPr>
                <w:rFonts w:ascii="Times New Roman" w:eastAsia="Times New Roman" w:hAnsi="Times New Roman"/>
              </w:rPr>
              <w:t>Pieslēguma</w:t>
            </w:r>
            <w:proofErr w:type="spellEnd"/>
            <w:r w:rsidRPr="00BF3230">
              <w:rPr>
                <w:rFonts w:ascii="Times New Roman" w:eastAsia="Times New Roman" w:hAnsi="Times New Roman"/>
              </w:rPr>
              <w:t xml:space="preserve"> veids 3,5 mm stereo ligzda audio ievadei</w:t>
            </w:r>
          </w:p>
          <w:p w14:paraId="63D22829" w14:textId="77777777" w:rsidR="006B7EF9" w:rsidRPr="00BF3230" w:rsidRDefault="006B7EF9" w:rsidP="006B7EF9">
            <w:pPr>
              <w:pStyle w:val="Sarakstarindkopa"/>
              <w:numPr>
                <w:ilvl w:val="0"/>
                <w:numId w:val="168"/>
              </w:numPr>
              <w:spacing w:after="0"/>
              <w:rPr>
                <w:rFonts w:ascii="Times New Roman" w:eastAsia="Times New Roman" w:hAnsi="Times New Roman"/>
              </w:rPr>
            </w:pPr>
            <w:r w:rsidRPr="00BF3230">
              <w:rPr>
                <w:rFonts w:ascii="Times New Roman" w:eastAsia="Times New Roman" w:hAnsi="Times New Roman"/>
              </w:rPr>
              <w:t>Kabelis starp skaļruņiem vismaz 1 m garš</w:t>
            </w:r>
          </w:p>
          <w:p w14:paraId="18F91265" w14:textId="77777777" w:rsidR="006B7EF9" w:rsidRDefault="006B7EF9" w:rsidP="006B7EF9">
            <w:pPr>
              <w:pStyle w:val="Sarakstarindkopa"/>
              <w:numPr>
                <w:ilvl w:val="0"/>
                <w:numId w:val="168"/>
              </w:numPr>
              <w:spacing w:after="0"/>
              <w:rPr>
                <w:rFonts w:ascii="Times New Roman" w:eastAsia="Times New Roman" w:hAnsi="Times New Roman"/>
              </w:rPr>
            </w:pPr>
            <w:r w:rsidRPr="00BF3230">
              <w:rPr>
                <w:rFonts w:ascii="Times New Roman" w:eastAsia="Times New Roman" w:hAnsi="Times New Roman"/>
              </w:rPr>
              <w:t>Audio kabelis vismaz 1 m</w:t>
            </w:r>
          </w:p>
          <w:p w14:paraId="351522C4" w14:textId="49BAA92D" w:rsidR="006B7EF9" w:rsidRPr="006B7EF9" w:rsidRDefault="006B7EF9" w:rsidP="006B7EF9">
            <w:pPr>
              <w:pStyle w:val="Sarakstarindkopa"/>
              <w:numPr>
                <w:ilvl w:val="0"/>
                <w:numId w:val="168"/>
              </w:numPr>
              <w:spacing w:after="0"/>
              <w:rPr>
                <w:rFonts w:ascii="Times New Roman" w:eastAsia="Times New Roman" w:hAnsi="Times New Roman"/>
              </w:rPr>
            </w:pPr>
            <w:r w:rsidRPr="006B7EF9">
              <w:rPr>
                <w:rFonts w:ascii="Times New Roman" w:eastAsia="Times New Roman" w:hAnsi="Times New Roman"/>
              </w:rPr>
              <w:t>Komplektācija: Skaļruņu pāris, barošanas kabelis, audio kabelis, lietošanas instrukcija</w:t>
            </w:r>
          </w:p>
        </w:tc>
        <w:tc>
          <w:tcPr>
            <w:tcW w:w="1458" w:type="dxa"/>
          </w:tcPr>
          <w:p w14:paraId="06E38B07"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3592" w:type="dxa"/>
          </w:tcPr>
          <w:p w14:paraId="62594C81"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1199" w:type="dxa"/>
          </w:tcPr>
          <w:p w14:paraId="16D8DD36"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1107" w:type="dxa"/>
            <w:gridSpan w:val="2"/>
          </w:tcPr>
          <w:p w14:paraId="18AB2D1F"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r>
      <w:tr w:rsidR="006B7EF9" w:rsidRPr="00595188" w14:paraId="55DAEA0B" w14:textId="77777777" w:rsidTr="00A44E09">
        <w:tc>
          <w:tcPr>
            <w:tcW w:w="2061" w:type="dxa"/>
          </w:tcPr>
          <w:p w14:paraId="61E9549E" w14:textId="473085D0" w:rsidR="006B7EF9" w:rsidRPr="00595188" w:rsidRDefault="006B7EF9" w:rsidP="006B7EF9">
            <w:pPr>
              <w:spacing w:after="0" w:line="240" w:lineRule="auto"/>
              <w:rPr>
                <w:rFonts w:ascii="Times New Roman" w:eastAsia="Times New Roman" w:hAnsi="Times New Roman" w:cs="Times New Roman"/>
                <w:sz w:val="24"/>
                <w:szCs w:val="26"/>
              </w:rPr>
            </w:pPr>
            <w:r>
              <w:rPr>
                <w:rFonts w:ascii="Times New Roman" w:eastAsia="Times New Roman" w:hAnsi="Times New Roman" w:cs="Times New Roman"/>
              </w:rPr>
              <w:t xml:space="preserve">2.28. </w:t>
            </w:r>
            <w:r w:rsidRPr="00BF3230">
              <w:rPr>
                <w:rFonts w:ascii="Times New Roman" w:eastAsia="Times New Roman" w:hAnsi="Times New Roman" w:cs="Times New Roman"/>
              </w:rPr>
              <w:t>DJ kontrolieris, savienojams ar datoru</w:t>
            </w:r>
          </w:p>
        </w:tc>
        <w:tc>
          <w:tcPr>
            <w:tcW w:w="1111" w:type="dxa"/>
          </w:tcPr>
          <w:p w14:paraId="6CB53A23" w14:textId="77777777" w:rsidR="006B7EF9" w:rsidRPr="00BF3230" w:rsidRDefault="006B7EF9" w:rsidP="006B7EF9">
            <w:pPr>
              <w:spacing w:after="0"/>
              <w:jc w:val="center"/>
              <w:rPr>
                <w:rFonts w:ascii="Times New Roman" w:eastAsia="Times New Roman" w:hAnsi="Times New Roman" w:cs="Times New Roman"/>
              </w:rPr>
            </w:pPr>
            <w:r w:rsidRPr="00BF3230">
              <w:rPr>
                <w:rFonts w:ascii="Times New Roman" w:eastAsia="Times New Roman" w:hAnsi="Times New Roman" w:cs="Times New Roman"/>
              </w:rPr>
              <w:t>1 gab.</w:t>
            </w:r>
          </w:p>
          <w:p w14:paraId="4F6026CF"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4700" w:type="dxa"/>
          </w:tcPr>
          <w:p w14:paraId="7F84412E" w14:textId="77777777" w:rsidR="006B7EF9" w:rsidRPr="00BF3230" w:rsidRDefault="006B7EF9" w:rsidP="006B7EF9">
            <w:pPr>
              <w:pStyle w:val="Sarakstarindkopa"/>
              <w:numPr>
                <w:ilvl w:val="0"/>
                <w:numId w:val="167"/>
              </w:numPr>
              <w:spacing w:after="0"/>
              <w:rPr>
                <w:rFonts w:ascii="Times New Roman" w:eastAsia="Times New Roman" w:hAnsi="Times New Roman"/>
              </w:rPr>
            </w:pPr>
            <w:r w:rsidRPr="00BF3230">
              <w:rPr>
                <w:rFonts w:ascii="Times New Roman" w:eastAsia="Times New Roman" w:hAnsi="Times New Roman"/>
              </w:rPr>
              <w:t>Piemērota lietošanai jauniešiem, kas vēl tikai apgūst DJ prasmes vai arī ir vidēja līmeņa</w:t>
            </w:r>
          </w:p>
          <w:p w14:paraId="0FC57448" w14:textId="77777777" w:rsidR="006B7EF9" w:rsidRPr="00BF3230" w:rsidRDefault="006B7EF9" w:rsidP="006B7EF9">
            <w:pPr>
              <w:pStyle w:val="Sarakstarindkopa"/>
              <w:numPr>
                <w:ilvl w:val="0"/>
                <w:numId w:val="167"/>
              </w:numPr>
              <w:spacing w:after="0"/>
              <w:rPr>
                <w:rFonts w:ascii="Times New Roman" w:eastAsia="Times New Roman" w:hAnsi="Times New Roman"/>
              </w:rPr>
            </w:pPr>
            <w:r w:rsidRPr="00BF3230">
              <w:rPr>
                <w:rFonts w:ascii="Times New Roman" w:eastAsia="Times New Roman" w:hAnsi="Times New Roman"/>
              </w:rPr>
              <w:t xml:space="preserve">Komplektā iekļauta </w:t>
            </w:r>
            <w:proofErr w:type="spellStart"/>
            <w:r w:rsidRPr="00BF3230">
              <w:rPr>
                <w:rFonts w:ascii="Times New Roman" w:eastAsia="Times New Roman" w:hAnsi="Times New Roman"/>
              </w:rPr>
              <w:t>dj</w:t>
            </w:r>
            <w:proofErr w:type="spellEnd"/>
            <w:r w:rsidRPr="00BF3230">
              <w:rPr>
                <w:rFonts w:ascii="Times New Roman" w:eastAsia="Times New Roman" w:hAnsi="Times New Roman"/>
              </w:rPr>
              <w:t xml:space="preserve"> </w:t>
            </w:r>
            <w:proofErr w:type="spellStart"/>
            <w:r w:rsidRPr="00BF3230">
              <w:rPr>
                <w:rFonts w:ascii="Times New Roman" w:eastAsia="Times New Roman" w:hAnsi="Times New Roman"/>
              </w:rPr>
              <w:t>miksēšanas</w:t>
            </w:r>
            <w:proofErr w:type="spellEnd"/>
            <w:r w:rsidRPr="00BF3230">
              <w:rPr>
                <w:rFonts w:ascii="Times New Roman" w:eastAsia="Times New Roman" w:hAnsi="Times New Roman"/>
              </w:rPr>
              <w:t xml:space="preserve"> programmatūra </w:t>
            </w:r>
          </w:p>
          <w:p w14:paraId="250A974B" w14:textId="77777777" w:rsidR="006B7EF9" w:rsidRPr="00BF3230" w:rsidRDefault="006B7EF9" w:rsidP="006B7EF9">
            <w:pPr>
              <w:pStyle w:val="Sarakstarindkopa"/>
              <w:numPr>
                <w:ilvl w:val="0"/>
                <w:numId w:val="167"/>
              </w:numPr>
              <w:spacing w:after="0"/>
              <w:rPr>
                <w:rFonts w:ascii="Times New Roman" w:eastAsia="Times New Roman" w:hAnsi="Times New Roman"/>
              </w:rPr>
            </w:pPr>
            <w:r w:rsidRPr="00BF3230">
              <w:rPr>
                <w:rFonts w:ascii="Times New Roman" w:eastAsia="Times New Roman" w:hAnsi="Times New Roman"/>
              </w:rPr>
              <w:t xml:space="preserve">Vismaz 2 (divu) vai vairāk kanālu </w:t>
            </w:r>
            <w:proofErr w:type="spellStart"/>
            <w:r w:rsidRPr="00BF3230">
              <w:rPr>
                <w:rFonts w:ascii="Times New Roman" w:eastAsia="Times New Roman" w:hAnsi="Times New Roman"/>
              </w:rPr>
              <w:t>miksēšanas</w:t>
            </w:r>
            <w:proofErr w:type="spellEnd"/>
            <w:r w:rsidRPr="00BF3230">
              <w:rPr>
                <w:rFonts w:ascii="Times New Roman" w:eastAsia="Times New Roman" w:hAnsi="Times New Roman"/>
              </w:rPr>
              <w:t xml:space="preserve"> pults </w:t>
            </w:r>
          </w:p>
          <w:p w14:paraId="225AE75F" w14:textId="735C826E" w:rsidR="006B7EF9" w:rsidRPr="00BF3230" w:rsidRDefault="006B7EF9" w:rsidP="006B7EF9">
            <w:pPr>
              <w:pStyle w:val="Sarakstarindkopa"/>
              <w:numPr>
                <w:ilvl w:val="0"/>
                <w:numId w:val="167"/>
              </w:numPr>
              <w:spacing w:after="0"/>
              <w:rPr>
                <w:rFonts w:ascii="Times New Roman" w:eastAsia="Times New Roman" w:hAnsi="Times New Roman"/>
              </w:rPr>
            </w:pPr>
            <w:r w:rsidRPr="00BF3230">
              <w:rPr>
                <w:rFonts w:ascii="Times New Roman" w:eastAsia="Times New Roman" w:hAnsi="Times New Roman"/>
              </w:rPr>
              <w:t xml:space="preserve">Iebūvēta skaņas karte ar audio izeju skaļruņiem (RCA / 3.5 mm /) </w:t>
            </w:r>
          </w:p>
          <w:p w14:paraId="74C0FBC9" w14:textId="77777777" w:rsidR="006B7EF9" w:rsidRDefault="006B7EF9" w:rsidP="006B7EF9">
            <w:pPr>
              <w:pStyle w:val="Sarakstarindkopa"/>
              <w:numPr>
                <w:ilvl w:val="0"/>
                <w:numId w:val="167"/>
              </w:numPr>
              <w:spacing w:after="0"/>
              <w:rPr>
                <w:rFonts w:ascii="Times New Roman" w:eastAsia="Times New Roman" w:hAnsi="Times New Roman"/>
              </w:rPr>
            </w:pPr>
            <w:r w:rsidRPr="00BF3230">
              <w:rPr>
                <w:rFonts w:ascii="Times New Roman" w:eastAsia="Times New Roman" w:hAnsi="Times New Roman"/>
              </w:rPr>
              <w:t xml:space="preserve">Audio izeja austiņām (3.5 mm / 6.3 mm) </w:t>
            </w:r>
          </w:p>
          <w:p w14:paraId="36BDC53E" w14:textId="1D87908C" w:rsidR="006B7EF9" w:rsidRPr="006B7EF9" w:rsidRDefault="006B7EF9" w:rsidP="006B7EF9">
            <w:pPr>
              <w:pStyle w:val="Sarakstarindkopa"/>
              <w:numPr>
                <w:ilvl w:val="0"/>
                <w:numId w:val="167"/>
              </w:numPr>
              <w:spacing w:after="0"/>
              <w:rPr>
                <w:rFonts w:ascii="Times New Roman" w:eastAsia="Times New Roman" w:hAnsi="Times New Roman"/>
              </w:rPr>
            </w:pPr>
            <w:r w:rsidRPr="006B7EF9">
              <w:rPr>
                <w:rFonts w:ascii="Times New Roman" w:eastAsia="Times New Roman" w:hAnsi="Times New Roman"/>
              </w:rPr>
              <w:t>Audio efekti, 3-joslu EQ un “</w:t>
            </w:r>
            <w:proofErr w:type="spellStart"/>
            <w:r w:rsidRPr="006B7EF9">
              <w:rPr>
                <w:rFonts w:ascii="Times New Roman" w:eastAsia="Times New Roman" w:hAnsi="Times New Roman"/>
              </w:rPr>
              <w:t>scratch</w:t>
            </w:r>
            <w:proofErr w:type="spellEnd"/>
            <w:r w:rsidRPr="006B7EF9">
              <w:rPr>
                <w:rFonts w:ascii="Times New Roman" w:eastAsia="Times New Roman" w:hAnsi="Times New Roman"/>
              </w:rPr>
              <w:t xml:space="preserve">” plašu imitācija </w:t>
            </w:r>
          </w:p>
        </w:tc>
        <w:tc>
          <w:tcPr>
            <w:tcW w:w="1458" w:type="dxa"/>
          </w:tcPr>
          <w:p w14:paraId="2944A089"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3592" w:type="dxa"/>
          </w:tcPr>
          <w:p w14:paraId="48CF6669"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1199" w:type="dxa"/>
          </w:tcPr>
          <w:p w14:paraId="57989E4A"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1107" w:type="dxa"/>
            <w:gridSpan w:val="2"/>
          </w:tcPr>
          <w:p w14:paraId="14FD560D"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r>
      <w:tr w:rsidR="006B7EF9" w:rsidRPr="00595188" w14:paraId="7554352A" w14:textId="77777777" w:rsidTr="00A44E09">
        <w:tc>
          <w:tcPr>
            <w:tcW w:w="2061" w:type="dxa"/>
          </w:tcPr>
          <w:p w14:paraId="37471C5E" w14:textId="333E3965" w:rsidR="006B7EF9" w:rsidRPr="00595188" w:rsidRDefault="006B7EF9" w:rsidP="006B7EF9">
            <w:pPr>
              <w:spacing w:after="0" w:line="240" w:lineRule="auto"/>
              <w:rPr>
                <w:rFonts w:ascii="Times New Roman" w:eastAsia="Times New Roman" w:hAnsi="Times New Roman" w:cs="Times New Roman"/>
                <w:sz w:val="24"/>
                <w:szCs w:val="26"/>
              </w:rPr>
            </w:pPr>
            <w:r>
              <w:rPr>
                <w:rFonts w:ascii="Times New Roman" w:eastAsia="Times New Roman" w:hAnsi="Times New Roman" w:cs="Times New Roman"/>
              </w:rPr>
              <w:t xml:space="preserve">2.29. </w:t>
            </w:r>
            <w:r w:rsidRPr="00BF3230">
              <w:rPr>
                <w:rFonts w:ascii="Times New Roman" w:eastAsia="Times New Roman" w:hAnsi="Times New Roman" w:cs="Times New Roman"/>
              </w:rPr>
              <w:t>DJ austiņas pāri ausīm velkamas</w:t>
            </w:r>
          </w:p>
        </w:tc>
        <w:tc>
          <w:tcPr>
            <w:tcW w:w="1111" w:type="dxa"/>
          </w:tcPr>
          <w:p w14:paraId="3E180848" w14:textId="6DE27EE4" w:rsidR="006B7EF9" w:rsidRPr="00595188" w:rsidRDefault="006B7EF9" w:rsidP="006B7EF9">
            <w:pPr>
              <w:spacing w:after="0" w:line="240" w:lineRule="auto"/>
              <w:jc w:val="center"/>
              <w:rPr>
                <w:rFonts w:ascii="Times New Roman" w:eastAsia="Times New Roman" w:hAnsi="Times New Roman" w:cs="Times New Roman"/>
                <w:sz w:val="24"/>
                <w:szCs w:val="26"/>
              </w:rPr>
            </w:pPr>
            <w:r w:rsidRPr="00BF3230">
              <w:rPr>
                <w:rFonts w:ascii="Times New Roman" w:eastAsia="Times New Roman" w:hAnsi="Times New Roman" w:cs="Times New Roman"/>
              </w:rPr>
              <w:t>1 gab.</w:t>
            </w:r>
          </w:p>
        </w:tc>
        <w:tc>
          <w:tcPr>
            <w:tcW w:w="4700" w:type="dxa"/>
          </w:tcPr>
          <w:p w14:paraId="3B028C98" w14:textId="252ADBC1" w:rsidR="006B7EF9" w:rsidRPr="006B7EF9" w:rsidRDefault="006B7EF9" w:rsidP="006B7EF9">
            <w:pPr>
              <w:pStyle w:val="Sarakstarindkopa"/>
              <w:numPr>
                <w:ilvl w:val="0"/>
                <w:numId w:val="195"/>
              </w:numPr>
              <w:spacing w:after="0" w:line="240" w:lineRule="auto"/>
              <w:rPr>
                <w:rFonts w:ascii="Times New Roman" w:eastAsia="Times New Roman" w:hAnsi="Times New Roman"/>
                <w:sz w:val="24"/>
                <w:szCs w:val="26"/>
              </w:rPr>
            </w:pPr>
            <w:r w:rsidRPr="006B7EF9">
              <w:rPr>
                <w:rFonts w:ascii="Times New Roman" w:eastAsia="Times New Roman" w:hAnsi="Times New Roman"/>
              </w:rPr>
              <w:t>Savienojums ar 3.5 mm vai 6.3 mm izeju (atbilstoši DJ kontrolierim)</w:t>
            </w:r>
          </w:p>
        </w:tc>
        <w:tc>
          <w:tcPr>
            <w:tcW w:w="1458" w:type="dxa"/>
          </w:tcPr>
          <w:p w14:paraId="6BD88646"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3592" w:type="dxa"/>
          </w:tcPr>
          <w:p w14:paraId="6CA40A36"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1199" w:type="dxa"/>
          </w:tcPr>
          <w:p w14:paraId="6C28B146"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1107" w:type="dxa"/>
            <w:gridSpan w:val="2"/>
          </w:tcPr>
          <w:p w14:paraId="7025CDC7"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r>
      <w:tr w:rsidR="006B7EF9" w:rsidRPr="00595188" w14:paraId="437A6F14" w14:textId="77777777" w:rsidTr="00A44E09">
        <w:tc>
          <w:tcPr>
            <w:tcW w:w="2061" w:type="dxa"/>
          </w:tcPr>
          <w:p w14:paraId="39D861BE" w14:textId="2ACB26A8" w:rsidR="006B7EF9" w:rsidRPr="00595188" w:rsidRDefault="006B7EF9" w:rsidP="006B7EF9">
            <w:pPr>
              <w:spacing w:after="0" w:line="240" w:lineRule="auto"/>
              <w:rPr>
                <w:rFonts w:ascii="Times New Roman" w:eastAsia="Times New Roman" w:hAnsi="Times New Roman" w:cs="Times New Roman"/>
                <w:sz w:val="24"/>
                <w:szCs w:val="26"/>
              </w:rPr>
            </w:pPr>
            <w:r>
              <w:rPr>
                <w:rFonts w:ascii="Times New Roman" w:eastAsia="Times New Roman" w:hAnsi="Times New Roman" w:cs="Times New Roman"/>
              </w:rPr>
              <w:lastRenderedPageBreak/>
              <w:t xml:space="preserve">2.30. </w:t>
            </w:r>
            <w:r w:rsidRPr="00BF3230">
              <w:rPr>
                <w:rFonts w:ascii="Times New Roman" w:eastAsia="Times New Roman" w:hAnsi="Times New Roman" w:cs="Times New Roman"/>
              </w:rPr>
              <w:t xml:space="preserve">Skaļrunis, paredzēts mūzikas </w:t>
            </w:r>
            <w:proofErr w:type="spellStart"/>
            <w:r w:rsidRPr="00BF3230">
              <w:rPr>
                <w:rFonts w:ascii="Times New Roman" w:eastAsia="Times New Roman" w:hAnsi="Times New Roman" w:cs="Times New Roman"/>
              </w:rPr>
              <w:t>monitorēšanai</w:t>
            </w:r>
            <w:proofErr w:type="spellEnd"/>
            <w:r w:rsidRPr="00BF3230">
              <w:rPr>
                <w:rFonts w:ascii="Times New Roman" w:eastAsia="Times New Roman" w:hAnsi="Times New Roman" w:cs="Times New Roman"/>
              </w:rPr>
              <w:t xml:space="preserve"> telpā</w:t>
            </w:r>
          </w:p>
        </w:tc>
        <w:tc>
          <w:tcPr>
            <w:tcW w:w="1111" w:type="dxa"/>
          </w:tcPr>
          <w:p w14:paraId="3D2A75CA" w14:textId="5F5C1B13" w:rsidR="006B7EF9" w:rsidRPr="00595188" w:rsidRDefault="006B7EF9" w:rsidP="006B7EF9">
            <w:pPr>
              <w:spacing w:after="0" w:line="240" w:lineRule="auto"/>
              <w:jc w:val="center"/>
              <w:rPr>
                <w:rFonts w:ascii="Times New Roman" w:eastAsia="Times New Roman" w:hAnsi="Times New Roman" w:cs="Times New Roman"/>
                <w:sz w:val="24"/>
                <w:szCs w:val="26"/>
              </w:rPr>
            </w:pPr>
            <w:r w:rsidRPr="00BF3230">
              <w:rPr>
                <w:rFonts w:ascii="Times New Roman" w:eastAsia="Times New Roman" w:hAnsi="Times New Roman" w:cs="Times New Roman"/>
              </w:rPr>
              <w:t>1 gab.</w:t>
            </w:r>
          </w:p>
        </w:tc>
        <w:tc>
          <w:tcPr>
            <w:tcW w:w="4700" w:type="dxa"/>
          </w:tcPr>
          <w:p w14:paraId="5EB0A071" w14:textId="77777777" w:rsidR="006B7EF9" w:rsidRDefault="006B7EF9" w:rsidP="006B7EF9">
            <w:pPr>
              <w:pStyle w:val="Sarakstarindkopa"/>
              <w:numPr>
                <w:ilvl w:val="0"/>
                <w:numId w:val="165"/>
              </w:numPr>
              <w:spacing w:after="0"/>
              <w:rPr>
                <w:rFonts w:ascii="Times New Roman" w:eastAsia="Times New Roman" w:hAnsi="Times New Roman"/>
              </w:rPr>
            </w:pPr>
            <w:r w:rsidRPr="00BF3230">
              <w:rPr>
                <w:rFonts w:ascii="Times New Roman" w:eastAsia="Times New Roman" w:hAnsi="Times New Roman"/>
              </w:rPr>
              <w:t>Audio ieeja RCA vai stereo 3.5 mm</w:t>
            </w:r>
          </w:p>
          <w:p w14:paraId="20F58FF7" w14:textId="63D78906" w:rsidR="006B7EF9" w:rsidRPr="006B7EF9" w:rsidRDefault="006B7EF9" w:rsidP="006B7EF9">
            <w:pPr>
              <w:pStyle w:val="Sarakstarindkopa"/>
              <w:numPr>
                <w:ilvl w:val="0"/>
                <w:numId w:val="165"/>
              </w:numPr>
              <w:spacing w:after="0"/>
              <w:rPr>
                <w:rFonts w:ascii="Times New Roman" w:eastAsia="Times New Roman" w:hAnsi="Times New Roman"/>
              </w:rPr>
            </w:pPr>
            <w:r w:rsidRPr="006B7EF9">
              <w:rPr>
                <w:rFonts w:ascii="Times New Roman" w:eastAsia="Times New Roman" w:hAnsi="Times New Roman"/>
              </w:rPr>
              <w:t xml:space="preserve">Vismaz 40 W jauda </w:t>
            </w:r>
          </w:p>
        </w:tc>
        <w:tc>
          <w:tcPr>
            <w:tcW w:w="1458" w:type="dxa"/>
          </w:tcPr>
          <w:p w14:paraId="07A0B872"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3592" w:type="dxa"/>
          </w:tcPr>
          <w:p w14:paraId="3BD0AC5B"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1199" w:type="dxa"/>
          </w:tcPr>
          <w:p w14:paraId="4F70E8B6"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1107" w:type="dxa"/>
            <w:gridSpan w:val="2"/>
          </w:tcPr>
          <w:p w14:paraId="399C7D29"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r>
      <w:tr w:rsidR="006B7EF9" w:rsidRPr="00595188" w14:paraId="6163C205" w14:textId="77777777" w:rsidTr="00A44E09">
        <w:tc>
          <w:tcPr>
            <w:tcW w:w="2061" w:type="dxa"/>
          </w:tcPr>
          <w:p w14:paraId="47602270" w14:textId="149CEF76" w:rsidR="006B7EF9" w:rsidRPr="00595188" w:rsidRDefault="001B4613" w:rsidP="006B7EF9">
            <w:pPr>
              <w:spacing w:after="0" w:line="240" w:lineRule="auto"/>
              <w:rPr>
                <w:rFonts w:ascii="Times New Roman" w:eastAsia="Times New Roman" w:hAnsi="Times New Roman" w:cs="Times New Roman"/>
                <w:sz w:val="24"/>
                <w:szCs w:val="26"/>
              </w:rPr>
            </w:pPr>
            <w:r>
              <w:rPr>
                <w:rFonts w:ascii="Times New Roman" w:eastAsia="Times New Roman" w:hAnsi="Times New Roman" w:cs="Times New Roman"/>
              </w:rPr>
              <w:t xml:space="preserve">2.31. </w:t>
            </w:r>
            <w:r w:rsidR="006B7EF9" w:rsidRPr="00BF3230">
              <w:rPr>
                <w:rFonts w:ascii="Times New Roman" w:eastAsia="Times New Roman" w:hAnsi="Times New Roman" w:cs="Times New Roman"/>
              </w:rPr>
              <w:t>Audio kabelis skaļruņa pievienošanai, kas sader ar DJ kontrolieri</w:t>
            </w:r>
          </w:p>
        </w:tc>
        <w:tc>
          <w:tcPr>
            <w:tcW w:w="1111" w:type="dxa"/>
          </w:tcPr>
          <w:p w14:paraId="4E160C56" w14:textId="0E028938" w:rsidR="006B7EF9" w:rsidRPr="00595188" w:rsidRDefault="006B7EF9" w:rsidP="006B7EF9">
            <w:pPr>
              <w:spacing w:after="0" w:line="240" w:lineRule="auto"/>
              <w:jc w:val="center"/>
              <w:rPr>
                <w:rFonts w:ascii="Times New Roman" w:eastAsia="Times New Roman" w:hAnsi="Times New Roman" w:cs="Times New Roman"/>
                <w:sz w:val="24"/>
                <w:szCs w:val="26"/>
              </w:rPr>
            </w:pPr>
            <w:r w:rsidRPr="00BF3230">
              <w:rPr>
                <w:rFonts w:ascii="Times New Roman" w:eastAsia="Times New Roman" w:hAnsi="Times New Roman" w:cs="Times New Roman"/>
              </w:rPr>
              <w:t>1 gab.</w:t>
            </w:r>
          </w:p>
        </w:tc>
        <w:tc>
          <w:tcPr>
            <w:tcW w:w="4700" w:type="dxa"/>
          </w:tcPr>
          <w:p w14:paraId="3EE41D6D" w14:textId="1256D794" w:rsidR="006B7EF9" w:rsidRPr="001B4613" w:rsidRDefault="006B7EF9" w:rsidP="001B4613">
            <w:pPr>
              <w:pStyle w:val="Sarakstarindkopa"/>
              <w:numPr>
                <w:ilvl w:val="0"/>
                <w:numId w:val="195"/>
              </w:numPr>
              <w:spacing w:after="0" w:line="240" w:lineRule="auto"/>
              <w:ind w:left="118"/>
              <w:jc w:val="center"/>
              <w:rPr>
                <w:rFonts w:ascii="Times New Roman" w:eastAsia="Times New Roman" w:hAnsi="Times New Roman"/>
                <w:sz w:val="24"/>
                <w:szCs w:val="26"/>
              </w:rPr>
            </w:pPr>
            <w:r w:rsidRPr="001B4613">
              <w:rPr>
                <w:rFonts w:ascii="Times New Roman" w:eastAsia="Times New Roman" w:hAnsi="Times New Roman"/>
              </w:rPr>
              <w:t xml:space="preserve">Ja nav iekļauts skaļruņu komplektā </w:t>
            </w:r>
          </w:p>
        </w:tc>
        <w:tc>
          <w:tcPr>
            <w:tcW w:w="1458" w:type="dxa"/>
          </w:tcPr>
          <w:p w14:paraId="5049C4CD"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3592" w:type="dxa"/>
          </w:tcPr>
          <w:p w14:paraId="390FBD05"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1199" w:type="dxa"/>
          </w:tcPr>
          <w:p w14:paraId="2BD34CC6"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1107" w:type="dxa"/>
            <w:gridSpan w:val="2"/>
          </w:tcPr>
          <w:p w14:paraId="6435073E"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r>
      <w:tr w:rsidR="006B7EF9" w:rsidRPr="00595188" w14:paraId="2E50EB34" w14:textId="77777777" w:rsidTr="00A44E09">
        <w:tc>
          <w:tcPr>
            <w:tcW w:w="2061" w:type="dxa"/>
          </w:tcPr>
          <w:p w14:paraId="1D1A8BB6" w14:textId="3C09250B" w:rsidR="006B7EF9" w:rsidRPr="00595188" w:rsidRDefault="001B4613" w:rsidP="006B7EF9">
            <w:pPr>
              <w:spacing w:after="0" w:line="240" w:lineRule="auto"/>
              <w:rPr>
                <w:rFonts w:ascii="Times New Roman" w:eastAsia="Times New Roman" w:hAnsi="Times New Roman" w:cs="Times New Roman"/>
                <w:sz w:val="24"/>
                <w:szCs w:val="26"/>
              </w:rPr>
            </w:pPr>
            <w:r>
              <w:rPr>
                <w:rFonts w:ascii="Times New Roman" w:eastAsia="Times New Roman" w:hAnsi="Times New Roman" w:cs="Times New Roman"/>
              </w:rPr>
              <w:t xml:space="preserve">2.32. </w:t>
            </w:r>
            <w:r w:rsidR="006B7EF9" w:rsidRPr="00BF3230">
              <w:rPr>
                <w:rFonts w:ascii="Times New Roman" w:eastAsia="Times New Roman" w:hAnsi="Times New Roman" w:cs="Times New Roman"/>
              </w:rPr>
              <w:t>DJ pults transportēšanai paredzēta soma</w:t>
            </w:r>
          </w:p>
        </w:tc>
        <w:tc>
          <w:tcPr>
            <w:tcW w:w="1111" w:type="dxa"/>
          </w:tcPr>
          <w:p w14:paraId="1E6E863B" w14:textId="107C036A" w:rsidR="006B7EF9" w:rsidRPr="00595188" w:rsidRDefault="006B7EF9" w:rsidP="006B7EF9">
            <w:pPr>
              <w:spacing w:after="0" w:line="240" w:lineRule="auto"/>
              <w:jc w:val="center"/>
              <w:rPr>
                <w:rFonts w:ascii="Times New Roman" w:eastAsia="Times New Roman" w:hAnsi="Times New Roman" w:cs="Times New Roman"/>
                <w:sz w:val="24"/>
                <w:szCs w:val="26"/>
              </w:rPr>
            </w:pPr>
            <w:r w:rsidRPr="00BF3230">
              <w:rPr>
                <w:rFonts w:ascii="Times New Roman" w:eastAsia="Times New Roman" w:hAnsi="Times New Roman" w:cs="Times New Roman"/>
              </w:rPr>
              <w:t>1 gab.</w:t>
            </w:r>
          </w:p>
        </w:tc>
        <w:tc>
          <w:tcPr>
            <w:tcW w:w="4700" w:type="dxa"/>
          </w:tcPr>
          <w:p w14:paraId="1120595B"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1458" w:type="dxa"/>
          </w:tcPr>
          <w:p w14:paraId="2110BC52"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3592" w:type="dxa"/>
          </w:tcPr>
          <w:p w14:paraId="1A155B7A"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1199" w:type="dxa"/>
          </w:tcPr>
          <w:p w14:paraId="406307F3"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c>
          <w:tcPr>
            <w:tcW w:w="1107" w:type="dxa"/>
            <w:gridSpan w:val="2"/>
          </w:tcPr>
          <w:p w14:paraId="3234CAB2" w14:textId="77777777" w:rsidR="006B7EF9" w:rsidRPr="00595188" w:rsidRDefault="006B7EF9" w:rsidP="006B7EF9">
            <w:pPr>
              <w:spacing w:after="0" w:line="240" w:lineRule="auto"/>
              <w:jc w:val="center"/>
              <w:rPr>
                <w:rFonts w:ascii="Times New Roman" w:eastAsia="Times New Roman" w:hAnsi="Times New Roman" w:cs="Times New Roman"/>
                <w:sz w:val="24"/>
                <w:szCs w:val="26"/>
              </w:rPr>
            </w:pPr>
          </w:p>
        </w:tc>
      </w:tr>
      <w:tr w:rsidR="001B4613" w:rsidRPr="00595188" w14:paraId="0AAEFF79" w14:textId="77777777" w:rsidTr="00A44E09">
        <w:tc>
          <w:tcPr>
            <w:tcW w:w="2061" w:type="dxa"/>
          </w:tcPr>
          <w:p w14:paraId="2F434292" w14:textId="5D9606E7" w:rsidR="001B4613" w:rsidRPr="00595188" w:rsidRDefault="001B4613" w:rsidP="001B4613">
            <w:pPr>
              <w:spacing w:after="0" w:line="240" w:lineRule="auto"/>
              <w:rPr>
                <w:rFonts w:ascii="Times New Roman" w:eastAsia="Times New Roman" w:hAnsi="Times New Roman" w:cs="Times New Roman"/>
                <w:sz w:val="24"/>
                <w:szCs w:val="26"/>
              </w:rPr>
            </w:pPr>
            <w:r>
              <w:rPr>
                <w:rFonts w:ascii="Times New Roman" w:eastAsia="Times New Roman" w:hAnsi="Times New Roman" w:cs="Times New Roman"/>
              </w:rPr>
              <w:t xml:space="preserve">2.33. </w:t>
            </w:r>
            <w:r w:rsidRPr="00BF3230">
              <w:rPr>
                <w:rFonts w:ascii="Times New Roman" w:eastAsia="Times New Roman" w:hAnsi="Times New Roman" w:cs="Times New Roman"/>
              </w:rPr>
              <w:t xml:space="preserve">Audio interfeiss (audio </w:t>
            </w:r>
            <w:proofErr w:type="spellStart"/>
            <w:r w:rsidRPr="00BF3230">
              <w:rPr>
                <w:rFonts w:ascii="Times New Roman" w:eastAsia="Times New Roman" w:hAnsi="Times New Roman" w:cs="Times New Roman"/>
              </w:rPr>
              <w:t>saskarne</w:t>
            </w:r>
            <w:proofErr w:type="spellEnd"/>
            <w:r w:rsidRPr="00BF3230">
              <w:rPr>
                <w:rFonts w:ascii="Times New Roman" w:eastAsia="Times New Roman" w:hAnsi="Times New Roman" w:cs="Times New Roman"/>
              </w:rPr>
              <w:t>)</w:t>
            </w:r>
          </w:p>
        </w:tc>
        <w:tc>
          <w:tcPr>
            <w:tcW w:w="1111" w:type="dxa"/>
          </w:tcPr>
          <w:p w14:paraId="425D9F39" w14:textId="2C2F8EDF" w:rsidR="001B4613" w:rsidRPr="00595188" w:rsidRDefault="001B4613" w:rsidP="001B4613">
            <w:pPr>
              <w:spacing w:after="0" w:line="240" w:lineRule="auto"/>
              <w:jc w:val="center"/>
              <w:rPr>
                <w:rFonts w:ascii="Times New Roman" w:eastAsia="Times New Roman" w:hAnsi="Times New Roman" w:cs="Times New Roman"/>
                <w:sz w:val="24"/>
                <w:szCs w:val="26"/>
              </w:rPr>
            </w:pPr>
            <w:r w:rsidRPr="00BF3230">
              <w:rPr>
                <w:rFonts w:ascii="Times New Roman" w:eastAsia="Times New Roman" w:hAnsi="Times New Roman" w:cs="Times New Roman"/>
              </w:rPr>
              <w:t>6 gab.</w:t>
            </w:r>
          </w:p>
        </w:tc>
        <w:tc>
          <w:tcPr>
            <w:tcW w:w="4700" w:type="dxa"/>
          </w:tcPr>
          <w:p w14:paraId="3788D35C" w14:textId="77777777" w:rsidR="001B4613" w:rsidRPr="00BF3230" w:rsidRDefault="001B4613" w:rsidP="001B4613">
            <w:pPr>
              <w:pStyle w:val="Sarakstarindkopa"/>
              <w:numPr>
                <w:ilvl w:val="0"/>
                <w:numId w:val="163"/>
              </w:numPr>
              <w:spacing w:after="0"/>
              <w:rPr>
                <w:rFonts w:ascii="Times New Roman" w:eastAsia="Times New Roman" w:hAnsi="Times New Roman"/>
              </w:rPr>
            </w:pPr>
            <w:r w:rsidRPr="00BF3230">
              <w:rPr>
                <w:rFonts w:ascii="Times New Roman" w:eastAsia="Times New Roman" w:hAnsi="Times New Roman"/>
              </w:rPr>
              <w:t>Ne vairāk kā 4 līnijas/kanāli</w:t>
            </w:r>
          </w:p>
          <w:p w14:paraId="17213BCD" w14:textId="77777777" w:rsidR="001B4613" w:rsidRPr="00BF3230" w:rsidRDefault="001B4613" w:rsidP="001B4613">
            <w:pPr>
              <w:pStyle w:val="Sarakstarindkopa"/>
              <w:numPr>
                <w:ilvl w:val="0"/>
                <w:numId w:val="163"/>
              </w:numPr>
              <w:spacing w:after="0"/>
              <w:rPr>
                <w:rFonts w:ascii="Times New Roman" w:eastAsia="Times New Roman" w:hAnsi="Times New Roman"/>
              </w:rPr>
            </w:pPr>
            <w:r w:rsidRPr="00BF3230">
              <w:rPr>
                <w:rFonts w:ascii="Times New Roman" w:eastAsia="Times New Roman" w:hAnsi="Times New Roman"/>
              </w:rPr>
              <w:t>Paredzēta izmantošanai bērnu un jauniešu centrā</w:t>
            </w:r>
          </w:p>
          <w:p w14:paraId="70FFF6F8" w14:textId="77777777" w:rsidR="001B4613" w:rsidRPr="00BF3230" w:rsidRDefault="001B4613" w:rsidP="001B4613">
            <w:pPr>
              <w:pStyle w:val="Sarakstarindkopa"/>
              <w:numPr>
                <w:ilvl w:val="0"/>
                <w:numId w:val="163"/>
              </w:numPr>
              <w:spacing w:after="0"/>
              <w:rPr>
                <w:rFonts w:ascii="Times New Roman" w:eastAsia="Times New Roman" w:hAnsi="Times New Roman"/>
              </w:rPr>
            </w:pPr>
            <w:r w:rsidRPr="00BF3230">
              <w:rPr>
                <w:rFonts w:ascii="Times New Roman" w:eastAsia="Times New Roman" w:hAnsi="Times New Roman"/>
              </w:rPr>
              <w:t>Mikrofoniem, austiņām, datoram</w:t>
            </w:r>
          </w:p>
          <w:p w14:paraId="26B27D95" w14:textId="77777777" w:rsidR="001B4613" w:rsidRPr="00BF3230" w:rsidRDefault="001B4613" w:rsidP="001B4613">
            <w:pPr>
              <w:pStyle w:val="Sarakstarindkopa"/>
              <w:numPr>
                <w:ilvl w:val="0"/>
                <w:numId w:val="163"/>
              </w:numPr>
              <w:spacing w:after="0"/>
              <w:rPr>
                <w:rFonts w:ascii="Times New Roman" w:eastAsia="Times New Roman" w:hAnsi="Times New Roman"/>
              </w:rPr>
            </w:pPr>
            <w:r w:rsidRPr="00BF3230">
              <w:rPr>
                <w:rFonts w:ascii="Times New Roman" w:eastAsia="Times New Roman" w:hAnsi="Times New Roman"/>
              </w:rPr>
              <w:t>MIDI ieeja/izeja, USB ports</w:t>
            </w:r>
          </w:p>
          <w:p w14:paraId="0B55406A" w14:textId="77777777" w:rsidR="001B4613" w:rsidRDefault="001B4613" w:rsidP="001B4613">
            <w:pPr>
              <w:pStyle w:val="Sarakstarindkopa"/>
              <w:numPr>
                <w:ilvl w:val="0"/>
                <w:numId w:val="163"/>
              </w:numPr>
              <w:spacing w:after="0"/>
              <w:rPr>
                <w:rFonts w:ascii="Times New Roman" w:eastAsia="Times New Roman" w:hAnsi="Times New Roman"/>
              </w:rPr>
            </w:pPr>
            <w:r w:rsidRPr="00BF3230">
              <w:rPr>
                <w:rFonts w:ascii="Times New Roman" w:eastAsia="Times New Roman" w:hAnsi="Times New Roman"/>
              </w:rPr>
              <w:t>Operētājsistēmām WIN un Mac</w:t>
            </w:r>
          </w:p>
          <w:p w14:paraId="1CB232CA" w14:textId="6AD51360" w:rsidR="001B4613" w:rsidRPr="001B4613" w:rsidRDefault="001B4613" w:rsidP="001B4613">
            <w:pPr>
              <w:pStyle w:val="Sarakstarindkopa"/>
              <w:numPr>
                <w:ilvl w:val="0"/>
                <w:numId w:val="163"/>
              </w:numPr>
              <w:spacing w:after="0"/>
              <w:rPr>
                <w:rFonts w:ascii="Times New Roman" w:eastAsia="Times New Roman" w:hAnsi="Times New Roman"/>
              </w:rPr>
            </w:pPr>
            <w:r w:rsidRPr="001B4613">
              <w:rPr>
                <w:rFonts w:ascii="Times New Roman" w:eastAsia="Times New Roman" w:hAnsi="Times New Roman"/>
              </w:rPr>
              <w:t>XLR, RCA, 6.3mm</w:t>
            </w:r>
          </w:p>
        </w:tc>
        <w:tc>
          <w:tcPr>
            <w:tcW w:w="1458" w:type="dxa"/>
          </w:tcPr>
          <w:p w14:paraId="7B532421" w14:textId="77777777" w:rsidR="001B4613" w:rsidRPr="00595188" w:rsidRDefault="001B4613" w:rsidP="001B4613">
            <w:pPr>
              <w:spacing w:after="0" w:line="240" w:lineRule="auto"/>
              <w:jc w:val="center"/>
              <w:rPr>
                <w:rFonts w:ascii="Times New Roman" w:eastAsia="Times New Roman" w:hAnsi="Times New Roman" w:cs="Times New Roman"/>
                <w:sz w:val="24"/>
                <w:szCs w:val="26"/>
              </w:rPr>
            </w:pPr>
          </w:p>
        </w:tc>
        <w:tc>
          <w:tcPr>
            <w:tcW w:w="3592" w:type="dxa"/>
          </w:tcPr>
          <w:p w14:paraId="3F9E0165" w14:textId="77777777" w:rsidR="001B4613" w:rsidRPr="00595188" w:rsidRDefault="001B4613" w:rsidP="001B4613">
            <w:pPr>
              <w:spacing w:after="0" w:line="240" w:lineRule="auto"/>
              <w:jc w:val="center"/>
              <w:rPr>
                <w:rFonts w:ascii="Times New Roman" w:eastAsia="Times New Roman" w:hAnsi="Times New Roman" w:cs="Times New Roman"/>
                <w:sz w:val="24"/>
                <w:szCs w:val="26"/>
              </w:rPr>
            </w:pPr>
          </w:p>
        </w:tc>
        <w:tc>
          <w:tcPr>
            <w:tcW w:w="1199" w:type="dxa"/>
          </w:tcPr>
          <w:p w14:paraId="2BA85FD3" w14:textId="77777777" w:rsidR="001B4613" w:rsidRPr="00595188" w:rsidRDefault="001B4613" w:rsidP="001B4613">
            <w:pPr>
              <w:spacing w:after="0" w:line="240" w:lineRule="auto"/>
              <w:jc w:val="center"/>
              <w:rPr>
                <w:rFonts w:ascii="Times New Roman" w:eastAsia="Times New Roman" w:hAnsi="Times New Roman" w:cs="Times New Roman"/>
                <w:sz w:val="24"/>
                <w:szCs w:val="26"/>
              </w:rPr>
            </w:pPr>
          </w:p>
        </w:tc>
        <w:tc>
          <w:tcPr>
            <w:tcW w:w="1107" w:type="dxa"/>
            <w:gridSpan w:val="2"/>
          </w:tcPr>
          <w:p w14:paraId="7570FD36" w14:textId="77777777" w:rsidR="001B4613" w:rsidRPr="00595188" w:rsidRDefault="001B4613" w:rsidP="001B4613">
            <w:pPr>
              <w:spacing w:after="0" w:line="240" w:lineRule="auto"/>
              <w:jc w:val="center"/>
              <w:rPr>
                <w:rFonts w:ascii="Times New Roman" w:eastAsia="Times New Roman" w:hAnsi="Times New Roman" w:cs="Times New Roman"/>
                <w:sz w:val="24"/>
                <w:szCs w:val="26"/>
              </w:rPr>
            </w:pPr>
          </w:p>
        </w:tc>
      </w:tr>
      <w:tr w:rsidR="001B4613" w:rsidRPr="00595188" w14:paraId="5EA94265" w14:textId="77777777" w:rsidTr="00A44E09">
        <w:tc>
          <w:tcPr>
            <w:tcW w:w="2061" w:type="dxa"/>
          </w:tcPr>
          <w:p w14:paraId="422DA92B" w14:textId="3470DE15" w:rsidR="001B4613" w:rsidRPr="00595188" w:rsidRDefault="001B4613" w:rsidP="001B4613">
            <w:pPr>
              <w:spacing w:after="0" w:line="240" w:lineRule="auto"/>
              <w:rPr>
                <w:rFonts w:ascii="Times New Roman" w:eastAsia="Times New Roman" w:hAnsi="Times New Roman" w:cs="Times New Roman"/>
                <w:sz w:val="24"/>
                <w:szCs w:val="26"/>
              </w:rPr>
            </w:pPr>
            <w:r>
              <w:rPr>
                <w:rFonts w:ascii="Times New Roman" w:eastAsia="Times New Roman" w:hAnsi="Times New Roman" w:cs="Times New Roman"/>
              </w:rPr>
              <w:t xml:space="preserve">2.34. </w:t>
            </w:r>
            <w:r w:rsidRPr="00BF3230">
              <w:rPr>
                <w:rFonts w:ascii="Times New Roman" w:eastAsia="Times New Roman" w:hAnsi="Times New Roman" w:cs="Times New Roman"/>
              </w:rPr>
              <w:t xml:space="preserve">Maza audio </w:t>
            </w:r>
            <w:proofErr w:type="spellStart"/>
            <w:r w:rsidRPr="00BF3230">
              <w:rPr>
                <w:rFonts w:ascii="Times New Roman" w:eastAsia="Times New Roman" w:hAnsi="Times New Roman" w:cs="Times New Roman"/>
              </w:rPr>
              <w:t>miksa</w:t>
            </w:r>
            <w:proofErr w:type="spellEnd"/>
            <w:r w:rsidRPr="00BF3230">
              <w:rPr>
                <w:rFonts w:ascii="Times New Roman" w:eastAsia="Times New Roman" w:hAnsi="Times New Roman" w:cs="Times New Roman"/>
              </w:rPr>
              <w:t xml:space="preserve"> pults </w:t>
            </w:r>
          </w:p>
        </w:tc>
        <w:tc>
          <w:tcPr>
            <w:tcW w:w="1111" w:type="dxa"/>
          </w:tcPr>
          <w:p w14:paraId="6CBFB3FB" w14:textId="2893DAFB" w:rsidR="001B4613" w:rsidRPr="00595188" w:rsidRDefault="001B4613" w:rsidP="001B4613">
            <w:pPr>
              <w:spacing w:after="0" w:line="240" w:lineRule="auto"/>
              <w:jc w:val="center"/>
              <w:rPr>
                <w:rFonts w:ascii="Times New Roman" w:eastAsia="Times New Roman" w:hAnsi="Times New Roman" w:cs="Times New Roman"/>
                <w:sz w:val="24"/>
                <w:szCs w:val="26"/>
              </w:rPr>
            </w:pPr>
            <w:r w:rsidRPr="00BF3230">
              <w:rPr>
                <w:rFonts w:ascii="Times New Roman" w:eastAsia="Times New Roman" w:hAnsi="Times New Roman" w:cs="Times New Roman"/>
              </w:rPr>
              <w:t>8 gab.</w:t>
            </w:r>
          </w:p>
        </w:tc>
        <w:tc>
          <w:tcPr>
            <w:tcW w:w="4700" w:type="dxa"/>
          </w:tcPr>
          <w:p w14:paraId="4B4493BE" w14:textId="77777777" w:rsidR="001B4613" w:rsidRPr="00BF3230" w:rsidRDefault="001B4613" w:rsidP="001B4613">
            <w:pPr>
              <w:pStyle w:val="Sarakstarindkopa"/>
              <w:numPr>
                <w:ilvl w:val="0"/>
                <w:numId w:val="163"/>
              </w:numPr>
              <w:spacing w:after="0"/>
              <w:rPr>
                <w:rFonts w:ascii="Times New Roman" w:eastAsia="Times New Roman" w:hAnsi="Times New Roman"/>
              </w:rPr>
            </w:pPr>
            <w:r w:rsidRPr="00BF3230">
              <w:rPr>
                <w:rFonts w:ascii="Times New Roman" w:eastAsia="Times New Roman" w:hAnsi="Times New Roman"/>
              </w:rPr>
              <w:t>4 līnijas (mikrofonam)</w:t>
            </w:r>
          </w:p>
          <w:p w14:paraId="20E4C195" w14:textId="77777777" w:rsidR="001B4613" w:rsidRPr="00BF3230" w:rsidRDefault="001B4613" w:rsidP="001B4613">
            <w:pPr>
              <w:pStyle w:val="Sarakstarindkopa"/>
              <w:numPr>
                <w:ilvl w:val="0"/>
                <w:numId w:val="163"/>
              </w:numPr>
              <w:spacing w:after="0"/>
              <w:rPr>
                <w:rFonts w:ascii="Times New Roman" w:eastAsia="Times New Roman" w:hAnsi="Times New Roman"/>
              </w:rPr>
            </w:pPr>
            <w:r w:rsidRPr="00BF3230">
              <w:rPr>
                <w:rFonts w:ascii="Times New Roman" w:eastAsia="Times New Roman" w:hAnsi="Times New Roman"/>
              </w:rPr>
              <w:t>Paredzēta izmantošanai bērnu un jauniešu centrā</w:t>
            </w:r>
          </w:p>
          <w:p w14:paraId="02E337A4" w14:textId="77777777" w:rsidR="001B4613" w:rsidRDefault="001B4613" w:rsidP="001B4613">
            <w:pPr>
              <w:pStyle w:val="Sarakstarindkopa"/>
              <w:numPr>
                <w:ilvl w:val="0"/>
                <w:numId w:val="163"/>
              </w:numPr>
              <w:pBdr>
                <w:bottom w:val="single" w:sz="6" w:space="9" w:color="B4B4B4"/>
              </w:pBdr>
              <w:spacing w:after="0"/>
              <w:rPr>
                <w:rFonts w:ascii="Times New Roman" w:eastAsia="Times New Roman" w:hAnsi="Times New Roman"/>
              </w:rPr>
            </w:pPr>
            <w:r w:rsidRPr="00BF3230">
              <w:rPr>
                <w:rFonts w:ascii="Times New Roman" w:eastAsia="Times New Roman" w:hAnsi="Times New Roman"/>
              </w:rPr>
              <w:t>Stereo ieejas 2-3</w:t>
            </w:r>
          </w:p>
          <w:p w14:paraId="11688A77" w14:textId="5EA1CD45" w:rsidR="001B4613" w:rsidRPr="00595188" w:rsidRDefault="001B4613" w:rsidP="001B4613">
            <w:pPr>
              <w:pStyle w:val="Sarakstarindkopa"/>
              <w:numPr>
                <w:ilvl w:val="0"/>
                <w:numId w:val="163"/>
              </w:numPr>
              <w:pBdr>
                <w:bottom w:val="single" w:sz="6" w:space="9" w:color="B4B4B4"/>
              </w:pBdr>
              <w:spacing w:after="0"/>
              <w:rPr>
                <w:rFonts w:ascii="Times New Roman" w:eastAsia="Times New Roman" w:hAnsi="Times New Roman"/>
                <w:sz w:val="24"/>
                <w:szCs w:val="26"/>
              </w:rPr>
            </w:pPr>
            <w:r w:rsidRPr="00BF3230">
              <w:rPr>
                <w:rFonts w:ascii="Times New Roman" w:eastAsia="Times New Roman" w:hAnsi="Times New Roman"/>
              </w:rPr>
              <w:t xml:space="preserve">ar PFL un </w:t>
            </w:r>
            <w:proofErr w:type="spellStart"/>
            <w:r w:rsidRPr="00BF3230">
              <w:rPr>
                <w:rFonts w:ascii="Times New Roman" w:eastAsia="Times New Roman" w:hAnsi="Times New Roman"/>
              </w:rPr>
              <w:t>aux-send</w:t>
            </w:r>
            <w:proofErr w:type="spellEnd"/>
          </w:p>
        </w:tc>
        <w:tc>
          <w:tcPr>
            <w:tcW w:w="1458" w:type="dxa"/>
          </w:tcPr>
          <w:p w14:paraId="7294A875" w14:textId="77777777" w:rsidR="001B4613" w:rsidRPr="00595188" w:rsidRDefault="001B4613" w:rsidP="001B4613">
            <w:pPr>
              <w:spacing w:after="0" w:line="240" w:lineRule="auto"/>
              <w:jc w:val="center"/>
              <w:rPr>
                <w:rFonts w:ascii="Times New Roman" w:eastAsia="Times New Roman" w:hAnsi="Times New Roman" w:cs="Times New Roman"/>
                <w:sz w:val="24"/>
                <w:szCs w:val="26"/>
              </w:rPr>
            </w:pPr>
          </w:p>
        </w:tc>
        <w:tc>
          <w:tcPr>
            <w:tcW w:w="3592" w:type="dxa"/>
          </w:tcPr>
          <w:p w14:paraId="4C0F774E" w14:textId="77777777" w:rsidR="001B4613" w:rsidRPr="00595188" w:rsidRDefault="001B4613" w:rsidP="001B4613">
            <w:pPr>
              <w:spacing w:after="0" w:line="240" w:lineRule="auto"/>
              <w:jc w:val="center"/>
              <w:rPr>
                <w:rFonts w:ascii="Times New Roman" w:eastAsia="Times New Roman" w:hAnsi="Times New Roman" w:cs="Times New Roman"/>
                <w:sz w:val="24"/>
                <w:szCs w:val="26"/>
              </w:rPr>
            </w:pPr>
          </w:p>
        </w:tc>
        <w:tc>
          <w:tcPr>
            <w:tcW w:w="1199" w:type="dxa"/>
          </w:tcPr>
          <w:p w14:paraId="0860CD45" w14:textId="77777777" w:rsidR="001B4613" w:rsidRPr="00595188" w:rsidRDefault="001B4613" w:rsidP="001B4613">
            <w:pPr>
              <w:spacing w:after="0" w:line="240" w:lineRule="auto"/>
              <w:jc w:val="center"/>
              <w:rPr>
                <w:rFonts w:ascii="Times New Roman" w:eastAsia="Times New Roman" w:hAnsi="Times New Roman" w:cs="Times New Roman"/>
                <w:sz w:val="24"/>
                <w:szCs w:val="26"/>
              </w:rPr>
            </w:pPr>
          </w:p>
        </w:tc>
        <w:tc>
          <w:tcPr>
            <w:tcW w:w="1107" w:type="dxa"/>
            <w:gridSpan w:val="2"/>
          </w:tcPr>
          <w:p w14:paraId="04AF930E" w14:textId="77777777" w:rsidR="001B4613" w:rsidRPr="00595188" w:rsidRDefault="001B4613" w:rsidP="001B4613">
            <w:pPr>
              <w:spacing w:after="0" w:line="240" w:lineRule="auto"/>
              <w:jc w:val="center"/>
              <w:rPr>
                <w:rFonts w:ascii="Times New Roman" w:eastAsia="Times New Roman" w:hAnsi="Times New Roman" w:cs="Times New Roman"/>
                <w:sz w:val="24"/>
                <w:szCs w:val="26"/>
              </w:rPr>
            </w:pPr>
          </w:p>
        </w:tc>
      </w:tr>
      <w:tr w:rsidR="001B4613" w:rsidRPr="00595188" w14:paraId="3C584CEA" w14:textId="77777777" w:rsidTr="00A44E09">
        <w:tc>
          <w:tcPr>
            <w:tcW w:w="2061" w:type="dxa"/>
          </w:tcPr>
          <w:p w14:paraId="53D1FFCE" w14:textId="761F83B3" w:rsidR="001B4613" w:rsidRPr="00595188" w:rsidRDefault="001B4613" w:rsidP="001B4613">
            <w:pPr>
              <w:spacing w:after="0" w:line="240" w:lineRule="auto"/>
              <w:rPr>
                <w:rFonts w:ascii="Times New Roman" w:eastAsia="Times New Roman" w:hAnsi="Times New Roman" w:cs="Times New Roman"/>
                <w:sz w:val="24"/>
                <w:szCs w:val="26"/>
              </w:rPr>
            </w:pPr>
            <w:r>
              <w:rPr>
                <w:rFonts w:ascii="Times New Roman" w:eastAsia="Times New Roman" w:hAnsi="Times New Roman" w:cs="Times New Roman"/>
              </w:rPr>
              <w:t xml:space="preserve">2.35. </w:t>
            </w:r>
            <w:r w:rsidRPr="00BF3230">
              <w:rPr>
                <w:rFonts w:ascii="Times New Roman" w:eastAsia="Times New Roman" w:hAnsi="Times New Roman" w:cs="Times New Roman"/>
              </w:rPr>
              <w:t>Savienojumu komutāciju panelis “</w:t>
            </w:r>
            <w:proofErr w:type="spellStart"/>
            <w:r w:rsidRPr="00BF3230">
              <w:rPr>
                <w:rFonts w:ascii="Times New Roman" w:eastAsia="Times New Roman" w:hAnsi="Times New Roman" w:cs="Times New Roman"/>
              </w:rPr>
              <w:t>patch-bay</w:t>
            </w:r>
            <w:proofErr w:type="spellEnd"/>
            <w:r w:rsidRPr="00BF3230">
              <w:rPr>
                <w:rFonts w:ascii="Times New Roman" w:eastAsia="Times New Roman" w:hAnsi="Times New Roman" w:cs="Times New Roman"/>
              </w:rPr>
              <w:t>” ar vadu komplektu</w:t>
            </w:r>
          </w:p>
        </w:tc>
        <w:tc>
          <w:tcPr>
            <w:tcW w:w="1111" w:type="dxa"/>
          </w:tcPr>
          <w:p w14:paraId="3A4F5C0D" w14:textId="0EAEB523" w:rsidR="001B4613" w:rsidRPr="00595188" w:rsidRDefault="001B4613" w:rsidP="001B4613">
            <w:pPr>
              <w:spacing w:after="0" w:line="240" w:lineRule="auto"/>
              <w:jc w:val="center"/>
              <w:rPr>
                <w:rFonts w:ascii="Times New Roman" w:eastAsia="Times New Roman" w:hAnsi="Times New Roman" w:cs="Times New Roman"/>
                <w:sz w:val="24"/>
                <w:szCs w:val="26"/>
              </w:rPr>
            </w:pPr>
            <w:r w:rsidRPr="00BF3230">
              <w:rPr>
                <w:rFonts w:ascii="Times New Roman" w:eastAsia="Times New Roman" w:hAnsi="Times New Roman" w:cs="Times New Roman"/>
              </w:rPr>
              <w:t>7 gab.</w:t>
            </w:r>
          </w:p>
        </w:tc>
        <w:tc>
          <w:tcPr>
            <w:tcW w:w="4700" w:type="dxa"/>
          </w:tcPr>
          <w:p w14:paraId="5F67B643" w14:textId="320C4F42" w:rsidR="001B4613" w:rsidRDefault="001B4613" w:rsidP="001B4613">
            <w:pPr>
              <w:pStyle w:val="Sarakstarindkopa"/>
              <w:numPr>
                <w:ilvl w:val="0"/>
                <w:numId w:val="163"/>
              </w:numPr>
              <w:pBdr>
                <w:bottom w:val="single" w:sz="6" w:space="9" w:color="B4B4B4"/>
              </w:pBdr>
              <w:spacing w:after="0"/>
              <w:rPr>
                <w:rFonts w:ascii="Times New Roman" w:eastAsia="Times New Roman" w:hAnsi="Times New Roman"/>
              </w:rPr>
            </w:pPr>
            <w:r w:rsidRPr="00BF3230">
              <w:rPr>
                <w:rFonts w:ascii="Times New Roman" w:eastAsia="Times New Roman" w:hAnsi="Times New Roman"/>
              </w:rPr>
              <w:t>Kanālu skaits</w:t>
            </w:r>
            <w:r>
              <w:rPr>
                <w:rFonts w:ascii="Times New Roman" w:eastAsia="Times New Roman" w:hAnsi="Times New Roman"/>
              </w:rPr>
              <w:t>:</w:t>
            </w:r>
            <w:r w:rsidRPr="00BF3230">
              <w:rPr>
                <w:rFonts w:ascii="Times New Roman" w:eastAsia="Times New Roman" w:hAnsi="Times New Roman"/>
              </w:rPr>
              <w:t xml:space="preserve"> 24</w:t>
            </w:r>
          </w:p>
          <w:p w14:paraId="22047B6F" w14:textId="3F04B590" w:rsidR="001B4613" w:rsidRDefault="001B4613" w:rsidP="001B4613">
            <w:pPr>
              <w:pStyle w:val="Sarakstarindkopa"/>
              <w:numPr>
                <w:ilvl w:val="0"/>
                <w:numId w:val="163"/>
              </w:numPr>
              <w:pBdr>
                <w:bottom w:val="single" w:sz="6" w:space="9" w:color="B4B4B4"/>
              </w:pBdr>
              <w:spacing w:after="0"/>
              <w:rPr>
                <w:rFonts w:ascii="Times New Roman" w:eastAsia="Times New Roman" w:hAnsi="Times New Roman"/>
              </w:rPr>
            </w:pPr>
            <w:r w:rsidRPr="001B4613">
              <w:rPr>
                <w:rFonts w:ascii="Times New Roman" w:eastAsia="Times New Roman" w:hAnsi="Times New Roman"/>
              </w:rPr>
              <w:t xml:space="preserve">Vadu komplekts: vismaz 6 </w:t>
            </w:r>
            <w:proofErr w:type="spellStart"/>
            <w:r w:rsidRPr="001B4613">
              <w:rPr>
                <w:rFonts w:ascii="Times New Roman" w:eastAsia="Times New Roman" w:hAnsi="Times New Roman"/>
              </w:rPr>
              <w:t>gab</w:t>
            </w:r>
            <w:proofErr w:type="spellEnd"/>
            <w:r w:rsidRPr="001B4613">
              <w:rPr>
                <w:rFonts w:ascii="Times New Roman" w:eastAsia="Times New Roman" w:hAnsi="Times New Roman"/>
              </w:rPr>
              <w:t xml:space="preserve">, garums: vismaz 0,6 m, </w:t>
            </w:r>
          </w:p>
          <w:p w14:paraId="118B2CE0" w14:textId="15AE9464" w:rsidR="001B4613" w:rsidRPr="001B4613" w:rsidRDefault="001B4613" w:rsidP="001B4613">
            <w:pPr>
              <w:pStyle w:val="Sarakstarindkopa"/>
              <w:numPr>
                <w:ilvl w:val="0"/>
                <w:numId w:val="163"/>
              </w:numPr>
              <w:pBdr>
                <w:bottom w:val="single" w:sz="6" w:space="9" w:color="B4B4B4"/>
              </w:pBdr>
              <w:spacing w:after="0"/>
              <w:rPr>
                <w:rFonts w:ascii="Times New Roman" w:eastAsia="Times New Roman" w:hAnsi="Times New Roman"/>
              </w:rPr>
            </w:pPr>
            <w:r w:rsidRPr="001B4613">
              <w:rPr>
                <w:rFonts w:ascii="Times New Roman" w:eastAsia="Times New Roman" w:hAnsi="Times New Roman"/>
              </w:rPr>
              <w:t>piegādātājs nodrošina saderību ar interfeisu/pulti</w:t>
            </w:r>
          </w:p>
        </w:tc>
        <w:tc>
          <w:tcPr>
            <w:tcW w:w="1458" w:type="dxa"/>
          </w:tcPr>
          <w:p w14:paraId="23455229" w14:textId="77777777" w:rsidR="001B4613" w:rsidRPr="00595188" w:rsidRDefault="001B4613" w:rsidP="001B4613">
            <w:pPr>
              <w:spacing w:after="0" w:line="240" w:lineRule="auto"/>
              <w:jc w:val="center"/>
              <w:rPr>
                <w:rFonts w:ascii="Times New Roman" w:eastAsia="Times New Roman" w:hAnsi="Times New Roman" w:cs="Times New Roman"/>
                <w:sz w:val="24"/>
                <w:szCs w:val="26"/>
              </w:rPr>
            </w:pPr>
          </w:p>
        </w:tc>
        <w:tc>
          <w:tcPr>
            <w:tcW w:w="3592" w:type="dxa"/>
          </w:tcPr>
          <w:p w14:paraId="356DBEFE" w14:textId="77777777" w:rsidR="001B4613" w:rsidRPr="00595188" w:rsidRDefault="001B4613" w:rsidP="001B4613">
            <w:pPr>
              <w:spacing w:after="0" w:line="240" w:lineRule="auto"/>
              <w:jc w:val="center"/>
              <w:rPr>
                <w:rFonts w:ascii="Times New Roman" w:eastAsia="Times New Roman" w:hAnsi="Times New Roman" w:cs="Times New Roman"/>
                <w:sz w:val="24"/>
                <w:szCs w:val="26"/>
              </w:rPr>
            </w:pPr>
          </w:p>
        </w:tc>
        <w:tc>
          <w:tcPr>
            <w:tcW w:w="1199" w:type="dxa"/>
          </w:tcPr>
          <w:p w14:paraId="4E44F6C8" w14:textId="77777777" w:rsidR="001B4613" w:rsidRPr="00595188" w:rsidRDefault="001B4613" w:rsidP="001B4613">
            <w:pPr>
              <w:spacing w:after="0" w:line="240" w:lineRule="auto"/>
              <w:jc w:val="center"/>
              <w:rPr>
                <w:rFonts w:ascii="Times New Roman" w:eastAsia="Times New Roman" w:hAnsi="Times New Roman" w:cs="Times New Roman"/>
                <w:sz w:val="24"/>
                <w:szCs w:val="26"/>
              </w:rPr>
            </w:pPr>
          </w:p>
        </w:tc>
        <w:tc>
          <w:tcPr>
            <w:tcW w:w="1107" w:type="dxa"/>
            <w:gridSpan w:val="2"/>
          </w:tcPr>
          <w:p w14:paraId="46BC2EB2" w14:textId="77777777" w:rsidR="001B4613" w:rsidRPr="00595188" w:rsidRDefault="001B4613" w:rsidP="001B4613">
            <w:pPr>
              <w:spacing w:after="0" w:line="240" w:lineRule="auto"/>
              <w:jc w:val="center"/>
              <w:rPr>
                <w:rFonts w:ascii="Times New Roman" w:eastAsia="Times New Roman" w:hAnsi="Times New Roman" w:cs="Times New Roman"/>
                <w:sz w:val="24"/>
                <w:szCs w:val="26"/>
              </w:rPr>
            </w:pPr>
          </w:p>
        </w:tc>
      </w:tr>
      <w:tr w:rsidR="001B4613" w:rsidRPr="00595188" w14:paraId="6A483E83" w14:textId="77777777" w:rsidTr="00A44E09">
        <w:tc>
          <w:tcPr>
            <w:tcW w:w="2061" w:type="dxa"/>
          </w:tcPr>
          <w:p w14:paraId="3BCDDBDF" w14:textId="0DA1F4C0" w:rsidR="001B4613" w:rsidRPr="00BF3230" w:rsidRDefault="001B4613" w:rsidP="001B4613">
            <w:pPr>
              <w:spacing w:after="0"/>
              <w:rPr>
                <w:rFonts w:ascii="Times New Roman" w:eastAsia="Times New Roman" w:hAnsi="Times New Roman" w:cs="Times New Roman"/>
              </w:rPr>
            </w:pPr>
            <w:r>
              <w:rPr>
                <w:rFonts w:ascii="Times New Roman" w:eastAsia="Times New Roman" w:hAnsi="Times New Roman" w:cs="Times New Roman"/>
              </w:rPr>
              <w:t xml:space="preserve">2.36. </w:t>
            </w:r>
            <w:r w:rsidRPr="00BF3230">
              <w:rPr>
                <w:rFonts w:ascii="Times New Roman" w:eastAsia="Times New Roman" w:hAnsi="Times New Roman" w:cs="Times New Roman"/>
              </w:rPr>
              <w:t>Slēgta tipa austiņas</w:t>
            </w:r>
          </w:p>
          <w:p w14:paraId="1D24D8DD" w14:textId="77777777" w:rsidR="001B4613" w:rsidRPr="00595188" w:rsidRDefault="001B4613" w:rsidP="001B4613">
            <w:pPr>
              <w:spacing w:after="0" w:line="240" w:lineRule="auto"/>
              <w:rPr>
                <w:rFonts w:ascii="Times New Roman" w:eastAsia="Times New Roman" w:hAnsi="Times New Roman" w:cs="Times New Roman"/>
                <w:sz w:val="24"/>
                <w:szCs w:val="26"/>
              </w:rPr>
            </w:pPr>
          </w:p>
        </w:tc>
        <w:tc>
          <w:tcPr>
            <w:tcW w:w="1111" w:type="dxa"/>
          </w:tcPr>
          <w:p w14:paraId="29A0529B" w14:textId="6378CED4" w:rsidR="001B4613" w:rsidRPr="00595188" w:rsidRDefault="001B4613" w:rsidP="001B4613">
            <w:pPr>
              <w:spacing w:after="0" w:line="240" w:lineRule="auto"/>
              <w:jc w:val="center"/>
              <w:rPr>
                <w:rFonts w:ascii="Times New Roman" w:eastAsia="Times New Roman" w:hAnsi="Times New Roman" w:cs="Times New Roman"/>
                <w:sz w:val="24"/>
                <w:szCs w:val="26"/>
              </w:rPr>
            </w:pPr>
            <w:r w:rsidRPr="00BF3230">
              <w:rPr>
                <w:rFonts w:ascii="Times New Roman" w:eastAsia="Times New Roman" w:hAnsi="Times New Roman" w:cs="Times New Roman"/>
              </w:rPr>
              <w:lastRenderedPageBreak/>
              <w:t>8 gab.</w:t>
            </w:r>
          </w:p>
        </w:tc>
        <w:tc>
          <w:tcPr>
            <w:tcW w:w="4700" w:type="dxa"/>
          </w:tcPr>
          <w:p w14:paraId="2CA38C89" w14:textId="77777777" w:rsidR="001B4613" w:rsidRPr="00BF3230" w:rsidRDefault="001B4613" w:rsidP="001B4613">
            <w:pPr>
              <w:pStyle w:val="Sarakstarindkopa"/>
              <w:numPr>
                <w:ilvl w:val="0"/>
                <w:numId w:val="163"/>
              </w:numPr>
              <w:spacing w:after="0"/>
              <w:rPr>
                <w:rFonts w:ascii="Times New Roman" w:eastAsia="Times New Roman" w:hAnsi="Times New Roman"/>
              </w:rPr>
            </w:pPr>
            <w:r w:rsidRPr="00BF3230">
              <w:rPr>
                <w:rFonts w:ascii="Times New Roman" w:eastAsia="Times New Roman" w:hAnsi="Times New Roman"/>
              </w:rPr>
              <w:t>Slēgta mugura</w:t>
            </w:r>
          </w:p>
          <w:p w14:paraId="19531E5E" w14:textId="77777777" w:rsidR="001B4613" w:rsidRPr="00BF3230" w:rsidRDefault="001B4613" w:rsidP="001B4613">
            <w:pPr>
              <w:pStyle w:val="Sarakstarindkopa"/>
              <w:numPr>
                <w:ilvl w:val="0"/>
                <w:numId w:val="163"/>
              </w:numPr>
              <w:spacing w:after="0"/>
              <w:rPr>
                <w:rFonts w:ascii="Times New Roman" w:eastAsia="Times New Roman" w:hAnsi="Times New Roman"/>
              </w:rPr>
            </w:pPr>
            <w:r w:rsidRPr="00BF3230">
              <w:rPr>
                <w:rFonts w:ascii="Times New Roman" w:eastAsia="Times New Roman" w:hAnsi="Times New Roman"/>
              </w:rPr>
              <w:lastRenderedPageBreak/>
              <w:t>Apļveida</w:t>
            </w:r>
          </w:p>
          <w:p w14:paraId="01D6E30C" w14:textId="77777777" w:rsidR="001B4613" w:rsidRDefault="001B4613" w:rsidP="001B4613">
            <w:pPr>
              <w:pStyle w:val="Sarakstarindkopa"/>
              <w:numPr>
                <w:ilvl w:val="0"/>
                <w:numId w:val="163"/>
              </w:numPr>
              <w:spacing w:after="0"/>
              <w:rPr>
                <w:rFonts w:ascii="Times New Roman" w:eastAsia="Times New Roman" w:hAnsi="Times New Roman"/>
              </w:rPr>
            </w:pPr>
            <w:r w:rsidRPr="00BF3230">
              <w:rPr>
                <w:rFonts w:ascii="Times New Roman" w:eastAsia="Times New Roman" w:hAnsi="Times New Roman"/>
              </w:rPr>
              <w:t xml:space="preserve">Grozāmas ausu </w:t>
            </w:r>
            <w:proofErr w:type="spellStart"/>
            <w:r w:rsidRPr="00BF3230">
              <w:rPr>
                <w:rFonts w:ascii="Times New Roman" w:eastAsia="Times New Roman" w:hAnsi="Times New Roman"/>
              </w:rPr>
              <w:t>uzlikas</w:t>
            </w:r>
            <w:proofErr w:type="spellEnd"/>
            <w:r w:rsidRPr="00BF3230">
              <w:rPr>
                <w:rFonts w:ascii="Times New Roman" w:eastAsia="Times New Roman" w:hAnsi="Times New Roman"/>
              </w:rPr>
              <w:t xml:space="preserve"> (līdz 90°)</w:t>
            </w:r>
          </w:p>
          <w:p w14:paraId="068DC041" w14:textId="32B63C0A" w:rsidR="001B4613" w:rsidRPr="001B4613" w:rsidRDefault="001B4613" w:rsidP="001B4613">
            <w:pPr>
              <w:pStyle w:val="Sarakstarindkopa"/>
              <w:numPr>
                <w:ilvl w:val="0"/>
                <w:numId w:val="163"/>
              </w:numPr>
              <w:spacing w:after="0"/>
              <w:rPr>
                <w:rFonts w:ascii="Times New Roman" w:eastAsia="Times New Roman" w:hAnsi="Times New Roman"/>
              </w:rPr>
            </w:pPr>
          </w:p>
        </w:tc>
        <w:tc>
          <w:tcPr>
            <w:tcW w:w="1458" w:type="dxa"/>
          </w:tcPr>
          <w:p w14:paraId="07153D15" w14:textId="77777777" w:rsidR="001B4613" w:rsidRPr="00595188" w:rsidRDefault="001B4613" w:rsidP="001B4613">
            <w:pPr>
              <w:spacing w:after="0" w:line="240" w:lineRule="auto"/>
              <w:jc w:val="center"/>
              <w:rPr>
                <w:rFonts w:ascii="Times New Roman" w:eastAsia="Times New Roman" w:hAnsi="Times New Roman" w:cs="Times New Roman"/>
                <w:sz w:val="24"/>
                <w:szCs w:val="26"/>
              </w:rPr>
            </w:pPr>
          </w:p>
        </w:tc>
        <w:tc>
          <w:tcPr>
            <w:tcW w:w="3592" w:type="dxa"/>
          </w:tcPr>
          <w:p w14:paraId="54D4FC56" w14:textId="77777777" w:rsidR="001B4613" w:rsidRPr="00595188" w:rsidRDefault="001B4613" w:rsidP="001B4613">
            <w:pPr>
              <w:spacing w:after="0" w:line="240" w:lineRule="auto"/>
              <w:jc w:val="center"/>
              <w:rPr>
                <w:rFonts w:ascii="Times New Roman" w:eastAsia="Times New Roman" w:hAnsi="Times New Roman" w:cs="Times New Roman"/>
                <w:sz w:val="24"/>
                <w:szCs w:val="26"/>
              </w:rPr>
            </w:pPr>
          </w:p>
        </w:tc>
        <w:tc>
          <w:tcPr>
            <w:tcW w:w="1199" w:type="dxa"/>
          </w:tcPr>
          <w:p w14:paraId="09E14171" w14:textId="77777777" w:rsidR="001B4613" w:rsidRPr="00595188" w:rsidRDefault="001B4613" w:rsidP="001B4613">
            <w:pPr>
              <w:spacing w:after="0" w:line="240" w:lineRule="auto"/>
              <w:jc w:val="center"/>
              <w:rPr>
                <w:rFonts w:ascii="Times New Roman" w:eastAsia="Times New Roman" w:hAnsi="Times New Roman" w:cs="Times New Roman"/>
                <w:sz w:val="24"/>
                <w:szCs w:val="26"/>
              </w:rPr>
            </w:pPr>
          </w:p>
        </w:tc>
        <w:tc>
          <w:tcPr>
            <w:tcW w:w="1107" w:type="dxa"/>
            <w:gridSpan w:val="2"/>
          </w:tcPr>
          <w:p w14:paraId="2198497F" w14:textId="77777777" w:rsidR="001B4613" w:rsidRPr="00595188" w:rsidRDefault="001B4613" w:rsidP="001B4613">
            <w:pPr>
              <w:spacing w:after="0" w:line="240" w:lineRule="auto"/>
              <w:jc w:val="center"/>
              <w:rPr>
                <w:rFonts w:ascii="Times New Roman" w:eastAsia="Times New Roman" w:hAnsi="Times New Roman" w:cs="Times New Roman"/>
                <w:sz w:val="24"/>
                <w:szCs w:val="26"/>
              </w:rPr>
            </w:pPr>
          </w:p>
        </w:tc>
      </w:tr>
      <w:tr w:rsidR="001B4613" w:rsidRPr="00595188" w14:paraId="6E3FC77A" w14:textId="77777777" w:rsidTr="00A44E09">
        <w:tc>
          <w:tcPr>
            <w:tcW w:w="2061" w:type="dxa"/>
          </w:tcPr>
          <w:p w14:paraId="5A12E65C" w14:textId="792A3B8C" w:rsidR="001B4613" w:rsidRPr="00595188" w:rsidRDefault="001B4613" w:rsidP="001B4613">
            <w:pPr>
              <w:spacing w:after="0" w:line="240" w:lineRule="auto"/>
              <w:rPr>
                <w:rFonts w:ascii="Times New Roman" w:eastAsia="Times New Roman" w:hAnsi="Times New Roman" w:cs="Times New Roman"/>
                <w:sz w:val="24"/>
                <w:szCs w:val="26"/>
              </w:rPr>
            </w:pPr>
            <w:r>
              <w:rPr>
                <w:rFonts w:ascii="Times New Roman" w:eastAsia="Times New Roman" w:hAnsi="Times New Roman" w:cs="Times New Roman"/>
              </w:rPr>
              <w:t xml:space="preserve">2.37. </w:t>
            </w:r>
            <w:r w:rsidRPr="00BF3230">
              <w:rPr>
                <w:rFonts w:ascii="Times New Roman" w:eastAsia="Times New Roman" w:hAnsi="Times New Roman" w:cs="Times New Roman"/>
              </w:rPr>
              <w:t>Liels diafragmas kondensatora mikrofons ar turētāju</w:t>
            </w:r>
          </w:p>
        </w:tc>
        <w:tc>
          <w:tcPr>
            <w:tcW w:w="1111" w:type="dxa"/>
          </w:tcPr>
          <w:p w14:paraId="221C311D" w14:textId="20948E30" w:rsidR="001B4613" w:rsidRPr="00595188" w:rsidRDefault="001B4613" w:rsidP="001B4613">
            <w:pPr>
              <w:spacing w:after="0" w:line="240" w:lineRule="auto"/>
              <w:jc w:val="center"/>
              <w:rPr>
                <w:rFonts w:ascii="Times New Roman" w:eastAsia="Times New Roman" w:hAnsi="Times New Roman" w:cs="Times New Roman"/>
                <w:sz w:val="24"/>
                <w:szCs w:val="26"/>
              </w:rPr>
            </w:pPr>
            <w:r w:rsidRPr="00BF3230">
              <w:rPr>
                <w:rFonts w:ascii="Times New Roman" w:eastAsia="Times New Roman" w:hAnsi="Times New Roman" w:cs="Times New Roman"/>
              </w:rPr>
              <w:t>8 gab.</w:t>
            </w:r>
          </w:p>
        </w:tc>
        <w:tc>
          <w:tcPr>
            <w:tcW w:w="4700" w:type="dxa"/>
          </w:tcPr>
          <w:p w14:paraId="7E1F9270" w14:textId="77777777" w:rsidR="001B4613" w:rsidRPr="00BF3230" w:rsidRDefault="001B4613" w:rsidP="001B4613">
            <w:pPr>
              <w:pStyle w:val="Sarakstarindkopa"/>
              <w:numPr>
                <w:ilvl w:val="0"/>
                <w:numId w:val="163"/>
              </w:numPr>
              <w:spacing w:after="0"/>
              <w:rPr>
                <w:rFonts w:ascii="Times New Roman" w:eastAsia="Times New Roman" w:hAnsi="Times New Roman"/>
              </w:rPr>
            </w:pPr>
            <w:proofErr w:type="spellStart"/>
            <w:r w:rsidRPr="00BF3230">
              <w:rPr>
                <w:rFonts w:ascii="Times New Roman" w:eastAsia="Times New Roman" w:hAnsi="Times New Roman"/>
              </w:rPr>
              <w:t>Kardioīds</w:t>
            </w:r>
            <w:proofErr w:type="spellEnd"/>
          </w:p>
          <w:p w14:paraId="1C41CC13" w14:textId="77777777" w:rsidR="001B4613" w:rsidRPr="00BF3230" w:rsidRDefault="001B4613" w:rsidP="001B4613">
            <w:pPr>
              <w:pStyle w:val="Sarakstarindkopa"/>
              <w:numPr>
                <w:ilvl w:val="0"/>
                <w:numId w:val="163"/>
              </w:numPr>
              <w:spacing w:after="0"/>
              <w:rPr>
                <w:rFonts w:ascii="Times New Roman" w:eastAsia="Times New Roman" w:hAnsi="Times New Roman"/>
              </w:rPr>
            </w:pPr>
            <w:r w:rsidRPr="00BF3230">
              <w:rPr>
                <w:rFonts w:ascii="Times New Roman" w:eastAsia="Times New Roman" w:hAnsi="Times New Roman"/>
              </w:rPr>
              <w:t>XLR savienojums</w:t>
            </w:r>
          </w:p>
          <w:p w14:paraId="3D83CDBE" w14:textId="142A2699" w:rsidR="001B4613" w:rsidRDefault="001B4613" w:rsidP="001B4613">
            <w:pPr>
              <w:pStyle w:val="Sarakstarindkopa"/>
              <w:numPr>
                <w:ilvl w:val="0"/>
                <w:numId w:val="163"/>
              </w:numPr>
              <w:spacing w:after="0"/>
              <w:rPr>
                <w:rFonts w:ascii="Times New Roman" w:eastAsia="Times New Roman" w:hAnsi="Times New Roman"/>
              </w:rPr>
            </w:pPr>
            <w:r w:rsidRPr="00BF3230">
              <w:rPr>
                <w:rFonts w:ascii="Times New Roman" w:eastAsia="Times New Roman" w:hAnsi="Times New Roman"/>
              </w:rPr>
              <w:t>Komplektā ietilpst triecienizturīgs stiprinājums un pop filtrs</w:t>
            </w:r>
          </w:p>
          <w:p w14:paraId="2E94E946" w14:textId="26C1EB06" w:rsidR="001B4613" w:rsidRPr="001B4613" w:rsidRDefault="001B4613" w:rsidP="001B4613">
            <w:pPr>
              <w:pStyle w:val="Sarakstarindkopa"/>
              <w:numPr>
                <w:ilvl w:val="0"/>
                <w:numId w:val="163"/>
              </w:numPr>
              <w:spacing w:after="0"/>
              <w:rPr>
                <w:rFonts w:ascii="Times New Roman" w:eastAsia="Times New Roman" w:hAnsi="Times New Roman"/>
              </w:rPr>
            </w:pPr>
            <w:r>
              <w:rPr>
                <w:rFonts w:ascii="Times New Roman" w:eastAsia="Times New Roman" w:hAnsi="Times New Roman"/>
              </w:rPr>
              <w:t>T</w:t>
            </w:r>
            <w:r w:rsidRPr="001B4613">
              <w:rPr>
                <w:rFonts w:ascii="Times New Roman" w:eastAsia="Times New Roman" w:hAnsi="Times New Roman"/>
              </w:rPr>
              <w:t>urētājs, statīvs – galda roka (piestiprināms pie galda malas)</w:t>
            </w:r>
          </w:p>
        </w:tc>
        <w:tc>
          <w:tcPr>
            <w:tcW w:w="1458" w:type="dxa"/>
          </w:tcPr>
          <w:p w14:paraId="21C5DDB3" w14:textId="77777777" w:rsidR="001B4613" w:rsidRPr="00595188" w:rsidRDefault="001B4613" w:rsidP="001B4613">
            <w:pPr>
              <w:spacing w:after="0" w:line="240" w:lineRule="auto"/>
              <w:jc w:val="center"/>
              <w:rPr>
                <w:rFonts w:ascii="Times New Roman" w:eastAsia="Times New Roman" w:hAnsi="Times New Roman" w:cs="Times New Roman"/>
                <w:sz w:val="24"/>
                <w:szCs w:val="26"/>
              </w:rPr>
            </w:pPr>
          </w:p>
        </w:tc>
        <w:tc>
          <w:tcPr>
            <w:tcW w:w="3592" w:type="dxa"/>
          </w:tcPr>
          <w:p w14:paraId="3ED6E981" w14:textId="77777777" w:rsidR="001B4613" w:rsidRPr="00595188" w:rsidRDefault="001B4613" w:rsidP="001B4613">
            <w:pPr>
              <w:spacing w:after="0" w:line="240" w:lineRule="auto"/>
              <w:jc w:val="center"/>
              <w:rPr>
                <w:rFonts w:ascii="Times New Roman" w:eastAsia="Times New Roman" w:hAnsi="Times New Roman" w:cs="Times New Roman"/>
                <w:sz w:val="24"/>
                <w:szCs w:val="26"/>
              </w:rPr>
            </w:pPr>
          </w:p>
        </w:tc>
        <w:tc>
          <w:tcPr>
            <w:tcW w:w="1199" w:type="dxa"/>
          </w:tcPr>
          <w:p w14:paraId="55C8CCA8" w14:textId="77777777" w:rsidR="001B4613" w:rsidRPr="00595188" w:rsidRDefault="001B4613" w:rsidP="001B4613">
            <w:pPr>
              <w:spacing w:after="0" w:line="240" w:lineRule="auto"/>
              <w:jc w:val="center"/>
              <w:rPr>
                <w:rFonts w:ascii="Times New Roman" w:eastAsia="Times New Roman" w:hAnsi="Times New Roman" w:cs="Times New Roman"/>
                <w:sz w:val="24"/>
                <w:szCs w:val="26"/>
              </w:rPr>
            </w:pPr>
          </w:p>
        </w:tc>
        <w:tc>
          <w:tcPr>
            <w:tcW w:w="1107" w:type="dxa"/>
            <w:gridSpan w:val="2"/>
          </w:tcPr>
          <w:p w14:paraId="13603E39" w14:textId="77777777" w:rsidR="001B4613" w:rsidRPr="00595188" w:rsidRDefault="001B4613" w:rsidP="001B4613">
            <w:pPr>
              <w:spacing w:after="0" w:line="240" w:lineRule="auto"/>
              <w:jc w:val="center"/>
              <w:rPr>
                <w:rFonts w:ascii="Times New Roman" w:eastAsia="Times New Roman" w:hAnsi="Times New Roman" w:cs="Times New Roman"/>
                <w:sz w:val="24"/>
                <w:szCs w:val="26"/>
              </w:rPr>
            </w:pPr>
          </w:p>
        </w:tc>
      </w:tr>
      <w:tr w:rsidR="001B4613" w:rsidRPr="00595188" w14:paraId="3AEE3C3C" w14:textId="77777777" w:rsidTr="00A44E09">
        <w:tc>
          <w:tcPr>
            <w:tcW w:w="2061" w:type="dxa"/>
          </w:tcPr>
          <w:p w14:paraId="0EA4A2A9" w14:textId="3544D56D" w:rsidR="001B4613" w:rsidRPr="00595188" w:rsidRDefault="001B4613" w:rsidP="001B4613">
            <w:pPr>
              <w:spacing w:after="0" w:line="240" w:lineRule="auto"/>
              <w:rPr>
                <w:rFonts w:ascii="Times New Roman" w:eastAsia="Times New Roman" w:hAnsi="Times New Roman" w:cs="Times New Roman"/>
                <w:sz w:val="24"/>
                <w:szCs w:val="26"/>
              </w:rPr>
            </w:pPr>
            <w:r>
              <w:rPr>
                <w:rFonts w:ascii="Times New Roman" w:eastAsia="Times New Roman" w:hAnsi="Times New Roman" w:cs="Times New Roman"/>
              </w:rPr>
              <w:t xml:space="preserve">2.38. </w:t>
            </w:r>
            <w:r w:rsidRPr="00BF3230">
              <w:rPr>
                <w:rFonts w:ascii="Times New Roman" w:eastAsia="Times New Roman" w:hAnsi="Times New Roman" w:cs="Times New Roman"/>
              </w:rPr>
              <w:t xml:space="preserve">Mikrofona </w:t>
            </w:r>
            <w:proofErr w:type="spellStart"/>
            <w:r w:rsidRPr="00BF3230">
              <w:rPr>
                <w:rFonts w:ascii="Times New Roman" w:eastAsia="Times New Roman" w:hAnsi="Times New Roman" w:cs="Times New Roman"/>
              </w:rPr>
              <w:t>priekšpastiprinātājs</w:t>
            </w:r>
            <w:proofErr w:type="spellEnd"/>
            <w:r w:rsidRPr="00BF3230">
              <w:rPr>
                <w:rFonts w:ascii="Times New Roman" w:eastAsia="Times New Roman" w:hAnsi="Times New Roman" w:cs="Times New Roman"/>
              </w:rPr>
              <w:t xml:space="preserve"> ar signāla priekšapstrādes iespējām</w:t>
            </w:r>
          </w:p>
        </w:tc>
        <w:tc>
          <w:tcPr>
            <w:tcW w:w="1111" w:type="dxa"/>
          </w:tcPr>
          <w:p w14:paraId="5D00E7C3" w14:textId="013EA844" w:rsidR="001B4613" w:rsidRPr="00595188" w:rsidRDefault="001B4613" w:rsidP="001B4613">
            <w:pPr>
              <w:spacing w:after="0" w:line="240" w:lineRule="auto"/>
              <w:jc w:val="center"/>
              <w:rPr>
                <w:rFonts w:ascii="Times New Roman" w:eastAsia="Times New Roman" w:hAnsi="Times New Roman" w:cs="Times New Roman"/>
                <w:sz w:val="24"/>
                <w:szCs w:val="26"/>
              </w:rPr>
            </w:pPr>
            <w:r w:rsidRPr="00BF3230">
              <w:rPr>
                <w:rFonts w:ascii="Times New Roman" w:eastAsia="Times New Roman" w:hAnsi="Times New Roman" w:cs="Times New Roman"/>
              </w:rPr>
              <w:t>8 gab.</w:t>
            </w:r>
          </w:p>
        </w:tc>
        <w:tc>
          <w:tcPr>
            <w:tcW w:w="4700" w:type="dxa"/>
          </w:tcPr>
          <w:p w14:paraId="07AE11AD" w14:textId="687A3201" w:rsidR="001B4613" w:rsidRDefault="001B4613" w:rsidP="001A42CA">
            <w:pPr>
              <w:pStyle w:val="Sarakstarindkopa"/>
              <w:numPr>
                <w:ilvl w:val="0"/>
                <w:numId w:val="163"/>
              </w:numPr>
              <w:spacing w:after="0"/>
              <w:rPr>
                <w:rFonts w:ascii="Times New Roman" w:eastAsia="Times New Roman" w:hAnsi="Times New Roman"/>
              </w:rPr>
            </w:pPr>
            <w:proofErr w:type="spellStart"/>
            <w:r w:rsidRPr="00BF3230">
              <w:rPr>
                <w:rFonts w:ascii="Times New Roman" w:eastAsia="Times New Roman" w:hAnsi="Times New Roman"/>
              </w:rPr>
              <w:t>de-esser</w:t>
            </w:r>
            <w:proofErr w:type="spellEnd"/>
            <w:r w:rsidRPr="00BF3230">
              <w:rPr>
                <w:rFonts w:ascii="Times New Roman" w:eastAsia="Times New Roman" w:hAnsi="Times New Roman"/>
              </w:rPr>
              <w:t xml:space="preserve">, pastiprinātājs, kompresors </w:t>
            </w:r>
          </w:p>
          <w:p w14:paraId="47C44824" w14:textId="77777777" w:rsidR="001B4613" w:rsidRDefault="001B4613" w:rsidP="001A42CA">
            <w:pPr>
              <w:pStyle w:val="Sarakstarindkopa"/>
              <w:numPr>
                <w:ilvl w:val="0"/>
                <w:numId w:val="163"/>
              </w:numPr>
              <w:spacing w:after="0"/>
              <w:rPr>
                <w:rFonts w:ascii="Times New Roman" w:eastAsia="Times New Roman" w:hAnsi="Times New Roman"/>
              </w:rPr>
            </w:pPr>
            <w:r w:rsidRPr="001B4613">
              <w:rPr>
                <w:rFonts w:ascii="Times New Roman" w:eastAsia="Times New Roman" w:hAnsi="Times New Roman"/>
              </w:rPr>
              <w:t>Ārējo efektu cilpas</w:t>
            </w:r>
          </w:p>
          <w:p w14:paraId="06C810CA" w14:textId="7005FB85" w:rsidR="001A42CA" w:rsidRPr="001B4613" w:rsidRDefault="001A42CA" w:rsidP="001A42CA">
            <w:pPr>
              <w:pStyle w:val="Sarakstarindkopa"/>
              <w:numPr>
                <w:ilvl w:val="0"/>
                <w:numId w:val="163"/>
              </w:numPr>
              <w:spacing w:after="0"/>
              <w:rPr>
                <w:rFonts w:ascii="Times New Roman" w:eastAsia="Times New Roman" w:hAnsi="Times New Roman"/>
              </w:rPr>
            </w:pPr>
            <w:r>
              <w:rPr>
                <w:rFonts w:ascii="Times New Roman" w:eastAsia="Times New Roman" w:hAnsi="Times New Roman"/>
              </w:rPr>
              <w:t>48V</w:t>
            </w:r>
          </w:p>
        </w:tc>
        <w:tc>
          <w:tcPr>
            <w:tcW w:w="1458" w:type="dxa"/>
          </w:tcPr>
          <w:p w14:paraId="4438CCE8" w14:textId="77777777" w:rsidR="001B4613" w:rsidRPr="00595188" w:rsidRDefault="001B4613" w:rsidP="001B4613">
            <w:pPr>
              <w:spacing w:after="0" w:line="240" w:lineRule="auto"/>
              <w:jc w:val="center"/>
              <w:rPr>
                <w:rFonts w:ascii="Times New Roman" w:eastAsia="Times New Roman" w:hAnsi="Times New Roman" w:cs="Times New Roman"/>
                <w:sz w:val="24"/>
                <w:szCs w:val="26"/>
              </w:rPr>
            </w:pPr>
          </w:p>
        </w:tc>
        <w:tc>
          <w:tcPr>
            <w:tcW w:w="3592" w:type="dxa"/>
          </w:tcPr>
          <w:p w14:paraId="5219AA9C" w14:textId="77777777" w:rsidR="001B4613" w:rsidRPr="00595188" w:rsidRDefault="001B4613" w:rsidP="001B4613">
            <w:pPr>
              <w:spacing w:after="0" w:line="240" w:lineRule="auto"/>
              <w:jc w:val="center"/>
              <w:rPr>
                <w:rFonts w:ascii="Times New Roman" w:eastAsia="Times New Roman" w:hAnsi="Times New Roman" w:cs="Times New Roman"/>
                <w:sz w:val="24"/>
                <w:szCs w:val="26"/>
              </w:rPr>
            </w:pPr>
          </w:p>
        </w:tc>
        <w:tc>
          <w:tcPr>
            <w:tcW w:w="1199" w:type="dxa"/>
          </w:tcPr>
          <w:p w14:paraId="3DB303B4" w14:textId="77777777" w:rsidR="001B4613" w:rsidRPr="00595188" w:rsidRDefault="001B4613" w:rsidP="001B4613">
            <w:pPr>
              <w:spacing w:after="0" w:line="240" w:lineRule="auto"/>
              <w:jc w:val="center"/>
              <w:rPr>
                <w:rFonts w:ascii="Times New Roman" w:eastAsia="Times New Roman" w:hAnsi="Times New Roman" w:cs="Times New Roman"/>
                <w:sz w:val="24"/>
                <w:szCs w:val="26"/>
              </w:rPr>
            </w:pPr>
          </w:p>
        </w:tc>
        <w:tc>
          <w:tcPr>
            <w:tcW w:w="1107" w:type="dxa"/>
            <w:gridSpan w:val="2"/>
          </w:tcPr>
          <w:p w14:paraId="17A1F2D9" w14:textId="77777777" w:rsidR="001B4613" w:rsidRPr="00595188" w:rsidRDefault="001B4613" w:rsidP="001B4613">
            <w:pPr>
              <w:spacing w:after="0" w:line="240" w:lineRule="auto"/>
              <w:jc w:val="center"/>
              <w:rPr>
                <w:rFonts w:ascii="Times New Roman" w:eastAsia="Times New Roman" w:hAnsi="Times New Roman" w:cs="Times New Roman"/>
                <w:sz w:val="24"/>
                <w:szCs w:val="26"/>
              </w:rPr>
            </w:pPr>
          </w:p>
        </w:tc>
      </w:tr>
      <w:tr w:rsidR="001B4613" w:rsidRPr="00595188" w14:paraId="3D2E96C7" w14:textId="77777777" w:rsidTr="00A44E09">
        <w:tc>
          <w:tcPr>
            <w:tcW w:w="2061" w:type="dxa"/>
          </w:tcPr>
          <w:p w14:paraId="663373DB" w14:textId="5133EAE2" w:rsidR="001B4613" w:rsidRPr="00595188" w:rsidRDefault="001B4613" w:rsidP="001B4613">
            <w:pPr>
              <w:spacing w:after="0" w:line="240" w:lineRule="auto"/>
              <w:rPr>
                <w:rFonts w:ascii="Times New Roman" w:eastAsia="Times New Roman" w:hAnsi="Times New Roman" w:cs="Times New Roman"/>
                <w:sz w:val="24"/>
                <w:szCs w:val="26"/>
              </w:rPr>
            </w:pPr>
            <w:r>
              <w:rPr>
                <w:rFonts w:ascii="Times New Roman" w:eastAsia="Times New Roman" w:hAnsi="Times New Roman" w:cs="Times New Roman"/>
              </w:rPr>
              <w:t xml:space="preserve">2.39.  </w:t>
            </w:r>
            <w:r w:rsidRPr="00BF3230">
              <w:rPr>
                <w:rFonts w:ascii="Times New Roman" w:eastAsia="Times New Roman" w:hAnsi="Times New Roman" w:cs="Times New Roman"/>
              </w:rPr>
              <w:t>Audio signāla spektra analizators</w:t>
            </w:r>
          </w:p>
        </w:tc>
        <w:tc>
          <w:tcPr>
            <w:tcW w:w="1111" w:type="dxa"/>
          </w:tcPr>
          <w:p w14:paraId="5EF092B1" w14:textId="37394804" w:rsidR="001B4613" w:rsidRPr="00595188" w:rsidRDefault="001B4613" w:rsidP="001B4613">
            <w:pPr>
              <w:spacing w:after="0" w:line="240" w:lineRule="auto"/>
              <w:jc w:val="center"/>
              <w:rPr>
                <w:rFonts w:ascii="Times New Roman" w:eastAsia="Times New Roman" w:hAnsi="Times New Roman" w:cs="Times New Roman"/>
                <w:sz w:val="24"/>
                <w:szCs w:val="26"/>
              </w:rPr>
            </w:pPr>
            <w:r w:rsidRPr="00BF3230">
              <w:rPr>
                <w:rFonts w:ascii="Times New Roman" w:eastAsia="Times New Roman" w:hAnsi="Times New Roman" w:cs="Times New Roman"/>
              </w:rPr>
              <w:t>9 gab.</w:t>
            </w:r>
          </w:p>
        </w:tc>
        <w:tc>
          <w:tcPr>
            <w:tcW w:w="4700" w:type="dxa"/>
          </w:tcPr>
          <w:p w14:paraId="2B8C81D1" w14:textId="77777777" w:rsidR="001B4613" w:rsidRPr="00BF3230" w:rsidRDefault="001B4613" w:rsidP="001B4613">
            <w:pPr>
              <w:pStyle w:val="Sarakstarindkopa"/>
              <w:numPr>
                <w:ilvl w:val="0"/>
                <w:numId w:val="163"/>
              </w:numPr>
              <w:spacing w:after="0"/>
              <w:rPr>
                <w:rFonts w:ascii="Times New Roman" w:eastAsia="Times New Roman" w:hAnsi="Times New Roman"/>
              </w:rPr>
            </w:pPr>
            <w:r w:rsidRPr="00BF3230">
              <w:rPr>
                <w:rFonts w:ascii="Times New Roman" w:eastAsia="Times New Roman" w:hAnsi="Times New Roman"/>
              </w:rPr>
              <w:t>Spektra analizators vismaz 30 joslām</w:t>
            </w:r>
          </w:p>
          <w:p w14:paraId="485D09E3" w14:textId="77777777" w:rsidR="001B4613" w:rsidRPr="00BF3230" w:rsidRDefault="001B4613" w:rsidP="001B4613">
            <w:pPr>
              <w:pStyle w:val="Sarakstarindkopa"/>
              <w:numPr>
                <w:ilvl w:val="0"/>
                <w:numId w:val="163"/>
              </w:numPr>
              <w:spacing w:after="0"/>
              <w:rPr>
                <w:rFonts w:ascii="Times New Roman" w:eastAsia="Times New Roman" w:hAnsi="Times New Roman"/>
              </w:rPr>
            </w:pPr>
            <w:r w:rsidRPr="00BF3230">
              <w:rPr>
                <w:rFonts w:ascii="Times New Roman" w:eastAsia="Times New Roman" w:hAnsi="Times New Roman"/>
              </w:rPr>
              <w:t>Ar līmeņu mērītāju</w:t>
            </w:r>
          </w:p>
          <w:p w14:paraId="1F6FBAB8" w14:textId="77777777" w:rsidR="001B4613" w:rsidRDefault="001B4613" w:rsidP="001B4613">
            <w:pPr>
              <w:pStyle w:val="Sarakstarindkopa"/>
              <w:numPr>
                <w:ilvl w:val="0"/>
                <w:numId w:val="163"/>
              </w:numPr>
              <w:spacing w:after="0"/>
              <w:rPr>
                <w:rFonts w:ascii="Times New Roman" w:eastAsia="Times New Roman" w:hAnsi="Times New Roman"/>
              </w:rPr>
            </w:pPr>
            <w:r w:rsidRPr="00BF3230">
              <w:rPr>
                <w:rFonts w:ascii="Times New Roman" w:eastAsia="Times New Roman" w:hAnsi="Times New Roman"/>
              </w:rPr>
              <w:t>XLR ieeja/izeja vai RCA ieeja/izeja</w:t>
            </w:r>
          </w:p>
          <w:p w14:paraId="4E386CFD" w14:textId="43E76738" w:rsidR="001B4613" w:rsidRPr="001B4613" w:rsidRDefault="001B4613" w:rsidP="001B4613">
            <w:pPr>
              <w:pStyle w:val="Sarakstarindkopa"/>
              <w:numPr>
                <w:ilvl w:val="0"/>
                <w:numId w:val="163"/>
              </w:numPr>
              <w:spacing w:after="0"/>
              <w:rPr>
                <w:rFonts w:ascii="Times New Roman" w:eastAsia="Times New Roman" w:hAnsi="Times New Roman"/>
              </w:rPr>
            </w:pPr>
            <w:r w:rsidRPr="001B4613">
              <w:rPr>
                <w:rFonts w:ascii="Times New Roman" w:eastAsia="Times New Roman" w:hAnsi="Times New Roman"/>
              </w:rPr>
              <w:t>Regulējama jutība un spilgtums</w:t>
            </w:r>
          </w:p>
        </w:tc>
        <w:tc>
          <w:tcPr>
            <w:tcW w:w="1458" w:type="dxa"/>
          </w:tcPr>
          <w:p w14:paraId="65B9F3D5" w14:textId="77777777" w:rsidR="001B4613" w:rsidRPr="00595188" w:rsidRDefault="001B4613" w:rsidP="001B4613">
            <w:pPr>
              <w:spacing w:after="0" w:line="240" w:lineRule="auto"/>
              <w:jc w:val="center"/>
              <w:rPr>
                <w:rFonts w:ascii="Times New Roman" w:eastAsia="Times New Roman" w:hAnsi="Times New Roman" w:cs="Times New Roman"/>
                <w:sz w:val="24"/>
                <w:szCs w:val="26"/>
              </w:rPr>
            </w:pPr>
          </w:p>
        </w:tc>
        <w:tc>
          <w:tcPr>
            <w:tcW w:w="3592" w:type="dxa"/>
          </w:tcPr>
          <w:p w14:paraId="29CC2EFD" w14:textId="77777777" w:rsidR="001B4613" w:rsidRPr="00595188" w:rsidRDefault="001B4613" w:rsidP="001B4613">
            <w:pPr>
              <w:spacing w:after="0" w:line="240" w:lineRule="auto"/>
              <w:jc w:val="center"/>
              <w:rPr>
                <w:rFonts w:ascii="Times New Roman" w:eastAsia="Times New Roman" w:hAnsi="Times New Roman" w:cs="Times New Roman"/>
                <w:sz w:val="24"/>
                <w:szCs w:val="26"/>
              </w:rPr>
            </w:pPr>
          </w:p>
        </w:tc>
        <w:tc>
          <w:tcPr>
            <w:tcW w:w="1199" w:type="dxa"/>
          </w:tcPr>
          <w:p w14:paraId="19335603" w14:textId="77777777" w:rsidR="001B4613" w:rsidRPr="00595188" w:rsidRDefault="001B4613" w:rsidP="001B4613">
            <w:pPr>
              <w:spacing w:after="0" w:line="240" w:lineRule="auto"/>
              <w:jc w:val="center"/>
              <w:rPr>
                <w:rFonts w:ascii="Times New Roman" w:eastAsia="Times New Roman" w:hAnsi="Times New Roman" w:cs="Times New Roman"/>
                <w:sz w:val="24"/>
                <w:szCs w:val="26"/>
              </w:rPr>
            </w:pPr>
          </w:p>
        </w:tc>
        <w:tc>
          <w:tcPr>
            <w:tcW w:w="1107" w:type="dxa"/>
            <w:gridSpan w:val="2"/>
          </w:tcPr>
          <w:p w14:paraId="61776A1C" w14:textId="77777777" w:rsidR="001B4613" w:rsidRPr="00595188" w:rsidRDefault="001B4613" w:rsidP="001B4613">
            <w:pPr>
              <w:spacing w:after="0" w:line="240" w:lineRule="auto"/>
              <w:jc w:val="center"/>
              <w:rPr>
                <w:rFonts w:ascii="Times New Roman" w:eastAsia="Times New Roman" w:hAnsi="Times New Roman" w:cs="Times New Roman"/>
                <w:sz w:val="24"/>
                <w:szCs w:val="26"/>
              </w:rPr>
            </w:pPr>
          </w:p>
        </w:tc>
      </w:tr>
      <w:tr w:rsidR="001B4613" w:rsidRPr="00595188" w14:paraId="3F165CA3" w14:textId="77777777" w:rsidTr="00A44E09">
        <w:tc>
          <w:tcPr>
            <w:tcW w:w="2061" w:type="dxa"/>
          </w:tcPr>
          <w:p w14:paraId="3474A6C3" w14:textId="5B07EE7C" w:rsidR="001B4613" w:rsidRPr="00595188" w:rsidRDefault="001B4613" w:rsidP="001B4613">
            <w:pPr>
              <w:spacing w:after="0" w:line="240" w:lineRule="auto"/>
              <w:rPr>
                <w:rFonts w:ascii="Times New Roman" w:eastAsia="Times New Roman" w:hAnsi="Times New Roman" w:cs="Times New Roman"/>
                <w:sz w:val="24"/>
                <w:szCs w:val="26"/>
              </w:rPr>
            </w:pPr>
            <w:r>
              <w:rPr>
                <w:rFonts w:ascii="Times New Roman" w:eastAsia="Times New Roman" w:hAnsi="Times New Roman" w:cs="Times New Roman"/>
              </w:rPr>
              <w:t xml:space="preserve">2.40. </w:t>
            </w:r>
            <w:r w:rsidRPr="00BF3230">
              <w:rPr>
                <w:rFonts w:ascii="Times New Roman" w:eastAsia="Times New Roman" w:hAnsi="Times New Roman" w:cs="Times New Roman"/>
              </w:rPr>
              <w:t xml:space="preserve">USB-MIDI-kontrolieris ar </w:t>
            </w:r>
            <w:proofErr w:type="spellStart"/>
            <w:r w:rsidRPr="00BF3230">
              <w:rPr>
                <w:rFonts w:ascii="Times New Roman" w:eastAsia="Times New Roman" w:hAnsi="Times New Roman" w:cs="Times New Roman"/>
              </w:rPr>
              <w:t>taktilas</w:t>
            </w:r>
            <w:proofErr w:type="spellEnd"/>
            <w:r w:rsidRPr="00BF3230">
              <w:rPr>
                <w:rFonts w:ascii="Times New Roman" w:eastAsia="Times New Roman" w:hAnsi="Times New Roman" w:cs="Times New Roman"/>
              </w:rPr>
              <w:t xml:space="preserve"> kontroles elementiem</w:t>
            </w:r>
          </w:p>
        </w:tc>
        <w:tc>
          <w:tcPr>
            <w:tcW w:w="1111" w:type="dxa"/>
          </w:tcPr>
          <w:p w14:paraId="7A2E6253" w14:textId="2522EE0E" w:rsidR="001B4613" w:rsidRPr="00595188" w:rsidRDefault="001B4613" w:rsidP="001B4613">
            <w:pPr>
              <w:spacing w:after="0" w:line="240" w:lineRule="auto"/>
              <w:jc w:val="center"/>
              <w:rPr>
                <w:rFonts w:ascii="Times New Roman" w:eastAsia="Times New Roman" w:hAnsi="Times New Roman" w:cs="Times New Roman"/>
                <w:sz w:val="24"/>
                <w:szCs w:val="26"/>
              </w:rPr>
            </w:pPr>
            <w:r w:rsidRPr="00BF3230">
              <w:rPr>
                <w:rFonts w:ascii="Times New Roman" w:eastAsia="Times New Roman" w:hAnsi="Times New Roman" w:cs="Times New Roman"/>
              </w:rPr>
              <w:t>7 gab.</w:t>
            </w:r>
          </w:p>
        </w:tc>
        <w:tc>
          <w:tcPr>
            <w:tcW w:w="4700" w:type="dxa"/>
          </w:tcPr>
          <w:p w14:paraId="481365B4" w14:textId="77777777" w:rsidR="001B4613" w:rsidRPr="00BF3230" w:rsidRDefault="001B4613" w:rsidP="001B4613">
            <w:pPr>
              <w:pStyle w:val="Sarakstarindkopa"/>
              <w:numPr>
                <w:ilvl w:val="0"/>
                <w:numId w:val="162"/>
              </w:numPr>
              <w:spacing w:after="0"/>
              <w:rPr>
                <w:rFonts w:ascii="Times New Roman" w:eastAsia="Times New Roman" w:hAnsi="Times New Roman"/>
              </w:rPr>
            </w:pPr>
            <w:r w:rsidRPr="00BF3230">
              <w:rPr>
                <w:rFonts w:ascii="Times New Roman" w:eastAsia="Times New Roman" w:hAnsi="Times New Roman"/>
              </w:rPr>
              <w:t xml:space="preserve">Vismaz 8 MPC </w:t>
            </w:r>
            <w:proofErr w:type="spellStart"/>
            <w:r w:rsidRPr="00BF3230">
              <w:rPr>
                <w:rFonts w:ascii="Times New Roman" w:eastAsia="Times New Roman" w:hAnsi="Times New Roman"/>
              </w:rPr>
              <w:t>padi</w:t>
            </w:r>
            <w:proofErr w:type="spellEnd"/>
          </w:p>
          <w:p w14:paraId="2B318355" w14:textId="0660B92F" w:rsidR="001B4613" w:rsidRPr="00BF3230" w:rsidRDefault="008F2088" w:rsidP="001B4613">
            <w:pPr>
              <w:pStyle w:val="Sarakstarindkopa"/>
              <w:numPr>
                <w:ilvl w:val="0"/>
                <w:numId w:val="162"/>
              </w:numPr>
              <w:spacing w:after="0"/>
              <w:rPr>
                <w:rFonts w:ascii="Times New Roman" w:eastAsia="Times New Roman" w:hAnsi="Times New Roman"/>
              </w:rPr>
            </w:pPr>
            <w:r>
              <w:rPr>
                <w:rFonts w:ascii="Times New Roman" w:eastAsia="Times New Roman" w:hAnsi="Times New Roman"/>
              </w:rPr>
              <w:t>P</w:t>
            </w:r>
            <w:r w:rsidR="001B4613" w:rsidRPr="00BF3230">
              <w:rPr>
                <w:rFonts w:ascii="Times New Roman" w:eastAsia="Times New Roman" w:hAnsi="Times New Roman"/>
              </w:rPr>
              <w:t>ogas DAW spraudņu, virtuālo instrumentu un citu ierīču vadībai</w:t>
            </w:r>
          </w:p>
          <w:p w14:paraId="25881EA9" w14:textId="260D8763" w:rsidR="001B4613" w:rsidRPr="00BF3230" w:rsidRDefault="00414AE6" w:rsidP="001B4613">
            <w:pPr>
              <w:pStyle w:val="Sarakstarindkopa"/>
              <w:numPr>
                <w:ilvl w:val="0"/>
                <w:numId w:val="162"/>
              </w:numPr>
              <w:spacing w:after="0"/>
              <w:rPr>
                <w:rFonts w:ascii="Times New Roman" w:eastAsia="Times New Roman" w:hAnsi="Times New Roman"/>
              </w:rPr>
            </w:pPr>
            <w:r>
              <w:rPr>
                <w:rFonts w:ascii="Times New Roman" w:eastAsia="Times New Roman" w:hAnsi="Times New Roman"/>
              </w:rPr>
              <w:t xml:space="preserve">Vismaz </w:t>
            </w:r>
            <w:r w:rsidR="001B4613" w:rsidRPr="00BF3230">
              <w:rPr>
                <w:rFonts w:ascii="Times New Roman" w:eastAsia="Times New Roman" w:hAnsi="Times New Roman"/>
              </w:rPr>
              <w:t>4 programmējamas atmiņas bankas</w:t>
            </w:r>
          </w:p>
          <w:p w14:paraId="18CEA863" w14:textId="77777777" w:rsidR="001B4613" w:rsidRDefault="001B4613" w:rsidP="001B4613">
            <w:pPr>
              <w:pStyle w:val="Sarakstarindkopa"/>
              <w:numPr>
                <w:ilvl w:val="0"/>
                <w:numId w:val="162"/>
              </w:numPr>
              <w:spacing w:after="0"/>
              <w:rPr>
                <w:rFonts w:ascii="Times New Roman" w:eastAsia="Times New Roman" w:hAnsi="Times New Roman"/>
              </w:rPr>
            </w:pPr>
            <w:proofErr w:type="spellStart"/>
            <w:r w:rsidRPr="00BF3230">
              <w:rPr>
                <w:rFonts w:ascii="Times New Roman" w:eastAsia="Times New Roman" w:hAnsi="Times New Roman"/>
              </w:rPr>
              <w:t>Plug'n'Play</w:t>
            </w:r>
            <w:proofErr w:type="spellEnd"/>
            <w:r w:rsidRPr="00BF3230">
              <w:rPr>
                <w:rFonts w:ascii="Times New Roman" w:eastAsia="Times New Roman" w:hAnsi="Times New Roman"/>
              </w:rPr>
              <w:t xml:space="preserve"> darbība bez draiveru instalēšanas</w:t>
            </w:r>
          </w:p>
          <w:p w14:paraId="607F0209" w14:textId="20DEA78E" w:rsidR="001B4613" w:rsidRPr="001B4613" w:rsidRDefault="001B4613" w:rsidP="001B4613">
            <w:pPr>
              <w:pStyle w:val="Sarakstarindkopa"/>
              <w:numPr>
                <w:ilvl w:val="0"/>
                <w:numId w:val="162"/>
              </w:numPr>
              <w:spacing w:after="0"/>
              <w:rPr>
                <w:rFonts w:ascii="Times New Roman" w:eastAsia="Times New Roman" w:hAnsi="Times New Roman"/>
              </w:rPr>
            </w:pPr>
            <w:r w:rsidRPr="001B4613">
              <w:rPr>
                <w:rFonts w:ascii="Times New Roman" w:eastAsia="Times New Roman" w:hAnsi="Times New Roman"/>
              </w:rPr>
              <w:t>Komplektā ietilpst USB kabelis</w:t>
            </w:r>
          </w:p>
        </w:tc>
        <w:tc>
          <w:tcPr>
            <w:tcW w:w="1458" w:type="dxa"/>
          </w:tcPr>
          <w:p w14:paraId="037E0517" w14:textId="77777777" w:rsidR="001B4613" w:rsidRPr="00595188" w:rsidRDefault="001B4613" w:rsidP="001B4613">
            <w:pPr>
              <w:spacing w:after="0" w:line="240" w:lineRule="auto"/>
              <w:jc w:val="center"/>
              <w:rPr>
                <w:rFonts w:ascii="Times New Roman" w:eastAsia="Times New Roman" w:hAnsi="Times New Roman" w:cs="Times New Roman"/>
                <w:sz w:val="24"/>
                <w:szCs w:val="26"/>
              </w:rPr>
            </w:pPr>
          </w:p>
        </w:tc>
        <w:tc>
          <w:tcPr>
            <w:tcW w:w="3592" w:type="dxa"/>
          </w:tcPr>
          <w:p w14:paraId="1495F376" w14:textId="77777777" w:rsidR="001B4613" w:rsidRPr="00595188" w:rsidRDefault="001B4613" w:rsidP="001B4613">
            <w:pPr>
              <w:spacing w:after="0" w:line="240" w:lineRule="auto"/>
              <w:jc w:val="center"/>
              <w:rPr>
                <w:rFonts w:ascii="Times New Roman" w:eastAsia="Times New Roman" w:hAnsi="Times New Roman" w:cs="Times New Roman"/>
                <w:sz w:val="24"/>
                <w:szCs w:val="26"/>
              </w:rPr>
            </w:pPr>
          </w:p>
        </w:tc>
        <w:tc>
          <w:tcPr>
            <w:tcW w:w="1199" w:type="dxa"/>
          </w:tcPr>
          <w:p w14:paraId="57A9C0DF" w14:textId="77777777" w:rsidR="001B4613" w:rsidRPr="00595188" w:rsidRDefault="001B4613" w:rsidP="001B4613">
            <w:pPr>
              <w:spacing w:after="0" w:line="240" w:lineRule="auto"/>
              <w:jc w:val="center"/>
              <w:rPr>
                <w:rFonts w:ascii="Times New Roman" w:eastAsia="Times New Roman" w:hAnsi="Times New Roman" w:cs="Times New Roman"/>
                <w:sz w:val="24"/>
                <w:szCs w:val="26"/>
              </w:rPr>
            </w:pPr>
          </w:p>
        </w:tc>
        <w:tc>
          <w:tcPr>
            <w:tcW w:w="1107" w:type="dxa"/>
            <w:gridSpan w:val="2"/>
          </w:tcPr>
          <w:p w14:paraId="2658FE09" w14:textId="77777777" w:rsidR="001B4613" w:rsidRPr="00595188" w:rsidRDefault="001B4613" w:rsidP="001B4613">
            <w:pPr>
              <w:spacing w:after="0" w:line="240" w:lineRule="auto"/>
              <w:jc w:val="center"/>
              <w:rPr>
                <w:rFonts w:ascii="Times New Roman" w:eastAsia="Times New Roman" w:hAnsi="Times New Roman" w:cs="Times New Roman"/>
                <w:sz w:val="24"/>
                <w:szCs w:val="26"/>
              </w:rPr>
            </w:pPr>
          </w:p>
        </w:tc>
      </w:tr>
      <w:tr w:rsidR="001B4613" w:rsidRPr="00595188" w14:paraId="5CE9DA73" w14:textId="77777777" w:rsidTr="00A44E09">
        <w:tc>
          <w:tcPr>
            <w:tcW w:w="2061" w:type="dxa"/>
          </w:tcPr>
          <w:p w14:paraId="3CCC7129" w14:textId="4C65DBA2" w:rsidR="001B4613" w:rsidRPr="00595188" w:rsidRDefault="001B4613" w:rsidP="001B4613">
            <w:pPr>
              <w:spacing w:after="0" w:line="240" w:lineRule="auto"/>
              <w:rPr>
                <w:rFonts w:ascii="Times New Roman" w:eastAsia="Times New Roman" w:hAnsi="Times New Roman" w:cs="Times New Roman"/>
                <w:sz w:val="24"/>
                <w:szCs w:val="26"/>
              </w:rPr>
            </w:pPr>
            <w:r>
              <w:rPr>
                <w:rFonts w:ascii="Times New Roman" w:eastAsia="Times New Roman" w:hAnsi="Times New Roman" w:cs="Times New Roman"/>
              </w:rPr>
              <w:t xml:space="preserve">2.41. </w:t>
            </w:r>
            <w:r w:rsidRPr="00BF3230">
              <w:rPr>
                <w:rFonts w:ascii="Times New Roman" w:eastAsia="Times New Roman" w:hAnsi="Times New Roman" w:cs="Times New Roman"/>
              </w:rPr>
              <w:t>USB-MIDI-</w:t>
            </w:r>
            <w:proofErr w:type="spellStart"/>
            <w:r w:rsidRPr="00BF3230">
              <w:rPr>
                <w:rFonts w:ascii="Times New Roman" w:eastAsia="Times New Roman" w:hAnsi="Times New Roman" w:cs="Times New Roman"/>
              </w:rPr>
              <w:t>kontrolers</w:t>
            </w:r>
            <w:proofErr w:type="spellEnd"/>
            <w:r w:rsidRPr="00BF3230">
              <w:rPr>
                <w:rFonts w:ascii="Times New Roman" w:eastAsia="Times New Roman" w:hAnsi="Times New Roman" w:cs="Times New Roman"/>
              </w:rPr>
              <w:t xml:space="preserve"> ar taustiņu izgaismojuma atgriezenisko saiti</w:t>
            </w:r>
          </w:p>
        </w:tc>
        <w:tc>
          <w:tcPr>
            <w:tcW w:w="1111" w:type="dxa"/>
          </w:tcPr>
          <w:p w14:paraId="0A1E0272" w14:textId="1AF12B6B" w:rsidR="001B4613" w:rsidRPr="00595188" w:rsidRDefault="001B4613" w:rsidP="001B4613">
            <w:pPr>
              <w:spacing w:after="0" w:line="240" w:lineRule="auto"/>
              <w:jc w:val="center"/>
              <w:rPr>
                <w:rFonts w:ascii="Times New Roman" w:eastAsia="Times New Roman" w:hAnsi="Times New Roman" w:cs="Times New Roman"/>
                <w:sz w:val="24"/>
                <w:szCs w:val="26"/>
              </w:rPr>
            </w:pPr>
            <w:r w:rsidRPr="00BF3230">
              <w:rPr>
                <w:rFonts w:ascii="Times New Roman" w:eastAsia="Times New Roman" w:hAnsi="Times New Roman" w:cs="Times New Roman"/>
              </w:rPr>
              <w:t>7 gab.</w:t>
            </w:r>
          </w:p>
        </w:tc>
        <w:tc>
          <w:tcPr>
            <w:tcW w:w="4700" w:type="dxa"/>
          </w:tcPr>
          <w:p w14:paraId="311B610B" w14:textId="502C762A" w:rsidR="001B4613" w:rsidRPr="00BF3230" w:rsidRDefault="00414AE6" w:rsidP="001B4613">
            <w:pPr>
              <w:pStyle w:val="Sarakstarindkopa"/>
              <w:numPr>
                <w:ilvl w:val="0"/>
                <w:numId w:val="162"/>
              </w:numPr>
              <w:spacing w:after="0"/>
              <w:rPr>
                <w:rFonts w:ascii="Times New Roman" w:eastAsia="Times New Roman" w:hAnsi="Times New Roman"/>
              </w:rPr>
            </w:pPr>
            <w:r>
              <w:rPr>
                <w:rFonts w:ascii="Times New Roman" w:eastAsia="Times New Roman" w:hAnsi="Times New Roman"/>
              </w:rPr>
              <w:t>Vismaz 16-</w:t>
            </w:r>
            <w:r w:rsidR="001B4613" w:rsidRPr="00BF3230">
              <w:rPr>
                <w:rFonts w:ascii="Times New Roman" w:eastAsia="Times New Roman" w:hAnsi="Times New Roman"/>
              </w:rPr>
              <w:t xml:space="preserve">64 RGB spilventiņi / </w:t>
            </w:r>
            <w:proofErr w:type="spellStart"/>
            <w:r w:rsidR="001B4613" w:rsidRPr="00BF3230">
              <w:rPr>
                <w:rFonts w:ascii="Times New Roman" w:eastAsia="Times New Roman" w:hAnsi="Times New Roman"/>
              </w:rPr>
              <w:t>padi</w:t>
            </w:r>
            <w:proofErr w:type="spellEnd"/>
            <w:r w:rsidR="001B4613" w:rsidRPr="00BF3230">
              <w:rPr>
                <w:rFonts w:ascii="Times New Roman" w:eastAsia="Times New Roman" w:hAnsi="Times New Roman"/>
              </w:rPr>
              <w:t xml:space="preserve"> ar </w:t>
            </w:r>
            <w:proofErr w:type="spellStart"/>
            <w:r w:rsidR="001B4613" w:rsidRPr="00BF3230">
              <w:rPr>
                <w:rFonts w:ascii="Times New Roman" w:eastAsia="Times New Roman" w:hAnsi="Times New Roman"/>
              </w:rPr>
              <w:t>divvirzienu</w:t>
            </w:r>
            <w:proofErr w:type="spellEnd"/>
            <w:r w:rsidR="001B4613" w:rsidRPr="00BF3230">
              <w:rPr>
                <w:rFonts w:ascii="Times New Roman" w:eastAsia="Times New Roman" w:hAnsi="Times New Roman"/>
              </w:rPr>
              <w:t xml:space="preserve"> LED atgriezenisko saiti</w:t>
            </w:r>
          </w:p>
          <w:p w14:paraId="54DB8F17" w14:textId="77777777" w:rsidR="001B4613" w:rsidRDefault="001B4613" w:rsidP="001B4613">
            <w:pPr>
              <w:pStyle w:val="Sarakstarindkopa"/>
              <w:numPr>
                <w:ilvl w:val="0"/>
                <w:numId w:val="162"/>
              </w:numPr>
              <w:spacing w:after="0"/>
              <w:rPr>
                <w:rFonts w:ascii="Times New Roman" w:eastAsia="Times New Roman" w:hAnsi="Times New Roman"/>
              </w:rPr>
            </w:pPr>
            <w:r w:rsidRPr="00BF3230">
              <w:rPr>
                <w:rFonts w:ascii="Times New Roman" w:eastAsia="Times New Roman" w:hAnsi="Times New Roman"/>
              </w:rPr>
              <w:t xml:space="preserve">Tieša integrācija ar </w:t>
            </w:r>
            <w:proofErr w:type="spellStart"/>
            <w:r w:rsidRPr="00BF3230">
              <w:rPr>
                <w:rFonts w:ascii="Times New Roman" w:eastAsia="Times New Roman" w:hAnsi="Times New Roman"/>
              </w:rPr>
              <w:t>Ableton</w:t>
            </w:r>
            <w:proofErr w:type="spellEnd"/>
            <w:r w:rsidRPr="00BF3230">
              <w:rPr>
                <w:rFonts w:ascii="Times New Roman" w:eastAsia="Times New Roman" w:hAnsi="Times New Roman"/>
              </w:rPr>
              <w:t xml:space="preserve"> Live</w:t>
            </w:r>
          </w:p>
          <w:p w14:paraId="0456FDAD" w14:textId="47ACE490" w:rsidR="001B4613" w:rsidRDefault="001B4613" w:rsidP="001B4613">
            <w:pPr>
              <w:pStyle w:val="Sarakstarindkopa"/>
              <w:numPr>
                <w:ilvl w:val="0"/>
                <w:numId w:val="162"/>
              </w:numPr>
              <w:spacing w:after="0"/>
              <w:rPr>
                <w:rFonts w:ascii="Times New Roman" w:eastAsia="Times New Roman" w:hAnsi="Times New Roman"/>
              </w:rPr>
            </w:pPr>
          </w:p>
          <w:p w14:paraId="3C508D01" w14:textId="6D965E91" w:rsidR="00414AE6" w:rsidRPr="001B4613" w:rsidRDefault="00414AE6" w:rsidP="001B4613">
            <w:pPr>
              <w:pStyle w:val="Sarakstarindkopa"/>
              <w:numPr>
                <w:ilvl w:val="0"/>
                <w:numId w:val="162"/>
              </w:numPr>
              <w:spacing w:after="0"/>
              <w:rPr>
                <w:rFonts w:ascii="Times New Roman" w:eastAsia="Times New Roman" w:hAnsi="Times New Roman"/>
              </w:rPr>
            </w:pPr>
            <w:r w:rsidRPr="00414AE6">
              <w:rPr>
                <w:rFonts w:ascii="Times New Roman" w:eastAsia="Times New Roman" w:hAnsi="Times New Roman"/>
              </w:rPr>
              <w:lastRenderedPageBreak/>
              <w:t>USB “</w:t>
            </w:r>
            <w:proofErr w:type="spellStart"/>
            <w:r w:rsidRPr="00414AE6">
              <w:rPr>
                <w:rFonts w:ascii="Times New Roman" w:eastAsia="Times New Roman" w:hAnsi="Times New Roman"/>
              </w:rPr>
              <w:t>plug</w:t>
            </w:r>
            <w:proofErr w:type="spellEnd"/>
            <w:r w:rsidRPr="00414AE6">
              <w:rPr>
                <w:rFonts w:ascii="Times New Roman" w:eastAsia="Times New Roman" w:hAnsi="Times New Roman"/>
              </w:rPr>
              <w:t xml:space="preserve"> &amp; </w:t>
            </w:r>
            <w:proofErr w:type="spellStart"/>
            <w:r w:rsidRPr="00414AE6">
              <w:rPr>
                <w:rFonts w:ascii="Times New Roman" w:eastAsia="Times New Roman" w:hAnsi="Times New Roman"/>
              </w:rPr>
              <w:t>play</w:t>
            </w:r>
            <w:proofErr w:type="spellEnd"/>
            <w:r w:rsidRPr="00414AE6">
              <w:rPr>
                <w:rFonts w:ascii="Times New Roman" w:eastAsia="Times New Roman" w:hAnsi="Times New Roman"/>
              </w:rPr>
              <w:t>” darbība</w:t>
            </w:r>
          </w:p>
        </w:tc>
        <w:tc>
          <w:tcPr>
            <w:tcW w:w="1458" w:type="dxa"/>
          </w:tcPr>
          <w:p w14:paraId="793E450A" w14:textId="77777777" w:rsidR="001B4613" w:rsidRPr="00595188" w:rsidRDefault="001B4613" w:rsidP="001B4613">
            <w:pPr>
              <w:spacing w:after="0" w:line="240" w:lineRule="auto"/>
              <w:jc w:val="center"/>
              <w:rPr>
                <w:rFonts w:ascii="Times New Roman" w:eastAsia="Times New Roman" w:hAnsi="Times New Roman" w:cs="Times New Roman"/>
                <w:sz w:val="24"/>
                <w:szCs w:val="26"/>
              </w:rPr>
            </w:pPr>
          </w:p>
        </w:tc>
        <w:tc>
          <w:tcPr>
            <w:tcW w:w="3592" w:type="dxa"/>
          </w:tcPr>
          <w:p w14:paraId="64EB7D21" w14:textId="77777777" w:rsidR="001B4613" w:rsidRPr="00595188" w:rsidRDefault="001B4613" w:rsidP="001B4613">
            <w:pPr>
              <w:spacing w:after="0" w:line="240" w:lineRule="auto"/>
              <w:jc w:val="center"/>
              <w:rPr>
                <w:rFonts w:ascii="Times New Roman" w:eastAsia="Times New Roman" w:hAnsi="Times New Roman" w:cs="Times New Roman"/>
                <w:sz w:val="24"/>
                <w:szCs w:val="26"/>
              </w:rPr>
            </w:pPr>
          </w:p>
        </w:tc>
        <w:tc>
          <w:tcPr>
            <w:tcW w:w="1199" w:type="dxa"/>
          </w:tcPr>
          <w:p w14:paraId="392C356D" w14:textId="77777777" w:rsidR="001B4613" w:rsidRPr="00595188" w:rsidRDefault="001B4613" w:rsidP="001B4613">
            <w:pPr>
              <w:spacing w:after="0" w:line="240" w:lineRule="auto"/>
              <w:jc w:val="center"/>
              <w:rPr>
                <w:rFonts w:ascii="Times New Roman" w:eastAsia="Times New Roman" w:hAnsi="Times New Roman" w:cs="Times New Roman"/>
                <w:sz w:val="24"/>
                <w:szCs w:val="26"/>
              </w:rPr>
            </w:pPr>
          </w:p>
        </w:tc>
        <w:tc>
          <w:tcPr>
            <w:tcW w:w="1107" w:type="dxa"/>
            <w:gridSpan w:val="2"/>
          </w:tcPr>
          <w:p w14:paraId="700A79A6" w14:textId="77777777" w:rsidR="001B4613" w:rsidRPr="00595188" w:rsidRDefault="001B4613" w:rsidP="001B4613">
            <w:pPr>
              <w:spacing w:after="0" w:line="240" w:lineRule="auto"/>
              <w:jc w:val="center"/>
              <w:rPr>
                <w:rFonts w:ascii="Times New Roman" w:eastAsia="Times New Roman" w:hAnsi="Times New Roman" w:cs="Times New Roman"/>
                <w:sz w:val="24"/>
                <w:szCs w:val="26"/>
              </w:rPr>
            </w:pPr>
          </w:p>
        </w:tc>
      </w:tr>
      <w:tr w:rsidR="001B4613" w:rsidRPr="00595188" w14:paraId="1C5053DC" w14:textId="77777777" w:rsidTr="00A44E09">
        <w:tc>
          <w:tcPr>
            <w:tcW w:w="2061" w:type="dxa"/>
          </w:tcPr>
          <w:p w14:paraId="5E595444" w14:textId="5D7125BD" w:rsidR="001B4613" w:rsidRPr="00595188" w:rsidRDefault="001B4613" w:rsidP="001B4613">
            <w:pPr>
              <w:spacing w:after="0" w:line="240" w:lineRule="auto"/>
              <w:rPr>
                <w:rFonts w:ascii="Times New Roman" w:eastAsia="Times New Roman" w:hAnsi="Times New Roman" w:cs="Times New Roman"/>
                <w:sz w:val="24"/>
                <w:szCs w:val="26"/>
              </w:rPr>
            </w:pPr>
            <w:r>
              <w:rPr>
                <w:rFonts w:ascii="Times New Roman" w:eastAsia="Times New Roman" w:hAnsi="Times New Roman" w:cs="Times New Roman"/>
              </w:rPr>
              <w:t xml:space="preserve">2.42. </w:t>
            </w:r>
            <w:r w:rsidRPr="00BF3230">
              <w:rPr>
                <w:rFonts w:ascii="Times New Roman" w:eastAsia="Times New Roman" w:hAnsi="Times New Roman" w:cs="Times New Roman"/>
              </w:rPr>
              <w:t xml:space="preserve">Audio </w:t>
            </w:r>
            <w:proofErr w:type="spellStart"/>
            <w:r w:rsidRPr="00BF3230">
              <w:rPr>
                <w:rFonts w:ascii="Times New Roman" w:eastAsia="Times New Roman" w:hAnsi="Times New Roman" w:cs="Times New Roman"/>
              </w:rPr>
              <w:t>miksa</w:t>
            </w:r>
            <w:proofErr w:type="spellEnd"/>
            <w:r w:rsidRPr="00BF3230">
              <w:rPr>
                <w:rFonts w:ascii="Times New Roman" w:eastAsia="Times New Roman" w:hAnsi="Times New Roman" w:cs="Times New Roman"/>
              </w:rPr>
              <w:t>-pults (</w:t>
            </w:r>
            <w:proofErr w:type="spellStart"/>
            <w:r w:rsidRPr="00BF3230">
              <w:rPr>
                <w:rFonts w:ascii="Times New Roman" w:eastAsia="Times New Roman" w:hAnsi="Times New Roman" w:cs="Times New Roman"/>
              </w:rPr>
              <w:t>Installation</w:t>
            </w:r>
            <w:proofErr w:type="spellEnd"/>
            <w:r w:rsidRPr="00BF3230">
              <w:rPr>
                <w:rFonts w:ascii="Times New Roman" w:eastAsia="Times New Roman" w:hAnsi="Times New Roman" w:cs="Times New Roman"/>
              </w:rPr>
              <w:t xml:space="preserve"> </w:t>
            </w:r>
            <w:proofErr w:type="spellStart"/>
            <w:r w:rsidRPr="00BF3230">
              <w:rPr>
                <w:rFonts w:ascii="Times New Roman" w:eastAsia="Times New Roman" w:hAnsi="Times New Roman" w:cs="Times New Roman"/>
              </w:rPr>
              <w:t>Mixer</w:t>
            </w:r>
            <w:proofErr w:type="spellEnd"/>
            <w:r w:rsidRPr="00BF3230">
              <w:rPr>
                <w:rFonts w:ascii="Times New Roman" w:eastAsia="Times New Roman" w:hAnsi="Times New Roman" w:cs="Times New Roman"/>
              </w:rPr>
              <w:t>)</w:t>
            </w:r>
          </w:p>
        </w:tc>
        <w:tc>
          <w:tcPr>
            <w:tcW w:w="1111" w:type="dxa"/>
          </w:tcPr>
          <w:p w14:paraId="2402A5D9" w14:textId="20CAB868" w:rsidR="001B4613" w:rsidRPr="00595188" w:rsidRDefault="001B4613" w:rsidP="001B4613">
            <w:pPr>
              <w:spacing w:after="0" w:line="240" w:lineRule="auto"/>
              <w:jc w:val="center"/>
              <w:rPr>
                <w:rFonts w:ascii="Times New Roman" w:eastAsia="Times New Roman" w:hAnsi="Times New Roman" w:cs="Times New Roman"/>
                <w:sz w:val="24"/>
                <w:szCs w:val="26"/>
              </w:rPr>
            </w:pPr>
            <w:r w:rsidRPr="00BF3230">
              <w:rPr>
                <w:rFonts w:ascii="Times New Roman" w:eastAsia="Times New Roman" w:hAnsi="Times New Roman" w:cs="Times New Roman"/>
              </w:rPr>
              <w:t>2 gab.</w:t>
            </w:r>
          </w:p>
        </w:tc>
        <w:tc>
          <w:tcPr>
            <w:tcW w:w="4700" w:type="dxa"/>
          </w:tcPr>
          <w:p w14:paraId="1C113797" w14:textId="77777777" w:rsidR="001B4613" w:rsidRPr="00BF3230" w:rsidRDefault="001B4613" w:rsidP="001B4613">
            <w:pPr>
              <w:pStyle w:val="Sarakstarindkopa"/>
              <w:numPr>
                <w:ilvl w:val="0"/>
                <w:numId w:val="161"/>
              </w:numPr>
              <w:spacing w:after="0"/>
              <w:rPr>
                <w:rFonts w:ascii="Times New Roman" w:eastAsia="Times New Roman" w:hAnsi="Times New Roman"/>
              </w:rPr>
            </w:pPr>
            <w:r w:rsidRPr="00BF3230">
              <w:rPr>
                <w:rFonts w:ascii="Times New Roman" w:eastAsia="Times New Roman" w:hAnsi="Times New Roman"/>
              </w:rPr>
              <w:t>Mikseris ar zonu kontroli</w:t>
            </w:r>
          </w:p>
          <w:p w14:paraId="5B8E4C1C" w14:textId="4EC953C2" w:rsidR="001B4613" w:rsidRPr="00BF3230" w:rsidRDefault="001B4613" w:rsidP="001B4613">
            <w:pPr>
              <w:pStyle w:val="Sarakstarindkopa"/>
              <w:numPr>
                <w:ilvl w:val="0"/>
                <w:numId w:val="161"/>
              </w:numPr>
              <w:spacing w:after="0"/>
              <w:rPr>
                <w:rFonts w:ascii="Times New Roman" w:eastAsia="Times New Roman" w:hAnsi="Times New Roman"/>
              </w:rPr>
            </w:pPr>
            <w:r w:rsidRPr="00BF3230">
              <w:rPr>
                <w:rFonts w:ascii="Times New Roman" w:eastAsia="Times New Roman" w:hAnsi="Times New Roman"/>
              </w:rPr>
              <w:t xml:space="preserve">stereo ieejas ar </w:t>
            </w:r>
            <w:proofErr w:type="spellStart"/>
            <w:r w:rsidRPr="00BF3230">
              <w:rPr>
                <w:rFonts w:ascii="Times New Roman" w:eastAsia="Times New Roman" w:hAnsi="Times New Roman"/>
              </w:rPr>
              <w:t>pfl</w:t>
            </w:r>
            <w:proofErr w:type="spellEnd"/>
          </w:p>
          <w:p w14:paraId="1BC1E4FC" w14:textId="206C7CCE" w:rsidR="001B4613" w:rsidRDefault="001B4613" w:rsidP="001B4613">
            <w:pPr>
              <w:pStyle w:val="Sarakstarindkopa"/>
              <w:numPr>
                <w:ilvl w:val="0"/>
                <w:numId w:val="161"/>
              </w:numPr>
              <w:spacing w:after="0"/>
              <w:rPr>
                <w:rFonts w:ascii="Times New Roman" w:eastAsia="Times New Roman" w:hAnsi="Times New Roman"/>
              </w:rPr>
            </w:pPr>
            <w:r w:rsidRPr="00BF3230">
              <w:rPr>
                <w:rFonts w:ascii="Times New Roman" w:eastAsia="Times New Roman" w:hAnsi="Times New Roman"/>
              </w:rPr>
              <w:t>RCA, XLR, , 6.3mm</w:t>
            </w:r>
          </w:p>
          <w:p w14:paraId="14A133F3" w14:textId="51F89977" w:rsidR="001B4613" w:rsidRPr="001B4613" w:rsidRDefault="001B4613" w:rsidP="001B4613">
            <w:pPr>
              <w:pStyle w:val="Sarakstarindkopa"/>
              <w:numPr>
                <w:ilvl w:val="0"/>
                <w:numId w:val="161"/>
              </w:numPr>
              <w:spacing w:after="0"/>
              <w:rPr>
                <w:rFonts w:ascii="Times New Roman" w:eastAsia="Times New Roman" w:hAnsi="Times New Roman"/>
              </w:rPr>
            </w:pPr>
            <w:r w:rsidRPr="001B4613">
              <w:rPr>
                <w:rFonts w:ascii="Times New Roman" w:eastAsia="Times New Roman" w:hAnsi="Times New Roman"/>
              </w:rPr>
              <w:t>Ļauj kontrolēt</w:t>
            </w:r>
            <w:r w:rsidR="003B5AC5">
              <w:rPr>
                <w:rFonts w:ascii="Times New Roman" w:eastAsia="Times New Roman" w:hAnsi="Times New Roman"/>
              </w:rPr>
              <w:t xml:space="preserve"> vismaz</w:t>
            </w:r>
            <w:r w:rsidRPr="001B4613">
              <w:rPr>
                <w:rFonts w:ascii="Times New Roman" w:eastAsia="Times New Roman" w:hAnsi="Times New Roman"/>
              </w:rPr>
              <w:t xml:space="preserve"> 3 zonas ar atšķirīgu mūziku, skaņas līmeni un </w:t>
            </w:r>
            <w:proofErr w:type="spellStart"/>
            <w:r w:rsidRPr="001B4613">
              <w:rPr>
                <w:rFonts w:ascii="Times New Roman" w:eastAsia="Times New Roman" w:hAnsi="Times New Roman"/>
              </w:rPr>
              <w:t>ekvalaizera</w:t>
            </w:r>
            <w:proofErr w:type="spellEnd"/>
            <w:r w:rsidRPr="001B4613">
              <w:rPr>
                <w:rFonts w:ascii="Times New Roman" w:eastAsia="Times New Roman" w:hAnsi="Times New Roman"/>
              </w:rPr>
              <w:t xml:space="preserve"> iestatījumiem</w:t>
            </w:r>
          </w:p>
        </w:tc>
        <w:tc>
          <w:tcPr>
            <w:tcW w:w="1458" w:type="dxa"/>
          </w:tcPr>
          <w:p w14:paraId="0752BB03" w14:textId="77777777" w:rsidR="001B4613" w:rsidRPr="00595188" w:rsidRDefault="001B4613" w:rsidP="001B4613">
            <w:pPr>
              <w:spacing w:after="0" w:line="240" w:lineRule="auto"/>
              <w:jc w:val="center"/>
              <w:rPr>
                <w:rFonts w:ascii="Times New Roman" w:eastAsia="Times New Roman" w:hAnsi="Times New Roman" w:cs="Times New Roman"/>
                <w:sz w:val="24"/>
                <w:szCs w:val="26"/>
              </w:rPr>
            </w:pPr>
          </w:p>
        </w:tc>
        <w:tc>
          <w:tcPr>
            <w:tcW w:w="3592" w:type="dxa"/>
          </w:tcPr>
          <w:p w14:paraId="0BDD0B61" w14:textId="77777777" w:rsidR="001B4613" w:rsidRPr="00595188" w:rsidRDefault="001B4613" w:rsidP="001B4613">
            <w:pPr>
              <w:spacing w:after="0" w:line="240" w:lineRule="auto"/>
              <w:jc w:val="center"/>
              <w:rPr>
                <w:rFonts w:ascii="Times New Roman" w:eastAsia="Times New Roman" w:hAnsi="Times New Roman" w:cs="Times New Roman"/>
                <w:sz w:val="24"/>
                <w:szCs w:val="26"/>
              </w:rPr>
            </w:pPr>
          </w:p>
        </w:tc>
        <w:tc>
          <w:tcPr>
            <w:tcW w:w="1199" w:type="dxa"/>
          </w:tcPr>
          <w:p w14:paraId="3A0A3EF0" w14:textId="77777777" w:rsidR="001B4613" w:rsidRPr="00595188" w:rsidRDefault="001B4613" w:rsidP="001B4613">
            <w:pPr>
              <w:spacing w:after="0" w:line="240" w:lineRule="auto"/>
              <w:jc w:val="center"/>
              <w:rPr>
                <w:rFonts w:ascii="Times New Roman" w:eastAsia="Times New Roman" w:hAnsi="Times New Roman" w:cs="Times New Roman"/>
                <w:sz w:val="24"/>
                <w:szCs w:val="26"/>
              </w:rPr>
            </w:pPr>
          </w:p>
        </w:tc>
        <w:tc>
          <w:tcPr>
            <w:tcW w:w="1107" w:type="dxa"/>
            <w:gridSpan w:val="2"/>
          </w:tcPr>
          <w:p w14:paraId="361D4798" w14:textId="77777777" w:rsidR="001B4613" w:rsidRPr="00595188" w:rsidRDefault="001B4613" w:rsidP="001B4613">
            <w:pPr>
              <w:spacing w:after="0" w:line="240" w:lineRule="auto"/>
              <w:jc w:val="center"/>
              <w:rPr>
                <w:rFonts w:ascii="Times New Roman" w:eastAsia="Times New Roman" w:hAnsi="Times New Roman" w:cs="Times New Roman"/>
                <w:sz w:val="24"/>
                <w:szCs w:val="26"/>
              </w:rPr>
            </w:pPr>
          </w:p>
        </w:tc>
      </w:tr>
      <w:tr w:rsidR="001B4613" w:rsidRPr="00595188" w14:paraId="5B3CFCC1" w14:textId="77777777" w:rsidTr="00A44E09">
        <w:tc>
          <w:tcPr>
            <w:tcW w:w="2061" w:type="dxa"/>
          </w:tcPr>
          <w:p w14:paraId="1DF3512E" w14:textId="7CFC9E02" w:rsidR="001B4613" w:rsidRPr="00595188" w:rsidRDefault="001B4613" w:rsidP="001B4613">
            <w:pPr>
              <w:spacing w:after="0" w:line="240" w:lineRule="auto"/>
              <w:rPr>
                <w:rFonts w:ascii="Times New Roman" w:eastAsia="Times New Roman" w:hAnsi="Times New Roman" w:cs="Times New Roman"/>
                <w:sz w:val="24"/>
                <w:szCs w:val="26"/>
              </w:rPr>
            </w:pPr>
            <w:r>
              <w:rPr>
                <w:rFonts w:ascii="Times New Roman" w:eastAsia="Times New Roman" w:hAnsi="Times New Roman" w:cs="Times New Roman"/>
              </w:rPr>
              <w:t xml:space="preserve">2.43. </w:t>
            </w:r>
            <w:r w:rsidRPr="00BF3230">
              <w:rPr>
                <w:rFonts w:ascii="Times New Roman" w:eastAsia="Times New Roman" w:hAnsi="Times New Roman" w:cs="Times New Roman"/>
              </w:rPr>
              <w:t>Studijas audio monitori ar statīviem</w:t>
            </w:r>
          </w:p>
        </w:tc>
        <w:tc>
          <w:tcPr>
            <w:tcW w:w="1111" w:type="dxa"/>
          </w:tcPr>
          <w:p w14:paraId="56836980" w14:textId="77777777" w:rsidR="001B4613" w:rsidRPr="00BF3230" w:rsidRDefault="001B4613" w:rsidP="001B4613">
            <w:pPr>
              <w:spacing w:after="0"/>
              <w:jc w:val="center"/>
              <w:rPr>
                <w:rFonts w:ascii="Times New Roman" w:eastAsia="Times New Roman" w:hAnsi="Times New Roman" w:cs="Times New Roman"/>
              </w:rPr>
            </w:pPr>
            <w:r w:rsidRPr="00BF3230">
              <w:rPr>
                <w:rFonts w:ascii="Times New Roman" w:eastAsia="Times New Roman" w:hAnsi="Times New Roman" w:cs="Times New Roman"/>
              </w:rPr>
              <w:t>1 pāris</w:t>
            </w:r>
          </w:p>
          <w:p w14:paraId="1A7E19B8" w14:textId="77777777" w:rsidR="001B4613" w:rsidRPr="00595188" w:rsidRDefault="001B4613" w:rsidP="001B4613">
            <w:pPr>
              <w:spacing w:after="0" w:line="240" w:lineRule="auto"/>
              <w:jc w:val="center"/>
              <w:rPr>
                <w:rFonts w:ascii="Times New Roman" w:eastAsia="Times New Roman" w:hAnsi="Times New Roman" w:cs="Times New Roman"/>
                <w:sz w:val="24"/>
                <w:szCs w:val="26"/>
              </w:rPr>
            </w:pPr>
          </w:p>
        </w:tc>
        <w:tc>
          <w:tcPr>
            <w:tcW w:w="4700" w:type="dxa"/>
          </w:tcPr>
          <w:p w14:paraId="0A733150" w14:textId="77777777" w:rsidR="001B4613" w:rsidRPr="00BF3230" w:rsidRDefault="001B4613" w:rsidP="001B4613">
            <w:pPr>
              <w:pStyle w:val="Sarakstarindkopa"/>
              <w:numPr>
                <w:ilvl w:val="0"/>
                <w:numId w:val="161"/>
              </w:numPr>
              <w:spacing w:after="0"/>
              <w:rPr>
                <w:rFonts w:ascii="Times New Roman" w:eastAsia="Times New Roman" w:hAnsi="Times New Roman"/>
              </w:rPr>
            </w:pPr>
            <w:r w:rsidRPr="00BF3230">
              <w:rPr>
                <w:rFonts w:ascii="Times New Roman" w:eastAsia="Times New Roman" w:hAnsi="Times New Roman"/>
              </w:rPr>
              <w:t xml:space="preserve">Zemfrekvences skaļrunis + augstfrekvences skaļrunis </w:t>
            </w:r>
          </w:p>
          <w:p w14:paraId="00378D6D" w14:textId="77777777" w:rsidR="001B4613" w:rsidRDefault="001B4613" w:rsidP="001B4613">
            <w:pPr>
              <w:pStyle w:val="Sarakstarindkopa"/>
              <w:numPr>
                <w:ilvl w:val="0"/>
                <w:numId w:val="161"/>
              </w:numPr>
              <w:spacing w:after="0"/>
              <w:rPr>
                <w:rFonts w:ascii="Times New Roman" w:eastAsia="Times New Roman" w:hAnsi="Times New Roman"/>
              </w:rPr>
            </w:pPr>
            <w:r w:rsidRPr="00BF3230">
              <w:rPr>
                <w:rFonts w:ascii="Times New Roman" w:eastAsia="Times New Roman" w:hAnsi="Times New Roman"/>
              </w:rPr>
              <w:t>Jauda: vismaz 95 W</w:t>
            </w:r>
          </w:p>
          <w:p w14:paraId="573201CF" w14:textId="7E682100" w:rsidR="000A024A" w:rsidRPr="000A024A" w:rsidRDefault="000A024A" w:rsidP="001B4613">
            <w:pPr>
              <w:pStyle w:val="Sarakstarindkopa"/>
              <w:numPr>
                <w:ilvl w:val="0"/>
                <w:numId w:val="161"/>
              </w:numPr>
              <w:spacing w:after="0"/>
              <w:rPr>
                <w:rFonts w:ascii="Times New Roman" w:eastAsia="Times New Roman" w:hAnsi="Times New Roman"/>
              </w:rPr>
            </w:pPr>
            <w:r w:rsidRPr="004F46B4">
              <w:rPr>
                <w:rFonts w:ascii="Times New Roman" w:eastAsia="Times New Roman" w:hAnsi="Times New Roman"/>
              </w:rPr>
              <w:t>Frekvenču diapazons:</w:t>
            </w:r>
            <w:r w:rsidRPr="000A024A">
              <w:rPr>
                <w:rFonts w:ascii="Times New Roman" w:eastAsia="Times New Roman" w:hAnsi="Times New Roman"/>
              </w:rPr>
              <w:t xml:space="preserve"> ~40 Hz – 30 </w:t>
            </w:r>
            <w:proofErr w:type="spellStart"/>
            <w:r w:rsidRPr="000A024A">
              <w:rPr>
                <w:rFonts w:ascii="Times New Roman" w:eastAsia="Times New Roman" w:hAnsi="Times New Roman"/>
              </w:rPr>
              <w:t>kHz</w:t>
            </w:r>
            <w:proofErr w:type="spellEnd"/>
            <w:r w:rsidRPr="000A024A">
              <w:rPr>
                <w:rFonts w:ascii="Times New Roman" w:eastAsia="Times New Roman" w:hAnsi="Times New Roman"/>
              </w:rPr>
              <w:t xml:space="preserve"> (vai platāks)</w:t>
            </w:r>
          </w:p>
          <w:p w14:paraId="6E394D63" w14:textId="77777777" w:rsidR="001B4613" w:rsidRPr="00BF3230" w:rsidRDefault="001B4613" w:rsidP="001B4613">
            <w:pPr>
              <w:pStyle w:val="Sarakstarindkopa"/>
              <w:numPr>
                <w:ilvl w:val="0"/>
                <w:numId w:val="161"/>
              </w:numPr>
              <w:spacing w:after="0"/>
              <w:rPr>
                <w:rFonts w:ascii="Times New Roman" w:eastAsia="Times New Roman" w:hAnsi="Times New Roman"/>
              </w:rPr>
            </w:pPr>
            <w:r w:rsidRPr="00BF3230">
              <w:rPr>
                <w:rFonts w:ascii="Times New Roman" w:eastAsia="Times New Roman" w:hAnsi="Times New Roman"/>
              </w:rPr>
              <w:t>Regulējami ievades līmeņi</w:t>
            </w:r>
          </w:p>
          <w:p w14:paraId="275AB10D" w14:textId="77777777" w:rsidR="001B4613" w:rsidRPr="00BF3230" w:rsidRDefault="001B4613" w:rsidP="001B4613">
            <w:pPr>
              <w:pStyle w:val="Sarakstarindkopa"/>
              <w:numPr>
                <w:ilvl w:val="0"/>
                <w:numId w:val="161"/>
              </w:numPr>
              <w:spacing w:after="0"/>
              <w:rPr>
                <w:rFonts w:ascii="Times New Roman" w:eastAsia="Times New Roman" w:hAnsi="Times New Roman"/>
              </w:rPr>
            </w:pPr>
            <w:r w:rsidRPr="00BF3230">
              <w:rPr>
                <w:rFonts w:ascii="Times New Roman" w:eastAsia="Times New Roman" w:hAnsi="Times New Roman"/>
              </w:rPr>
              <w:t>XLR, 6.3mm</w:t>
            </w:r>
          </w:p>
          <w:p w14:paraId="5D46F8BE" w14:textId="77777777" w:rsidR="001B4613" w:rsidRPr="00BF3230" w:rsidRDefault="001B4613" w:rsidP="001B4613">
            <w:pPr>
              <w:pStyle w:val="Sarakstarindkopa"/>
              <w:numPr>
                <w:ilvl w:val="0"/>
                <w:numId w:val="161"/>
              </w:numPr>
              <w:spacing w:after="0"/>
              <w:rPr>
                <w:rFonts w:ascii="Times New Roman" w:eastAsia="Times New Roman" w:hAnsi="Times New Roman"/>
              </w:rPr>
            </w:pPr>
            <w:proofErr w:type="spellStart"/>
            <w:r w:rsidRPr="00BF3230">
              <w:rPr>
                <w:rFonts w:ascii="Times New Roman" w:eastAsia="Times New Roman" w:hAnsi="Times New Roman"/>
              </w:rPr>
              <w:t>Bassrefleksa</w:t>
            </w:r>
            <w:proofErr w:type="spellEnd"/>
            <w:r w:rsidRPr="00BF3230">
              <w:rPr>
                <w:rFonts w:ascii="Times New Roman" w:eastAsia="Times New Roman" w:hAnsi="Times New Roman"/>
              </w:rPr>
              <w:t xml:space="preserve"> sistēma (Bass-</w:t>
            </w:r>
            <w:proofErr w:type="spellStart"/>
            <w:r w:rsidRPr="00BF3230">
              <w:rPr>
                <w:rFonts w:ascii="Times New Roman" w:eastAsia="Times New Roman" w:hAnsi="Times New Roman"/>
              </w:rPr>
              <w:t>reflex</w:t>
            </w:r>
            <w:proofErr w:type="spellEnd"/>
            <w:r w:rsidRPr="00BF3230">
              <w:rPr>
                <w:rFonts w:ascii="Times New Roman" w:eastAsia="Times New Roman" w:hAnsi="Times New Roman"/>
              </w:rPr>
              <w:t xml:space="preserve"> </w:t>
            </w:r>
            <w:proofErr w:type="spellStart"/>
            <w:r w:rsidRPr="00BF3230">
              <w:rPr>
                <w:rFonts w:ascii="Times New Roman" w:eastAsia="Times New Roman" w:hAnsi="Times New Roman"/>
              </w:rPr>
              <w:t>system</w:t>
            </w:r>
            <w:proofErr w:type="spellEnd"/>
            <w:r w:rsidRPr="00BF3230">
              <w:rPr>
                <w:rFonts w:ascii="Times New Roman" w:eastAsia="Times New Roman" w:hAnsi="Times New Roman"/>
              </w:rPr>
              <w:t>)</w:t>
            </w:r>
          </w:p>
          <w:p w14:paraId="3C087F76" w14:textId="77777777" w:rsidR="001B4613" w:rsidRDefault="001B4613" w:rsidP="001B4613">
            <w:pPr>
              <w:pStyle w:val="Sarakstarindkopa"/>
              <w:numPr>
                <w:ilvl w:val="0"/>
                <w:numId w:val="161"/>
              </w:numPr>
              <w:spacing w:after="0"/>
              <w:rPr>
                <w:rFonts w:ascii="Times New Roman" w:eastAsia="Times New Roman" w:hAnsi="Times New Roman"/>
              </w:rPr>
            </w:pPr>
            <w:r w:rsidRPr="00BF3230">
              <w:rPr>
                <w:rFonts w:ascii="Times New Roman" w:eastAsia="Times New Roman" w:hAnsi="Times New Roman"/>
              </w:rPr>
              <w:t xml:space="preserve">Statīviem </w:t>
            </w:r>
            <w:proofErr w:type="spellStart"/>
            <w:r w:rsidRPr="00BF3230">
              <w:rPr>
                <w:rFonts w:ascii="Times New Roman" w:eastAsia="Times New Roman" w:hAnsi="Times New Roman"/>
              </w:rPr>
              <w:t>max</w:t>
            </w:r>
            <w:proofErr w:type="spellEnd"/>
            <w:r w:rsidRPr="00BF3230">
              <w:rPr>
                <w:rFonts w:ascii="Times New Roman" w:eastAsia="Times New Roman" w:hAnsi="Times New Roman"/>
              </w:rPr>
              <w:t xml:space="preserve"> augstums vismaz 130cm</w:t>
            </w:r>
          </w:p>
          <w:p w14:paraId="72AD70AC" w14:textId="5E45EFAC" w:rsidR="001B4613" w:rsidRPr="001B4613" w:rsidRDefault="001B4613" w:rsidP="001B4613">
            <w:pPr>
              <w:pStyle w:val="Sarakstarindkopa"/>
              <w:numPr>
                <w:ilvl w:val="0"/>
                <w:numId w:val="161"/>
              </w:numPr>
              <w:spacing w:after="0"/>
              <w:rPr>
                <w:rFonts w:ascii="Times New Roman" w:eastAsia="Times New Roman" w:hAnsi="Times New Roman"/>
              </w:rPr>
            </w:pPr>
            <w:r w:rsidRPr="001B4613">
              <w:rPr>
                <w:rFonts w:ascii="Times New Roman" w:eastAsia="Times New Roman" w:hAnsi="Times New Roman"/>
              </w:rPr>
              <w:t>Maksimālā slodze līdz 20 kg</w:t>
            </w:r>
          </w:p>
        </w:tc>
        <w:tc>
          <w:tcPr>
            <w:tcW w:w="1458" w:type="dxa"/>
          </w:tcPr>
          <w:p w14:paraId="02C8659B" w14:textId="77777777" w:rsidR="001B4613" w:rsidRPr="00595188" w:rsidRDefault="001B4613" w:rsidP="001B4613">
            <w:pPr>
              <w:spacing w:after="0" w:line="240" w:lineRule="auto"/>
              <w:jc w:val="center"/>
              <w:rPr>
                <w:rFonts w:ascii="Times New Roman" w:eastAsia="Times New Roman" w:hAnsi="Times New Roman" w:cs="Times New Roman"/>
                <w:sz w:val="24"/>
                <w:szCs w:val="26"/>
              </w:rPr>
            </w:pPr>
          </w:p>
        </w:tc>
        <w:tc>
          <w:tcPr>
            <w:tcW w:w="3592" w:type="dxa"/>
          </w:tcPr>
          <w:p w14:paraId="5CEEAD2B" w14:textId="77777777" w:rsidR="001B4613" w:rsidRPr="00595188" w:rsidRDefault="001B4613" w:rsidP="001B4613">
            <w:pPr>
              <w:spacing w:after="0" w:line="240" w:lineRule="auto"/>
              <w:jc w:val="center"/>
              <w:rPr>
                <w:rFonts w:ascii="Times New Roman" w:eastAsia="Times New Roman" w:hAnsi="Times New Roman" w:cs="Times New Roman"/>
                <w:sz w:val="24"/>
                <w:szCs w:val="26"/>
              </w:rPr>
            </w:pPr>
          </w:p>
        </w:tc>
        <w:tc>
          <w:tcPr>
            <w:tcW w:w="1199" w:type="dxa"/>
          </w:tcPr>
          <w:p w14:paraId="4B763DDD" w14:textId="77777777" w:rsidR="001B4613" w:rsidRPr="00595188" w:rsidRDefault="001B4613" w:rsidP="001B4613">
            <w:pPr>
              <w:spacing w:after="0" w:line="240" w:lineRule="auto"/>
              <w:jc w:val="center"/>
              <w:rPr>
                <w:rFonts w:ascii="Times New Roman" w:eastAsia="Times New Roman" w:hAnsi="Times New Roman" w:cs="Times New Roman"/>
                <w:sz w:val="24"/>
                <w:szCs w:val="26"/>
              </w:rPr>
            </w:pPr>
          </w:p>
        </w:tc>
        <w:tc>
          <w:tcPr>
            <w:tcW w:w="1107" w:type="dxa"/>
            <w:gridSpan w:val="2"/>
          </w:tcPr>
          <w:p w14:paraId="12301FB4" w14:textId="77777777" w:rsidR="001B4613" w:rsidRPr="00595188" w:rsidRDefault="001B4613" w:rsidP="001B4613">
            <w:pPr>
              <w:spacing w:after="0" w:line="240" w:lineRule="auto"/>
              <w:jc w:val="center"/>
              <w:rPr>
                <w:rFonts w:ascii="Times New Roman" w:eastAsia="Times New Roman" w:hAnsi="Times New Roman" w:cs="Times New Roman"/>
                <w:sz w:val="24"/>
                <w:szCs w:val="26"/>
              </w:rPr>
            </w:pPr>
          </w:p>
        </w:tc>
      </w:tr>
      <w:tr w:rsidR="001B4613" w:rsidRPr="00595188" w14:paraId="759A5D13" w14:textId="77777777" w:rsidTr="00A44E09">
        <w:tc>
          <w:tcPr>
            <w:tcW w:w="2061" w:type="dxa"/>
          </w:tcPr>
          <w:p w14:paraId="7630B79D" w14:textId="42CE418A" w:rsidR="001B4613" w:rsidRPr="00595188" w:rsidRDefault="004F0FE6" w:rsidP="001B4613">
            <w:pPr>
              <w:spacing w:after="0" w:line="240" w:lineRule="auto"/>
              <w:rPr>
                <w:rFonts w:ascii="Times New Roman" w:eastAsia="Times New Roman" w:hAnsi="Times New Roman" w:cs="Times New Roman"/>
                <w:sz w:val="24"/>
                <w:szCs w:val="26"/>
              </w:rPr>
            </w:pPr>
            <w:r>
              <w:rPr>
                <w:rFonts w:ascii="Times New Roman" w:eastAsia="Times New Roman" w:hAnsi="Times New Roman" w:cs="Times New Roman"/>
              </w:rPr>
              <w:t xml:space="preserve">2.44. </w:t>
            </w:r>
            <w:r w:rsidR="001B4613" w:rsidRPr="00BF3230">
              <w:rPr>
                <w:rFonts w:ascii="Times New Roman" w:eastAsia="Times New Roman" w:hAnsi="Times New Roman" w:cs="Times New Roman"/>
              </w:rPr>
              <w:t>Akustiskā sistēma</w:t>
            </w:r>
          </w:p>
        </w:tc>
        <w:tc>
          <w:tcPr>
            <w:tcW w:w="1111" w:type="dxa"/>
          </w:tcPr>
          <w:p w14:paraId="0578A1A5" w14:textId="77777777" w:rsidR="001B4613" w:rsidRPr="00BF3230" w:rsidRDefault="001B4613" w:rsidP="001B4613">
            <w:pPr>
              <w:spacing w:after="0"/>
              <w:jc w:val="center"/>
              <w:rPr>
                <w:rFonts w:ascii="Times New Roman" w:eastAsia="Times New Roman" w:hAnsi="Times New Roman" w:cs="Times New Roman"/>
              </w:rPr>
            </w:pPr>
            <w:r w:rsidRPr="00BF3230">
              <w:rPr>
                <w:rFonts w:ascii="Times New Roman" w:eastAsia="Times New Roman" w:hAnsi="Times New Roman" w:cs="Times New Roman"/>
              </w:rPr>
              <w:t>1 gab. (</w:t>
            </w:r>
            <w:proofErr w:type="spellStart"/>
            <w:r w:rsidRPr="00BF3230">
              <w:rPr>
                <w:rFonts w:ascii="Times New Roman" w:eastAsia="Times New Roman" w:hAnsi="Times New Roman" w:cs="Times New Roman"/>
              </w:rPr>
              <w:t>kompl</w:t>
            </w:r>
            <w:proofErr w:type="spellEnd"/>
            <w:r w:rsidRPr="00BF3230">
              <w:rPr>
                <w:rFonts w:ascii="Times New Roman" w:eastAsia="Times New Roman" w:hAnsi="Times New Roman" w:cs="Times New Roman"/>
              </w:rPr>
              <w:t>.)</w:t>
            </w:r>
          </w:p>
          <w:p w14:paraId="4600E970" w14:textId="77777777" w:rsidR="001B4613" w:rsidRPr="00595188" w:rsidRDefault="001B4613" w:rsidP="001B4613">
            <w:pPr>
              <w:spacing w:after="0" w:line="240" w:lineRule="auto"/>
              <w:jc w:val="center"/>
              <w:rPr>
                <w:rFonts w:ascii="Times New Roman" w:eastAsia="Times New Roman" w:hAnsi="Times New Roman" w:cs="Times New Roman"/>
                <w:sz w:val="24"/>
                <w:szCs w:val="26"/>
              </w:rPr>
            </w:pPr>
          </w:p>
        </w:tc>
        <w:tc>
          <w:tcPr>
            <w:tcW w:w="4700" w:type="dxa"/>
          </w:tcPr>
          <w:p w14:paraId="7FDDE64B" w14:textId="77777777" w:rsidR="001B4613" w:rsidRPr="00BF3230" w:rsidRDefault="001B4613" w:rsidP="001B4613">
            <w:pPr>
              <w:pStyle w:val="Sarakstarindkopa"/>
              <w:numPr>
                <w:ilvl w:val="0"/>
                <w:numId w:val="161"/>
              </w:numPr>
              <w:spacing w:after="0"/>
              <w:rPr>
                <w:rFonts w:ascii="Times New Roman" w:eastAsia="Times New Roman" w:hAnsi="Times New Roman"/>
              </w:rPr>
            </w:pPr>
            <w:r w:rsidRPr="00BF3230">
              <w:rPr>
                <w:rFonts w:ascii="Times New Roman" w:eastAsia="Times New Roman" w:hAnsi="Times New Roman"/>
              </w:rPr>
              <w:t>Aktīvs zemfrekvences skaļrunis (-i) + pasīvais skaļrunis (-i)</w:t>
            </w:r>
          </w:p>
          <w:p w14:paraId="7ED8C3A7" w14:textId="77777777" w:rsidR="001B4613" w:rsidRPr="00BF3230" w:rsidRDefault="001B4613" w:rsidP="001B4613">
            <w:pPr>
              <w:pStyle w:val="Sarakstarindkopa"/>
              <w:numPr>
                <w:ilvl w:val="0"/>
                <w:numId w:val="161"/>
              </w:numPr>
              <w:spacing w:after="0"/>
              <w:rPr>
                <w:rFonts w:ascii="Times New Roman" w:eastAsia="Times New Roman" w:hAnsi="Times New Roman"/>
              </w:rPr>
            </w:pPr>
            <w:r w:rsidRPr="00BF3230">
              <w:rPr>
                <w:rFonts w:ascii="Times New Roman" w:eastAsia="Times New Roman" w:hAnsi="Times New Roman"/>
              </w:rPr>
              <w:t xml:space="preserve">Pilna komplektācija atskaņošanai telpā un </w:t>
            </w:r>
            <w:proofErr w:type="spellStart"/>
            <w:r w:rsidRPr="00BF3230">
              <w:rPr>
                <w:rFonts w:ascii="Times New Roman" w:eastAsia="Times New Roman" w:hAnsi="Times New Roman"/>
              </w:rPr>
              <w:t>ārtelpā</w:t>
            </w:r>
            <w:proofErr w:type="spellEnd"/>
            <w:r w:rsidRPr="00BF3230">
              <w:rPr>
                <w:rFonts w:ascii="Times New Roman" w:eastAsia="Times New Roman" w:hAnsi="Times New Roman"/>
              </w:rPr>
              <w:t xml:space="preserve"> (piem., skolas pagalms)</w:t>
            </w:r>
          </w:p>
          <w:p w14:paraId="5CD6D9F9" w14:textId="77777777" w:rsidR="001B4613" w:rsidRPr="00BF3230" w:rsidRDefault="001B4613" w:rsidP="001B4613">
            <w:pPr>
              <w:pStyle w:val="Sarakstarindkopa"/>
              <w:numPr>
                <w:ilvl w:val="0"/>
                <w:numId w:val="161"/>
              </w:numPr>
              <w:spacing w:after="0"/>
              <w:rPr>
                <w:rFonts w:ascii="Times New Roman" w:eastAsia="Times New Roman" w:hAnsi="Times New Roman"/>
              </w:rPr>
            </w:pPr>
            <w:r w:rsidRPr="00BF3230">
              <w:rPr>
                <w:rFonts w:ascii="Times New Roman" w:eastAsia="Times New Roman" w:hAnsi="Times New Roman"/>
              </w:rPr>
              <w:t>Jauda: vismaz 250 W (RMS) zemfrekvences skaļrunis</w:t>
            </w:r>
          </w:p>
          <w:p w14:paraId="39750C7C" w14:textId="77777777" w:rsidR="001B4613" w:rsidRPr="00BF3230" w:rsidRDefault="001B4613" w:rsidP="001B4613">
            <w:pPr>
              <w:pStyle w:val="Sarakstarindkopa"/>
              <w:numPr>
                <w:ilvl w:val="0"/>
                <w:numId w:val="161"/>
              </w:numPr>
              <w:spacing w:after="0"/>
              <w:rPr>
                <w:rFonts w:ascii="Times New Roman" w:eastAsia="Times New Roman" w:hAnsi="Times New Roman"/>
              </w:rPr>
            </w:pPr>
            <w:r w:rsidRPr="00BF3230">
              <w:rPr>
                <w:rFonts w:ascii="Times New Roman" w:eastAsia="Times New Roman" w:hAnsi="Times New Roman"/>
              </w:rPr>
              <w:t>Jauda (pasīvajam): vismaz 100 RMS</w:t>
            </w:r>
          </w:p>
          <w:p w14:paraId="37F4F027" w14:textId="77777777" w:rsidR="004F0FE6" w:rsidRDefault="001B4613" w:rsidP="004F0FE6">
            <w:pPr>
              <w:pStyle w:val="Sarakstarindkopa"/>
              <w:numPr>
                <w:ilvl w:val="0"/>
                <w:numId w:val="161"/>
              </w:numPr>
              <w:spacing w:after="0"/>
              <w:rPr>
                <w:rFonts w:ascii="Times New Roman" w:eastAsia="Times New Roman" w:hAnsi="Times New Roman"/>
              </w:rPr>
            </w:pPr>
            <w:r w:rsidRPr="00BF3230">
              <w:rPr>
                <w:rFonts w:ascii="Times New Roman" w:eastAsia="Times New Roman" w:hAnsi="Times New Roman"/>
              </w:rPr>
              <w:t xml:space="preserve">Komplektācijā visi nepieciešamie kabeļi strāvai un saslēgšanai, vajadzīgie piederumi un savienojumi, t.sk. </w:t>
            </w:r>
            <w:proofErr w:type="spellStart"/>
            <w:r w:rsidRPr="00BF3230">
              <w:rPr>
                <w:rFonts w:ascii="Times New Roman" w:eastAsia="Times New Roman" w:hAnsi="Times New Roman"/>
              </w:rPr>
              <w:t>distanceri</w:t>
            </w:r>
            <w:proofErr w:type="spellEnd"/>
          </w:p>
          <w:p w14:paraId="2C083AA4" w14:textId="0BE6FFED" w:rsidR="001B4613" w:rsidRPr="004F0FE6" w:rsidRDefault="001B4613" w:rsidP="004F0FE6">
            <w:pPr>
              <w:pStyle w:val="Sarakstarindkopa"/>
              <w:numPr>
                <w:ilvl w:val="0"/>
                <w:numId w:val="161"/>
              </w:numPr>
              <w:spacing w:after="0"/>
              <w:rPr>
                <w:rFonts w:ascii="Times New Roman" w:eastAsia="Times New Roman" w:hAnsi="Times New Roman"/>
              </w:rPr>
            </w:pPr>
            <w:r w:rsidRPr="004F0FE6">
              <w:rPr>
                <w:rFonts w:ascii="Times New Roman" w:eastAsia="Times New Roman" w:hAnsi="Times New Roman"/>
              </w:rPr>
              <w:t>Mīkstie pārvalki vai transportēšanas aizsardzība</w:t>
            </w:r>
          </w:p>
        </w:tc>
        <w:tc>
          <w:tcPr>
            <w:tcW w:w="1458" w:type="dxa"/>
          </w:tcPr>
          <w:p w14:paraId="52BE6DF5" w14:textId="77777777" w:rsidR="001B4613" w:rsidRPr="00595188" w:rsidRDefault="001B4613" w:rsidP="001B4613">
            <w:pPr>
              <w:spacing w:after="0" w:line="240" w:lineRule="auto"/>
              <w:jc w:val="center"/>
              <w:rPr>
                <w:rFonts w:ascii="Times New Roman" w:eastAsia="Times New Roman" w:hAnsi="Times New Roman" w:cs="Times New Roman"/>
                <w:sz w:val="24"/>
                <w:szCs w:val="26"/>
              </w:rPr>
            </w:pPr>
          </w:p>
        </w:tc>
        <w:tc>
          <w:tcPr>
            <w:tcW w:w="3592" w:type="dxa"/>
          </w:tcPr>
          <w:p w14:paraId="6E8D3BAC" w14:textId="77777777" w:rsidR="001B4613" w:rsidRPr="00595188" w:rsidRDefault="001B4613" w:rsidP="001B4613">
            <w:pPr>
              <w:spacing w:after="0" w:line="240" w:lineRule="auto"/>
              <w:jc w:val="center"/>
              <w:rPr>
                <w:rFonts w:ascii="Times New Roman" w:eastAsia="Times New Roman" w:hAnsi="Times New Roman" w:cs="Times New Roman"/>
                <w:sz w:val="24"/>
                <w:szCs w:val="26"/>
              </w:rPr>
            </w:pPr>
          </w:p>
        </w:tc>
        <w:tc>
          <w:tcPr>
            <w:tcW w:w="1199" w:type="dxa"/>
          </w:tcPr>
          <w:p w14:paraId="3B37365D" w14:textId="77777777" w:rsidR="001B4613" w:rsidRPr="00595188" w:rsidRDefault="001B4613" w:rsidP="001B4613">
            <w:pPr>
              <w:spacing w:after="0" w:line="240" w:lineRule="auto"/>
              <w:jc w:val="center"/>
              <w:rPr>
                <w:rFonts w:ascii="Times New Roman" w:eastAsia="Times New Roman" w:hAnsi="Times New Roman" w:cs="Times New Roman"/>
                <w:sz w:val="24"/>
                <w:szCs w:val="26"/>
              </w:rPr>
            </w:pPr>
          </w:p>
        </w:tc>
        <w:tc>
          <w:tcPr>
            <w:tcW w:w="1107" w:type="dxa"/>
            <w:gridSpan w:val="2"/>
          </w:tcPr>
          <w:p w14:paraId="502D5172" w14:textId="77777777" w:rsidR="001B4613" w:rsidRPr="00595188" w:rsidRDefault="001B4613" w:rsidP="001B4613">
            <w:pPr>
              <w:spacing w:after="0" w:line="240" w:lineRule="auto"/>
              <w:jc w:val="center"/>
              <w:rPr>
                <w:rFonts w:ascii="Times New Roman" w:eastAsia="Times New Roman" w:hAnsi="Times New Roman" w:cs="Times New Roman"/>
                <w:sz w:val="24"/>
                <w:szCs w:val="26"/>
              </w:rPr>
            </w:pPr>
          </w:p>
        </w:tc>
      </w:tr>
      <w:tr w:rsidR="004F0FE6" w:rsidRPr="00595188" w14:paraId="60F80B96" w14:textId="77777777" w:rsidTr="00A44E09">
        <w:tc>
          <w:tcPr>
            <w:tcW w:w="2061" w:type="dxa"/>
          </w:tcPr>
          <w:p w14:paraId="0B37F841" w14:textId="4B727C28" w:rsidR="004F0FE6" w:rsidRPr="00595188" w:rsidRDefault="004F0FE6" w:rsidP="004F0FE6">
            <w:pPr>
              <w:spacing w:after="0" w:line="240" w:lineRule="auto"/>
              <w:rPr>
                <w:rFonts w:ascii="Times New Roman" w:eastAsia="Times New Roman" w:hAnsi="Times New Roman" w:cs="Times New Roman"/>
                <w:sz w:val="24"/>
                <w:szCs w:val="26"/>
              </w:rPr>
            </w:pPr>
            <w:r>
              <w:rPr>
                <w:rFonts w:ascii="Times New Roman" w:eastAsia="Times New Roman" w:hAnsi="Times New Roman" w:cs="Times New Roman"/>
              </w:rPr>
              <w:lastRenderedPageBreak/>
              <w:t xml:space="preserve">2.45. </w:t>
            </w:r>
            <w:r w:rsidRPr="00BF3230">
              <w:rPr>
                <w:rFonts w:ascii="Times New Roman" w:eastAsia="Times New Roman" w:hAnsi="Times New Roman" w:cs="Times New Roman"/>
              </w:rPr>
              <w:t>Klusā disko aprīkojuma komplekts</w:t>
            </w:r>
          </w:p>
        </w:tc>
        <w:tc>
          <w:tcPr>
            <w:tcW w:w="1111" w:type="dxa"/>
          </w:tcPr>
          <w:p w14:paraId="78B019E8" w14:textId="77777777" w:rsidR="004F0FE6" w:rsidRPr="00BF3230" w:rsidRDefault="004F0FE6" w:rsidP="004F0FE6">
            <w:pPr>
              <w:jc w:val="center"/>
              <w:rPr>
                <w:rFonts w:ascii="Times New Roman" w:eastAsia="Times New Roman" w:hAnsi="Times New Roman" w:cs="Times New Roman"/>
              </w:rPr>
            </w:pPr>
            <w:r w:rsidRPr="00BF3230">
              <w:rPr>
                <w:rFonts w:ascii="Times New Roman" w:eastAsia="Times New Roman" w:hAnsi="Times New Roman" w:cs="Times New Roman"/>
              </w:rPr>
              <w:t xml:space="preserve">1 </w:t>
            </w:r>
            <w:proofErr w:type="spellStart"/>
            <w:r w:rsidRPr="00BF3230">
              <w:rPr>
                <w:rFonts w:ascii="Times New Roman" w:eastAsia="Times New Roman" w:hAnsi="Times New Roman" w:cs="Times New Roman"/>
              </w:rPr>
              <w:t>kompl</w:t>
            </w:r>
            <w:proofErr w:type="spellEnd"/>
            <w:r w:rsidRPr="00BF3230">
              <w:rPr>
                <w:rFonts w:ascii="Times New Roman" w:eastAsia="Times New Roman" w:hAnsi="Times New Roman" w:cs="Times New Roman"/>
              </w:rPr>
              <w:t>.</w:t>
            </w:r>
          </w:p>
          <w:p w14:paraId="7D3B9885" w14:textId="77777777" w:rsidR="004F0FE6" w:rsidRPr="00595188" w:rsidRDefault="004F0FE6" w:rsidP="004F0FE6">
            <w:pPr>
              <w:spacing w:after="0" w:line="240" w:lineRule="auto"/>
              <w:jc w:val="center"/>
              <w:rPr>
                <w:rFonts w:ascii="Times New Roman" w:eastAsia="Times New Roman" w:hAnsi="Times New Roman" w:cs="Times New Roman"/>
                <w:sz w:val="24"/>
                <w:szCs w:val="26"/>
              </w:rPr>
            </w:pPr>
          </w:p>
        </w:tc>
        <w:tc>
          <w:tcPr>
            <w:tcW w:w="4700" w:type="dxa"/>
          </w:tcPr>
          <w:p w14:paraId="16DEC196" w14:textId="77777777" w:rsidR="004F0FE6" w:rsidRPr="00BF3230" w:rsidRDefault="004F0FE6" w:rsidP="004F0FE6">
            <w:pPr>
              <w:spacing w:after="0"/>
              <w:rPr>
                <w:rFonts w:ascii="Times New Roman" w:eastAsia="Times New Roman" w:hAnsi="Times New Roman" w:cs="Times New Roman"/>
              </w:rPr>
            </w:pPr>
            <w:r w:rsidRPr="00BF3230">
              <w:rPr>
                <w:rFonts w:ascii="Times New Roman" w:eastAsia="Times New Roman" w:hAnsi="Times New Roman" w:cs="Times New Roman"/>
              </w:rPr>
              <w:t>Komplektā ietilpst:</w:t>
            </w:r>
          </w:p>
          <w:p w14:paraId="7AB544F8" w14:textId="77777777" w:rsidR="004F0FE6" w:rsidRPr="00BF3230" w:rsidRDefault="004F0FE6" w:rsidP="004F0FE6">
            <w:pPr>
              <w:pStyle w:val="Sarakstarindkopa"/>
              <w:numPr>
                <w:ilvl w:val="0"/>
                <w:numId w:val="160"/>
              </w:numPr>
              <w:spacing w:after="0"/>
              <w:rPr>
                <w:rFonts w:ascii="Times New Roman" w:eastAsia="Times New Roman" w:hAnsi="Times New Roman"/>
              </w:rPr>
            </w:pPr>
            <w:r w:rsidRPr="00BF3230">
              <w:rPr>
                <w:rFonts w:ascii="Times New Roman" w:eastAsia="Times New Roman" w:hAnsi="Times New Roman"/>
              </w:rPr>
              <w:t>30 gab. austiņas:</w:t>
            </w:r>
          </w:p>
          <w:p w14:paraId="1723E81D" w14:textId="77777777" w:rsidR="004F0FE6" w:rsidRPr="00BF3230" w:rsidRDefault="004F0FE6" w:rsidP="004F0FE6">
            <w:pPr>
              <w:pStyle w:val="Sarakstarindkopa"/>
              <w:numPr>
                <w:ilvl w:val="0"/>
                <w:numId w:val="159"/>
              </w:numPr>
              <w:spacing w:after="0"/>
              <w:rPr>
                <w:rFonts w:ascii="Times New Roman" w:eastAsia="Times New Roman" w:hAnsi="Times New Roman"/>
              </w:rPr>
            </w:pPr>
            <w:r w:rsidRPr="00BF3230">
              <w:rPr>
                <w:rFonts w:ascii="Times New Roman" w:eastAsia="Times New Roman" w:hAnsi="Times New Roman"/>
              </w:rPr>
              <w:t>Kanālu skaits: vismaz 3</w:t>
            </w:r>
          </w:p>
          <w:p w14:paraId="578C6A7D" w14:textId="77777777" w:rsidR="004F0FE6" w:rsidRPr="00BF3230" w:rsidRDefault="004F0FE6" w:rsidP="004F0FE6">
            <w:pPr>
              <w:pStyle w:val="Sarakstarindkopa"/>
              <w:numPr>
                <w:ilvl w:val="0"/>
                <w:numId w:val="159"/>
              </w:numPr>
              <w:spacing w:after="0"/>
              <w:rPr>
                <w:rFonts w:ascii="Times New Roman" w:eastAsia="Times New Roman" w:hAnsi="Times New Roman"/>
              </w:rPr>
            </w:pPr>
            <w:r w:rsidRPr="00BF3230">
              <w:rPr>
                <w:rFonts w:ascii="Times New Roman" w:eastAsia="Times New Roman" w:hAnsi="Times New Roman"/>
              </w:rPr>
              <w:t>Apgaismojums kanālu izvēlei</w:t>
            </w:r>
          </w:p>
          <w:p w14:paraId="40DE21F7" w14:textId="77777777" w:rsidR="004F0FE6" w:rsidRPr="00BF3230" w:rsidRDefault="004F0FE6" w:rsidP="004F0FE6">
            <w:pPr>
              <w:pStyle w:val="Sarakstarindkopa"/>
              <w:numPr>
                <w:ilvl w:val="0"/>
                <w:numId w:val="159"/>
              </w:numPr>
              <w:spacing w:after="0"/>
              <w:rPr>
                <w:rFonts w:ascii="Times New Roman" w:eastAsia="Times New Roman" w:hAnsi="Times New Roman"/>
              </w:rPr>
            </w:pPr>
            <w:r w:rsidRPr="00BF3230">
              <w:rPr>
                <w:rFonts w:ascii="Times New Roman" w:eastAsia="Times New Roman" w:hAnsi="Times New Roman"/>
              </w:rPr>
              <w:t>Austiņu darbības laiks vismaz līdz 8h (atkarīgs no signāla skaļuma)</w:t>
            </w:r>
          </w:p>
          <w:p w14:paraId="24C9D16E" w14:textId="77777777" w:rsidR="004F0FE6" w:rsidRPr="00BF3230" w:rsidRDefault="004F0FE6" w:rsidP="004F0FE6">
            <w:pPr>
              <w:pStyle w:val="Sarakstarindkopa"/>
              <w:numPr>
                <w:ilvl w:val="0"/>
                <w:numId w:val="159"/>
              </w:numPr>
              <w:spacing w:after="0"/>
              <w:rPr>
                <w:rFonts w:ascii="Times New Roman" w:eastAsia="Times New Roman" w:hAnsi="Times New Roman"/>
              </w:rPr>
            </w:pPr>
            <w:r w:rsidRPr="00BF3230">
              <w:rPr>
                <w:rFonts w:ascii="Times New Roman" w:eastAsia="Times New Roman" w:hAnsi="Times New Roman"/>
              </w:rPr>
              <w:t>Skaļuma regulēšana</w:t>
            </w:r>
          </w:p>
          <w:p w14:paraId="6D74347C" w14:textId="77777777" w:rsidR="004F0FE6" w:rsidRPr="00BF3230" w:rsidRDefault="004F0FE6" w:rsidP="004F0FE6">
            <w:pPr>
              <w:pStyle w:val="Sarakstarindkopa"/>
              <w:numPr>
                <w:ilvl w:val="0"/>
                <w:numId w:val="160"/>
              </w:numPr>
              <w:spacing w:after="0"/>
              <w:rPr>
                <w:rFonts w:ascii="Times New Roman" w:eastAsia="Times New Roman" w:hAnsi="Times New Roman"/>
              </w:rPr>
            </w:pPr>
            <w:r w:rsidRPr="00BF3230">
              <w:rPr>
                <w:rFonts w:ascii="Times New Roman" w:eastAsia="Times New Roman" w:hAnsi="Times New Roman"/>
              </w:rPr>
              <w:t>Raidītāji</w:t>
            </w:r>
          </w:p>
          <w:p w14:paraId="1E0E7CD9" w14:textId="77777777" w:rsidR="004F0FE6" w:rsidRPr="00BF3230" w:rsidRDefault="004F0FE6" w:rsidP="004F0FE6">
            <w:pPr>
              <w:pStyle w:val="Sarakstarindkopa"/>
              <w:numPr>
                <w:ilvl w:val="0"/>
                <w:numId w:val="158"/>
              </w:numPr>
              <w:spacing w:after="0"/>
              <w:rPr>
                <w:rFonts w:ascii="Times New Roman" w:eastAsia="Times New Roman" w:hAnsi="Times New Roman"/>
              </w:rPr>
            </w:pPr>
            <w:r w:rsidRPr="00BF3230">
              <w:rPr>
                <w:rFonts w:ascii="Times New Roman" w:eastAsia="Times New Roman" w:hAnsi="Times New Roman"/>
              </w:rPr>
              <w:t>3 gab. (lai pasākumā nodrošinātu 3 kanālus)</w:t>
            </w:r>
          </w:p>
          <w:p w14:paraId="2CD857CA" w14:textId="0246B541" w:rsidR="004F0FE6" w:rsidRPr="00BF3230" w:rsidRDefault="004F0FE6" w:rsidP="004F0FE6">
            <w:pPr>
              <w:pStyle w:val="Sarakstarindkopa"/>
              <w:numPr>
                <w:ilvl w:val="0"/>
                <w:numId w:val="158"/>
              </w:numPr>
              <w:spacing w:after="0"/>
              <w:rPr>
                <w:rFonts w:ascii="Times New Roman" w:eastAsia="Times New Roman" w:hAnsi="Times New Roman"/>
              </w:rPr>
            </w:pPr>
            <w:r w:rsidRPr="00BF3230">
              <w:rPr>
                <w:rFonts w:ascii="Times New Roman" w:eastAsia="Times New Roman" w:hAnsi="Times New Roman"/>
              </w:rPr>
              <w:t xml:space="preserve">darbības rādiuss vismaz līdz </w:t>
            </w:r>
            <w:r w:rsidR="00A97304">
              <w:rPr>
                <w:rFonts w:ascii="Times New Roman" w:eastAsia="Times New Roman" w:hAnsi="Times New Roman"/>
              </w:rPr>
              <w:t>200</w:t>
            </w:r>
            <w:r w:rsidR="00A97304" w:rsidRPr="00BF3230">
              <w:rPr>
                <w:rFonts w:ascii="Times New Roman" w:eastAsia="Times New Roman" w:hAnsi="Times New Roman"/>
              </w:rPr>
              <w:t xml:space="preserve"> </w:t>
            </w:r>
            <w:r w:rsidRPr="00BF3230">
              <w:rPr>
                <w:rFonts w:ascii="Times New Roman" w:eastAsia="Times New Roman" w:hAnsi="Times New Roman"/>
              </w:rPr>
              <w:t>metriem brīvā dabā</w:t>
            </w:r>
          </w:p>
          <w:p w14:paraId="02ACBAC0" w14:textId="77777777" w:rsidR="004F0FE6" w:rsidRPr="00BF3230" w:rsidRDefault="004F0FE6" w:rsidP="004F0FE6">
            <w:pPr>
              <w:pStyle w:val="Sarakstarindkopa"/>
              <w:numPr>
                <w:ilvl w:val="0"/>
                <w:numId w:val="158"/>
              </w:numPr>
              <w:spacing w:after="0"/>
              <w:rPr>
                <w:rFonts w:ascii="Times New Roman" w:eastAsia="Times New Roman" w:hAnsi="Times New Roman"/>
              </w:rPr>
            </w:pPr>
            <w:r w:rsidRPr="00BF3230">
              <w:rPr>
                <w:rFonts w:ascii="Times New Roman" w:eastAsia="Times New Roman" w:hAnsi="Times New Roman"/>
              </w:rPr>
              <w:t>Saderīgs ar augstāk minētajām austiņām</w:t>
            </w:r>
          </w:p>
          <w:p w14:paraId="37850D79" w14:textId="639AC334" w:rsidR="004F0FE6" w:rsidRPr="00BF3230" w:rsidRDefault="004F0FE6" w:rsidP="004F0FE6">
            <w:pPr>
              <w:pStyle w:val="Sarakstarindkopa"/>
              <w:numPr>
                <w:ilvl w:val="0"/>
                <w:numId w:val="160"/>
              </w:numPr>
              <w:spacing w:after="0"/>
              <w:rPr>
                <w:rFonts w:ascii="Times New Roman" w:eastAsia="Times New Roman" w:hAnsi="Times New Roman"/>
              </w:rPr>
            </w:pPr>
            <w:r w:rsidRPr="00BF3230">
              <w:rPr>
                <w:rFonts w:ascii="Times New Roman" w:eastAsia="Times New Roman" w:hAnsi="Times New Roman"/>
              </w:rPr>
              <w:t xml:space="preserve">3 gab. tastatūra </w:t>
            </w:r>
            <w:r w:rsidR="00A97304">
              <w:rPr>
                <w:rFonts w:ascii="Times New Roman" w:eastAsia="Times New Roman" w:hAnsi="Times New Roman"/>
              </w:rPr>
              <w:t xml:space="preserve">(vai cita veida </w:t>
            </w:r>
            <w:proofErr w:type="spellStart"/>
            <w:r w:rsidR="00A97304">
              <w:rPr>
                <w:rFonts w:ascii="Times New Roman" w:eastAsia="Times New Roman" w:hAnsi="Times New Roman"/>
              </w:rPr>
              <w:t>konrtroles</w:t>
            </w:r>
            <w:proofErr w:type="spellEnd"/>
            <w:r w:rsidR="00A97304">
              <w:rPr>
                <w:rFonts w:ascii="Times New Roman" w:eastAsia="Times New Roman" w:hAnsi="Times New Roman"/>
              </w:rPr>
              <w:t xml:space="preserve"> panelis) </w:t>
            </w:r>
            <w:r w:rsidRPr="00BF3230">
              <w:rPr>
                <w:rFonts w:ascii="Times New Roman" w:eastAsia="Times New Roman" w:hAnsi="Times New Roman"/>
              </w:rPr>
              <w:t>kluso disko austiņu LED vadībai</w:t>
            </w:r>
          </w:p>
          <w:p w14:paraId="7083A04D" w14:textId="77777777" w:rsidR="004F0FE6" w:rsidRPr="00A44E09" w:rsidRDefault="004F0FE6" w:rsidP="004F0FE6">
            <w:pPr>
              <w:pStyle w:val="Sarakstarindkopa"/>
              <w:numPr>
                <w:ilvl w:val="0"/>
                <w:numId w:val="160"/>
              </w:numPr>
              <w:spacing w:after="0"/>
              <w:rPr>
                <w:rFonts w:ascii="Times New Roman" w:eastAsia="Times New Roman" w:hAnsi="Times New Roman"/>
              </w:rPr>
            </w:pPr>
            <w:r w:rsidRPr="00A44E09">
              <w:rPr>
                <w:rFonts w:ascii="Times New Roman" w:eastAsia="Times New Roman" w:hAnsi="Times New Roman"/>
              </w:rPr>
              <w:t>2 gab. lādētāji austiņām</w:t>
            </w:r>
          </w:p>
          <w:p w14:paraId="72572E62" w14:textId="6DA44245" w:rsidR="004F0FE6" w:rsidRPr="004F0FE6" w:rsidRDefault="004F0FE6" w:rsidP="004F0FE6">
            <w:pPr>
              <w:pStyle w:val="Sarakstarindkopa"/>
              <w:numPr>
                <w:ilvl w:val="0"/>
                <w:numId w:val="195"/>
              </w:numPr>
              <w:spacing w:after="0"/>
              <w:rPr>
                <w:rFonts w:ascii="Times New Roman" w:eastAsia="Times New Roman" w:hAnsi="Times New Roman"/>
              </w:rPr>
            </w:pPr>
            <w:r w:rsidRPr="00A44E09">
              <w:rPr>
                <w:rFonts w:ascii="Times New Roman" w:eastAsia="Times New Roman" w:hAnsi="Times New Roman"/>
              </w:rPr>
              <w:t xml:space="preserve">Uzlādi iespējams veikt vienlaikus vismaz </w:t>
            </w:r>
            <w:r w:rsidR="008F2088" w:rsidRPr="00A44E09">
              <w:rPr>
                <w:rFonts w:ascii="Times New Roman" w:eastAsia="Times New Roman" w:hAnsi="Times New Roman"/>
              </w:rPr>
              <w:t>1</w:t>
            </w:r>
            <w:r w:rsidR="008F2088">
              <w:rPr>
                <w:rFonts w:ascii="Times New Roman" w:eastAsia="Times New Roman" w:hAnsi="Times New Roman"/>
              </w:rPr>
              <w:t>0</w:t>
            </w:r>
            <w:r w:rsidR="008F2088" w:rsidRPr="00A44E09">
              <w:rPr>
                <w:rFonts w:ascii="Times New Roman" w:eastAsia="Times New Roman" w:hAnsi="Times New Roman"/>
              </w:rPr>
              <w:t xml:space="preserve"> </w:t>
            </w:r>
            <w:r w:rsidRPr="00A44E09">
              <w:rPr>
                <w:rFonts w:ascii="Times New Roman" w:eastAsia="Times New Roman" w:hAnsi="Times New Roman"/>
              </w:rPr>
              <w:t>austiņām</w:t>
            </w:r>
            <w:r w:rsidR="008F2088">
              <w:rPr>
                <w:rFonts w:ascii="Times New Roman" w:eastAsia="Times New Roman" w:hAnsi="Times New Roman"/>
              </w:rPr>
              <w:t xml:space="preserve"> (ar vienu lādētāju)</w:t>
            </w:r>
          </w:p>
        </w:tc>
        <w:tc>
          <w:tcPr>
            <w:tcW w:w="1458" w:type="dxa"/>
          </w:tcPr>
          <w:p w14:paraId="159B6069" w14:textId="77777777" w:rsidR="004F0FE6" w:rsidRPr="00595188" w:rsidRDefault="004F0FE6" w:rsidP="004F0FE6">
            <w:pPr>
              <w:spacing w:after="0" w:line="240" w:lineRule="auto"/>
              <w:jc w:val="center"/>
              <w:rPr>
                <w:rFonts w:ascii="Times New Roman" w:eastAsia="Times New Roman" w:hAnsi="Times New Roman" w:cs="Times New Roman"/>
                <w:sz w:val="24"/>
                <w:szCs w:val="26"/>
              </w:rPr>
            </w:pPr>
          </w:p>
        </w:tc>
        <w:tc>
          <w:tcPr>
            <w:tcW w:w="3592" w:type="dxa"/>
          </w:tcPr>
          <w:p w14:paraId="04CE6AE6" w14:textId="77777777" w:rsidR="004F0FE6" w:rsidRPr="00595188" w:rsidRDefault="004F0FE6" w:rsidP="004F0FE6">
            <w:pPr>
              <w:spacing w:after="0" w:line="240" w:lineRule="auto"/>
              <w:jc w:val="center"/>
              <w:rPr>
                <w:rFonts w:ascii="Times New Roman" w:eastAsia="Times New Roman" w:hAnsi="Times New Roman" w:cs="Times New Roman"/>
                <w:sz w:val="24"/>
                <w:szCs w:val="26"/>
              </w:rPr>
            </w:pPr>
          </w:p>
        </w:tc>
        <w:tc>
          <w:tcPr>
            <w:tcW w:w="1199" w:type="dxa"/>
          </w:tcPr>
          <w:p w14:paraId="7DE7A95B" w14:textId="77777777" w:rsidR="004F0FE6" w:rsidRPr="00595188" w:rsidRDefault="004F0FE6" w:rsidP="004F0FE6">
            <w:pPr>
              <w:spacing w:after="0" w:line="240" w:lineRule="auto"/>
              <w:jc w:val="center"/>
              <w:rPr>
                <w:rFonts w:ascii="Times New Roman" w:eastAsia="Times New Roman" w:hAnsi="Times New Roman" w:cs="Times New Roman"/>
                <w:sz w:val="24"/>
                <w:szCs w:val="26"/>
              </w:rPr>
            </w:pPr>
          </w:p>
        </w:tc>
        <w:tc>
          <w:tcPr>
            <w:tcW w:w="1107" w:type="dxa"/>
            <w:gridSpan w:val="2"/>
          </w:tcPr>
          <w:p w14:paraId="3B5903EA" w14:textId="77777777" w:rsidR="004F0FE6" w:rsidRPr="00595188" w:rsidRDefault="004F0FE6" w:rsidP="004F0FE6">
            <w:pPr>
              <w:spacing w:after="0" w:line="240" w:lineRule="auto"/>
              <w:jc w:val="center"/>
              <w:rPr>
                <w:rFonts w:ascii="Times New Roman" w:eastAsia="Times New Roman" w:hAnsi="Times New Roman" w:cs="Times New Roman"/>
                <w:sz w:val="24"/>
                <w:szCs w:val="26"/>
              </w:rPr>
            </w:pPr>
          </w:p>
        </w:tc>
      </w:tr>
      <w:tr w:rsidR="00A44E09" w:rsidRPr="00C631BD" w14:paraId="6ACD3B82" w14:textId="77777777" w:rsidTr="00A44E09">
        <w:tc>
          <w:tcPr>
            <w:tcW w:w="14153" w:type="dxa"/>
            <w:gridSpan w:val="7"/>
          </w:tcPr>
          <w:p w14:paraId="3E97957F" w14:textId="77777777" w:rsidR="00A44E09" w:rsidRPr="006A418B" w:rsidRDefault="00A44E09" w:rsidP="00886ED8">
            <w:pPr>
              <w:spacing w:after="0" w:line="240" w:lineRule="auto"/>
              <w:jc w:val="right"/>
              <w:rPr>
                <w:rFonts w:ascii="Times New Roman" w:eastAsia="Times New Roman" w:hAnsi="Times New Roman" w:cs="Times New Roman"/>
                <w:b/>
                <w:bCs/>
              </w:rPr>
            </w:pPr>
            <w:r w:rsidRPr="006A418B">
              <w:rPr>
                <w:rFonts w:ascii="Times New Roman" w:eastAsia="Times New Roman" w:hAnsi="Times New Roman" w:cs="Times New Roman"/>
                <w:b/>
                <w:bCs/>
              </w:rPr>
              <w:t>Summa kopā EUR, bez PVN</w:t>
            </w:r>
          </w:p>
        </w:tc>
        <w:tc>
          <w:tcPr>
            <w:tcW w:w="1080" w:type="dxa"/>
          </w:tcPr>
          <w:p w14:paraId="584F0705" w14:textId="77777777" w:rsidR="00A44E09" w:rsidRPr="00C631BD" w:rsidRDefault="00A44E09" w:rsidP="00886ED8">
            <w:pPr>
              <w:spacing w:after="0" w:line="240" w:lineRule="auto"/>
              <w:rPr>
                <w:rFonts w:ascii="Times New Roman" w:eastAsia="Times New Roman" w:hAnsi="Times New Roman" w:cs="Times New Roman"/>
              </w:rPr>
            </w:pPr>
          </w:p>
        </w:tc>
      </w:tr>
      <w:tr w:rsidR="00A44E09" w:rsidRPr="00C631BD" w14:paraId="3538A099" w14:textId="77777777" w:rsidTr="00A44E09">
        <w:tc>
          <w:tcPr>
            <w:tcW w:w="14153" w:type="dxa"/>
            <w:gridSpan w:val="7"/>
          </w:tcPr>
          <w:p w14:paraId="5E70CB42" w14:textId="77777777" w:rsidR="00A44E09" w:rsidRPr="006A418B" w:rsidRDefault="00A44E09" w:rsidP="00886ED8">
            <w:pPr>
              <w:spacing w:after="0" w:line="240" w:lineRule="auto"/>
              <w:jc w:val="right"/>
              <w:rPr>
                <w:rFonts w:ascii="Times New Roman" w:eastAsia="Times New Roman" w:hAnsi="Times New Roman" w:cs="Times New Roman"/>
                <w:b/>
                <w:bCs/>
              </w:rPr>
            </w:pPr>
            <w:r w:rsidRPr="006A418B">
              <w:rPr>
                <w:rFonts w:ascii="Times New Roman" w:eastAsia="Times New Roman" w:hAnsi="Times New Roman" w:cs="Times New Roman"/>
                <w:b/>
                <w:bCs/>
              </w:rPr>
              <w:t>PVN</w:t>
            </w:r>
          </w:p>
        </w:tc>
        <w:tc>
          <w:tcPr>
            <w:tcW w:w="1080" w:type="dxa"/>
          </w:tcPr>
          <w:p w14:paraId="28328582" w14:textId="77777777" w:rsidR="00A44E09" w:rsidRPr="00C631BD" w:rsidRDefault="00A44E09" w:rsidP="00886ED8">
            <w:pPr>
              <w:spacing w:after="0" w:line="240" w:lineRule="auto"/>
              <w:rPr>
                <w:rFonts w:ascii="Times New Roman" w:eastAsia="Times New Roman" w:hAnsi="Times New Roman" w:cs="Times New Roman"/>
              </w:rPr>
            </w:pPr>
          </w:p>
        </w:tc>
      </w:tr>
      <w:tr w:rsidR="00A44E09" w:rsidRPr="00C631BD" w14:paraId="5D45E321" w14:textId="77777777" w:rsidTr="00A44E09">
        <w:tc>
          <w:tcPr>
            <w:tcW w:w="14153" w:type="dxa"/>
            <w:gridSpan w:val="7"/>
          </w:tcPr>
          <w:p w14:paraId="5875D54A" w14:textId="77777777" w:rsidR="00A44E09" w:rsidRPr="006A418B" w:rsidRDefault="00A44E09" w:rsidP="00886ED8">
            <w:pPr>
              <w:spacing w:after="0" w:line="240" w:lineRule="auto"/>
              <w:jc w:val="right"/>
              <w:rPr>
                <w:rFonts w:ascii="Times New Roman" w:eastAsia="Times New Roman" w:hAnsi="Times New Roman" w:cs="Times New Roman"/>
                <w:b/>
                <w:bCs/>
              </w:rPr>
            </w:pPr>
            <w:r w:rsidRPr="006A418B">
              <w:rPr>
                <w:rFonts w:ascii="Times New Roman" w:eastAsia="Times New Roman" w:hAnsi="Times New Roman" w:cs="Times New Roman"/>
                <w:b/>
                <w:bCs/>
              </w:rPr>
              <w:t>Summa kopā EUR, ar PVN</w:t>
            </w:r>
          </w:p>
        </w:tc>
        <w:tc>
          <w:tcPr>
            <w:tcW w:w="1080" w:type="dxa"/>
          </w:tcPr>
          <w:p w14:paraId="3B844B34" w14:textId="77777777" w:rsidR="00A44E09" w:rsidRPr="00C631BD" w:rsidRDefault="00A44E09" w:rsidP="00886ED8">
            <w:pPr>
              <w:spacing w:after="0" w:line="240" w:lineRule="auto"/>
              <w:rPr>
                <w:rFonts w:ascii="Times New Roman" w:eastAsia="Times New Roman" w:hAnsi="Times New Roman" w:cs="Times New Roman"/>
              </w:rPr>
            </w:pPr>
          </w:p>
        </w:tc>
      </w:tr>
    </w:tbl>
    <w:p w14:paraId="69DE75F0" w14:textId="77777777" w:rsidR="00601FEC" w:rsidRPr="00601FEC" w:rsidRDefault="00601FEC" w:rsidP="00F55A6E">
      <w:pPr>
        <w:spacing w:after="0" w:line="279" w:lineRule="auto"/>
        <w:rPr>
          <w:rFonts w:ascii="Times New Roman" w:eastAsia="Times New Roman" w:hAnsi="Times New Roman" w:cs="Times New Roman"/>
          <w:color w:val="000000"/>
          <w:sz w:val="24"/>
          <w:szCs w:val="24"/>
          <w:lang w:eastAsia="ja-JP"/>
        </w:rPr>
      </w:pPr>
    </w:p>
    <w:p w14:paraId="165F5B8C" w14:textId="77777777" w:rsidR="00601FEC" w:rsidRPr="00601FEC" w:rsidRDefault="00601FEC" w:rsidP="00601FEC">
      <w:pPr>
        <w:spacing w:after="0" w:line="279" w:lineRule="auto"/>
        <w:rPr>
          <w:rFonts w:ascii="Times New Roman" w:eastAsia="Times New Roman" w:hAnsi="Times New Roman" w:cs="Times New Roman"/>
          <w:color w:val="000000"/>
          <w:sz w:val="24"/>
          <w:szCs w:val="24"/>
          <w:lang w:eastAsia="ja-JP"/>
        </w:rPr>
      </w:pPr>
    </w:p>
    <w:p w14:paraId="4113D4F3" w14:textId="77777777" w:rsidR="005E6381" w:rsidRPr="00877304" w:rsidRDefault="005E6381" w:rsidP="005E6381">
      <w:pPr>
        <w:spacing w:after="0" w:line="240" w:lineRule="auto"/>
        <w:jc w:val="both"/>
        <w:rPr>
          <w:rFonts w:ascii="Times New Roman" w:hAnsi="Times New Roman" w:cs="Times New Roman"/>
          <w:i/>
          <w:iCs/>
          <w:sz w:val="24"/>
          <w:szCs w:val="26"/>
          <w:lang w:eastAsia="ar-SA"/>
        </w:rPr>
      </w:pPr>
      <w:bookmarkStart w:id="29" w:name="_Hlk104969478"/>
      <w:bookmarkStart w:id="30" w:name="_Hlk106021681"/>
      <w:r w:rsidRPr="00877304">
        <w:rPr>
          <w:rFonts w:ascii="Times New Roman" w:hAnsi="Times New Roman" w:cs="Times New Roman"/>
          <w:i/>
          <w:iCs/>
          <w:sz w:val="24"/>
          <w:szCs w:val="26"/>
          <w:lang w:eastAsia="ar-SA"/>
        </w:rPr>
        <w:t xml:space="preserve">Tehniskās specifikācijas sagatavotājs: </w:t>
      </w:r>
      <w:proofErr w:type="spellStart"/>
      <w:r w:rsidRPr="00877304">
        <w:rPr>
          <w:rFonts w:ascii="Times New Roman" w:hAnsi="Times New Roman" w:cs="Times New Roman"/>
          <w:i/>
          <w:iCs/>
          <w:sz w:val="24"/>
          <w:szCs w:val="26"/>
          <w:lang w:eastAsia="ar-SA"/>
        </w:rPr>
        <w:t>D.Zverevs</w:t>
      </w:r>
      <w:proofErr w:type="spellEnd"/>
    </w:p>
    <w:p w14:paraId="30DD5874" w14:textId="375B994A" w:rsidR="005E6381" w:rsidRPr="00877304" w:rsidRDefault="005E6381" w:rsidP="005E6381">
      <w:pPr>
        <w:spacing w:after="0" w:line="240" w:lineRule="auto"/>
        <w:rPr>
          <w:rFonts w:ascii="Times New Roman" w:eastAsia="Times New Roman" w:hAnsi="Times New Roman" w:cs="Times New Roman"/>
          <w:i/>
          <w:iCs/>
          <w:sz w:val="24"/>
          <w:szCs w:val="24"/>
        </w:rPr>
      </w:pPr>
      <w:r w:rsidRPr="00877304">
        <w:rPr>
          <w:rFonts w:ascii="Times New Roman" w:eastAsia="Times New Roman" w:hAnsi="Times New Roman" w:cs="Times New Roman"/>
          <w:i/>
          <w:iCs/>
          <w:sz w:val="24"/>
          <w:szCs w:val="24"/>
        </w:rPr>
        <w:t xml:space="preserve">Sagatavošanas datums: </w:t>
      </w:r>
      <w:r w:rsidR="00601FEC">
        <w:rPr>
          <w:rFonts w:ascii="Times New Roman" w:eastAsia="Times New Roman" w:hAnsi="Times New Roman" w:cs="Times New Roman"/>
          <w:i/>
          <w:iCs/>
          <w:sz w:val="24"/>
          <w:szCs w:val="24"/>
        </w:rPr>
        <w:t>30</w:t>
      </w:r>
      <w:r>
        <w:rPr>
          <w:rFonts w:ascii="Times New Roman" w:eastAsia="Times New Roman" w:hAnsi="Times New Roman" w:cs="Times New Roman"/>
          <w:i/>
          <w:iCs/>
          <w:sz w:val="24"/>
          <w:szCs w:val="24"/>
        </w:rPr>
        <w:t>.0</w:t>
      </w:r>
      <w:r w:rsidR="00601FEC">
        <w:rPr>
          <w:rFonts w:ascii="Times New Roman" w:eastAsia="Times New Roman" w:hAnsi="Times New Roman" w:cs="Times New Roman"/>
          <w:i/>
          <w:iCs/>
          <w:sz w:val="24"/>
          <w:szCs w:val="24"/>
        </w:rPr>
        <w:t>3</w:t>
      </w:r>
      <w:r w:rsidRPr="00877304">
        <w:rPr>
          <w:rFonts w:ascii="Times New Roman" w:eastAsia="Times New Roman" w:hAnsi="Times New Roman" w:cs="Times New Roman"/>
          <w:i/>
          <w:iCs/>
          <w:sz w:val="24"/>
          <w:szCs w:val="24"/>
        </w:rPr>
        <w:t>.202</w:t>
      </w:r>
      <w:r>
        <w:rPr>
          <w:rFonts w:ascii="Times New Roman" w:eastAsia="Times New Roman" w:hAnsi="Times New Roman" w:cs="Times New Roman"/>
          <w:i/>
          <w:iCs/>
          <w:sz w:val="24"/>
          <w:szCs w:val="24"/>
        </w:rPr>
        <w:t>6</w:t>
      </w:r>
      <w:r w:rsidRPr="00877304">
        <w:rPr>
          <w:rFonts w:ascii="Times New Roman" w:eastAsia="Times New Roman" w:hAnsi="Times New Roman" w:cs="Times New Roman"/>
          <w:i/>
          <w:iCs/>
          <w:sz w:val="24"/>
          <w:szCs w:val="24"/>
        </w:rPr>
        <w:t>.</w:t>
      </w:r>
    </w:p>
    <w:p w14:paraId="36971C61" w14:textId="6E559281" w:rsidR="005E6381" w:rsidRPr="00877304" w:rsidRDefault="005E6381" w:rsidP="005E6381">
      <w:pPr>
        <w:spacing w:after="0" w:line="240" w:lineRule="auto"/>
        <w:jc w:val="both"/>
        <w:rPr>
          <w:rFonts w:ascii="Times New Roman" w:hAnsi="Times New Roman" w:cs="Times New Roman"/>
          <w:i/>
          <w:iCs/>
          <w:sz w:val="24"/>
          <w:szCs w:val="26"/>
          <w:lang w:eastAsia="ar-SA"/>
        </w:rPr>
      </w:pPr>
      <w:r w:rsidRPr="00877304">
        <w:rPr>
          <w:rFonts w:ascii="Times New Roman" w:hAnsi="Times New Roman" w:cs="Times New Roman"/>
          <w:i/>
          <w:iCs/>
          <w:sz w:val="24"/>
          <w:szCs w:val="26"/>
          <w:lang w:eastAsia="ar-SA"/>
        </w:rPr>
        <w:t xml:space="preserve">Pēdējais aktualizācijas </w:t>
      </w:r>
      <w:r w:rsidRPr="00595188">
        <w:rPr>
          <w:rFonts w:ascii="Times New Roman" w:hAnsi="Times New Roman" w:cs="Times New Roman"/>
          <w:i/>
          <w:iCs/>
          <w:sz w:val="24"/>
          <w:szCs w:val="26"/>
          <w:lang w:eastAsia="ar-SA"/>
        </w:rPr>
        <w:t xml:space="preserve">datums: </w:t>
      </w:r>
      <w:r w:rsidR="00002B05">
        <w:rPr>
          <w:rFonts w:ascii="Times New Roman" w:hAnsi="Times New Roman" w:cs="Times New Roman"/>
          <w:i/>
          <w:iCs/>
          <w:sz w:val="24"/>
          <w:szCs w:val="26"/>
          <w:lang w:eastAsia="ar-SA"/>
        </w:rPr>
        <w:t>12.05</w:t>
      </w:r>
      <w:r w:rsidRPr="00595188">
        <w:rPr>
          <w:rFonts w:ascii="Times New Roman" w:hAnsi="Times New Roman" w:cs="Times New Roman"/>
          <w:i/>
          <w:iCs/>
          <w:sz w:val="24"/>
          <w:szCs w:val="26"/>
          <w:lang w:eastAsia="ar-SA"/>
        </w:rPr>
        <w:t>.2026.</w:t>
      </w:r>
    </w:p>
    <w:p w14:paraId="56D36BC6" w14:textId="77777777" w:rsidR="005A2654" w:rsidRPr="00877304" w:rsidRDefault="005A2654" w:rsidP="00835786">
      <w:pPr>
        <w:tabs>
          <w:tab w:val="left" w:pos="426"/>
        </w:tabs>
        <w:spacing w:after="0" w:line="240" w:lineRule="auto"/>
        <w:jc w:val="both"/>
        <w:rPr>
          <w:rFonts w:ascii="Times New Roman" w:hAnsi="Times New Roman" w:cs="Times New Roman"/>
          <w:sz w:val="24"/>
          <w:szCs w:val="26"/>
        </w:rPr>
      </w:pPr>
    </w:p>
    <w:bookmarkEnd w:id="29"/>
    <w:p w14:paraId="0F42B2D7" w14:textId="77777777" w:rsidR="00681967" w:rsidRDefault="00681967" w:rsidP="00FD7B5D">
      <w:pPr>
        <w:spacing w:after="0" w:line="240" w:lineRule="auto"/>
        <w:ind w:left="360"/>
        <w:jc w:val="right"/>
        <w:rPr>
          <w:rFonts w:ascii="Times New Roman" w:hAnsi="Times New Roman" w:cs="Times New Roman"/>
          <w:sz w:val="24"/>
          <w:szCs w:val="26"/>
        </w:rPr>
        <w:sectPr w:rsidR="00681967" w:rsidSect="00595188">
          <w:pgSz w:w="16838" w:h="11906" w:orient="landscape" w:code="9"/>
          <w:pgMar w:top="1701" w:right="1134" w:bottom="851" w:left="1134" w:header="709" w:footer="709" w:gutter="0"/>
          <w:cols w:space="708"/>
          <w:docGrid w:linePitch="360"/>
        </w:sectPr>
      </w:pPr>
    </w:p>
    <w:p w14:paraId="07DA7D33" w14:textId="5A1DD449" w:rsidR="001835D2" w:rsidRPr="00877304" w:rsidRDefault="00FD7B5D" w:rsidP="00FD7B5D">
      <w:pPr>
        <w:spacing w:after="0" w:line="240" w:lineRule="auto"/>
        <w:ind w:left="360"/>
        <w:jc w:val="right"/>
        <w:rPr>
          <w:rFonts w:ascii="Times New Roman" w:eastAsia="Times New Roman" w:hAnsi="Times New Roman" w:cs="Times New Roman"/>
          <w:sz w:val="24"/>
          <w:szCs w:val="24"/>
          <w:lang w:eastAsia="lv-LV"/>
        </w:rPr>
      </w:pPr>
      <w:r w:rsidRPr="004F0FE6">
        <w:rPr>
          <w:rFonts w:ascii="Times New Roman" w:hAnsi="Times New Roman" w:cs="Times New Roman"/>
          <w:sz w:val="24"/>
          <w:szCs w:val="26"/>
        </w:rPr>
        <w:lastRenderedPageBreak/>
        <w:t>2. </w:t>
      </w:r>
      <w:r w:rsidR="001835D2" w:rsidRPr="004F0FE6">
        <w:rPr>
          <w:rFonts w:ascii="Times New Roman" w:eastAsia="Times New Roman" w:hAnsi="Times New Roman" w:cs="Times New Roman"/>
          <w:sz w:val="24"/>
          <w:szCs w:val="24"/>
          <w:lang w:eastAsia="lv-LV"/>
        </w:rPr>
        <w:t>pielikums</w:t>
      </w:r>
      <w:r w:rsidR="001835D2" w:rsidRPr="00877304">
        <w:rPr>
          <w:rFonts w:ascii="Times New Roman" w:eastAsia="Times New Roman" w:hAnsi="Times New Roman" w:cs="Times New Roman"/>
          <w:sz w:val="24"/>
          <w:szCs w:val="24"/>
          <w:lang w:eastAsia="lv-LV"/>
        </w:rPr>
        <w:t xml:space="preserve"> </w:t>
      </w:r>
    </w:p>
    <w:p w14:paraId="6401C113" w14:textId="7E1CCCA5" w:rsidR="001835D2" w:rsidRPr="00877304" w:rsidRDefault="001835D2" w:rsidP="001835D2">
      <w:pPr>
        <w:shd w:val="clear" w:color="auto" w:fill="FFFFFF"/>
        <w:spacing w:after="0" w:line="240" w:lineRule="auto"/>
        <w:jc w:val="right"/>
        <w:rPr>
          <w:rFonts w:ascii="Times New Roman" w:eastAsia="Times New Roman" w:hAnsi="Times New Roman" w:cs="Times New Roman"/>
          <w:sz w:val="24"/>
          <w:szCs w:val="24"/>
          <w:lang w:eastAsia="lv-LV"/>
        </w:rPr>
      </w:pPr>
      <w:r w:rsidRPr="00877304">
        <w:rPr>
          <w:rFonts w:ascii="Times New Roman" w:eastAsia="Times New Roman" w:hAnsi="Times New Roman" w:cs="Times New Roman"/>
          <w:sz w:val="24"/>
          <w:szCs w:val="24"/>
          <w:lang w:eastAsia="lv-LV"/>
        </w:rPr>
        <w:t>Iepirkuma Nr. R</w:t>
      </w:r>
      <w:r w:rsidR="00D52C2F" w:rsidRPr="00877304">
        <w:rPr>
          <w:rFonts w:ascii="Times New Roman" w:eastAsia="Times New Roman" w:hAnsi="Times New Roman" w:cs="Times New Roman"/>
          <w:sz w:val="24"/>
          <w:szCs w:val="24"/>
          <w:lang w:eastAsia="lv-LV"/>
        </w:rPr>
        <w:t>VP</w:t>
      </w:r>
      <w:r w:rsidRPr="00877304">
        <w:rPr>
          <w:rFonts w:ascii="Times New Roman" w:eastAsia="Times New Roman" w:hAnsi="Times New Roman" w:cs="Times New Roman"/>
          <w:sz w:val="24"/>
          <w:szCs w:val="24"/>
          <w:lang w:eastAsia="lv-LV"/>
        </w:rPr>
        <w:t xml:space="preserve">IKSD </w:t>
      </w:r>
      <w:r w:rsidR="00193ADB" w:rsidRPr="00877304">
        <w:rPr>
          <w:rFonts w:ascii="Times New Roman" w:eastAsia="Times New Roman" w:hAnsi="Times New Roman" w:cs="Times New Roman"/>
          <w:sz w:val="24"/>
          <w:szCs w:val="24"/>
          <w:lang w:eastAsia="lv-LV"/>
        </w:rPr>
        <w:t>202</w:t>
      </w:r>
      <w:r w:rsidR="000D34FC">
        <w:rPr>
          <w:rFonts w:ascii="Times New Roman" w:eastAsia="Times New Roman" w:hAnsi="Times New Roman" w:cs="Times New Roman"/>
          <w:sz w:val="24"/>
          <w:szCs w:val="24"/>
          <w:lang w:eastAsia="lv-LV"/>
        </w:rPr>
        <w:t>6</w:t>
      </w:r>
      <w:r w:rsidR="00193ADB" w:rsidRPr="00877304">
        <w:rPr>
          <w:rFonts w:ascii="Times New Roman" w:eastAsia="Times New Roman" w:hAnsi="Times New Roman" w:cs="Times New Roman"/>
          <w:sz w:val="24"/>
          <w:szCs w:val="24"/>
          <w:lang w:eastAsia="lv-LV"/>
        </w:rPr>
        <w:t>/</w:t>
      </w:r>
      <w:r w:rsidR="00FF0254">
        <w:rPr>
          <w:rFonts w:ascii="Times New Roman" w:eastAsia="Times New Roman" w:hAnsi="Times New Roman" w:cs="Times New Roman"/>
          <w:sz w:val="24"/>
          <w:szCs w:val="24"/>
          <w:lang w:eastAsia="lv-LV"/>
        </w:rPr>
        <w:t>11</w:t>
      </w:r>
      <w:r w:rsidRPr="00877304">
        <w:rPr>
          <w:rFonts w:ascii="Times New Roman" w:eastAsia="Times New Roman" w:hAnsi="Times New Roman" w:cs="Times New Roman"/>
          <w:sz w:val="24"/>
          <w:szCs w:val="24"/>
          <w:lang w:eastAsia="lv-LV"/>
        </w:rPr>
        <w:t xml:space="preserve"> nolikumam</w:t>
      </w:r>
    </w:p>
    <w:bookmarkEnd w:id="30"/>
    <w:p w14:paraId="3258F4E8" w14:textId="77777777" w:rsidR="001835D2" w:rsidRPr="00877304" w:rsidRDefault="001835D2" w:rsidP="001835D2">
      <w:pPr>
        <w:suppressAutoHyphens/>
        <w:spacing w:after="0" w:line="240" w:lineRule="auto"/>
        <w:jc w:val="center"/>
        <w:rPr>
          <w:rFonts w:ascii="Times New Roman" w:eastAsia="Open Sans" w:hAnsi="Times New Roman" w:cs="Times New Roman"/>
          <w:b/>
          <w:sz w:val="24"/>
          <w:szCs w:val="24"/>
        </w:rPr>
      </w:pPr>
    </w:p>
    <w:p w14:paraId="19B83D8D" w14:textId="6D095736" w:rsidR="00AD1542" w:rsidRDefault="00FF0254" w:rsidP="0094777D">
      <w:pPr>
        <w:spacing w:after="0" w:line="240" w:lineRule="auto"/>
        <w:jc w:val="center"/>
        <w:rPr>
          <w:rFonts w:ascii="Times New Roman" w:eastAsia="Open Sans" w:hAnsi="Times New Roman" w:cs="Times New Roman"/>
          <w:b/>
          <w:sz w:val="24"/>
          <w:szCs w:val="24"/>
        </w:rPr>
      </w:pPr>
      <w:bookmarkStart w:id="31" w:name="_Hlk216258743"/>
      <w:bookmarkStart w:id="32" w:name="_Hlk216258720"/>
      <w:r>
        <w:rPr>
          <w:rFonts w:ascii="Times New Roman" w:eastAsia="Times New Roman" w:hAnsi="Times New Roman" w:cs="Times New Roman"/>
          <w:b/>
          <w:bCs/>
          <w:color w:val="000000"/>
          <w:sz w:val="26"/>
          <w:szCs w:val="26"/>
        </w:rPr>
        <w:t>Iepirkuma</w:t>
      </w:r>
      <w:r w:rsidR="009406F7" w:rsidRPr="005C4444">
        <w:rPr>
          <w:rFonts w:ascii="Times New Roman" w:eastAsia="Times New Roman" w:hAnsi="Times New Roman" w:cs="Times New Roman"/>
          <w:b/>
          <w:bCs/>
          <w:color w:val="000000"/>
          <w:sz w:val="26"/>
          <w:szCs w:val="26"/>
        </w:rPr>
        <w:t xml:space="preserve"> </w:t>
      </w:r>
      <w:bookmarkEnd w:id="31"/>
      <w:r w:rsidRPr="00FF0254">
        <w:rPr>
          <w:rFonts w:ascii="Times New Roman" w:eastAsia="Times New Roman" w:hAnsi="Times New Roman" w:cs="Times New Roman"/>
          <w:b/>
          <w:bCs/>
          <w:color w:val="000000"/>
          <w:sz w:val="26"/>
          <w:szCs w:val="26"/>
        </w:rPr>
        <w:t>“Audio, foto un video tehnikas piegāde projekta “Digitālā darba ar jaunatni sistēmas attīstība pašvaldībā” (PVM ID APS0255) ietvaros Rīgas valstspilsētas pašvaldībā”</w:t>
      </w:r>
      <w:r w:rsidR="0094777D" w:rsidRPr="00877304">
        <w:rPr>
          <w:rFonts w:ascii="Times New Roman" w:eastAsia="Open Sans" w:hAnsi="Times New Roman" w:cs="Times New Roman"/>
          <w:b/>
          <w:sz w:val="24"/>
          <w:szCs w:val="24"/>
        </w:rPr>
        <w:t xml:space="preserve"> </w:t>
      </w:r>
      <w:bookmarkEnd w:id="32"/>
      <w:r w:rsidR="001835D2" w:rsidRPr="00877304">
        <w:rPr>
          <w:rFonts w:ascii="Times New Roman" w:eastAsia="Open Sans" w:hAnsi="Times New Roman" w:cs="Times New Roman"/>
          <w:b/>
          <w:sz w:val="24"/>
          <w:szCs w:val="24"/>
        </w:rPr>
        <w:t>(identifikācijas Nr.</w:t>
      </w:r>
      <w:r w:rsidR="00D52C2F" w:rsidRPr="00877304">
        <w:rPr>
          <w:rFonts w:ascii="Times New Roman" w:eastAsia="Open Sans" w:hAnsi="Times New Roman" w:cs="Times New Roman"/>
          <w:b/>
          <w:sz w:val="24"/>
          <w:szCs w:val="24"/>
        </w:rPr>
        <w:t xml:space="preserve"> </w:t>
      </w:r>
      <w:r w:rsidR="00483C05" w:rsidRPr="00877304">
        <w:rPr>
          <w:rFonts w:ascii="Times New Roman" w:eastAsia="Open Sans" w:hAnsi="Times New Roman" w:cs="Times New Roman"/>
          <w:b/>
          <w:sz w:val="24"/>
          <w:szCs w:val="24"/>
        </w:rPr>
        <w:t>RVP</w:t>
      </w:r>
      <w:r w:rsidR="001835D2" w:rsidRPr="00877304">
        <w:rPr>
          <w:rFonts w:ascii="Times New Roman" w:eastAsia="Open Sans" w:hAnsi="Times New Roman" w:cs="Times New Roman"/>
          <w:b/>
          <w:sz w:val="24"/>
          <w:szCs w:val="24"/>
        </w:rPr>
        <w:t xml:space="preserve">IKSD </w:t>
      </w:r>
      <w:r w:rsidR="00193ADB" w:rsidRPr="00877304">
        <w:rPr>
          <w:rFonts w:ascii="Times New Roman" w:eastAsia="Open Sans" w:hAnsi="Times New Roman" w:cs="Times New Roman"/>
          <w:b/>
          <w:sz w:val="24"/>
          <w:szCs w:val="24"/>
        </w:rPr>
        <w:t>202</w:t>
      </w:r>
      <w:r w:rsidR="000D34FC">
        <w:rPr>
          <w:rFonts w:ascii="Times New Roman" w:eastAsia="Open Sans" w:hAnsi="Times New Roman" w:cs="Times New Roman"/>
          <w:b/>
          <w:sz w:val="24"/>
          <w:szCs w:val="24"/>
        </w:rPr>
        <w:t>6</w:t>
      </w:r>
      <w:r w:rsidR="00193ADB" w:rsidRPr="00877304">
        <w:rPr>
          <w:rFonts w:ascii="Times New Roman" w:eastAsia="Open Sans" w:hAnsi="Times New Roman" w:cs="Times New Roman"/>
          <w:b/>
          <w:sz w:val="24"/>
          <w:szCs w:val="24"/>
        </w:rPr>
        <w:t>/</w:t>
      </w:r>
      <w:r>
        <w:rPr>
          <w:rFonts w:ascii="Times New Roman" w:eastAsia="Open Sans" w:hAnsi="Times New Roman" w:cs="Times New Roman"/>
          <w:b/>
          <w:sz w:val="24"/>
          <w:szCs w:val="24"/>
        </w:rPr>
        <w:t>11</w:t>
      </w:r>
      <w:r w:rsidR="001835D2" w:rsidRPr="00877304">
        <w:rPr>
          <w:rFonts w:ascii="Times New Roman" w:eastAsia="Open Sans" w:hAnsi="Times New Roman" w:cs="Times New Roman"/>
          <w:b/>
          <w:sz w:val="24"/>
          <w:szCs w:val="24"/>
        </w:rPr>
        <w:t>)</w:t>
      </w:r>
    </w:p>
    <w:p w14:paraId="4C1E18D2" w14:textId="77777777" w:rsidR="001835D2" w:rsidRPr="005C4444" w:rsidRDefault="001835D2" w:rsidP="0094777D">
      <w:pPr>
        <w:spacing w:after="0" w:line="240" w:lineRule="auto"/>
        <w:jc w:val="center"/>
        <w:rPr>
          <w:rFonts w:ascii="Times New Roman" w:eastAsia="Open Sans" w:hAnsi="Times New Roman" w:cs="Times New Roman"/>
          <w:bCs/>
          <w:i/>
          <w:iCs/>
          <w:sz w:val="24"/>
          <w:szCs w:val="24"/>
        </w:rPr>
      </w:pPr>
      <w:r w:rsidRPr="005C4444">
        <w:rPr>
          <w:rFonts w:ascii="Times New Roman" w:eastAsia="Open Sans" w:hAnsi="Times New Roman" w:cs="Times New Roman"/>
          <w:bCs/>
          <w:i/>
          <w:iCs/>
          <w:sz w:val="24"/>
          <w:szCs w:val="24"/>
        </w:rPr>
        <w:t xml:space="preserve"> piedāvājuma forma</w:t>
      </w:r>
    </w:p>
    <w:p w14:paraId="39AB1EE2" w14:textId="77777777" w:rsidR="001835D2" w:rsidRDefault="001835D2" w:rsidP="001835D2">
      <w:pPr>
        <w:suppressAutoHyphens/>
        <w:spacing w:after="0" w:line="240" w:lineRule="auto"/>
        <w:jc w:val="center"/>
        <w:rPr>
          <w:rFonts w:ascii="Times New Roman" w:hAnsi="Times New Roman" w:cs="Times New Roman"/>
          <w:b/>
          <w:bCs/>
          <w:sz w:val="24"/>
          <w:szCs w:val="24"/>
          <w:lang w:eastAsia="ar-SA"/>
        </w:rPr>
      </w:pPr>
    </w:p>
    <w:p w14:paraId="74CCA1D5" w14:textId="77777777" w:rsidR="006F7893" w:rsidRPr="00877304" w:rsidRDefault="006F7893" w:rsidP="001835D2">
      <w:pPr>
        <w:suppressAutoHyphens/>
        <w:spacing w:after="0" w:line="240" w:lineRule="auto"/>
        <w:jc w:val="center"/>
        <w:rPr>
          <w:rFonts w:ascii="Times New Roman" w:hAnsi="Times New Roman" w:cs="Times New Roman"/>
          <w:b/>
          <w:bCs/>
          <w:sz w:val="24"/>
          <w:szCs w:val="24"/>
          <w:lang w:eastAsia="ar-SA"/>
        </w:rPr>
      </w:pPr>
    </w:p>
    <w:p w14:paraId="6969717F" w14:textId="77777777" w:rsidR="001835D2" w:rsidRPr="00877304" w:rsidRDefault="001835D2" w:rsidP="001835D2">
      <w:pPr>
        <w:suppressAutoHyphens/>
        <w:spacing w:after="0" w:line="240" w:lineRule="auto"/>
        <w:jc w:val="center"/>
        <w:rPr>
          <w:rFonts w:ascii="Times New Roman" w:hAnsi="Times New Roman" w:cs="Times New Roman"/>
          <w:b/>
          <w:bCs/>
          <w:sz w:val="24"/>
          <w:szCs w:val="24"/>
          <w:lang w:eastAsia="ar-SA"/>
        </w:rPr>
      </w:pPr>
      <w:r w:rsidRPr="00877304">
        <w:rPr>
          <w:rFonts w:ascii="Times New Roman" w:hAnsi="Times New Roman" w:cs="Times New Roman"/>
          <w:b/>
          <w:bCs/>
          <w:sz w:val="24"/>
          <w:szCs w:val="24"/>
          <w:lang w:eastAsia="ar-SA"/>
        </w:rPr>
        <w:t>PIETEIKUMS</w:t>
      </w:r>
    </w:p>
    <w:p w14:paraId="0D33FE90" w14:textId="1E390436" w:rsidR="001835D2" w:rsidRPr="006F7893" w:rsidRDefault="001835D2" w:rsidP="004428F7">
      <w:pPr>
        <w:spacing w:after="0" w:line="240" w:lineRule="auto"/>
        <w:jc w:val="center"/>
        <w:rPr>
          <w:rFonts w:ascii="Times New Roman" w:hAnsi="Times New Roman" w:cs="Times New Roman"/>
          <w:bCs/>
          <w:iCs/>
          <w:sz w:val="24"/>
          <w:szCs w:val="24"/>
          <w:lang w:eastAsia="ru-RU"/>
        </w:rPr>
      </w:pPr>
      <w:r w:rsidRPr="00877304">
        <w:rPr>
          <w:rFonts w:ascii="Times New Roman" w:hAnsi="Times New Roman" w:cs="Times New Roman"/>
          <w:bCs/>
          <w:iCs/>
          <w:sz w:val="24"/>
          <w:szCs w:val="24"/>
          <w:lang w:eastAsia="ru-RU"/>
        </w:rPr>
        <w:t xml:space="preserve">dalībai </w:t>
      </w:r>
      <w:r w:rsidR="00FF0254">
        <w:rPr>
          <w:rFonts w:ascii="Times New Roman" w:hAnsi="Times New Roman" w:cs="Times New Roman"/>
          <w:bCs/>
          <w:iCs/>
          <w:sz w:val="24"/>
          <w:szCs w:val="24"/>
          <w:lang w:eastAsia="ru-RU"/>
        </w:rPr>
        <w:t>Iepirkumā</w:t>
      </w:r>
      <w:r w:rsidR="009406F7" w:rsidRPr="00877304">
        <w:rPr>
          <w:rFonts w:ascii="Times New Roman" w:hAnsi="Times New Roman" w:cs="Times New Roman"/>
          <w:bCs/>
          <w:iCs/>
          <w:sz w:val="24"/>
          <w:szCs w:val="24"/>
          <w:lang w:eastAsia="ru-RU"/>
        </w:rPr>
        <w:t xml:space="preserve"> </w:t>
      </w:r>
      <w:r w:rsidR="00FF0254" w:rsidRPr="00FF0254">
        <w:rPr>
          <w:rFonts w:ascii="Times New Roman" w:hAnsi="Times New Roman" w:cs="Times New Roman"/>
          <w:bCs/>
          <w:iCs/>
          <w:sz w:val="24"/>
          <w:szCs w:val="24"/>
          <w:lang w:eastAsia="ru-RU"/>
        </w:rPr>
        <w:t xml:space="preserve">“Audio, foto un video tehnikas piegāde projekta “Digitālā darba ar jaunatni sistēmas attīstība pašvaldībā” (PVM ID APS0255) ietvaros Rīgas valstspilsētas pašvaldībā” </w:t>
      </w:r>
      <w:r w:rsidRPr="00877304">
        <w:rPr>
          <w:rFonts w:ascii="Times New Roman" w:hAnsi="Times New Roman" w:cs="Times New Roman"/>
          <w:bCs/>
          <w:iCs/>
          <w:sz w:val="24"/>
          <w:szCs w:val="24"/>
          <w:lang w:eastAsia="ru-RU"/>
        </w:rPr>
        <w:t>(identifikācijas Nr.</w:t>
      </w:r>
      <w:r w:rsidR="00D52C2F" w:rsidRPr="00877304">
        <w:rPr>
          <w:rFonts w:ascii="Times New Roman" w:hAnsi="Times New Roman" w:cs="Times New Roman"/>
          <w:bCs/>
          <w:iCs/>
          <w:sz w:val="24"/>
          <w:szCs w:val="24"/>
          <w:lang w:eastAsia="ru-RU"/>
        </w:rPr>
        <w:t xml:space="preserve"> RVP</w:t>
      </w:r>
      <w:r w:rsidRPr="00877304">
        <w:rPr>
          <w:rFonts w:ascii="Times New Roman" w:hAnsi="Times New Roman" w:cs="Times New Roman"/>
          <w:bCs/>
          <w:iCs/>
          <w:sz w:val="24"/>
          <w:szCs w:val="24"/>
          <w:lang w:eastAsia="ru-RU"/>
        </w:rPr>
        <w:t xml:space="preserve">IKSD </w:t>
      </w:r>
      <w:r w:rsidR="00193ADB" w:rsidRPr="00877304">
        <w:rPr>
          <w:rFonts w:ascii="Times New Roman" w:hAnsi="Times New Roman" w:cs="Times New Roman"/>
          <w:bCs/>
          <w:iCs/>
          <w:sz w:val="24"/>
          <w:szCs w:val="24"/>
          <w:lang w:eastAsia="ru-RU"/>
        </w:rPr>
        <w:t>202</w:t>
      </w:r>
      <w:r w:rsidR="006F7893">
        <w:rPr>
          <w:rFonts w:ascii="Times New Roman" w:hAnsi="Times New Roman" w:cs="Times New Roman"/>
          <w:bCs/>
          <w:iCs/>
          <w:sz w:val="24"/>
          <w:szCs w:val="24"/>
          <w:lang w:eastAsia="ru-RU"/>
        </w:rPr>
        <w:t>6</w:t>
      </w:r>
      <w:r w:rsidR="00193ADB" w:rsidRPr="00877304">
        <w:rPr>
          <w:rFonts w:ascii="Times New Roman" w:hAnsi="Times New Roman" w:cs="Times New Roman"/>
          <w:bCs/>
          <w:iCs/>
          <w:sz w:val="24"/>
          <w:szCs w:val="24"/>
          <w:lang w:eastAsia="ru-RU"/>
        </w:rPr>
        <w:t>/</w:t>
      </w:r>
      <w:r w:rsidR="00FF0254">
        <w:rPr>
          <w:rFonts w:ascii="Times New Roman" w:hAnsi="Times New Roman" w:cs="Times New Roman"/>
          <w:bCs/>
          <w:iCs/>
          <w:sz w:val="24"/>
          <w:szCs w:val="24"/>
          <w:lang w:eastAsia="ru-RU"/>
        </w:rPr>
        <w:t>11</w:t>
      </w:r>
      <w:r w:rsidRPr="00877304">
        <w:rPr>
          <w:rFonts w:ascii="Times New Roman" w:hAnsi="Times New Roman" w:cs="Times New Roman"/>
          <w:bCs/>
          <w:iCs/>
          <w:sz w:val="24"/>
          <w:szCs w:val="24"/>
          <w:lang w:eastAsia="ru-RU"/>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174"/>
        <w:gridCol w:w="5170"/>
      </w:tblGrid>
      <w:tr w:rsidR="004428F7" w:rsidRPr="00877304" w14:paraId="08F360A9" w14:textId="77777777">
        <w:tc>
          <w:tcPr>
            <w:tcW w:w="4219" w:type="dxa"/>
          </w:tcPr>
          <w:p w14:paraId="1EB9A398" w14:textId="77777777" w:rsidR="004428F7" w:rsidRPr="00877304" w:rsidRDefault="004428F7" w:rsidP="004428F7">
            <w:pPr>
              <w:suppressAutoHyphens/>
              <w:spacing w:after="0" w:line="240" w:lineRule="auto"/>
              <w:rPr>
                <w:rFonts w:ascii="Times New Roman" w:hAnsi="Times New Roman" w:cs="Times New Roman"/>
                <w:sz w:val="24"/>
                <w:szCs w:val="24"/>
                <w:lang w:eastAsia="ar-SA"/>
              </w:rPr>
            </w:pPr>
            <w:r w:rsidRPr="00877304">
              <w:rPr>
                <w:rFonts w:ascii="Times New Roman" w:hAnsi="Times New Roman" w:cs="Times New Roman"/>
                <w:sz w:val="24"/>
                <w:szCs w:val="24"/>
                <w:lang w:eastAsia="ar-SA"/>
              </w:rPr>
              <w:t>Nosaukums:</w:t>
            </w:r>
          </w:p>
        </w:tc>
        <w:tc>
          <w:tcPr>
            <w:tcW w:w="5245" w:type="dxa"/>
          </w:tcPr>
          <w:p w14:paraId="52C5CA6C" w14:textId="77777777" w:rsidR="004428F7" w:rsidRPr="00877304" w:rsidRDefault="004428F7" w:rsidP="004428F7">
            <w:pPr>
              <w:suppressAutoHyphens/>
              <w:spacing w:after="0" w:line="240" w:lineRule="auto"/>
              <w:rPr>
                <w:rFonts w:ascii="Times New Roman" w:hAnsi="Times New Roman" w:cs="Times New Roman"/>
                <w:sz w:val="24"/>
                <w:szCs w:val="24"/>
                <w:lang w:eastAsia="ar-SA"/>
              </w:rPr>
            </w:pPr>
          </w:p>
        </w:tc>
      </w:tr>
      <w:tr w:rsidR="004428F7" w:rsidRPr="00877304" w14:paraId="08CE9EF1" w14:textId="77777777">
        <w:tc>
          <w:tcPr>
            <w:tcW w:w="4219" w:type="dxa"/>
          </w:tcPr>
          <w:p w14:paraId="7BCFFB8C" w14:textId="77777777" w:rsidR="004428F7" w:rsidRPr="00877304" w:rsidRDefault="004428F7" w:rsidP="004428F7">
            <w:pPr>
              <w:suppressAutoHyphens/>
              <w:spacing w:after="0" w:line="240" w:lineRule="auto"/>
              <w:rPr>
                <w:rFonts w:ascii="Times New Roman" w:hAnsi="Times New Roman" w:cs="Times New Roman"/>
                <w:sz w:val="24"/>
                <w:szCs w:val="24"/>
                <w:lang w:eastAsia="ar-SA"/>
              </w:rPr>
            </w:pPr>
            <w:r w:rsidRPr="00877304">
              <w:rPr>
                <w:rFonts w:ascii="Times New Roman" w:hAnsi="Times New Roman" w:cs="Times New Roman"/>
                <w:sz w:val="24"/>
                <w:szCs w:val="24"/>
                <w:lang w:eastAsia="ar-SA"/>
              </w:rPr>
              <w:t>Reģistrācijas numurs:</w:t>
            </w:r>
          </w:p>
        </w:tc>
        <w:tc>
          <w:tcPr>
            <w:tcW w:w="5245" w:type="dxa"/>
          </w:tcPr>
          <w:p w14:paraId="74F226FD" w14:textId="77777777" w:rsidR="004428F7" w:rsidRPr="00877304" w:rsidRDefault="004428F7" w:rsidP="004428F7">
            <w:pPr>
              <w:suppressAutoHyphens/>
              <w:spacing w:after="0" w:line="240" w:lineRule="auto"/>
              <w:rPr>
                <w:rFonts w:ascii="Times New Roman" w:hAnsi="Times New Roman" w:cs="Times New Roman"/>
                <w:sz w:val="24"/>
                <w:szCs w:val="24"/>
                <w:lang w:eastAsia="ar-SA"/>
              </w:rPr>
            </w:pPr>
          </w:p>
        </w:tc>
      </w:tr>
      <w:tr w:rsidR="004428F7" w:rsidRPr="00877304" w14:paraId="3811A214" w14:textId="77777777">
        <w:tc>
          <w:tcPr>
            <w:tcW w:w="4219" w:type="dxa"/>
          </w:tcPr>
          <w:p w14:paraId="79B42DBB" w14:textId="77777777" w:rsidR="004428F7" w:rsidRPr="00877304" w:rsidRDefault="004428F7" w:rsidP="004428F7">
            <w:pPr>
              <w:suppressAutoHyphens/>
              <w:spacing w:after="0" w:line="240" w:lineRule="auto"/>
              <w:rPr>
                <w:rFonts w:ascii="Times New Roman" w:hAnsi="Times New Roman" w:cs="Times New Roman"/>
                <w:sz w:val="24"/>
                <w:szCs w:val="24"/>
                <w:lang w:eastAsia="ar-SA"/>
              </w:rPr>
            </w:pPr>
            <w:r w:rsidRPr="00877304">
              <w:rPr>
                <w:rFonts w:ascii="Times New Roman" w:hAnsi="Times New Roman" w:cs="Times New Roman"/>
                <w:sz w:val="24"/>
                <w:szCs w:val="24"/>
                <w:lang w:eastAsia="ar-SA"/>
              </w:rPr>
              <w:t>Juridiskā adrese:</w:t>
            </w:r>
          </w:p>
        </w:tc>
        <w:tc>
          <w:tcPr>
            <w:tcW w:w="5245" w:type="dxa"/>
          </w:tcPr>
          <w:p w14:paraId="104B6941" w14:textId="77777777" w:rsidR="004428F7" w:rsidRPr="00877304" w:rsidRDefault="004428F7" w:rsidP="004428F7">
            <w:pPr>
              <w:suppressAutoHyphens/>
              <w:spacing w:after="0" w:line="240" w:lineRule="auto"/>
              <w:rPr>
                <w:rFonts w:ascii="Times New Roman" w:hAnsi="Times New Roman" w:cs="Times New Roman"/>
                <w:sz w:val="24"/>
                <w:szCs w:val="24"/>
                <w:lang w:eastAsia="ar-SA"/>
              </w:rPr>
            </w:pPr>
          </w:p>
        </w:tc>
      </w:tr>
      <w:tr w:rsidR="004428F7" w:rsidRPr="00877304" w14:paraId="046E427F" w14:textId="77777777">
        <w:tc>
          <w:tcPr>
            <w:tcW w:w="4219" w:type="dxa"/>
          </w:tcPr>
          <w:p w14:paraId="1783AD57" w14:textId="77777777" w:rsidR="004428F7" w:rsidRPr="00877304" w:rsidRDefault="004428F7" w:rsidP="004428F7">
            <w:pPr>
              <w:suppressAutoHyphens/>
              <w:spacing w:after="0" w:line="240" w:lineRule="auto"/>
              <w:rPr>
                <w:rFonts w:ascii="Times New Roman" w:hAnsi="Times New Roman" w:cs="Times New Roman"/>
                <w:sz w:val="24"/>
                <w:szCs w:val="24"/>
                <w:lang w:eastAsia="ar-SA"/>
              </w:rPr>
            </w:pPr>
            <w:r w:rsidRPr="00877304">
              <w:rPr>
                <w:rFonts w:ascii="Times New Roman" w:hAnsi="Times New Roman" w:cs="Times New Roman"/>
                <w:sz w:val="24"/>
                <w:szCs w:val="24"/>
                <w:lang w:eastAsia="ar-SA"/>
              </w:rPr>
              <w:t>Biroja adrese:</w:t>
            </w:r>
          </w:p>
        </w:tc>
        <w:tc>
          <w:tcPr>
            <w:tcW w:w="5245" w:type="dxa"/>
          </w:tcPr>
          <w:p w14:paraId="319D8E71" w14:textId="77777777" w:rsidR="004428F7" w:rsidRPr="00877304" w:rsidRDefault="004428F7" w:rsidP="004428F7">
            <w:pPr>
              <w:suppressAutoHyphens/>
              <w:spacing w:after="0" w:line="240" w:lineRule="auto"/>
              <w:rPr>
                <w:rFonts w:ascii="Times New Roman" w:hAnsi="Times New Roman" w:cs="Times New Roman"/>
                <w:sz w:val="24"/>
                <w:szCs w:val="24"/>
                <w:lang w:eastAsia="ar-SA"/>
              </w:rPr>
            </w:pPr>
          </w:p>
        </w:tc>
      </w:tr>
      <w:tr w:rsidR="004428F7" w:rsidRPr="00877304" w14:paraId="2A687935" w14:textId="77777777">
        <w:tc>
          <w:tcPr>
            <w:tcW w:w="4219" w:type="dxa"/>
          </w:tcPr>
          <w:p w14:paraId="14F9B384" w14:textId="77777777" w:rsidR="004428F7" w:rsidRPr="00877304" w:rsidRDefault="004428F7" w:rsidP="004428F7">
            <w:pPr>
              <w:suppressAutoHyphens/>
              <w:spacing w:after="0" w:line="240" w:lineRule="auto"/>
              <w:rPr>
                <w:rFonts w:ascii="Times New Roman" w:hAnsi="Times New Roman" w:cs="Times New Roman"/>
                <w:sz w:val="24"/>
                <w:szCs w:val="24"/>
                <w:lang w:eastAsia="ar-SA"/>
              </w:rPr>
            </w:pPr>
            <w:r w:rsidRPr="00877304">
              <w:rPr>
                <w:rFonts w:ascii="Times New Roman" w:hAnsi="Times New Roman" w:cs="Times New Roman"/>
                <w:sz w:val="24"/>
                <w:szCs w:val="24"/>
                <w:lang w:eastAsia="ar-SA"/>
              </w:rPr>
              <w:t xml:space="preserve">Tālr. numurs: </w:t>
            </w:r>
          </w:p>
        </w:tc>
        <w:tc>
          <w:tcPr>
            <w:tcW w:w="5245" w:type="dxa"/>
          </w:tcPr>
          <w:p w14:paraId="4A689D54" w14:textId="77777777" w:rsidR="004428F7" w:rsidRPr="00877304" w:rsidRDefault="004428F7" w:rsidP="004428F7">
            <w:pPr>
              <w:suppressAutoHyphens/>
              <w:spacing w:after="0" w:line="240" w:lineRule="auto"/>
              <w:rPr>
                <w:rFonts w:ascii="Times New Roman" w:hAnsi="Times New Roman" w:cs="Times New Roman"/>
                <w:sz w:val="24"/>
                <w:szCs w:val="24"/>
                <w:lang w:eastAsia="ar-SA"/>
              </w:rPr>
            </w:pPr>
          </w:p>
        </w:tc>
      </w:tr>
      <w:tr w:rsidR="004428F7" w:rsidRPr="00877304" w14:paraId="0C6F11FA" w14:textId="77777777">
        <w:tc>
          <w:tcPr>
            <w:tcW w:w="4219" w:type="dxa"/>
          </w:tcPr>
          <w:p w14:paraId="04FEA9FE" w14:textId="77777777" w:rsidR="004428F7" w:rsidRPr="00877304" w:rsidRDefault="004428F7" w:rsidP="004428F7">
            <w:pPr>
              <w:suppressAutoHyphens/>
              <w:spacing w:after="0" w:line="240" w:lineRule="auto"/>
              <w:rPr>
                <w:rFonts w:ascii="Times New Roman" w:hAnsi="Times New Roman" w:cs="Times New Roman"/>
                <w:sz w:val="24"/>
                <w:szCs w:val="24"/>
                <w:lang w:eastAsia="ar-SA"/>
              </w:rPr>
            </w:pPr>
            <w:r w:rsidRPr="00877304">
              <w:rPr>
                <w:rFonts w:ascii="Times New Roman" w:hAnsi="Times New Roman" w:cs="Times New Roman"/>
                <w:sz w:val="24"/>
                <w:szCs w:val="24"/>
                <w:lang w:eastAsia="ar-SA"/>
              </w:rPr>
              <w:t>E-pasts:</w:t>
            </w:r>
          </w:p>
        </w:tc>
        <w:tc>
          <w:tcPr>
            <w:tcW w:w="5245" w:type="dxa"/>
          </w:tcPr>
          <w:p w14:paraId="38CC308B" w14:textId="77777777" w:rsidR="004428F7" w:rsidRPr="00877304" w:rsidRDefault="004428F7" w:rsidP="004428F7">
            <w:pPr>
              <w:suppressAutoHyphens/>
              <w:spacing w:after="0" w:line="240" w:lineRule="auto"/>
              <w:rPr>
                <w:rFonts w:ascii="Times New Roman" w:hAnsi="Times New Roman" w:cs="Times New Roman"/>
                <w:sz w:val="24"/>
                <w:szCs w:val="24"/>
                <w:lang w:eastAsia="ar-SA"/>
              </w:rPr>
            </w:pPr>
          </w:p>
        </w:tc>
      </w:tr>
      <w:tr w:rsidR="004428F7" w:rsidRPr="00877304" w14:paraId="4CBE51D3" w14:textId="77777777">
        <w:tc>
          <w:tcPr>
            <w:tcW w:w="4219" w:type="dxa"/>
          </w:tcPr>
          <w:p w14:paraId="1C115041" w14:textId="77777777" w:rsidR="004428F7" w:rsidRPr="00877304" w:rsidRDefault="004428F7" w:rsidP="004428F7">
            <w:pPr>
              <w:suppressAutoHyphens/>
              <w:spacing w:after="0" w:line="240" w:lineRule="auto"/>
              <w:rPr>
                <w:rFonts w:ascii="Times New Roman" w:hAnsi="Times New Roman" w:cs="Times New Roman"/>
                <w:sz w:val="24"/>
                <w:szCs w:val="24"/>
                <w:lang w:eastAsia="ar-SA"/>
              </w:rPr>
            </w:pPr>
            <w:r w:rsidRPr="00877304">
              <w:rPr>
                <w:rFonts w:ascii="Times New Roman" w:hAnsi="Times New Roman" w:cs="Times New Roman"/>
                <w:sz w:val="24"/>
                <w:szCs w:val="24"/>
                <w:lang w:eastAsia="ar-SA"/>
              </w:rPr>
              <w:t xml:space="preserve">Banka </w:t>
            </w:r>
            <w:r w:rsidRPr="00877304">
              <w:rPr>
                <w:rFonts w:ascii="Times New Roman" w:hAnsi="Times New Roman" w:cs="Times New Roman"/>
                <w:i/>
                <w:iCs/>
                <w:sz w:val="24"/>
                <w:szCs w:val="24"/>
                <w:lang w:eastAsia="ar-SA"/>
              </w:rPr>
              <w:t>(informācija bankas rekvizītiem)</w:t>
            </w:r>
            <w:r w:rsidRPr="00877304">
              <w:rPr>
                <w:rFonts w:ascii="Times New Roman" w:hAnsi="Times New Roman" w:cs="Times New Roman"/>
                <w:sz w:val="24"/>
                <w:szCs w:val="24"/>
                <w:lang w:eastAsia="ar-SA"/>
              </w:rPr>
              <w:t>:</w:t>
            </w:r>
          </w:p>
        </w:tc>
        <w:tc>
          <w:tcPr>
            <w:tcW w:w="5245" w:type="dxa"/>
          </w:tcPr>
          <w:p w14:paraId="5F409C70" w14:textId="77777777" w:rsidR="004428F7" w:rsidRPr="00877304" w:rsidRDefault="004428F7" w:rsidP="004428F7">
            <w:pPr>
              <w:suppressAutoHyphens/>
              <w:spacing w:after="0" w:line="240" w:lineRule="auto"/>
              <w:rPr>
                <w:rFonts w:ascii="Times New Roman" w:hAnsi="Times New Roman" w:cs="Times New Roman"/>
                <w:sz w:val="24"/>
                <w:szCs w:val="24"/>
                <w:lang w:eastAsia="ar-SA"/>
              </w:rPr>
            </w:pPr>
          </w:p>
        </w:tc>
      </w:tr>
      <w:tr w:rsidR="004428F7" w:rsidRPr="00877304" w14:paraId="21A10529" w14:textId="77777777">
        <w:tc>
          <w:tcPr>
            <w:tcW w:w="4219" w:type="dxa"/>
          </w:tcPr>
          <w:p w14:paraId="3C55DD06" w14:textId="77777777" w:rsidR="004428F7" w:rsidRPr="00877304" w:rsidRDefault="004428F7" w:rsidP="004428F7">
            <w:pPr>
              <w:suppressAutoHyphens/>
              <w:spacing w:after="0" w:line="240" w:lineRule="auto"/>
              <w:rPr>
                <w:rFonts w:ascii="Times New Roman" w:hAnsi="Times New Roman" w:cs="Times New Roman"/>
                <w:sz w:val="24"/>
                <w:szCs w:val="24"/>
                <w:lang w:eastAsia="ar-SA"/>
              </w:rPr>
            </w:pPr>
            <w:r w:rsidRPr="00877304">
              <w:rPr>
                <w:rFonts w:ascii="Times New Roman" w:hAnsi="Times New Roman" w:cs="Times New Roman"/>
                <w:sz w:val="24"/>
                <w:szCs w:val="24"/>
                <w:lang w:eastAsia="ar-SA"/>
              </w:rPr>
              <w:t xml:space="preserve">Kods </w:t>
            </w:r>
            <w:r w:rsidRPr="00877304">
              <w:rPr>
                <w:rFonts w:ascii="Times New Roman" w:hAnsi="Times New Roman" w:cs="Times New Roman"/>
                <w:i/>
                <w:iCs/>
                <w:sz w:val="24"/>
                <w:szCs w:val="24"/>
                <w:lang w:eastAsia="ar-SA"/>
              </w:rPr>
              <w:t>(informācija bankas rekvizītiem)</w:t>
            </w:r>
            <w:r w:rsidRPr="00877304">
              <w:rPr>
                <w:rFonts w:ascii="Times New Roman" w:hAnsi="Times New Roman" w:cs="Times New Roman"/>
                <w:sz w:val="24"/>
                <w:szCs w:val="24"/>
                <w:lang w:eastAsia="ar-SA"/>
              </w:rPr>
              <w:t>:</w:t>
            </w:r>
          </w:p>
        </w:tc>
        <w:tc>
          <w:tcPr>
            <w:tcW w:w="5245" w:type="dxa"/>
          </w:tcPr>
          <w:p w14:paraId="450D130F" w14:textId="77777777" w:rsidR="004428F7" w:rsidRPr="00877304" w:rsidRDefault="004428F7" w:rsidP="004428F7">
            <w:pPr>
              <w:suppressAutoHyphens/>
              <w:spacing w:after="0" w:line="240" w:lineRule="auto"/>
              <w:rPr>
                <w:rFonts w:ascii="Times New Roman" w:hAnsi="Times New Roman" w:cs="Times New Roman"/>
                <w:sz w:val="24"/>
                <w:szCs w:val="24"/>
                <w:lang w:eastAsia="ar-SA"/>
              </w:rPr>
            </w:pPr>
          </w:p>
        </w:tc>
      </w:tr>
      <w:tr w:rsidR="004428F7" w:rsidRPr="00877304" w14:paraId="51EA6A39" w14:textId="77777777">
        <w:tc>
          <w:tcPr>
            <w:tcW w:w="4219" w:type="dxa"/>
          </w:tcPr>
          <w:p w14:paraId="394FC026" w14:textId="77777777" w:rsidR="004428F7" w:rsidRPr="00877304" w:rsidRDefault="004428F7" w:rsidP="004428F7">
            <w:pPr>
              <w:suppressAutoHyphens/>
              <w:spacing w:after="0" w:line="240" w:lineRule="auto"/>
              <w:rPr>
                <w:rFonts w:ascii="Times New Roman" w:hAnsi="Times New Roman" w:cs="Times New Roman"/>
                <w:sz w:val="24"/>
                <w:szCs w:val="24"/>
                <w:lang w:eastAsia="ar-SA"/>
              </w:rPr>
            </w:pPr>
            <w:r w:rsidRPr="00877304">
              <w:rPr>
                <w:rFonts w:ascii="Times New Roman" w:hAnsi="Times New Roman" w:cs="Times New Roman"/>
                <w:sz w:val="24"/>
                <w:szCs w:val="24"/>
                <w:lang w:eastAsia="ar-SA"/>
              </w:rPr>
              <w:t xml:space="preserve">Konts </w:t>
            </w:r>
            <w:r w:rsidRPr="00877304">
              <w:rPr>
                <w:rFonts w:ascii="Times New Roman" w:hAnsi="Times New Roman" w:cs="Times New Roman"/>
                <w:i/>
                <w:iCs/>
                <w:sz w:val="24"/>
                <w:szCs w:val="24"/>
                <w:lang w:eastAsia="ar-SA"/>
              </w:rPr>
              <w:t>(informācija bankas rekvizītiem)</w:t>
            </w:r>
            <w:r w:rsidRPr="00877304">
              <w:rPr>
                <w:rFonts w:ascii="Times New Roman" w:hAnsi="Times New Roman" w:cs="Times New Roman"/>
                <w:sz w:val="24"/>
                <w:szCs w:val="24"/>
                <w:lang w:eastAsia="ar-SA"/>
              </w:rPr>
              <w:t>:</w:t>
            </w:r>
          </w:p>
        </w:tc>
        <w:tc>
          <w:tcPr>
            <w:tcW w:w="5245" w:type="dxa"/>
          </w:tcPr>
          <w:p w14:paraId="438B4BDE" w14:textId="77777777" w:rsidR="004428F7" w:rsidRPr="00877304" w:rsidRDefault="004428F7" w:rsidP="004428F7">
            <w:pPr>
              <w:suppressAutoHyphens/>
              <w:spacing w:after="0" w:line="240" w:lineRule="auto"/>
              <w:rPr>
                <w:rFonts w:ascii="Times New Roman" w:hAnsi="Times New Roman" w:cs="Times New Roman"/>
                <w:sz w:val="24"/>
                <w:szCs w:val="24"/>
                <w:lang w:eastAsia="ar-SA"/>
              </w:rPr>
            </w:pPr>
          </w:p>
        </w:tc>
      </w:tr>
      <w:tr w:rsidR="004428F7" w:rsidRPr="00877304" w14:paraId="237EF984" w14:textId="77777777">
        <w:tc>
          <w:tcPr>
            <w:tcW w:w="4219" w:type="dxa"/>
          </w:tcPr>
          <w:p w14:paraId="28FA0019" w14:textId="77777777" w:rsidR="004428F7" w:rsidRPr="00877304" w:rsidRDefault="004428F7" w:rsidP="004428F7">
            <w:pPr>
              <w:suppressAutoHyphens/>
              <w:spacing w:after="0" w:line="240" w:lineRule="auto"/>
              <w:rPr>
                <w:rFonts w:ascii="Times New Roman" w:hAnsi="Times New Roman" w:cs="Times New Roman"/>
                <w:sz w:val="24"/>
                <w:szCs w:val="24"/>
                <w:lang w:eastAsia="ar-SA"/>
              </w:rPr>
            </w:pPr>
            <w:r w:rsidRPr="00877304">
              <w:rPr>
                <w:rFonts w:ascii="Times New Roman" w:hAnsi="Times New Roman" w:cs="Times New Roman"/>
                <w:sz w:val="24"/>
                <w:szCs w:val="24"/>
                <w:lang w:eastAsia="ar-SA"/>
              </w:rPr>
              <w:t>Kontaktpersona</w:t>
            </w:r>
            <w:r w:rsidR="00AC00D4" w:rsidRPr="00AC00D4">
              <w:rPr>
                <w:rFonts w:ascii="Times New Roman" w:hAnsi="Times New Roman" w:cs="Times New Roman"/>
                <w:i/>
                <w:sz w:val="24"/>
                <w:szCs w:val="24"/>
              </w:rPr>
              <w:t>*</w:t>
            </w:r>
            <w:r w:rsidRPr="00877304">
              <w:rPr>
                <w:rFonts w:ascii="Times New Roman" w:hAnsi="Times New Roman" w:cs="Times New Roman"/>
                <w:sz w:val="24"/>
                <w:szCs w:val="24"/>
                <w:lang w:eastAsia="ar-SA"/>
              </w:rPr>
              <w:t>:</w:t>
            </w:r>
          </w:p>
        </w:tc>
        <w:tc>
          <w:tcPr>
            <w:tcW w:w="5245" w:type="dxa"/>
          </w:tcPr>
          <w:p w14:paraId="19E28E6F" w14:textId="77777777" w:rsidR="004428F7" w:rsidRPr="00877304" w:rsidRDefault="004428F7" w:rsidP="004428F7">
            <w:pPr>
              <w:suppressAutoHyphens/>
              <w:spacing w:after="0" w:line="240" w:lineRule="auto"/>
              <w:rPr>
                <w:rFonts w:ascii="Times New Roman" w:hAnsi="Times New Roman" w:cs="Times New Roman"/>
                <w:sz w:val="24"/>
                <w:szCs w:val="24"/>
                <w:lang w:eastAsia="ar-SA"/>
              </w:rPr>
            </w:pPr>
          </w:p>
        </w:tc>
      </w:tr>
      <w:tr w:rsidR="004428F7" w:rsidRPr="00877304" w14:paraId="016453B7" w14:textId="77777777">
        <w:tc>
          <w:tcPr>
            <w:tcW w:w="4219" w:type="dxa"/>
          </w:tcPr>
          <w:p w14:paraId="5936F17A" w14:textId="77777777" w:rsidR="004428F7" w:rsidRPr="00877304" w:rsidRDefault="004428F7" w:rsidP="004428F7">
            <w:pPr>
              <w:suppressAutoHyphens/>
              <w:spacing w:after="0" w:line="240" w:lineRule="auto"/>
              <w:rPr>
                <w:rFonts w:ascii="Times New Roman" w:hAnsi="Times New Roman" w:cs="Times New Roman"/>
                <w:sz w:val="24"/>
                <w:szCs w:val="24"/>
                <w:lang w:eastAsia="ar-SA"/>
              </w:rPr>
            </w:pPr>
            <w:r w:rsidRPr="00877304">
              <w:rPr>
                <w:rFonts w:ascii="Times New Roman" w:hAnsi="Times New Roman" w:cs="Times New Roman"/>
                <w:sz w:val="24"/>
                <w:szCs w:val="24"/>
                <w:lang w:eastAsia="ar-SA"/>
              </w:rPr>
              <w:t xml:space="preserve">Tālr. numurs, e-pasta adrese: </w:t>
            </w:r>
          </w:p>
        </w:tc>
        <w:tc>
          <w:tcPr>
            <w:tcW w:w="5245" w:type="dxa"/>
          </w:tcPr>
          <w:p w14:paraId="2BDABBD3" w14:textId="77777777" w:rsidR="004428F7" w:rsidRPr="00877304" w:rsidRDefault="004428F7" w:rsidP="004428F7">
            <w:pPr>
              <w:suppressAutoHyphens/>
              <w:spacing w:after="0" w:line="240" w:lineRule="auto"/>
              <w:rPr>
                <w:rFonts w:ascii="Times New Roman" w:hAnsi="Times New Roman" w:cs="Times New Roman"/>
                <w:sz w:val="24"/>
                <w:szCs w:val="24"/>
                <w:lang w:eastAsia="ar-SA"/>
              </w:rPr>
            </w:pPr>
          </w:p>
        </w:tc>
      </w:tr>
      <w:tr w:rsidR="009D0A35" w:rsidRPr="00877304" w14:paraId="538B8A4E" w14:textId="77777777">
        <w:tc>
          <w:tcPr>
            <w:tcW w:w="4219" w:type="dxa"/>
          </w:tcPr>
          <w:p w14:paraId="00EC4097" w14:textId="77777777" w:rsidR="009D0A35" w:rsidRPr="00877304" w:rsidRDefault="009D0A35" w:rsidP="009D0A35">
            <w:pPr>
              <w:suppressAutoHyphens/>
              <w:spacing w:after="0" w:line="240" w:lineRule="auto"/>
              <w:rPr>
                <w:rFonts w:ascii="Times New Roman" w:hAnsi="Times New Roman" w:cs="Times New Roman"/>
                <w:sz w:val="24"/>
                <w:szCs w:val="24"/>
                <w:lang w:eastAsia="ar-SA"/>
              </w:rPr>
            </w:pPr>
            <w:r w:rsidRPr="00877304">
              <w:rPr>
                <w:rFonts w:ascii="Times New Roman" w:hAnsi="Times New Roman" w:cs="Times New Roman"/>
              </w:rPr>
              <w:t xml:space="preserve">Pretendents atbilst </w:t>
            </w:r>
          </w:p>
        </w:tc>
        <w:tc>
          <w:tcPr>
            <w:tcW w:w="5245" w:type="dxa"/>
          </w:tcPr>
          <w:p w14:paraId="0276A1AC" w14:textId="77777777" w:rsidR="009D0A35" w:rsidRPr="00877304" w:rsidRDefault="009D0A35" w:rsidP="009D0A35">
            <w:pPr>
              <w:pStyle w:val="Pamatteksts"/>
              <w:spacing w:after="0"/>
              <w:rPr>
                <w:b/>
                <w:bCs/>
                <w:lang w:val="lv-LV"/>
              </w:rPr>
            </w:pPr>
            <w:r w:rsidRPr="00877304">
              <w:rPr>
                <w:b/>
                <w:bCs/>
                <w:i/>
                <w:iCs/>
                <w:lang w:val="lv-LV"/>
              </w:rPr>
              <w:t>Obligāti aizpilda</w:t>
            </w:r>
          </w:p>
          <w:p w14:paraId="1C250708" w14:textId="77777777" w:rsidR="009D0A35" w:rsidRPr="00877304" w:rsidRDefault="009D0A35" w:rsidP="009D0A35">
            <w:pPr>
              <w:suppressAutoHyphens/>
              <w:spacing w:after="0" w:line="240" w:lineRule="auto"/>
              <w:rPr>
                <w:rFonts w:ascii="Times New Roman" w:hAnsi="Times New Roman" w:cs="Times New Roman"/>
                <w:sz w:val="24"/>
                <w:szCs w:val="24"/>
                <w:lang w:eastAsia="ar-SA"/>
              </w:rPr>
            </w:pPr>
            <w:bookmarkStart w:id="33" w:name="_Hlk169613889"/>
            <w:r w:rsidRPr="00877304">
              <w:rPr>
                <w:rFonts w:ascii="Times New Roman" w:eastAsia="Times New Roman" w:hAnsi="Times New Roman" w:cs="Times New Roman"/>
                <w:b/>
                <w:sz w:val="24"/>
                <w:szCs w:val="24"/>
                <w:u w:val="single"/>
                <w:lang w:eastAsia="lv-LV"/>
              </w:rPr>
              <w:t>lielā</w:t>
            </w:r>
            <w:r w:rsidRPr="00877304">
              <w:rPr>
                <w:rFonts w:ascii="Times New Roman" w:eastAsia="Times New Roman" w:hAnsi="Times New Roman" w:cs="Times New Roman"/>
                <w:b/>
                <w:sz w:val="24"/>
                <w:szCs w:val="24"/>
                <w:lang w:eastAsia="lv-LV"/>
              </w:rPr>
              <w:t xml:space="preserve">, </w:t>
            </w:r>
            <w:r w:rsidRPr="00877304">
              <w:rPr>
                <w:rFonts w:ascii="Times New Roman" w:eastAsia="Times New Roman" w:hAnsi="Times New Roman" w:cs="Times New Roman"/>
                <w:b/>
                <w:sz w:val="24"/>
                <w:szCs w:val="24"/>
                <w:u w:val="single"/>
                <w:lang w:eastAsia="lv-LV"/>
              </w:rPr>
              <w:t>vidējā</w:t>
            </w:r>
            <w:r w:rsidRPr="00877304">
              <w:rPr>
                <w:rFonts w:ascii="Times New Roman" w:eastAsia="Times New Roman" w:hAnsi="Times New Roman" w:cs="Times New Roman"/>
                <w:b/>
                <w:sz w:val="24"/>
                <w:szCs w:val="24"/>
                <w:lang w:eastAsia="lv-LV"/>
              </w:rPr>
              <w:t xml:space="preserve">, </w:t>
            </w:r>
            <w:r w:rsidRPr="00877304">
              <w:rPr>
                <w:rFonts w:ascii="Times New Roman" w:eastAsia="Times New Roman" w:hAnsi="Times New Roman" w:cs="Times New Roman"/>
                <w:b/>
                <w:sz w:val="24"/>
                <w:szCs w:val="24"/>
                <w:u w:val="single"/>
                <w:lang w:eastAsia="lv-LV"/>
              </w:rPr>
              <w:t xml:space="preserve">mazā </w:t>
            </w:r>
            <w:r w:rsidRPr="00877304">
              <w:rPr>
                <w:rFonts w:ascii="Times New Roman" w:eastAsia="Times New Roman" w:hAnsi="Times New Roman" w:cs="Times New Roman"/>
                <w:b/>
                <w:sz w:val="24"/>
                <w:szCs w:val="24"/>
                <w:lang w:eastAsia="lv-LV"/>
              </w:rPr>
              <w:t xml:space="preserve">vai </w:t>
            </w:r>
            <w:r w:rsidRPr="00877304">
              <w:rPr>
                <w:rFonts w:ascii="Times New Roman" w:eastAsia="Times New Roman" w:hAnsi="Times New Roman" w:cs="Times New Roman"/>
                <w:b/>
                <w:sz w:val="24"/>
                <w:szCs w:val="24"/>
                <w:u w:val="single"/>
                <w:lang w:eastAsia="lv-LV"/>
              </w:rPr>
              <w:t>mikro</w:t>
            </w:r>
            <w:r w:rsidRPr="00877304">
              <w:rPr>
                <w:rFonts w:ascii="Times New Roman" w:eastAsia="Times New Roman" w:hAnsi="Times New Roman" w:cs="Times New Roman"/>
                <w:b/>
                <w:sz w:val="24"/>
                <w:szCs w:val="24"/>
                <w:lang w:eastAsia="lv-LV"/>
              </w:rPr>
              <w:t xml:space="preserve"> - uzņēmuma statusam</w:t>
            </w:r>
            <w:r w:rsidRPr="00877304">
              <w:rPr>
                <w:rFonts w:ascii="Times New Roman" w:eastAsia="Times New Roman" w:hAnsi="Times New Roman" w:cs="Times New Roman"/>
                <w:b/>
                <w:sz w:val="24"/>
                <w:szCs w:val="24"/>
                <w:vertAlign w:val="superscript"/>
                <w:lang w:eastAsia="lv-LV"/>
              </w:rPr>
              <w:footnoteReference w:id="3"/>
            </w:r>
            <w:r w:rsidRPr="00877304">
              <w:rPr>
                <w:rFonts w:ascii="Times New Roman" w:hAnsi="Times New Roman" w:cs="Times New Roman"/>
                <w:i/>
                <w:sz w:val="24"/>
                <w:szCs w:val="24"/>
              </w:rPr>
              <w:t xml:space="preserve"> (lieko dzēš)</w:t>
            </w:r>
            <w:bookmarkEnd w:id="33"/>
          </w:p>
        </w:tc>
      </w:tr>
    </w:tbl>
    <w:p w14:paraId="2B45AF40" w14:textId="686D519D" w:rsidR="00AC00D4" w:rsidRDefault="00AC00D4" w:rsidP="00AC00D4">
      <w:pPr>
        <w:spacing w:after="0" w:line="240" w:lineRule="auto"/>
        <w:jc w:val="both"/>
        <w:rPr>
          <w:rFonts w:ascii="Times New Roman" w:hAnsi="Times New Roman" w:cs="Times New Roman"/>
          <w:i/>
          <w:sz w:val="24"/>
          <w:szCs w:val="24"/>
        </w:rPr>
      </w:pPr>
      <w:r w:rsidRPr="00AC00D4">
        <w:rPr>
          <w:rFonts w:ascii="Times New Roman" w:hAnsi="Times New Roman" w:cs="Times New Roman"/>
          <w:i/>
          <w:sz w:val="24"/>
          <w:szCs w:val="24"/>
        </w:rPr>
        <w:t xml:space="preserve">* Lūdzam norādīt kontaktpersonu, adresi un sakaru līdzekļus caur kuriem Pasūtītājs var sazināties un komunicēt ar pretendentu vai tā pārstāvi konkrētā </w:t>
      </w:r>
      <w:r w:rsidR="004303EA">
        <w:rPr>
          <w:rFonts w:ascii="Times New Roman" w:hAnsi="Times New Roman" w:cs="Times New Roman"/>
          <w:i/>
          <w:sz w:val="24"/>
          <w:szCs w:val="24"/>
        </w:rPr>
        <w:t>Iepirkuma</w:t>
      </w:r>
      <w:r w:rsidRPr="00AC00D4">
        <w:rPr>
          <w:rFonts w:ascii="Times New Roman" w:hAnsi="Times New Roman" w:cs="Times New Roman"/>
          <w:i/>
          <w:sz w:val="24"/>
          <w:szCs w:val="24"/>
        </w:rPr>
        <w:t xml:space="preserve"> ietvaros. Gadījumā, ja pretendents nav sasniedzams kādā no norādītajiem komunikācijas līdzekļiem vai adresēm, Pasūtītājs neatbild par nesaņemto informāciju.</w:t>
      </w:r>
    </w:p>
    <w:p w14:paraId="2B60E6B8" w14:textId="77777777" w:rsidR="00ED595D" w:rsidRPr="00AC00D4" w:rsidRDefault="00ED595D" w:rsidP="00AC00D4">
      <w:pPr>
        <w:spacing w:after="0" w:line="240" w:lineRule="auto"/>
        <w:jc w:val="both"/>
        <w:rPr>
          <w:rFonts w:ascii="Times New Roman" w:hAnsi="Times New Roman" w:cs="Times New Roman"/>
          <w:i/>
          <w:sz w:val="24"/>
          <w:szCs w:val="24"/>
        </w:rPr>
      </w:pPr>
    </w:p>
    <w:p w14:paraId="3F7FEAB9" w14:textId="77777777" w:rsidR="004428F7" w:rsidRPr="00877304" w:rsidRDefault="00AC00D4" w:rsidP="00AC00D4">
      <w:pPr>
        <w:spacing w:after="0" w:line="240" w:lineRule="auto"/>
        <w:jc w:val="both"/>
        <w:rPr>
          <w:rFonts w:ascii="Times New Roman" w:hAnsi="Times New Roman" w:cs="Times New Roman"/>
          <w:i/>
          <w:sz w:val="24"/>
          <w:szCs w:val="24"/>
        </w:rPr>
      </w:pPr>
      <w:r w:rsidRPr="00AC00D4">
        <w:rPr>
          <w:rFonts w:ascii="Times New Roman" w:hAnsi="Times New Roman" w:cs="Times New Roman"/>
          <w:i/>
          <w:sz w:val="24"/>
          <w:szCs w:val="24"/>
        </w:rPr>
        <w:t xml:space="preserve">Ar šo </w:t>
      </w:r>
      <w:bookmarkStart w:id="36" w:name="_Hlk220401128"/>
      <w:r w:rsidRPr="00AC00D4">
        <w:rPr>
          <w:rFonts w:ascii="Times New Roman" w:hAnsi="Times New Roman" w:cs="Times New Roman"/>
          <w:i/>
          <w:sz w:val="24"/>
          <w:szCs w:val="24"/>
        </w:rPr>
        <w:t xml:space="preserve">&lt;pretendenta nosaukums&gt; </w:t>
      </w:r>
      <w:bookmarkEnd w:id="36"/>
      <w:r w:rsidRPr="00AC00D4">
        <w:rPr>
          <w:rFonts w:ascii="Times New Roman" w:hAnsi="Times New Roman" w:cs="Times New Roman"/>
          <w:i/>
          <w:sz w:val="24"/>
          <w:szCs w:val="24"/>
        </w:rPr>
        <w:t>apliecina, ka:</w:t>
      </w:r>
    </w:p>
    <w:p w14:paraId="295C98CB" w14:textId="5883E205" w:rsidR="001835D2" w:rsidRPr="00877304" w:rsidRDefault="00ED595D" w:rsidP="001835D2">
      <w:pPr>
        <w:spacing w:after="0" w:line="240" w:lineRule="auto"/>
        <w:jc w:val="both"/>
        <w:rPr>
          <w:rFonts w:ascii="Times New Roman" w:hAnsi="Times New Roman" w:cs="Times New Roman"/>
          <w:bCs/>
          <w:sz w:val="24"/>
          <w:szCs w:val="24"/>
        </w:rPr>
      </w:pPr>
      <w:r w:rsidRPr="00ED595D">
        <w:rPr>
          <w:rFonts w:ascii="Times New Roman" w:hAnsi="Times New Roman" w:cs="Times New Roman"/>
          <w:i/>
          <w:sz w:val="24"/>
          <w:szCs w:val="24"/>
        </w:rPr>
        <w:t xml:space="preserve">&lt;pretendenta nosaukums&gt; </w:t>
      </w:r>
      <w:r w:rsidR="001835D2" w:rsidRPr="00877304">
        <w:rPr>
          <w:rFonts w:ascii="Times New Roman" w:hAnsi="Times New Roman" w:cs="Times New Roman"/>
          <w:sz w:val="24"/>
          <w:szCs w:val="24"/>
        </w:rPr>
        <w:t xml:space="preserve">(turpmāk – Pretendents) iesniedz savu piedāvājumu dalībai </w:t>
      </w:r>
      <w:bookmarkStart w:id="37" w:name="_Hlk140675403"/>
      <w:r w:rsidR="00AC00D4">
        <w:rPr>
          <w:rFonts w:ascii="Times New Roman" w:hAnsi="Times New Roman" w:cs="Times New Roman"/>
          <w:sz w:val="24"/>
          <w:szCs w:val="24"/>
        </w:rPr>
        <w:t xml:space="preserve">iepirkumā </w:t>
      </w:r>
      <w:bookmarkEnd w:id="37"/>
      <w:r w:rsidR="00FF0254" w:rsidRPr="00FF0254">
        <w:rPr>
          <w:rFonts w:ascii="Times New Roman" w:hAnsi="Times New Roman" w:cs="Times New Roman"/>
          <w:sz w:val="24"/>
          <w:szCs w:val="24"/>
        </w:rPr>
        <w:t xml:space="preserve">“Audio, foto un video tehnikas piegāde projekta “Digitālā darba ar jaunatni sistēmas attīstība pašvaldībā” (PVM ID APS0255) ietvaros </w:t>
      </w:r>
      <w:r w:rsidR="00FF0254" w:rsidRPr="004F0FE6">
        <w:rPr>
          <w:rFonts w:ascii="Times New Roman" w:hAnsi="Times New Roman" w:cs="Times New Roman"/>
          <w:sz w:val="24"/>
          <w:szCs w:val="24"/>
        </w:rPr>
        <w:t xml:space="preserve">Rīgas valstspilsētas pašvaldībā” </w:t>
      </w:r>
      <w:r w:rsidR="001835D2" w:rsidRPr="004F0FE6">
        <w:rPr>
          <w:rFonts w:ascii="Times New Roman" w:hAnsi="Times New Roman" w:cs="Times New Roman"/>
          <w:sz w:val="24"/>
          <w:szCs w:val="24"/>
        </w:rPr>
        <w:t>(identifikācijas Nr.</w:t>
      </w:r>
      <w:r w:rsidR="00D52C2F" w:rsidRPr="004F0FE6">
        <w:rPr>
          <w:rFonts w:ascii="Times New Roman" w:hAnsi="Times New Roman" w:cs="Times New Roman"/>
          <w:sz w:val="24"/>
          <w:szCs w:val="24"/>
        </w:rPr>
        <w:t xml:space="preserve"> </w:t>
      </w:r>
      <w:r w:rsidR="001835D2" w:rsidRPr="004F0FE6">
        <w:rPr>
          <w:rFonts w:ascii="Times New Roman" w:hAnsi="Times New Roman" w:cs="Times New Roman"/>
          <w:sz w:val="24"/>
          <w:szCs w:val="24"/>
        </w:rPr>
        <w:t>R</w:t>
      </w:r>
      <w:r w:rsidR="00D52C2F" w:rsidRPr="004F0FE6">
        <w:rPr>
          <w:rFonts w:ascii="Times New Roman" w:hAnsi="Times New Roman" w:cs="Times New Roman"/>
          <w:sz w:val="24"/>
          <w:szCs w:val="24"/>
        </w:rPr>
        <w:t>VP</w:t>
      </w:r>
      <w:r w:rsidR="001835D2" w:rsidRPr="004F0FE6">
        <w:rPr>
          <w:rFonts w:ascii="Times New Roman" w:hAnsi="Times New Roman" w:cs="Times New Roman"/>
          <w:sz w:val="24"/>
          <w:szCs w:val="24"/>
        </w:rPr>
        <w:t xml:space="preserve">IKSD </w:t>
      </w:r>
      <w:r w:rsidR="00193ADB" w:rsidRPr="004F0FE6">
        <w:rPr>
          <w:rFonts w:ascii="Times New Roman" w:hAnsi="Times New Roman" w:cs="Times New Roman"/>
          <w:sz w:val="24"/>
          <w:szCs w:val="24"/>
        </w:rPr>
        <w:t>202</w:t>
      </w:r>
      <w:r w:rsidR="006F7893" w:rsidRPr="004F0FE6">
        <w:rPr>
          <w:rFonts w:ascii="Times New Roman" w:hAnsi="Times New Roman" w:cs="Times New Roman"/>
          <w:sz w:val="24"/>
          <w:szCs w:val="24"/>
        </w:rPr>
        <w:t>6</w:t>
      </w:r>
      <w:r w:rsidR="00193ADB" w:rsidRPr="004F0FE6">
        <w:rPr>
          <w:rFonts w:ascii="Times New Roman" w:hAnsi="Times New Roman" w:cs="Times New Roman"/>
          <w:sz w:val="24"/>
          <w:szCs w:val="24"/>
        </w:rPr>
        <w:t>/</w:t>
      </w:r>
      <w:r w:rsidR="00FF0254" w:rsidRPr="004F0FE6">
        <w:rPr>
          <w:rFonts w:ascii="Times New Roman" w:hAnsi="Times New Roman" w:cs="Times New Roman"/>
          <w:sz w:val="24"/>
          <w:szCs w:val="24"/>
        </w:rPr>
        <w:t>11</w:t>
      </w:r>
      <w:r w:rsidR="001835D2" w:rsidRPr="004F0FE6">
        <w:rPr>
          <w:rFonts w:ascii="Times New Roman" w:hAnsi="Times New Roman" w:cs="Times New Roman"/>
          <w:sz w:val="24"/>
          <w:szCs w:val="24"/>
        </w:rPr>
        <w:t xml:space="preserve">) (turpmāk – </w:t>
      </w:r>
      <w:r w:rsidR="00FF0254" w:rsidRPr="004F0FE6">
        <w:rPr>
          <w:rFonts w:ascii="Times New Roman" w:hAnsi="Times New Roman" w:cs="Times New Roman"/>
          <w:sz w:val="24"/>
          <w:szCs w:val="24"/>
        </w:rPr>
        <w:t>Iepirkums</w:t>
      </w:r>
      <w:r w:rsidR="001835D2" w:rsidRPr="004F0FE6">
        <w:rPr>
          <w:rFonts w:ascii="Times New Roman" w:hAnsi="Times New Roman" w:cs="Times New Roman"/>
          <w:sz w:val="24"/>
          <w:szCs w:val="24"/>
        </w:rPr>
        <w:t xml:space="preserve">) un apliecina gatavību sniegt </w:t>
      </w:r>
      <w:r w:rsidR="001835D2" w:rsidRPr="004F0FE6">
        <w:rPr>
          <w:rFonts w:ascii="Times New Roman" w:hAnsi="Times New Roman" w:cs="Times New Roman"/>
          <w:bCs/>
          <w:sz w:val="24"/>
          <w:szCs w:val="24"/>
        </w:rPr>
        <w:t>pakalpojumus atbilstoši Nolikuma 1. pielikumā “Tehniskā specifikācija</w:t>
      </w:r>
      <w:r w:rsidRPr="004F0FE6">
        <w:rPr>
          <w:rFonts w:ascii="Times New Roman" w:hAnsi="Times New Roman" w:cs="Times New Roman"/>
          <w:bCs/>
          <w:sz w:val="24"/>
          <w:szCs w:val="24"/>
        </w:rPr>
        <w:t xml:space="preserve"> </w:t>
      </w:r>
      <w:r w:rsidR="00AC00D4" w:rsidRPr="004F0FE6">
        <w:rPr>
          <w:rFonts w:ascii="Times New Roman" w:hAnsi="Times New Roman" w:cs="Times New Roman"/>
          <w:bCs/>
          <w:sz w:val="24"/>
          <w:szCs w:val="24"/>
        </w:rPr>
        <w:t>- Tehniskā piedāvājum</w:t>
      </w:r>
      <w:r w:rsidRPr="004F0FE6">
        <w:rPr>
          <w:rFonts w:ascii="Times New Roman" w:hAnsi="Times New Roman" w:cs="Times New Roman"/>
          <w:bCs/>
          <w:sz w:val="24"/>
          <w:szCs w:val="24"/>
        </w:rPr>
        <w:t>s</w:t>
      </w:r>
      <w:r w:rsidR="001835D2" w:rsidRPr="004F0FE6">
        <w:rPr>
          <w:rFonts w:ascii="Times New Roman" w:hAnsi="Times New Roman" w:cs="Times New Roman"/>
          <w:bCs/>
          <w:sz w:val="24"/>
          <w:szCs w:val="24"/>
        </w:rPr>
        <w:t>” prasībām</w:t>
      </w:r>
      <w:r w:rsidR="00AC00D4" w:rsidRPr="004F0FE6">
        <w:rPr>
          <w:rFonts w:ascii="Times New Roman" w:hAnsi="Times New Roman" w:cs="Times New Roman"/>
          <w:bCs/>
          <w:sz w:val="24"/>
          <w:szCs w:val="24"/>
        </w:rPr>
        <w:t xml:space="preserve">, ņemot vērā </w:t>
      </w:r>
      <w:r w:rsidRPr="004F0FE6">
        <w:rPr>
          <w:rFonts w:ascii="Times New Roman" w:hAnsi="Times New Roman" w:cs="Times New Roman"/>
          <w:bCs/>
          <w:sz w:val="24"/>
          <w:szCs w:val="24"/>
        </w:rPr>
        <w:t>sadaļā “F</w:t>
      </w:r>
      <w:r w:rsidR="00AC00D4" w:rsidRPr="004F0FE6">
        <w:rPr>
          <w:rFonts w:ascii="Times New Roman" w:hAnsi="Times New Roman" w:cs="Times New Roman"/>
          <w:bCs/>
          <w:sz w:val="24"/>
          <w:szCs w:val="24"/>
        </w:rPr>
        <w:t>inanšu piedāvājum</w:t>
      </w:r>
      <w:r w:rsidRPr="004F0FE6">
        <w:rPr>
          <w:rFonts w:ascii="Times New Roman" w:hAnsi="Times New Roman" w:cs="Times New Roman"/>
          <w:bCs/>
          <w:sz w:val="24"/>
          <w:szCs w:val="24"/>
        </w:rPr>
        <w:t xml:space="preserve">s” </w:t>
      </w:r>
      <w:r w:rsidR="00AC00D4" w:rsidRPr="004F0FE6">
        <w:rPr>
          <w:rFonts w:ascii="Times New Roman" w:hAnsi="Times New Roman" w:cs="Times New Roman"/>
          <w:bCs/>
          <w:sz w:val="24"/>
          <w:szCs w:val="24"/>
        </w:rPr>
        <w:t>norādīto summu</w:t>
      </w:r>
      <w:r w:rsidR="001835D2" w:rsidRPr="004F0FE6">
        <w:rPr>
          <w:rFonts w:ascii="Times New Roman" w:hAnsi="Times New Roman" w:cs="Times New Roman"/>
          <w:bCs/>
          <w:sz w:val="24"/>
          <w:szCs w:val="24"/>
        </w:rPr>
        <w:t xml:space="preserve"> un </w:t>
      </w:r>
      <w:r w:rsidR="006F7893" w:rsidRPr="004F0FE6">
        <w:rPr>
          <w:rFonts w:ascii="Times New Roman" w:hAnsi="Times New Roman" w:cs="Times New Roman"/>
          <w:bCs/>
          <w:sz w:val="24"/>
          <w:szCs w:val="24"/>
        </w:rPr>
        <w:t>3</w:t>
      </w:r>
      <w:r w:rsidR="001835D2" w:rsidRPr="004F0FE6">
        <w:rPr>
          <w:rFonts w:ascii="Times New Roman" w:hAnsi="Times New Roman" w:cs="Times New Roman"/>
          <w:bCs/>
          <w:sz w:val="24"/>
          <w:szCs w:val="24"/>
        </w:rPr>
        <w:t>. pielikuma “</w:t>
      </w:r>
      <w:r w:rsidR="00BC1DC1" w:rsidRPr="004F0FE6">
        <w:rPr>
          <w:rFonts w:ascii="Times New Roman" w:hAnsi="Times New Roman" w:cs="Times New Roman"/>
          <w:bCs/>
          <w:sz w:val="24"/>
          <w:szCs w:val="24"/>
        </w:rPr>
        <w:t>Pakalpojuma līguma</w:t>
      </w:r>
      <w:r w:rsidR="001835D2" w:rsidRPr="004F0FE6">
        <w:rPr>
          <w:rFonts w:ascii="Times New Roman" w:hAnsi="Times New Roman" w:cs="Times New Roman"/>
          <w:bCs/>
          <w:sz w:val="24"/>
          <w:szCs w:val="24"/>
        </w:rPr>
        <w:t xml:space="preserve"> projekts” nosacījumiem.</w:t>
      </w:r>
    </w:p>
    <w:p w14:paraId="605E7890" w14:textId="77777777" w:rsidR="00E20464" w:rsidRPr="00877304" w:rsidRDefault="00E20464" w:rsidP="001835D2">
      <w:pPr>
        <w:spacing w:after="0" w:line="240" w:lineRule="auto"/>
        <w:jc w:val="both"/>
        <w:rPr>
          <w:rFonts w:ascii="Times New Roman" w:hAnsi="Times New Roman" w:cs="Times New Roman"/>
          <w:bCs/>
          <w:sz w:val="24"/>
          <w:szCs w:val="24"/>
        </w:rPr>
      </w:pPr>
    </w:p>
    <w:p w14:paraId="23441DD5" w14:textId="10771E8C" w:rsidR="00E20464" w:rsidRPr="00877304" w:rsidRDefault="00E20464" w:rsidP="001835D2">
      <w:pPr>
        <w:spacing w:after="0" w:line="240" w:lineRule="auto"/>
        <w:jc w:val="both"/>
        <w:rPr>
          <w:rFonts w:ascii="Times New Roman" w:hAnsi="Times New Roman" w:cs="Times New Roman"/>
          <w:bCs/>
          <w:sz w:val="24"/>
          <w:szCs w:val="24"/>
        </w:rPr>
      </w:pPr>
      <w:r w:rsidRPr="00877304">
        <w:rPr>
          <w:rFonts w:ascii="Times New Roman" w:hAnsi="Times New Roman" w:cs="Times New Roman"/>
          <w:bCs/>
          <w:sz w:val="24"/>
          <w:szCs w:val="24"/>
        </w:rPr>
        <w:t xml:space="preserve">Pretendents piedāvājumu iesniedz šādās </w:t>
      </w:r>
      <w:r w:rsidR="00FF0254">
        <w:rPr>
          <w:rFonts w:ascii="Times New Roman" w:hAnsi="Times New Roman" w:cs="Times New Roman"/>
          <w:bCs/>
          <w:sz w:val="24"/>
          <w:szCs w:val="24"/>
        </w:rPr>
        <w:t>Iepirkuma</w:t>
      </w:r>
      <w:r w:rsidRPr="00877304">
        <w:rPr>
          <w:rFonts w:ascii="Times New Roman" w:hAnsi="Times New Roman" w:cs="Times New Roman"/>
          <w:bCs/>
          <w:sz w:val="24"/>
          <w:szCs w:val="24"/>
        </w:rPr>
        <w:t xml:space="preserve"> daļā</w:t>
      </w:r>
      <w:r w:rsidR="009B6960">
        <w:rPr>
          <w:rFonts w:ascii="Times New Roman" w:hAnsi="Times New Roman" w:cs="Times New Roman"/>
          <w:bCs/>
          <w:sz w:val="24"/>
          <w:szCs w:val="24"/>
        </w:rPr>
        <w:t>/</w:t>
      </w:r>
      <w:r w:rsidRPr="00877304">
        <w:rPr>
          <w:rFonts w:ascii="Times New Roman" w:hAnsi="Times New Roman" w:cs="Times New Roman"/>
          <w:bCs/>
          <w:sz w:val="24"/>
          <w:szCs w:val="24"/>
        </w:rPr>
        <w:t>s</w:t>
      </w:r>
      <w:r w:rsidR="00D2685E" w:rsidRPr="00877304">
        <w:rPr>
          <w:rStyle w:val="Vresatsauce"/>
          <w:rFonts w:ascii="Times New Roman" w:hAnsi="Times New Roman"/>
          <w:bCs/>
          <w:sz w:val="24"/>
          <w:szCs w:val="24"/>
        </w:rPr>
        <w:footnoteReference w:id="4"/>
      </w:r>
      <w:r w:rsidRPr="00877304">
        <w:rPr>
          <w:rFonts w:ascii="Times New Roman" w:hAnsi="Times New Roman" w:cs="Times New Roman"/>
          <w:bCs/>
          <w:sz w:val="24"/>
          <w:szCs w:val="24"/>
        </w:rPr>
        <w:t>:</w:t>
      </w:r>
    </w:p>
    <w:p w14:paraId="07392EFA" w14:textId="40B72D71" w:rsidR="00D2685E" w:rsidRPr="00877304" w:rsidRDefault="00D2685E" w:rsidP="005C4444">
      <w:pPr>
        <w:spacing w:after="0" w:line="240" w:lineRule="auto"/>
        <w:ind w:left="426" w:hanging="426"/>
        <w:jc w:val="both"/>
        <w:rPr>
          <w:rFonts w:ascii="Times New Roman" w:hAnsi="Times New Roman" w:cs="Times New Roman"/>
          <w:bCs/>
          <w:sz w:val="24"/>
          <w:szCs w:val="24"/>
        </w:rPr>
      </w:pPr>
      <w:r w:rsidRPr="00877304">
        <w:rPr>
          <w:sz w:val="26"/>
          <w:szCs w:val="26"/>
        </w:rPr>
        <w:fldChar w:fldCharType="begin">
          <w:ffData>
            <w:name w:val="Check2"/>
            <w:enabled/>
            <w:calcOnExit w:val="0"/>
            <w:checkBox>
              <w:sizeAuto/>
              <w:default w:val="0"/>
            </w:checkBox>
          </w:ffData>
        </w:fldChar>
      </w:r>
      <w:r w:rsidRPr="00877304">
        <w:rPr>
          <w:sz w:val="26"/>
          <w:szCs w:val="26"/>
        </w:rPr>
        <w:instrText xml:space="preserve"> FORMCHECKBOX </w:instrText>
      </w:r>
      <w:r w:rsidRPr="00877304">
        <w:rPr>
          <w:sz w:val="26"/>
          <w:szCs w:val="26"/>
        </w:rPr>
      </w:r>
      <w:r w:rsidRPr="00877304">
        <w:rPr>
          <w:sz w:val="26"/>
          <w:szCs w:val="26"/>
        </w:rPr>
        <w:fldChar w:fldCharType="separate"/>
      </w:r>
      <w:r w:rsidRPr="00877304">
        <w:rPr>
          <w:sz w:val="26"/>
          <w:szCs w:val="26"/>
        </w:rPr>
        <w:fldChar w:fldCharType="end"/>
      </w:r>
      <w:r w:rsidRPr="00877304">
        <w:rPr>
          <w:sz w:val="26"/>
          <w:szCs w:val="26"/>
        </w:rPr>
        <w:t xml:space="preserve"> </w:t>
      </w:r>
      <w:r w:rsidR="003D1588" w:rsidRPr="00877304">
        <w:rPr>
          <w:rFonts w:ascii="Times New Roman" w:hAnsi="Times New Roman" w:cs="Times New Roman"/>
          <w:bCs/>
          <w:sz w:val="24"/>
          <w:szCs w:val="24"/>
        </w:rPr>
        <w:t>1</w:t>
      </w:r>
      <w:r w:rsidRPr="00877304">
        <w:rPr>
          <w:rFonts w:ascii="Times New Roman" w:hAnsi="Times New Roman" w:cs="Times New Roman"/>
          <w:bCs/>
          <w:sz w:val="24"/>
          <w:szCs w:val="24"/>
        </w:rPr>
        <w:t xml:space="preserve">.daļa </w:t>
      </w:r>
      <w:r w:rsidR="00FF0254" w:rsidRPr="00FF0254">
        <w:rPr>
          <w:rFonts w:ascii="Times New Roman" w:hAnsi="Times New Roman" w:cs="Times New Roman"/>
          <w:bCs/>
          <w:sz w:val="24"/>
          <w:szCs w:val="24"/>
        </w:rPr>
        <w:t>“Foto un video tehnika”</w:t>
      </w:r>
    </w:p>
    <w:p w14:paraId="37CBE1F2" w14:textId="18555F2A" w:rsidR="00D2685E" w:rsidRPr="00877304" w:rsidRDefault="00D2685E" w:rsidP="00D2685E">
      <w:pPr>
        <w:spacing w:after="0" w:line="240" w:lineRule="auto"/>
        <w:ind w:left="426" w:hanging="426"/>
        <w:rPr>
          <w:rFonts w:ascii="Times New Roman" w:hAnsi="Times New Roman" w:cs="Times New Roman"/>
          <w:bCs/>
          <w:sz w:val="24"/>
          <w:szCs w:val="24"/>
        </w:rPr>
      </w:pPr>
      <w:r w:rsidRPr="00877304">
        <w:rPr>
          <w:sz w:val="26"/>
          <w:szCs w:val="26"/>
        </w:rPr>
        <w:fldChar w:fldCharType="begin">
          <w:ffData>
            <w:name w:val="Check2"/>
            <w:enabled/>
            <w:calcOnExit w:val="0"/>
            <w:checkBox>
              <w:sizeAuto/>
              <w:default w:val="0"/>
            </w:checkBox>
          </w:ffData>
        </w:fldChar>
      </w:r>
      <w:r w:rsidRPr="00877304">
        <w:rPr>
          <w:sz w:val="26"/>
          <w:szCs w:val="26"/>
        </w:rPr>
        <w:instrText xml:space="preserve"> FORMCHECKBOX </w:instrText>
      </w:r>
      <w:r w:rsidRPr="00877304">
        <w:rPr>
          <w:sz w:val="26"/>
          <w:szCs w:val="26"/>
        </w:rPr>
      </w:r>
      <w:r w:rsidRPr="00877304">
        <w:rPr>
          <w:sz w:val="26"/>
          <w:szCs w:val="26"/>
        </w:rPr>
        <w:fldChar w:fldCharType="separate"/>
      </w:r>
      <w:r w:rsidRPr="00877304">
        <w:rPr>
          <w:sz w:val="26"/>
          <w:szCs w:val="26"/>
        </w:rPr>
        <w:fldChar w:fldCharType="end"/>
      </w:r>
      <w:r w:rsidRPr="00877304">
        <w:rPr>
          <w:sz w:val="26"/>
          <w:szCs w:val="26"/>
        </w:rPr>
        <w:t xml:space="preserve"> </w:t>
      </w:r>
      <w:r w:rsidR="003D1588" w:rsidRPr="00877304">
        <w:rPr>
          <w:rFonts w:ascii="Times New Roman" w:hAnsi="Times New Roman" w:cs="Times New Roman"/>
          <w:bCs/>
          <w:sz w:val="24"/>
          <w:szCs w:val="24"/>
        </w:rPr>
        <w:t>2</w:t>
      </w:r>
      <w:r w:rsidRPr="00877304">
        <w:rPr>
          <w:rFonts w:ascii="Times New Roman" w:hAnsi="Times New Roman" w:cs="Times New Roman"/>
          <w:bCs/>
          <w:sz w:val="24"/>
          <w:szCs w:val="24"/>
        </w:rPr>
        <w:t xml:space="preserve">.daļa </w:t>
      </w:r>
      <w:r w:rsidR="00FF0254" w:rsidRPr="00FF0254">
        <w:rPr>
          <w:rFonts w:ascii="Times New Roman" w:hAnsi="Times New Roman" w:cs="Times New Roman"/>
          <w:bCs/>
          <w:sz w:val="24"/>
          <w:szCs w:val="24"/>
        </w:rPr>
        <w:t>“</w:t>
      </w:r>
      <w:proofErr w:type="spellStart"/>
      <w:r w:rsidR="00FF0254" w:rsidRPr="00FF0254">
        <w:rPr>
          <w:rFonts w:ascii="Times New Roman" w:hAnsi="Times New Roman" w:cs="Times New Roman"/>
          <w:bCs/>
          <w:sz w:val="24"/>
          <w:szCs w:val="24"/>
        </w:rPr>
        <w:t>Audiotehnika</w:t>
      </w:r>
      <w:proofErr w:type="spellEnd"/>
      <w:r w:rsidR="00FF0254" w:rsidRPr="00FF0254">
        <w:rPr>
          <w:rFonts w:ascii="Times New Roman" w:hAnsi="Times New Roman" w:cs="Times New Roman"/>
          <w:bCs/>
          <w:sz w:val="24"/>
          <w:szCs w:val="24"/>
        </w:rPr>
        <w:t>”</w:t>
      </w:r>
    </w:p>
    <w:p w14:paraId="7C70ED0C" w14:textId="77777777" w:rsidR="005C4444" w:rsidRDefault="005C4444" w:rsidP="006F7893">
      <w:pPr>
        <w:spacing w:after="0" w:line="240" w:lineRule="auto"/>
        <w:ind w:left="426" w:hanging="426"/>
        <w:rPr>
          <w:rFonts w:ascii="Times New Roman" w:hAnsi="Times New Roman" w:cs="Times New Roman"/>
          <w:bCs/>
          <w:sz w:val="24"/>
          <w:szCs w:val="24"/>
        </w:rPr>
      </w:pPr>
    </w:p>
    <w:p w14:paraId="6B96E18B" w14:textId="77777777" w:rsidR="009406F7" w:rsidRPr="00720252" w:rsidRDefault="007C35C1" w:rsidP="00720252">
      <w:pPr>
        <w:spacing w:after="0" w:line="240" w:lineRule="auto"/>
        <w:ind w:left="426" w:hanging="426"/>
        <w:jc w:val="center"/>
        <w:rPr>
          <w:rFonts w:ascii="Times New Roman" w:hAnsi="Times New Roman" w:cs="Times New Roman"/>
          <w:b/>
          <w:bCs/>
          <w:sz w:val="24"/>
          <w:szCs w:val="24"/>
        </w:rPr>
      </w:pPr>
      <w:r w:rsidRPr="00720252">
        <w:rPr>
          <w:rFonts w:ascii="Times New Roman" w:eastAsia="Times New Roman" w:hAnsi="Times New Roman" w:cs="Times New Roman"/>
          <w:b/>
          <w:bCs/>
          <w:color w:val="000000"/>
          <w:sz w:val="26"/>
          <w:szCs w:val="26"/>
          <w:lang w:eastAsia="lv-LV"/>
        </w:rPr>
        <w:lastRenderedPageBreak/>
        <w:t>Finanšu piedāvājum</w:t>
      </w:r>
      <w:r>
        <w:rPr>
          <w:rFonts w:ascii="Times New Roman" w:eastAsia="Times New Roman" w:hAnsi="Times New Roman" w:cs="Times New Roman"/>
          <w:b/>
          <w:bCs/>
          <w:color w:val="000000"/>
          <w:sz w:val="26"/>
          <w:szCs w:val="26"/>
          <w:lang w:eastAsia="lv-LV"/>
        </w:rPr>
        <w:t>s</w:t>
      </w:r>
    </w:p>
    <w:p w14:paraId="16578304" w14:textId="6FF45B99" w:rsidR="009406F7" w:rsidRPr="00720252" w:rsidRDefault="00ED595D" w:rsidP="00720252">
      <w:pPr>
        <w:spacing w:after="0" w:line="240" w:lineRule="auto"/>
        <w:ind w:firstLine="720"/>
        <w:jc w:val="both"/>
        <w:rPr>
          <w:rFonts w:ascii="Times New Roman" w:eastAsia="TimesNewRoman" w:hAnsi="Times New Roman" w:cs="Times New Roman"/>
          <w:color w:val="000000"/>
          <w:sz w:val="26"/>
          <w:szCs w:val="26"/>
          <w:lang w:eastAsia="lv-LV"/>
        </w:rPr>
      </w:pPr>
      <w:r w:rsidRPr="00AC00D4">
        <w:rPr>
          <w:rFonts w:ascii="Times New Roman" w:hAnsi="Times New Roman" w:cs="Times New Roman"/>
          <w:i/>
          <w:sz w:val="24"/>
          <w:szCs w:val="24"/>
        </w:rPr>
        <w:t xml:space="preserve">&lt;pretendenta nosaukums&gt; </w:t>
      </w:r>
      <w:r w:rsidR="00AD1542">
        <w:rPr>
          <w:rFonts w:ascii="Times New Roman" w:eastAsia="Times New Roman" w:hAnsi="Times New Roman" w:cs="Times New Roman"/>
          <w:color w:val="000000"/>
          <w:sz w:val="26"/>
          <w:szCs w:val="26"/>
          <w:lang w:eastAsia="lv-LV"/>
        </w:rPr>
        <w:t>norāda</w:t>
      </w:r>
      <w:r w:rsidR="009406F7" w:rsidRPr="009406F7">
        <w:rPr>
          <w:rFonts w:ascii="Times New Roman" w:eastAsia="Times New Roman" w:hAnsi="Times New Roman" w:cs="Times New Roman"/>
          <w:color w:val="000000"/>
          <w:sz w:val="26"/>
          <w:szCs w:val="26"/>
          <w:lang w:eastAsia="lv-LV"/>
        </w:rPr>
        <w:t xml:space="preserve"> </w:t>
      </w:r>
      <w:bookmarkStart w:id="38" w:name="_Hlk220400059"/>
      <w:r w:rsidR="00674FEF">
        <w:rPr>
          <w:rFonts w:ascii="Times New Roman" w:eastAsia="Times New Roman" w:hAnsi="Times New Roman" w:cs="Times New Roman"/>
          <w:color w:val="000000"/>
          <w:sz w:val="26"/>
          <w:szCs w:val="26"/>
          <w:lang w:eastAsia="lv-LV"/>
        </w:rPr>
        <w:t xml:space="preserve">finanšu </w:t>
      </w:r>
      <w:r w:rsidR="009406F7" w:rsidRPr="009406F7">
        <w:rPr>
          <w:rFonts w:ascii="Times New Roman" w:eastAsia="Times New Roman" w:hAnsi="Times New Roman" w:cs="Times New Roman"/>
          <w:color w:val="000000"/>
          <w:sz w:val="26"/>
          <w:szCs w:val="26"/>
          <w:lang w:eastAsia="lv-LV"/>
        </w:rPr>
        <w:t>piedāvājum</w:t>
      </w:r>
      <w:r w:rsidR="00674FEF">
        <w:rPr>
          <w:rFonts w:ascii="Times New Roman" w:eastAsia="Times New Roman" w:hAnsi="Times New Roman" w:cs="Times New Roman"/>
          <w:color w:val="000000"/>
          <w:sz w:val="26"/>
          <w:szCs w:val="26"/>
          <w:lang w:eastAsia="lv-LV"/>
        </w:rPr>
        <w:t>a kopsummu</w:t>
      </w:r>
      <w:r w:rsidR="007C35C1">
        <w:rPr>
          <w:rFonts w:ascii="Times New Roman" w:eastAsia="Times New Roman" w:hAnsi="Times New Roman" w:cs="Times New Roman"/>
          <w:color w:val="000000"/>
          <w:sz w:val="26"/>
          <w:szCs w:val="26"/>
          <w:lang w:eastAsia="lv-LV"/>
        </w:rPr>
        <w:t>/</w:t>
      </w:r>
      <w:proofErr w:type="spellStart"/>
      <w:r w:rsidR="007C35C1">
        <w:rPr>
          <w:rFonts w:ascii="Times New Roman" w:eastAsia="Times New Roman" w:hAnsi="Times New Roman" w:cs="Times New Roman"/>
          <w:color w:val="000000"/>
          <w:sz w:val="26"/>
          <w:szCs w:val="26"/>
          <w:lang w:eastAsia="lv-LV"/>
        </w:rPr>
        <w:t>as</w:t>
      </w:r>
      <w:proofErr w:type="spellEnd"/>
      <w:r w:rsidR="00674FEF">
        <w:rPr>
          <w:rFonts w:ascii="Times New Roman" w:eastAsia="Times New Roman" w:hAnsi="Times New Roman" w:cs="Times New Roman"/>
          <w:color w:val="000000"/>
          <w:sz w:val="26"/>
          <w:szCs w:val="26"/>
          <w:lang w:eastAsia="lv-LV"/>
        </w:rPr>
        <w:t xml:space="preserve"> </w:t>
      </w:r>
      <w:bookmarkEnd w:id="38"/>
      <w:r w:rsidR="009406F7" w:rsidRPr="009406F7">
        <w:rPr>
          <w:rFonts w:ascii="Times New Roman" w:eastAsia="Times New Roman" w:hAnsi="Times New Roman" w:cs="Times New Roman"/>
          <w:color w:val="000000"/>
          <w:sz w:val="26"/>
          <w:szCs w:val="26"/>
          <w:lang w:eastAsia="lv-LV"/>
        </w:rPr>
        <w:t>šādā</w:t>
      </w:r>
      <w:r w:rsidR="009B6960">
        <w:rPr>
          <w:rFonts w:ascii="Times New Roman" w:eastAsia="Times New Roman" w:hAnsi="Times New Roman" w:cs="Times New Roman"/>
          <w:color w:val="000000"/>
          <w:sz w:val="26"/>
          <w:szCs w:val="26"/>
          <w:lang w:eastAsia="lv-LV"/>
        </w:rPr>
        <w:t>/</w:t>
      </w:r>
      <w:r w:rsidR="009406F7" w:rsidRPr="009406F7">
        <w:rPr>
          <w:rFonts w:ascii="Times New Roman" w:eastAsia="Times New Roman" w:hAnsi="Times New Roman" w:cs="Times New Roman"/>
          <w:color w:val="000000"/>
          <w:sz w:val="26"/>
          <w:szCs w:val="26"/>
          <w:lang w:eastAsia="lv-LV"/>
        </w:rPr>
        <w:t xml:space="preserve">s </w:t>
      </w:r>
      <w:r w:rsidR="00FF0254">
        <w:rPr>
          <w:rFonts w:ascii="Times New Roman" w:eastAsia="Times New Roman" w:hAnsi="Times New Roman" w:cs="Times New Roman"/>
          <w:color w:val="000000"/>
          <w:sz w:val="26"/>
          <w:szCs w:val="26"/>
          <w:lang w:eastAsia="lv-LV"/>
        </w:rPr>
        <w:t>Iepirkum</w:t>
      </w:r>
      <w:r w:rsidR="009406F7" w:rsidRPr="009406F7">
        <w:rPr>
          <w:rFonts w:ascii="Times New Roman" w:eastAsia="Times New Roman" w:hAnsi="Times New Roman" w:cs="Times New Roman"/>
          <w:color w:val="000000"/>
          <w:sz w:val="26"/>
          <w:szCs w:val="26"/>
          <w:lang w:eastAsia="lv-LV"/>
        </w:rPr>
        <w:t xml:space="preserve">a </w:t>
      </w:r>
      <w:r w:rsidR="009406F7" w:rsidRPr="009406F7">
        <w:rPr>
          <w:rFonts w:ascii="Times New Roman" w:eastAsia="TimesNewRoman" w:hAnsi="Times New Roman" w:cs="Times New Roman"/>
          <w:color w:val="000000"/>
          <w:sz w:val="26"/>
          <w:szCs w:val="26"/>
          <w:lang w:eastAsia="lv-LV"/>
        </w:rPr>
        <w:t>daļā</w:t>
      </w:r>
      <w:r w:rsidR="009B6960">
        <w:rPr>
          <w:rFonts w:ascii="Times New Roman" w:eastAsia="TimesNewRoman" w:hAnsi="Times New Roman" w:cs="Times New Roman"/>
          <w:color w:val="000000"/>
          <w:sz w:val="26"/>
          <w:szCs w:val="26"/>
          <w:lang w:eastAsia="lv-LV"/>
        </w:rPr>
        <w:t>/</w:t>
      </w:r>
      <w:r w:rsidR="009406F7" w:rsidRPr="009406F7">
        <w:rPr>
          <w:rFonts w:ascii="Times New Roman" w:eastAsia="TimesNewRoman" w:hAnsi="Times New Roman" w:cs="Times New Roman"/>
          <w:color w:val="000000"/>
          <w:sz w:val="26"/>
          <w:szCs w:val="26"/>
          <w:lang w:eastAsia="lv-LV"/>
        </w:rPr>
        <w:t>s:</w:t>
      </w:r>
      <w:r w:rsidR="00674FEF">
        <w:rPr>
          <w:rFonts w:ascii="Times New Roman" w:eastAsia="TimesNewRoman" w:hAnsi="Times New Roman" w:cs="Times New Roman"/>
          <w:i/>
          <w:iCs/>
          <w:color w:val="000000"/>
          <w:sz w:val="26"/>
          <w:szCs w:val="26"/>
          <w:lang w:eastAsia="lv-LV"/>
        </w:rPr>
        <w:tab/>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
        <w:gridCol w:w="4518"/>
        <w:gridCol w:w="3849"/>
      </w:tblGrid>
      <w:tr w:rsidR="009406F7" w:rsidRPr="009406F7" w14:paraId="6178B2B6" w14:textId="77777777" w:rsidTr="00FF0254">
        <w:tc>
          <w:tcPr>
            <w:tcW w:w="454" w:type="pct"/>
          </w:tcPr>
          <w:p w14:paraId="3649EB1F" w14:textId="53B10595" w:rsidR="009406F7" w:rsidRPr="009406F7" w:rsidRDefault="00FF0254" w:rsidP="009406F7">
            <w:pPr>
              <w:suppressAutoHyphens/>
              <w:spacing w:after="0" w:line="240" w:lineRule="auto"/>
              <w:jc w:val="center"/>
              <w:rPr>
                <w:rFonts w:ascii="Times New Roman" w:eastAsia="Times New Roman" w:hAnsi="Times New Roman" w:cs="Times New Roman"/>
                <w:color w:val="000000"/>
                <w:sz w:val="26"/>
                <w:szCs w:val="26"/>
                <w:lang w:eastAsia="ar-SA"/>
              </w:rPr>
            </w:pPr>
            <w:r>
              <w:rPr>
                <w:rFonts w:ascii="Times New Roman" w:eastAsia="Times New Roman" w:hAnsi="Times New Roman" w:cs="Times New Roman"/>
                <w:color w:val="000000"/>
                <w:sz w:val="16"/>
                <w:szCs w:val="16"/>
                <w:lang w:eastAsia="ar-SA"/>
              </w:rPr>
              <w:t xml:space="preserve">Iepirkuma </w:t>
            </w:r>
            <w:r w:rsidR="009406F7" w:rsidRPr="009406F7">
              <w:rPr>
                <w:rFonts w:ascii="Times New Roman" w:eastAsia="Times New Roman" w:hAnsi="Times New Roman" w:cs="Times New Roman"/>
                <w:color w:val="000000"/>
                <w:sz w:val="16"/>
                <w:szCs w:val="16"/>
                <w:lang w:eastAsia="ar-SA"/>
              </w:rPr>
              <w:t>daļas Nr.</w:t>
            </w:r>
          </w:p>
        </w:tc>
        <w:tc>
          <w:tcPr>
            <w:tcW w:w="2454" w:type="pct"/>
          </w:tcPr>
          <w:p w14:paraId="4CCDE6B8" w14:textId="6FE2FD65" w:rsidR="009406F7" w:rsidRPr="009406F7" w:rsidRDefault="00FF0254" w:rsidP="009406F7">
            <w:pPr>
              <w:suppressAutoHyphens/>
              <w:spacing w:after="0" w:line="240" w:lineRule="auto"/>
              <w:jc w:val="both"/>
              <w:rPr>
                <w:rFonts w:ascii="Times New Roman" w:eastAsia="Times New Roman" w:hAnsi="Times New Roman" w:cs="Times New Roman"/>
                <w:color w:val="000000"/>
                <w:sz w:val="26"/>
                <w:szCs w:val="26"/>
                <w:lang w:eastAsia="ar-SA"/>
              </w:rPr>
            </w:pPr>
            <w:r>
              <w:rPr>
                <w:rFonts w:ascii="Times New Roman" w:eastAsia="Times New Roman" w:hAnsi="Times New Roman" w:cs="Times New Roman"/>
                <w:color w:val="000000"/>
                <w:sz w:val="26"/>
                <w:szCs w:val="26"/>
                <w:lang w:eastAsia="ar-SA"/>
              </w:rPr>
              <w:t>Iepirkuma</w:t>
            </w:r>
            <w:r w:rsidR="009406F7" w:rsidRPr="009406F7">
              <w:rPr>
                <w:rFonts w:ascii="Times New Roman" w:eastAsia="Times New Roman" w:hAnsi="Times New Roman" w:cs="Times New Roman"/>
                <w:color w:val="000000"/>
                <w:sz w:val="26"/>
                <w:szCs w:val="26"/>
                <w:lang w:eastAsia="ar-SA"/>
              </w:rPr>
              <w:t xml:space="preserve"> daļas nosaukums</w:t>
            </w:r>
          </w:p>
        </w:tc>
        <w:tc>
          <w:tcPr>
            <w:tcW w:w="2092" w:type="pct"/>
          </w:tcPr>
          <w:p w14:paraId="1218EE3F" w14:textId="77777777" w:rsidR="009406F7" w:rsidRPr="009406F7" w:rsidRDefault="009406F7" w:rsidP="009406F7">
            <w:pPr>
              <w:suppressAutoHyphens/>
              <w:spacing w:after="0" w:line="240" w:lineRule="auto"/>
              <w:jc w:val="both"/>
              <w:rPr>
                <w:rFonts w:ascii="Times New Roman" w:eastAsia="Times New Roman" w:hAnsi="Times New Roman" w:cs="Times New Roman"/>
                <w:color w:val="000000"/>
                <w:sz w:val="26"/>
                <w:szCs w:val="26"/>
                <w:lang w:eastAsia="ar-SA"/>
              </w:rPr>
            </w:pPr>
            <w:r w:rsidRPr="009406F7">
              <w:rPr>
                <w:rFonts w:ascii="Times New Roman" w:eastAsia="Times New Roman" w:hAnsi="Times New Roman" w:cs="Times New Roman"/>
                <w:color w:val="000000"/>
                <w:sz w:val="26"/>
                <w:szCs w:val="26"/>
                <w:lang w:eastAsia="ar-SA"/>
              </w:rPr>
              <w:t>Cena (kopsumma EUR bez PVN)</w:t>
            </w:r>
          </w:p>
        </w:tc>
      </w:tr>
      <w:tr w:rsidR="009406F7" w:rsidRPr="009406F7" w14:paraId="563CEA4A" w14:textId="77777777" w:rsidTr="00FF0254">
        <w:trPr>
          <w:trHeight w:val="340"/>
        </w:trPr>
        <w:tc>
          <w:tcPr>
            <w:tcW w:w="454" w:type="pct"/>
            <w:vAlign w:val="center"/>
          </w:tcPr>
          <w:p w14:paraId="6E6CE96C" w14:textId="77777777" w:rsidR="009406F7" w:rsidRPr="009406F7" w:rsidRDefault="009406F7" w:rsidP="009406F7">
            <w:pPr>
              <w:suppressAutoHyphens/>
              <w:spacing w:after="0" w:line="240" w:lineRule="auto"/>
              <w:jc w:val="both"/>
              <w:rPr>
                <w:rFonts w:ascii="Times New Roman" w:eastAsia="Times New Roman" w:hAnsi="Times New Roman" w:cs="Times New Roman"/>
                <w:color w:val="000000"/>
                <w:sz w:val="26"/>
                <w:szCs w:val="26"/>
                <w:lang w:eastAsia="ar-SA"/>
              </w:rPr>
            </w:pPr>
          </w:p>
        </w:tc>
        <w:tc>
          <w:tcPr>
            <w:tcW w:w="2454" w:type="pct"/>
            <w:vAlign w:val="center"/>
          </w:tcPr>
          <w:p w14:paraId="6343D75B" w14:textId="77777777" w:rsidR="009406F7" w:rsidRPr="009406F7" w:rsidRDefault="009406F7" w:rsidP="009406F7">
            <w:pPr>
              <w:suppressAutoHyphens/>
              <w:spacing w:after="0" w:line="240" w:lineRule="auto"/>
              <w:jc w:val="both"/>
              <w:rPr>
                <w:rFonts w:ascii="Times New Roman" w:eastAsia="Times New Roman" w:hAnsi="Times New Roman" w:cs="Times New Roman"/>
                <w:color w:val="000000"/>
                <w:sz w:val="26"/>
                <w:szCs w:val="26"/>
                <w:lang w:eastAsia="ar-SA"/>
              </w:rPr>
            </w:pPr>
          </w:p>
        </w:tc>
        <w:tc>
          <w:tcPr>
            <w:tcW w:w="2092" w:type="pct"/>
          </w:tcPr>
          <w:p w14:paraId="3CA9B977" w14:textId="77777777" w:rsidR="009406F7" w:rsidRPr="009406F7" w:rsidRDefault="009406F7" w:rsidP="009406F7">
            <w:pPr>
              <w:suppressAutoHyphens/>
              <w:spacing w:after="0" w:line="240" w:lineRule="auto"/>
              <w:jc w:val="both"/>
              <w:rPr>
                <w:rFonts w:ascii="Times New Roman" w:eastAsia="Times New Roman" w:hAnsi="Times New Roman" w:cs="Times New Roman"/>
                <w:color w:val="000000"/>
                <w:sz w:val="26"/>
                <w:szCs w:val="26"/>
                <w:lang w:eastAsia="ar-SA"/>
              </w:rPr>
            </w:pPr>
          </w:p>
        </w:tc>
      </w:tr>
      <w:tr w:rsidR="009406F7" w:rsidRPr="009406F7" w14:paraId="69339305" w14:textId="77777777" w:rsidTr="00FF0254">
        <w:tc>
          <w:tcPr>
            <w:tcW w:w="454" w:type="pct"/>
            <w:vAlign w:val="center"/>
          </w:tcPr>
          <w:p w14:paraId="79F4ED79" w14:textId="77777777" w:rsidR="009406F7" w:rsidRPr="009406F7" w:rsidRDefault="009406F7" w:rsidP="009406F7">
            <w:pPr>
              <w:suppressAutoHyphens/>
              <w:spacing w:after="0" w:line="240" w:lineRule="auto"/>
              <w:jc w:val="both"/>
              <w:rPr>
                <w:rFonts w:ascii="Times New Roman" w:eastAsia="Times New Roman" w:hAnsi="Times New Roman" w:cs="Times New Roman"/>
                <w:color w:val="000000"/>
                <w:sz w:val="26"/>
                <w:szCs w:val="26"/>
                <w:lang w:eastAsia="ar-SA"/>
              </w:rPr>
            </w:pPr>
          </w:p>
        </w:tc>
        <w:tc>
          <w:tcPr>
            <w:tcW w:w="2454" w:type="pct"/>
            <w:vAlign w:val="center"/>
          </w:tcPr>
          <w:p w14:paraId="44473DEF" w14:textId="77777777" w:rsidR="009406F7" w:rsidRPr="009406F7" w:rsidRDefault="009406F7" w:rsidP="009406F7">
            <w:pPr>
              <w:suppressAutoHyphens/>
              <w:spacing w:after="0" w:line="240" w:lineRule="auto"/>
              <w:jc w:val="both"/>
              <w:rPr>
                <w:rFonts w:ascii="Times New Roman" w:eastAsia="Times New Roman" w:hAnsi="Times New Roman" w:cs="Times New Roman"/>
                <w:color w:val="000000"/>
                <w:sz w:val="26"/>
                <w:szCs w:val="26"/>
                <w:lang w:eastAsia="ar-SA"/>
              </w:rPr>
            </w:pPr>
          </w:p>
        </w:tc>
        <w:tc>
          <w:tcPr>
            <w:tcW w:w="2092" w:type="pct"/>
          </w:tcPr>
          <w:p w14:paraId="7C1FC0C7" w14:textId="77777777" w:rsidR="009406F7" w:rsidRPr="009406F7" w:rsidRDefault="009406F7" w:rsidP="009406F7">
            <w:pPr>
              <w:suppressAutoHyphens/>
              <w:spacing w:after="0" w:line="240" w:lineRule="auto"/>
              <w:jc w:val="both"/>
              <w:rPr>
                <w:rFonts w:ascii="Times New Roman" w:eastAsia="Times New Roman" w:hAnsi="Times New Roman" w:cs="Times New Roman"/>
                <w:color w:val="000000"/>
                <w:sz w:val="26"/>
                <w:szCs w:val="26"/>
                <w:lang w:eastAsia="ar-SA"/>
              </w:rPr>
            </w:pPr>
          </w:p>
        </w:tc>
      </w:tr>
    </w:tbl>
    <w:p w14:paraId="422F781F" w14:textId="77777777" w:rsidR="009406F7" w:rsidRPr="00877304" w:rsidRDefault="009406F7" w:rsidP="006F7893">
      <w:pPr>
        <w:spacing w:after="0" w:line="240" w:lineRule="auto"/>
        <w:ind w:left="426" w:hanging="426"/>
        <w:rPr>
          <w:rFonts w:ascii="Times New Roman" w:hAnsi="Times New Roman" w:cs="Times New Roman"/>
          <w:bCs/>
          <w:sz w:val="24"/>
          <w:szCs w:val="24"/>
        </w:rPr>
      </w:pPr>
    </w:p>
    <w:p w14:paraId="32202723" w14:textId="77777777" w:rsidR="00E20464" w:rsidRDefault="00AC00D4" w:rsidP="001835D2">
      <w:pPr>
        <w:spacing w:after="0" w:line="240" w:lineRule="auto"/>
        <w:jc w:val="both"/>
        <w:rPr>
          <w:rFonts w:ascii="Times New Roman" w:hAnsi="Times New Roman" w:cs="Times New Roman"/>
          <w:bCs/>
          <w:sz w:val="24"/>
          <w:szCs w:val="24"/>
        </w:rPr>
      </w:pPr>
      <w:r w:rsidRPr="00AC00D4">
        <w:rPr>
          <w:rFonts w:ascii="Times New Roman" w:hAnsi="Times New Roman" w:cs="Times New Roman"/>
          <w:bCs/>
          <w:sz w:val="24"/>
          <w:szCs w:val="24"/>
        </w:rPr>
        <w:t>Ar šo &lt;pretendenta nosaukums&gt; apliecina, ka:</w:t>
      </w:r>
    </w:p>
    <w:p w14:paraId="168A3672" w14:textId="34E4E137" w:rsidR="00AC00D4" w:rsidRPr="00AC00D4" w:rsidRDefault="00AC00D4" w:rsidP="004E532D">
      <w:pPr>
        <w:numPr>
          <w:ilvl w:val="0"/>
          <w:numId w:val="128"/>
        </w:numPr>
        <w:spacing w:after="0" w:line="240" w:lineRule="auto"/>
        <w:jc w:val="both"/>
        <w:rPr>
          <w:rFonts w:ascii="Times New Roman" w:eastAsia="Times New Roman" w:hAnsi="Times New Roman" w:cs="Times New Roman"/>
          <w:sz w:val="24"/>
          <w:szCs w:val="24"/>
          <w:lang w:eastAsia="lv-LV"/>
        </w:rPr>
      </w:pPr>
      <w:r w:rsidRPr="00AC00D4">
        <w:rPr>
          <w:rFonts w:ascii="Times New Roman" w:eastAsia="Times New Roman" w:hAnsi="Times New Roman" w:cs="Times New Roman"/>
          <w:sz w:val="24"/>
          <w:szCs w:val="24"/>
          <w:lang w:eastAsia="lv-LV"/>
        </w:rPr>
        <w:t xml:space="preserve">ir iepazinies un izpratis </w:t>
      </w:r>
      <w:r w:rsidR="00FF0254">
        <w:rPr>
          <w:rFonts w:ascii="Times New Roman" w:eastAsia="Times New Roman" w:hAnsi="Times New Roman" w:cs="Times New Roman"/>
          <w:sz w:val="24"/>
          <w:szCs w:val="24"/>
          <w:lang w:eastAsia="lv-LV"/>
        </w:rPr>
        <w:t>Iepirkuma</w:t>
      </w:r>
      <w:r w:rsidRPr="00AC00D4">
        <w:rPr>
          <w:rFonts w:ascii="Times New Roman" w:eastAsia="Times New Roman" w:hAnsi="Times New Roman" w:cs="Times New Roman"/>
          <w:sz w:val="24"/>
          <w:szCs w:val="24"/>
          <w:lang w:eastAsia="lv-LV"/>
        </w:rPr>
        <w:t xml:space="preserve"> </w:t>
      </w:r>
      <w:r w:rsidR="00ED595D">
        <w:rPr>
          <w:rFonts w:ascii="Times New Roman" w:eastAsia="Times New Roman" w:hAnsi="Times New Roman" w:cs="Times New Roman"/>
          <w:sz w:val="24"/>
          <w:szCs w:val="24"/>
          <w:lang w:eastAsia="lv-LV"/>
        </w:rPr>
        <w:t>N</w:t>
      </w:r>
      <w:r w:rsidRPr="00AC00D4">
        <w:rPr>
          <w:rFonts w:ascii="Times New Roman" w:eastAsia="Times New Roman" w:hAnsi="Times New Roman" w:cs="Times New Roman"/>
          <w:sz w:val="24"/>
          <w:szCs w:val="24"/>
          <w:lang w:eastAsia="lv-LV"/>
        </w:rPr>
        <w:t>olikumu un tā pielikumus, t.sk. Līguma projektu, piekrīt visiem tā nosacījumiem, iebildumu vai pretenziju pret tiem nav;</w:t>
      </w:r>
    </w:p>
    <w:p w14:paraId="4F5766E4" w14:textId="652A0B0C" w:rsidR="00AC00D4" w:rsidRPr="00733274" w:rsidRDefault="00AC00D4" w:rsidP="004E532D">
      <w:pPr>
        <w:numPr>
          <w:ilvl w:val="0"/>
          <w:numId w:val="128"/>
        </w:numPr>
        <w:spacing w:after="0" w:line="240" w:lineRule="auto"/>
        <w:rPr>
          <w:rFonts w:ascii="Times New Roman" w:eastAsia="Times New Roman" w:hAnsi="Times New Roman" w:cs="Times New Roman"/>
          <w:sz w:val="24"/>
          <w:szCs w:val="24"/>
          <w:lang w:eastAsia="lv-LV"/>
        </w:rPr>
      </w:pPr>
      <w:r w:rsidRPr="00AC00D4">
        <w:rPr>
          <w:rFonts w:ascii="Times New Roman" w:eastAsia="Times New Roman" w:hAnsi="Times New Roman" w:cs="Times New Roman"/>
          <w:sz w:val="24"/>
          <w:szCs w:val="24"/>
          <w:lang w:eastAsia="lv-LV"/>
        </w:rPr>
        <w:t xml:space="preserve">parakstot pieteikumu, </w:t>
      </w:r>
      <w:r w:rsidRPr="004F0FE6">
        <w:rPr>
          <w:rFonts w:ascii="Times New Roman" w:eastAsia="Times New Roman" w:hAnsi="Times New Roman" w:cs="Times New Roman"/>
          <w:sz w:val="24"/>
          <w:szCs w:val="24"/>
          <w:lang w:eastAsia="lv-LV"/>
        </w:rPr>
        <w:t>apliecina, ka piekrīt nodrošināt Pasūtījumu atbilstoši Tehniskās specifikācijas</w:t>
      </w:r>
      <w:r w:rsidR="00ED595D" w:rsidRPr="004F0FE6">
        <w:rPr>
          <w:rFonts w:ascii="Times New Roman" w:eastAsia="Times New Roman" w:hAnsi="Times New Roman" w:cs="Times New Roman"/>
          <w:sz w:val="24"/>
          <w:szCs w:val="24"/>
          <w:lang w:eastAsia="lv-LV"/>
        </w:rPr>
        <w:t xml:space="preserve"> – Tehniskā piedāvājuma </w:t>
      </w:r>
      <w:r w:rsidR="00ED595D" w:rsidRPr="00733274">
        <w:rPr>
          <w:rFonts w:ascii="Times New Roman" w:eastAsia="Times New Roman" w:hAnsi="Times New Roman" w:cs="Times New Roman"/>
          <w:sz w:val="24"/>
          <w:szCs w:val="24"/>
          <w:lang w:eastAsia="lv-LV"/>
        </w:rPr>
        <w:t>prasībām, ņemot vērā sadaļas “Finanšu piedāvājums” norādītās cenas</w:t>
      </w:r>
      <w:r w:rsidRPr="00733274">
        <w:rPr>
          <w:rFonts w:ascii="Times New Roman" w:eastAsia="Times New Roman" w:hAnsi="Times New Roman" w:cs="Times New Roman"/>
          <w:sz w:val="24"/>
          <w:szCs w:val="24"/>
          <w:lang w:eastAsia="lv-LV"/>
        </w:rPr>
        <w:t>;</w:t>
      </w:r>
    </w:p>
    <w:p w14:paraId="67130A7F" w14:textId="77777777" w:rsidR="00AC00D4" w:rsidRPr="00733274" w:rsidRDefault="00AC00D4" w:rsidP="004E532D">
      <w:pPr>
        <w:numPr>
          <w:ilvl w:val="0"/>
          <w:numId w:val="128"/>
        </w:numPr>
        <w:spacing w:after="0" w:line="240" w:lineRule="auto"/>
        <w:jc w:val="both"/>
        <w:rPr>
          <w:rFonts w:ascii="Times New Roman" w:eastAsia="Times New Roman" w:hAnsi="Times New Roman" w:cs="Times New Roman"/>
          <w:sz w:val="24"/>
          <w:szCs w:val="24"/>
          <w:lang w:eastAsia="lv-LV"/>
        </w:rPr>
      </w:pPr>
      <w:r w:rsidRPr="00733274">
        <w:rPr>
          <w:rFonts w:ascii="Times New Roman" w:eastAsia="Times New Roman" w:hAnsi="Times New Roman" w:cs="Times New Roman"/>
          <w:sz w:val="24"/>
          <w:szCs w:val="24"/>
          <w:lang w:eastAsia="lv-LV"/>
        </w:rPr>
        <w:t>tā rīcībā būs visi Līguma izpildei nepieciešamie resursi;</w:t>
      </w:r>
    </w:p>
    <w:p w14:paraId="6086A9E3" w14:textId="77777777" w:rsidR="00AC00D4" w:rsidRPr="00733274" w:rsidRDefault="00AC00D4" w:rsidP="004E532D">
      <w:pPr>
        <w:numPr>
          <w:ilvl w:val="0"/>
          <w:numId w:val="128"/>
        </w:numPr>
        <w:spacing w:after="0" w:line="240" w:lineRule="auto"/>
        <w:jc w:val="both"/>
        <w:rPr>
          <w:rFonts w:ascii="Times New Roman" w:eastAsia="Times New Roman" w:hAnsi="Times New Roman" w:cs="Times New Roman"/>
          <w:sz w:val="24"/>
          <w:szCs w:val="24"/>
          <w:lang w:eastAsia="lv-LV"/>
        </w:rPr>
      </w:pPr>
      <w:r w:rsidRPr="00733274">
        <w:rPr>
          <w:rFonts w:ascii="Times New Roman" w:eastAsia="Times New Roman" w:hAnsi="Times New Roman" w:cs="Times New Roman"/>
          <w:sz w:val="24"/>
          <w:szCs w:val="24"/>
          <w:lang w:eastAsia="lv-LV"/>
        </w:rPr>
        <w:t>piedāvājumā iekļautās dokumentu kopijas un dokumentu tulkojumi atbilst oriģināliem;</w:t>
      </w:r>
    </w:p>
    <w:p w14:paraId="29305E0E" w14:textId="61C50CCE" w:rsidR="00AC00D4" w:rsidRPr="00733274" w:rsidRDefault="00AC00D4" w:rsidP="004E532D">
      <w:pPr>
        <w:numPr>
          <w:ilvl w:val="0"/>
          <w:numId w:val="128"/>
        </w:numPr>
        <w:spacing w:after="0" w:line="240" w:lineRule="auto"/>
        <w:jc w:val="both"/>
        <w:rPr>
          <w:rFonts w:ascii="Times New Roman" w:eastAsia="Times New Roman" w:hAnsi="Times New Roman" w:cs="Times New Roman"/>
          <w:sz w:val="24"/>
          <w:szCs w:val="24"/>
          <w:lang w:eastAsia="lv-LV"/>
        </w:rPr>
      </w:pPr>
      <w:r w:rsidRPr="00733274">
        <w:rPr>
          <w:rFonts w:ascii="Times New Roman" w:eastAsia="Times New Roman" w:hAnsi="Times New Roman" w:cs="Times New Roman"/>
          <w:sz w:val="24"/>
          <w:szCs w:val="24"/>
          <w:lang w:eastAsia="lv-LV"/>
        </w:rPr>
        <w:t xml:space="preserve">garantē savā piedāvājumā ietverto ziņu patiesumu un piedāvāto saistību precīzu izpildīšanu Līguma slēgšanas gadījumā atbilstoši </w:t>
      </w:r>
      <w:r w:rsidR="00FF0254" w:rsidRPr="00733274">
        <w:rPr>
          <w:rFonts w:ascii="Times New Roman" w:eastAsia="Times New Roman" w:hAnsi="Times New Roman" w:cs="Times New Roman"/>
          <w:sz w:val="24"/>
          <w:szCs w:val="24"/>
          <w:lang w:eastAsia="lv-LV"/>
        </w:rPr>
        <w:t>Iepirkuma</w:t>
      </w:r>
      <w:r w:rsidR="00ED595D" w:rsidRPr="00733274">
        <w:rPr>
          <w:rFonts w:ascii="Times New Roman" w:eastAsia="Times New Roman" w:hAnsi="Times New Roman" w:cs="Times New Roman"/>
          <w:sz w:val="24"/>
          <w:szCs w:val="24"/>
          <w:lang w:eastAsia="lv-LV"/>
        </w:rPr>
        <w:t xml:space="preserve"> N</w:t>
      </w:r>
      <w:r w:rsidRPr="00733274">
        <w:rPr>
          <w:rFonts w:ascii="Times New Roman" w:eastAsia="Times New Roman" w:hAnsi="Times New Roman" w:cs="Times New Roman"/>
          <w:sz w:val="24"/>
          <w:szCs w:val="24"/>
          <w:lang w:eastAsia="lv-LV"/>
        </w:rPr>
        <w:t>olikuma un tā pielikumu, t.sk. Līguma noteikumiem;</w:t>
      </w:r>
    </w:p>
    <w:p w14:paraId="3F950AD7" w14:textId="77777777" w:rsidR="00AC00D4" w:rsidRPr="00733274" w:rsidRDefault="00AC00D4" w:rsidP="004E532D">
      <w:pPr>
        <w:numPr>
          <w:ilvl w:val="0"/>
          <w:numId w:val="128"/>
        </w:numPr>
        <w:spacing w:after="0" w:line="240" w:lineRule="auto"/>
        <w:jc w:val="both"/>
        <w:rPr>
          <w:rFonts w:ascii="Times New Roman" w:eastAsia="Times New Roman" w:hAnsi="Times New Roman" w:cs="Times New Roman"/>
          <w:sz w:val="24"/>
          <w:szCs w:val="24"/>
          <w:lang w:eastAsia="lv-LV"/>
        </w:rPr>
      </w:pPr>
      <w:r w:rsidRPr="00733274">
        <w:rPr>
          <w:rFonts w:ascii="Times New Roman" w:eastAsia="Times New Roman" w:hAnsi="Times New Roman" w:cs="Times New Roman"/>
          <w:sz w:val="24"/>
          <w:szCs w:val="24"/>
          <w:lang w:eastAsia="lv-LV"/>
        </w:rPr>
        <w:t>piedāvājumu izstrādājis neatkarīgi un nav ieinteresēts jebkādos citos piedāvājumos;</w:t>
      </w:r>
    </w:p>
    <w:p w14:paraId="3D6D06AD" w14:textId="4C3BFD9C" w:rsidR="008024DD" w:rsidRPr="00733274" w:rsidRDefault="008024DD" w:rsidP="008024DD">
      <w:pPr>
        <w:pStyle w:val="Sarakstarindkopa"/>
        <w:numPr>
          <w:ilvl w:val="0"/>
          <w:numId w:val="128"/>
        </w:numPr>
        <w:jc w:val="both"/>
        <w:rPr>
          <w:rFonts w:ascii="Times New Roman" w:eastAsia="Times New Roman" w:hAnsi="Times New Roman"/>
          <w:sz w:val="24"/>
          <w:szCs w:val="24"/>
          <w:lang w:eastAsia="lv-LV"/>
        </w:rPr>
      </w:pPr>
      <w:r w:rsidRPr="00733274">
        <w:rPr>
          <w:rFonts w:ascii="Times New Roman" w:eastAsia="Times New Roman" w:hAnsi="Times New Roman"/>
          <w:sz w:val="24"/>
          <w:szCs w:val="24"/>
          <w:lang w:eastAsia="lv-LV"/>
        </w:rPr>
        <w:t xml:space="preserve">piedaloties Iepirkumā, pretendents un tā iepirkumā iesaistītās fiziskās personas  ir informēts, ka, pamatojoties uz 2016. gada 27. aprīļa Eiropas Parlamenta un Padomes Regulu 2016/679 par fizisku personu aizsardzību attiecībā uz personas datu apstrādi un šādu datu brīvu apriti un ar ko atceļ Direktīvu 95/46/EK (Vispārīgā datu aizsardzības regula), pretendenta iesniegtajos dokumentos norādīto fizisko personu dati tiks apstrādāti, lai nodrošinātu tā norisi, atbilstoši PIL un Nacionālajam </w:t>
      </w:r>
      <w:proofErr w:type="spellStart"/>
      <w:r w:rsidRPr="00733274">
        <w:rPr>
          <w:rFonts w:ascii="Times New Roman" w:eastAsia="Times New Roman" w:hAnsi="Times New Roman"/>
          <w:sz w:val="24"/>
          <w:szCs w:val="24"/>
          <w:lang w:eastAsia="lv-LV"/>
        </w:rPr>
        <w:t>kiberdrošības</w:t>
      </w:r>
      <w:proofErr w:type="spellEnd"/>
      <w:r w:rsidRPr="00733274">
        <w:rPr>
          <w:rFonts w:ascii="Times New Roman" w:eastAsia="Times New Roman" w:hAnsi="Times New Roman"/>
          <w:sz w:val="24"/>
          <w:szCs w:val="24"/>
          <w:lang w:eastAsia="lv-LV"/>
        </w:rPr>
        <w:t xml:space="preserve"> likumam un uz tā pamata izdotajiem normatīvajiem aktiem. Personu dati tiks publiskoti atbilstīgi PIL un uz tā pamata izdoto tiesību aktu noteiktajam apjomam; </w:t>
      </w:r>
    </w:p>
    <w:p w14:paraId="06E0F720" w14:textId="290030B1" w:rsidR="008024DD" w:rsidRPr="00733274" w:rsidRDefault="008024DD" w:rsidP="008024DD">
      <w:pPr>
        <w:pStyle w:val="Sarakstarindkopa"/>
        <w:numPr>
          <w:ilvl w:val="0"/>
          <w:numId w:val="128"/>
        </w:numPr>
        <w:spacing w:after="0"/>
        <w:jc w:val="both"/>
        <w:rPr>
          <w:rFonts w:ascii="Times New Roman" w:eastAsia="Times New Roman" w:hAnsi="Times New Roman"/>
          <w:sz w:val="24"/>
          <w:szCs w:val="24"/>
          <w:lang w:eastAsia="lv-LV"/>
        </w:rPr>
      </w:pPr>
      <w:r w:rsidRPr="00733274">
        <w:rPr>
          <w:rFonts w:ascii="Times New Roman" w:eastAsia="Times New Roman" w:hAnsi="Times New Roman"/>
          <w:sz w:val="24"/>
          <w:szCs w:val="24"/>
          <w:lang w:eastAsia="lv-LV"/>
        </w:rPr>
        <w:t>uz pakalpojuma izpildē iesaistītajām personām (pretendents; tā valdes un padomes locekļi; tā dalībnieks; kapitāla daļu īpašnieks; patiesais labuma guvējs; IKT resursa ražotājs; apakšuzņēmēji; personas, uz kuru iespējām balstās pretendents  un citas iesaistītās personas) nav attiecināmi Nolikuma 8.3.apakšpunktā minētie izslēgšanas gadījumi.</w:t>
      </w:r>
    </w:p>
    <w:p w14:paraId="53CDA615" w14:textId="77777777" w:rsidR="00AC00D4" w:rsidRPr="00AC00D4" w:rsidRDefault="00AC00D4" w:rsidP="004E532D">
      <w:pPr>
        <w:numPr>
          <w:ilvl w:val="0"/>
          <w:numId w:val="128"/>
        </w:numPr>
        <w:spacing w:after="0" w:line="240" w:lineRule="auto"/>
        <w:jc w:val="both"/>
        <w:rPr>
          <w:rFonts w:ascii="Times New Roman" w:eastAsia="Times New Roman" w:hAnsi="Times New Roman" w:cs="Times New Roman"/>
          <w:sz w:val="24"/>
          <w:szCs w:val="24"/>
          <w:lang w:eastAsia="lv-LV"/>
        </w:rPr>
      </w:pPr>
      <w:r w:rsidRPr="00AC00D4">
        <w:rPr>
          <w:rFonts w:ascii="Times New Roman" w:eastAsia="Times New Roman" w:hAnsi="Times New Roman" w:cs="Times New Roman"/>
          <w:sz w:val="24"/>
          <w:szCs w:val="24"/>
          <w:lang w:eastAsia="lv-LV"/>
        </w:rPr>
        <w:t xml:space="preserve">atbilst </w:t>
      </w:r>
      <w:r w:rsidRPr="00AC00D4">
        <w:rPr>
          <w:rFonts w:ascii="Times New Roman" w:eastAsia="Times New Roman" w:hAnsi="Times New Roman" w:cs="Times New Roman"/>
          <w:i/>
          <w:iCs/>
          <w:sz w:val="24"/>
          <w:szCs w:val="24"/>
          <w:lang w:eastAsia="lv-LV"/>
        </w:rPr>
        <w:t>mikro</w:t>
      </w:r>
      <w:r w:rsidRPr="00AC00D4">
        <w:rPr>
          <w:rFonts w:ascii="Times New Roman" w:eastAsia="Times New Roman" w:hAnsi="Times New Roman" w:cs="Times New Roman"/>
          <w:sz w:val="24"/>
          <w:szCs w:val="24"/>
          <w:lang w:eastAsia="lv-LV"/>
        </w:rPr>
        <w:t xml:space="preserve">, </w:t>
      </w:r>
      <w:r w:rsidRPr="00AC00D4">
        <w:rPr>
          <w:rFonts w:ascii="Times New Roman" w:eastAsia="Times New Roman" w:hAnsi="Times New Roman" w:cs="Times New Roman"/>
          <w:i/>
          <w:sz w:val="24"/>
          <w:szCs w:val="24"/>
          <w:lang w:eastAsia="lv-LV"/>
        </w:rPr>
        <w:t>mazā, vidējā</w:t>
      </w:r>
      <w:r w:rsidRPr="00AC00D4">
        <w:rPr>
          <w:rFonts w:ascii="Times New Roman" w:eastAsia="Times New Roman" w:hAnsi="Times New Roman" w:cs="Times New Roman"/>
          <w:sz w:val="24"/>
          <w:szCs w:val="24"/>
          <w:lang w:eastAsia="lv-LV"/>
        </w:rPr>
        <w:t xml:space="preserve"> </w:t>
      </w:r>
      <w:r w:rsidRPr="00AC00D4">
        <w:rPr>
          <w:rFonts w:ascii="Times New Roman" w:eastAsia="Times New Roman" w:hAnsi="Times New Roman" w:cs="Times New Roman"/>
          <w:i/>
          <w:iCs/>
          <w:sz w:val="24"/>
          <w:szCs w:val="24"/>
          <w:lang w:eastAsia="lv-LV"/>
        </w:rPr>
        <w:t>vai lielā</w:t>
      </w:r>
      <w:r w:rsidRPr="00AC00D4">
        <w:rPr>
          <w:rFonts w:ascii="Times New Roman" w:eastAsia="Times New Roman" w:hAnsi="Times New Roman" w:cs="Times New Roman"/>
          <w:sz w:val="24"/>
          <w:szCs w:val="24"/>
          <w:lang w:eastAsia="lv-LV"/>
        </w:rPr>
        <w:t xml:space="preserve"> uzņēmuma statusam</w:t>
      </w:r>
      <w:r w:rsidRPr="00AC00D4">
        <w:rPr>
          <w:rFonts w:ascii="Times New Roman" w:eastAsia="Times New Roman" w:hAnsi="Times New Roman" w:cs="Times New Roman"/>
          <w:sz w:val="24"/>
          <w:szCs w:val="24"/>
          <w:vertAlign w:val="superscript"/>
          <w:lang w:eastAsia="lv-LV"/>
        </w:rPr>
        <w:footnoteReference w:id="5"/>
      </w:r>
      <w:r w:rsidRPr="00AC00D4">
        <w:rPr>
          <w:rFonts w:ascii="Times New Roman" w:eastAsia="Times New Roman" w:hAnsi="Times New Roman" w:cs="Times New Roman"/>
          <w:sz w:val="24"/>
          <w:szCs w:val="24"/>
          <w:lang w:eastAsia="lv-LV"/>
        </w:rPr>
        <w:t xml:space="preserve"> </w:t>
      </w:r>
      <w:r w:rsidRPr="00AC00D4">
        <w:rPr>
          <w:rFonts w:ascii="Times New Roman" w:eastAsia="Times New Roman" w:hAnsi="Times New Roman" w:cs="Times New Roman"/>
          <w:i/>
          <w:color w:val="FF0000"/>
          <w:sz w:val="24"/>
          <w:szCs w:val="24"/>
          <w:lang w:eastAsia="lv-LV"/>
        </w:rPr>
        <w:t>(</w:t>
      </w:r>
      <w:r w:rsidRPr="00AC00D4">
        <w:rPr>
          <w:rFonts w:ascii="Times New Roman" w:eastAsia="Times New Roman" w:hAnsi="Times New Roman" w:cs="Times New Roman"/>
          <w:i/>
          <w:iCs/>
          <w:color w:val="FF0000"/>
          <w:sz w:val="24"/>
          <w:szCs w:val="24"/>
          <w:lang w:eastAsia="lv-LV"/>
        </w:rPr>
        <w:t>lieko dzēst</w:t>
      </w:r>
      <w:r w:rsidRPr="00AC00D4">
        <w:rPr>
          <w:rFonts w:ascii="Times New Roman" w:eastAsia="Times New Roman" w:hAnsi="Times New Roman" w:cs="Times New Roman"/>
          <w:color w:val="FF0000"/>
          <w:sz w:val="24"/>
          <w:szCs w:val="24"/>
          <w:lang w:eastAsia="lv-LV"/>
        </w:rPr>
        <w:t>);</w:t>
      </w:r>
    </w:p>
    <w:p w14:paraId="13695484" w14:textId="77777777" w:rsidR="00AC00D4" w:rsidRPr="00AC00D4" w:rsidRDefault="00AC00D4" w:rsidP="004E532D">
      <w:pPr>
        <w:numPr>
          <w:ilvl w:val="0"/>
          <w:numId w:val="128"/>
        </w:numPr>
        <w:spacing w:after="0" w:line="240" w:lineRule="auto"/>
        <w:jc w:val="both"/>
        <w:rPr>
          <w:rFonts w:ascii="Times New Roman" w:eastAsia="Times New Roman" w:hAnsi="Times New Roman" w:cs="Times New Roman"/>
          <w:sz w:val="24"/>
          <w:szCs w:val="24"/>
          <w:lang w:eastAsia="lv-LV"/>
        </w:rPr>
      </w:pPr>
      <w:r w:rsidRPr="00AC00D4">
        <w:rPr>
          <w:rFonts w:ascii="Times New Roman" w:eastAsia="Times New Roman" w:hAnsi="Times New Roman" w:cs="Times New Roman"/>
          <w:sz w:val="24"/>
          <w:szCs w:val="24"/>
          <w:lang w:eastAsia="lv-LV"/>
        </w:rPr>
        <w:t xml:space="preserve">informē, ka: </w:t>
      </w:r>
    </w:p>
    <w:p w14:paraId="4ADBFA1C" w14:textId="6C48D491" w:rsidR="00AC00D4" w:rsidRPr="00AC00D4" w:rsidRDefault="00AC00D4" w:rsidP="004E532D">
      <w:pPr>
        <w:numPr>
          <w:ilvl w:val="0"/>
          <w:numId w:val="129"/>
        </w:numPr>
        <w:spacing w:after="0" w:line="240" w:lineRule="auto"/>
        <w:jc w:val="both"/>
        <w:rPr>
          <w:rFonts w:ascii="Times New Roman" w:eastAsia="Times New Roman" w:hAnsi="Times New Roman" w:cs="Times New Roman"/>
          <w:sz w:val="24"/>
          <w:szCs w:val="24"/>
          <w:lang w:eastAsia="lv-LV"/>
        </w:rPr>
      </w:pPr>
      <w:r w:rsidRPr="00AC00D4">
        <w:rPr>
          <w:rFonts w:ascii="Times New Roman" w:eastAsia="Times New Roman" w:hAnsi="Times New Roman" w:cs="Times New Roman"/>
          <w:sz w:val="24"/>
          <w:szCs w:val="24"/>
          <w:lang w:eastAsia="lv-LV"/>
        </w:rPr>
        <w:t xml:space="preserve">Pretendents balstīsies uz citu personu iespējām, lai apliecinātu kvalifikācijas atbilstību </w:t>
      </w:r>
      <w:r w:rsidR="00FF0254">
        <w:rPr>
          <w:rFonts w:ascii="Times New Roman" w:eastAsia="Times New Roman" w:hAnsi="Times New Roman" w:cs="Times New Roman"/>
          <w:sz w:val="24"/>
          <w:szCs w:val="24"/>
          <w:lang w:eastAsia="lv-LV"/>
        </w:rPr>
        <w:t>Iepirkuma</w:t>
      </w:r>
      <w:r w:rsidRPr="00AC00D4">
        <w:rPr>
          <w:rFonts w:ascii="Times New Roman" w:eastAsia="Times New Roman" w:hAnsi="Times New Roman" w:cs="Times New Roman"/>
          <w:sz w:val="24"/>
          <w:szCs w:val="24"/>
          <w:lang w:eastAsia="lv-LV"/>
        </w:rPr>
        <w:t xml:space="preserve"> dokumentācijā noteiktajām prasībām</w:t>
      </w:r>
      <w:r w:rsidRPr="00AC00D4">
        <w:rPr>
          <w:rFonts w:ascii="Times New Roman" w:eastAsia="Times New Roman" w:hAnsi="Times New Roman" w:cs="Times New Roman"/>
          <w:i/>
          <w:iCs/>
          <w:sz w:val="24"/>
          <w:szCs w:val="24"/>
          <w:lang w:eastAsia="lv-LV"/>
        </w:rPr>
        <w:t>: Jā  Nē</w:t>
      </w:r>
      <w:r w:rsidRPr="00AC00D4">
        <w:rPr>
          <w:rFonts w:ascii="Times New Roman" w:eastAsia="Times New Roman" w:hAnsi="Times New Roman" w:cs="Times New Roman"/>
          <w:sz w:val="24"/>
          <w:szCs w:val="24"/>
          <w:lang w:eastAsia="lv-LV"/>
        </w:rPr>
        <w:t xml:space="preserve"> </w:t>
      </w:r>
      <w:r w:rsidRPr="00AC00D4">
        <w:rPr>
          <w:rFonts w:ascii="Times New Roman" w:eastAsia="Times New Roman" w:hAnsi="Times New Roman" w:cs="Times New Roman"/>
          <w:i/>
          <w:iCs/>
          <w:color w:val="FF0000"/>
          <w:sz w:val="24"/>
          <w:szCs w:val="24"/>
          <w:lang w:eastAsia="lv-LV"/>
        </w:rPr>
        <w:t>(lieko dzēst)</w:t>
      </w:r>
    </w:p>
    <w:p w14:paraId="7416D9D0" w14:textId="77777777" w:rsidR="00AC00D4" w:rsidRPr="00AC00D4" w:rsidRDefault="00AC00D4" w:rsidP="00AC00D4">
      <w:pPr>
        <w:spacing w:after="0" w:line="240" w:lineRule="auto"/>
        <w:ind w:left="709"/>
        <w:jc w:val="both"/>
        <w:rPr>
          <w:rFonts w:ascii="Times New Roman" w:eastAsia="Times New Roman" w:hAnsi="Times New Roman" w:cs="Times New Roman"/>
          <w:i/>
          <w:iCs/>
          <w:sz w:val="24"/>
          <w:szCs w:val="24"/>
          <w:lang w:eastAsia="lv-LV"/>
        </w:rPr>
      </w:pPr>
      <w:r w:rsidRPr="00AC00D4">
        <w:rPr>
          <w:rFonts w:ascii="Times New Roman" w:eastAsia="Times New Roman" w:hAnsi="Times New Roman" w:cs="Times New Roman"/>
          <w:i/>
          <w:iCs/>
          <w:sz w:val="24"/>
          <w:szCs w:val="24"/>
          <w:lang w:eastAsia="lv-LV"/>
        </w:rPr>
        <w:t xml:space="preserve">Ja atbilde ir „Jā", informācija par citām personām, uz kuru iespējām pretendents balstīsies (aizpilda par katru iesaistāmo personu): </w:t>
      </w:r>
    </w:p>
    <w:p w14:paraId="2BAEF201" w14:textId="77777777" w:rsidR="00AC00D4" w:rsidRPr="00AC00D4" w:rsidRDefault="00AC00D4" w:rsidP="00AC00D4">
      <w:pPr>
        <w:spacing w:after="0" w:line="240" w:lineRule="auto"/>
        <w:ind w:left="709"/>
        <w:jc w:val="both"/>
        <w:rPr>
          <w:rFonts w:ascii="Times New Roman" w:eastAsia="Times New Roman" w:hAnsi="Times New Roman" w:cs="Times New Roman"/>
          <w:sz w:val="24"/>
          <w:szCs w:val="24"/>
          <w:lang w:eastAsia="lv-LV"/>
        </w:rPr>
      </w:pPr>
      <w:r w:rsidRPr="00AC00D4">
        <w:rPr>
          <w:rFonts w:ascii="Times New Roman" w:eastAsia="Times New Roman" w:hAnsi="Times New Roman" w:cs="Times New Roman"/>
          <w:sz w:val="24"/>
          <w:szCs w:val="24"/>
          <w:lang w:eastAsia="lv-LV"/>
        </w:rPr>
        <w:t>Nosaukums:</w:t>
      </w:r>
    </w:p>
    <w:p w14:paraId="7186EA80" w14:textId="77777777" w:rsidR="00AC00D4" w:rsidRPr="00AC00D4" w:rsidRDefault="00AC00D4" w:rsidP="00AC00D4">
      <w:pPr>
        <w:spacing w:after="0" w:line="240" w:lineRule="auto"/>
        <w:ind w:left="709"/>
        <w:jc w:val="both"/>
        <w:rPr>
          <w:rFonts w:ascii="Times New Roman" w:eastAsia="Times New Roman" w:hAnsi="Times New Roman" w:cs="Times New Roman"/>
          <w:sz w:val="24"/>
          <w:szCs w:val="24"/>
          <w:lang w:eastAsia="lv-LV"/>
        </w:rPr>
      </w:pPr>
      <w:r w:rsidRPr="00AC00D4">
        <w:rPr>
          <w:rFonts w:ascii="Times New Roman" w:eastAsia="Times New Roman" w:hAnsi="Times New Roman" w:cs="Times New Roman"/>
          <w:sz w:val="24"/>
          <w:szCs w:val="24"/>
          <w:lang w:eastAsia="lv-LV"/>
        </w:rPr>
        <w:t>Reģistrācijas numurs:</w:t>
      </w:r>
    </w:p>
    <w:p w14:paraId="5FDF1E0B" w14:textId="77777777" w:rsidR="00AC00D4" w:rsidRPr="00AC00D4" w:rsidRDefault="00AC00D4" w:rsidP="00AC00D4">
      <w:pPr>
        <w:spacing w:after="0" w:line="240" w:lineRule="auto"/>
        <w:ind w:left="709"/>
        <w:jc w:val="both"/>
        <w:rPr>
          <w:rFonts w:ascii="Times New Roman" w:eastAsia="Times New Roman" w:hAnsi="Times New Roman" w:cs="Times New Roman"/>
          <w:sz w:val="24"/>
          <w:szCs w:val="24"/>
          <w:lang w:eastAsia="lv-LV"/>
        </w:rPr>
      </w:pPr>
      <w:r w:rsidRPr="00AC00D4">
        <w:rPr>
          <w:rFonts w:ascii="Times New Roman" w:eastAsia="Times New Roman" w:hAnsi="Times New Roman" w:cs="Times New Roman"/>
          <w:sz w:val="24"/>
          <w:szCs w:val="24"/>
          <w:lang w:eastAsia="lv-LV"/>
        </w:rPr>
        <w:t>Faktiskā adrese:</w:t>
      </w:r>
    </w:p>
    <w:p w14:paraId="0D907B6B" w14:textId="77777777" w:rsidR="00AC00D4" w:rsidRPr="00AC00D4" w:rsidRDefault="00AC00D4" w:rsidP="00AC00D4">
      <w:pPr>
        <w:spacing w:after="0" w:line="240" w:lineRule="auto"/>
        <w:ind w:left="709"/>
        <w:jc w:val="both"/>
        <w:rPr>
          <w:rFonts w:ascii="Times New Roman" w:eastAsia="Times New Roman" w:hAnsi="Times New Roman" w:cs="Times New Roman"/>
          <w:sz w:val="24"/>
          <w:szCs w:val="24"/>
          <w:lang w:eastAsia="lv-LV"/>
        </w:rPr>
      </w:pPr>
      <w:r w:rsidRPr="00AC00D4">
        <w:rPr>
          <w:rFonts w:ascii="Times New Roman" w:eastAsia="Times New Roman" w:hAnsi="Times New Roman" w:cs="Times New Roman"/>
          <w:sz w:val="24"/>
          <w:szCs w:val="24"/>
          <w:lang w:eastAsia="lv-LV"/>
        </w:rPr>
        <w:t>Kontaktpersona, tālruņa numurs:</w:t>
      </w:r>
    </w:p>
    <w:p w14:paraId="7ADB6F2A" w14:textId="77777777" w:rsidR="00AC00D4" w:rsidRPr="00AC00D4" w:rsidRDefault="00AC00D4" w:rsidP="00AC00D4">
      <w:pPr>
        <w:numPr>
          <w:ilvl w:val="0"/>
          <w:numId w:val="6"/>
        </w:numPr>
        <w:spacing w:after="160" w:line="259" w:lineRule="auto"/>
        <w:ind w:right="-1"/>
        <w:jc w:val="both"/>
        <w:rPr>
          <w:rFonts w:ascii="Times New Roman" w:eastAsia="Times New Roman" w:hAnsi="Times New Roman" w:cs="Times New Roman"/>
          <w:sz w:val="24"/>
          <w:szCs w:val="24"/>
          <w:lang w:eastAsia="lv-LV"/>
        </w:rPr>
      </w:pPr>
      <w:r w:rsidRPr="00AC00D4">
        <w:rPr>
          <w:rFonts w:ascii="Times New Roman" w:eastAsia="Times New Roman" w:hAnsi="Times New Roman" w:cs="Times New Roman"/>
          <w:sz w:val="24"/>
          <w:szCs w:val="24"/>
          <w:lang w:eastAsia="lv-LV"/>
        </w:rPr>
        <w:t xml:space="preserve">Līguma izpildē iesaistīs apakšuzņēmēju/-s, kura/-u sniedzamo pakalpojumu vērtība ir vismaz 10 000 EUR un vairāk no Līguma vērtības: </w:t>
      </w:r>
      <w:r w:rsidRPr="00AC00D4">
        <w:rPr>
          <w:rFonts w:ascii="Times New Roman" w:eastAsia="Times New Roman" w:hAnsi="Times New Roman" w:cs="Times New Roman"/>
          <w:i/>
          <w:iCs/>
          <w:sz w:val="24"/>
          <w:szCs w:val="24"/>
          <w:lang w:eastAsia="lv-LV"/>
        </w:rPr>
        <w:t xml:space="preserve">Jā  Nē </w:t>
      </w:r>
      <w:r w:rsidRPr="00AC00D4">
        <w:rPr>
          <w:rFonts w:ascii="Times New Roman" w:eastAsia="Times New Roman" w:hAnsi="Times New Roman" w:cs="Times New Roman"/>
          <w:i/>
          <w:iCs/>
          <w:color w:val="FF0000"/>
          <w:sz w:val="24"/>
          <w:szCs w:val="24"/>
          <w:lang w:eastAsia="lv-LV"/>
        </w:rPr>
        <w:t>(lieko dzēst</w:t>
      </w:r>
      <w:r w:rsidRPr="00AC00D4">
        <w:rPr>
          <w:rFonts w:ascii="Times New Roman" w:eastAsia="Times New Roman" w:hAnsi="Times New Roman" w:cs="Times New Roman"/>
          <w:i/>
          <w:iCs/>
          <w:sz w:val="24"/>
          <w:szCs w:val="24"/>
          <w:lang w:eastAsia="lv-LV"/>
        </w:rPr>
        <w:t>)</w:t>
      </w:r>
    </w:p>
    <w:p w14:paraId="4F44A068" w14:textId="77777777" w:rsidR="00AC00D4" w:rsidRPr="00AC00D4" w:rsidRDefault="00AC00D4" w:rsidP="00AC00D4">
      <w:pPr>
        <w:tabs>
          <w:tab w:val="left" w:pos="1134"/>
        </w:tabs>
        <w:spacing w:after="0" w:line="240" w:lineRule="auto"/>
        <w:ind w:right="-1"/>
        <w:jc w:val="both"/>
        <w:rPr>
          <w:rFonts w:ascii="Times New Roman" w:eastAsia="Times New Roman" w:hAnsi="Times New Roman" w:cs="Times New Roman"/>
          <w:i/>
          <w:iCs/>
          <w:sz w:val="24"/>
          <w:szCs w:val="24"/>
          <w:lang w:eastAsia="lv-LV"/>
        </w:rPr>
      </w:pPr>
      <w:r w:rsidRPr="00AC00D4">
        <w:rPr>
          <w:rFonts w:ascii="Times New Roman" w:eastAsia="Times New Roman" w:hAnsi="Times New Roman" w:cs="Times New Roman"/>
          <w:i/>
          <w:iCs/>
          <w:sz w:val="24"/>
          <w:szCs w:val="24"/>
          <w:lang w:eastAsia="lv-LV"/>
        </w:rPr>
        <w:lastRenderedPageBreak/>
        <w:t xml:space="preserve">Ja atbilde ir “Jā", informācija par apakšuzņēmējiem, kuri tiks iesaistīti Līguma izpildē (aizpilda par katru iesaistāmo apakšuzņēmēju): </w:t>
      </w:r>
    </w:p>
    <w:p w14:paraId="16CAA341" w14:textId="77777777" w:rsidR="00AC00D4" w:rsidRPr="00AC00D4" w:rsidRDefault="00AC00D4" w:rsidP="00AC00D4">
      <w:pPr>
        <w:tabs>
          <w:tab w:val="left" w:pos="1134"/>
        </w:tabs>
        <w:spacing w:after="0" w:line="240" w:lineRule="auto"/>
        <w:ind w:right="-1"/>
        <w:jc w:val="both"/>
        <w:rPr>
          <w:rFonts w:ascii="Times New Roman" w:eastAsia="Times New Roman" w:hAnsi="Times New Roman" w:cs="Times New Roman"/>
          <w:sz w:val="24"/>
          <w:szCs w:val="24"/>
          <w:lang w:eastAsia="lv-LV"/>
        </w:rPr>
      </w:pPr>
      <w:r w:rsidRPr="00AC00D4">
        <w:rPr>
          <w:rFonts w:ascii="Times New Roman" w:eastAsia="Times New Roman" w:hAnsi="Times New Roman" w:cs="Times New Roman"/>
          <w:sz w:val="24"/>
          <w:szCs w:val="24"/>
          <w:lang w:eastAsia="lv-LV"/>
        </w:rPr>
        <w:t>Nosaukums:</w:t>
      </w:r>
    </w:p>
    <w:p w14:paraId="76E5B68C" w14:textId="77777777" w:rsidR="00AC00D4" w:rsidRPr="00AC00D4" w:rsidRDefault="00AC00D4" w:rsidP="00AC00D4">
      <w:pPr>
        <w:tabs>
          <w:tab w:val="left" w:pos="1134"/>
        </w:tabs>
        <w:spacing w:after="0" w:line="240" w:lineRule="auto"/>
        <w:ind w:right="-1"/>
        <w:jc w:val="both"/>
        <w:rPr>
          <w:rFonts w:ascii="Times New Roman" w:eastAsia="Times New Roman" w:hAnsi="Times New Roman" w:cs="Times New Roman"/>
          <w:sz w:val="24"/>
          <w:szCs w:val="24"/>
          <w:lang w:eastAsia="lv-LV"/>
        </w:rPr>
      </w:pPr>
      <w:r w:rsidRPr="00AC00D4">
        <w:rPr>
          <w:rFonts w:ascii="Times New Roman" w:eastAsia="Times New Roman" w:hAnsi="Times New Roman" w:cs="Times New Roman"/>
          <w:sz w:val="24"/>
          <w:szCs w:val="24"/>
          <w:lang w:eastAsia="lv-LV"/>
        </w:rPr>
        <w:t>Reģistrācijas numurs:</w:t>
      </w:r>
    </w:p>
    <w:p w14:paraId="65991311" w14:textId="77777777" w:rsidR="00AC00D4" w:rsidRPr="00AC00D4" w:rsidRDefault="00AC00D4" w:rsidP="00AC00D4">
      <w:pPr>
        <w:tabs>
          <w:tab w:val="left" w:pos="1134"/>
        </w:tabs>
        <w:spacing w:after="0" w:line="240" w:lineRule="auto"/>
        <w:ind w:right="-1"/>
        <w:jc w:val="both"/>
        <w:rPr>
          <w:rFonts w:ascii="Times New Roman" w:eastAsia="Times New Roman" w:hAnsi="Times New Roman" w:cs="Times New Roman"/>
          <w:sz w:val="24"/>
          <w:szCs w:val="24"/>
          <w:lang w:eastAsia="lv-LV"/>
        </w:rPr>
      </w:pPr>
      <w:r w:rsidRPr="00AC00D4">
        <w:rPr>
          <w:rFonts w:ascii="Times New Roman" w:eastAsia="Times New Roman" w:hAnsi="Times New Roman" w:cs="Times New Roman"/>
          <w:sz w:val="24"/>
          <w:szCs w:val="24"/>
          <w:lang w:eastAsia="lv-LV"/>
        </w:rPr>
        <w:t>Faktiskā adrese:</w:t>
      </w:r>
    </w:p>
    <w:p w14:paraId="3C7D56E8" w14:textId="77777777" w:rsidR="00AC00D4" w:rsidRPr="00AC00D4" w:rsidRDefault="00AC00D4" w:rsidP="00AC00D4">
      <w:pPr>
        <w:tabs>
          <w:tab w:val="left" w:pos="1134"/>
        </w:tabs>
        <w:spacing w:after="0" w:line="240" w:lineRule="auto"/>
        <w:ind w:right="-1"/>
        <w:jc w:val="both"/>
        <w:rPr>
          <w:rFonts w:ascii="Times New Roman" w:eastAsia="Times New Roman" w:hAnsi="Times New Roman" w:cs="Times New Roman"/>
          <w:sz w:val="24"/>
          <w:szCs w:val="24"/>
          <w:lang w:eastAsia="lv-LV"/>
        </w:rPr>
      </w:pPr>
      <w:r w:rsidRPr="00AC00D4">
        <w:rPr>
          <w:rFonts w:ascii="Times New Roman" w:eastAsia="Times New Roman" w:hAnsi="Times New Roman" w:cs="Times New Roman"/>
          <w:sz w:val="24"/>
          <w:szCs w:val="24"/>
          <w:lang w:eastAsia="lv-LV"/>
        </w:rPr>
        <w:t>Kontaktpersona, tālruņa numurs:</w:t>
      </w:r>
    </w:p>
    <w:p w14:paraId="2F7BD30E" w14:textId="77777777" w:rsidR="00AC00D4" w:rsidRPr="00AC00D4" w:rsidRDefault="00AC00D4" w:rsidP="00AC00D4">
      <w:pPr>
        <w:tabs>
          <w:tab w:val="left" w:pos="1134"/>
        </w:tabs>
        <w:spacing w:after="0" w:line="240" w:lineRule="auto"/>
        <w:ind w:right="-1"/>
        <w:jc w:val="both"/>
        <w:rPr>
          <w:rFonts w:ascii="Times New Roman" w:eastAsia="Times New Roman" w:hAnsi="Times New Roman" w:cs="Times New Roman"/>
          <w:sz w:val="24"/>
          <w:szCs w:val="24"/>
          <w:lang w:eastAsia="lv-LV"/>
        </w:rPr>
      </w:pPr>
      <w:r w:rsidRPr="00AC00D4">
        <w:rPr>
          <w:rFonts w:ascii="Times New Roman" w:eastAsia="Times New Roman" w:hAnsi="Times New Roman" w:cs="Times New Roman"/>
          <w:sz w:val="24"/>
          <w:szCs w:val="24"/>
          <w:lang w:eastAsia="lv-LV"/>
        </w:rPr>
        <w:t>Izpildei nododamā daļa un apjoms:</w:t>
      </w:r>
    </w:p>
    <w:p w14:paraId="3C5C9295" w14:textId="77777777" w:rsidR="00AC00D4" w:rsidRPr="00AC00D4" w:rsidRDefault="00AC00D4" w:rsidP="00AC00D4">
      <w:pPr>
        <w:tabs>
          <w:tab w:val="left" w:pos="1134"/>
        </w:tabs>
        <w:spacing w:after="0" w:line="240" w:lineRule="auto"/>
        <w:ind w:right="-1"/>
        <w:jc w:val="both"/>
        <w:rPr>
          <w:rFonts w:ascii="Times New Roman" w:eastAsia="Times New Roman" w:hAnsi="Times New Roman" w:cs="Times New Roman"/>
          <w:sz w:val="24"/>
          <w:szCs w:val="24"/>
          <w:lang w:eastAsia="lv-LV"/>
        </w:rPr>
      </w:pPr>
      <w:r w:rsidRPr="00AC00D4">
        <w:rPr>
          <w:rFonts w:ascii="Times New Roman" w:eastAsia="Times New Roman" w:hAnsi="Times New Roman" w:cs="Times New Roman"/>
          <w:sz w:val="24"/>
          <w:szCs w:val="24"/>
          <w:lang w:eastAsia="lv-LV"/>
        </w:rPr>
        <w:t xml:space="preserve">Pretendenta piesaistītais apakšuzņēmējs atbilst šādam uzņēmēja statusam </w:t>
      </w:r>
      <w:r w:rsidRPr="00AC00D4">
        <w:rPr>
          <w:rFonts w:ascii="Times New Roman" w:eastAsia="Times New Roman" w:hAnsi="Times New Roman" w:cs="Times New Roman"/>
          <w:i/>
          <w:iCs/>
          <w:sz w:val="24"/>
          <w:szCs w:val="24"/>
          <w:lang w:eastAsia="lv-LV"/>
        </w:rPr>
        <w:t>(atzīmēt atbilstošo par katru apakšuzņēmēju)</w:t>
      </w:r>
      <w:r w:rsidRPr="00AC00D4">
        <w:rPr>
          <w:rFonts w:ascii="Times New Roman" w:eastAsia="Times New Roman" w:hAnsi="Times New Roman" w:cs="Times New Roman"/>
          <w:sz w:val="24"/>
          <w:szCs w:val="24"/>
          <w:lang w:eastAsia="lv-LV"/>
        </w:rPr>
        <w:t xml:space="preserve"> atbilst </w:t>
      </w:r>
      <w:r w:rsidRPr="00AC00D4">
        <w:rPr>
          <w:rFonts w:ascii="Times New Roman" w:eastAsia="Times New Roman" w:hAnsi="Times New Roman" w:cs="Times New Roman"/>
          <w:i/>
          <w:iCs/>
          <w:sz w:val="24"/>
          <w:szCs w:val="24"/>
          <w:lang w:eastAsia="lv-LV"/>
        </w:rPr>
        <w:t>mirkto,</w:t>
      </w:r>
      <w:r w:rsidRPr="00AC00D4">
        <w:rPr>
          <w:rFonts w:ascii="Times New Roman" w:eastAsia="Times New Roman" w:hAnsi="Times New Roman" w:cs="Times New Roman"/>
          <w:sz w:val="24"/>
          <w:szCs w:val="24"/>
          <w:lang w:eastAsia="lv-LV"/>
        </w:rPr>
        <w:t xml:space="preserve"> </w:t>
      </w:r>
      <w:r w:rsidRPr="00AC00D4">
        <w:rPr>
          <w:rFonts w:ascii="Times New Roman" w:eastAsia="Times New Roman" w:hAnsi="Times New Roman" w:cs="Times New Roman"/>
          <w:i/>
          <w:iCs/>
          <w:sz w:val="24"/>
          <w:szCs w:val="24"/>
          <w:lang w:eastAsia="lv-LV"/>
        </w:rPr>
        <w:t>mazā</w:t>
      </w:r>
      <w:r w:rsidRPr="00AC00D4">
        <w:rPr>
          <w:rFonts w:ascii="Times New Roman" w:eastAsia="Times New Roman" w:hAnsi="Times New Roman" w:cs="Times New Roman"/>
          <w:i/>
          <w:sz w:val="24"/>
          <w:szCs w:val="24"/>
          <w:lang w:eastAsia="lv-LV"/>
        </w:rPr>
        <w:t xml:space="preserve">, </w:t>
      </w:r>
      <w:r w:rsidRPr="00AC00D4">
        <w:rPr>
          <w:rFonts w:ascii="Times New Roman" w:eastAsia="Times New Roman" w:hAnsi="Times New Roman" w:cs="Times New Roman"/>
          <w:i/>
          <w:iCs/>
          <w:sz w:val="24"/>
          <w:szCs w:val="24"/>
          <w:lang w:eastAsia="lv-LV"/>
        </w:rPr>
        <w:t>vidējā</w:t>
      </w:r>
      <w:r w:rsidRPr="00AC00D4">
        <w:rPr>
          <w:rFonts w:ascii="Times New Roman" w:eastAsia="Times New Roman" w:hAnsi="Times New Roman" w:cs="Times New Roman"/>
          <w:sz w:val="24"/>
          <w:szCs w:val="24"/>
          <w:lang w:eastAsia="lv-LV"/>
        </w:rPr>
        <w:t xml:space="preserve"> vai </w:t>
      </w:r>
      <w:r w:rsidRPr="00AC00D4">
        <w:rPr>
          <w:rFonts w:ascii="Times New Roman" w:eastAsia="Times New Roman" w:hAnsi="Times New Roman" w:cs="Times New Roman"/>
          <w:i/>
          <w:iCs/>
          <w:sz w:val="24"/>
          <w:szCs w:val="24"/>
          <w:lang w:eastAsia="lv-LV"/>
        </w:rPr>
        <w:t>lielā</w:t>
      </w:r>
      <w:r w:rsidRPr="00AC00D4">
        <w:rPr>
          <w:rFonts w:ascii="Times New Roman" w:eastAsia="Times New Roman" w:hAnsi="Times New Roman" w:cs="Times New Roman"/>
          <w:sz w:val="24"/>
          <w:szCs w:val="24"/>
          <w:lang w:eastAsia="lv-LV"/>
        </w:rPr>
        <w:t xml:space="preserve"> uzņēmuma statusam </w:t>
      </w:r>
      <w:r w:rsidRPr="00AC00D4">
        <w:rPr>
          <w:rFonts w:ascii="Times New Roman" w:eastAsia="Times New Roman" w:hAnsi="Times New Roman" w:cs="Times New Roman"/>
          <w:i/>
          <w:iCs/>
          <w:color w:val="FF0000"/>
          <w:sz w:val="24"/>
          <w:szCs w:val="24"/>
          <w:lang w:eastAsia="lv-LV"/>
        </w:rPr>
        <w:t>(lieko dzēst)</w:t>
      </w:r>
      <w:r w:rsidRPr="00AC00D4">
        <w:rPr>
          <w:rFonts w:ascii="Times New Roman" w:eastAsia="Times New Roman" w:hAnsi="Times New Roman" w:cs="Times New Roman"/>
          <w:color w:val="FF0000"/>
          <w:sz w:val="24"/>
          <w:szCs w:val="24"/>
          <w:lang w:eastAsia="lv-LV"/>
        </w:rPr>
        <w:t>.</w:t>
      </w:r>
    </w:p>
    <w:p w14:paraId="46703772" w14:textId="77777777" w:rsidR="00AC00D4" w:rsidRPr="00AC00D4" w:rsidRDefault="00AC00D4" w:rsidP="00AC00D4">
      <w:pPr>
        <w:numPr>
          <w:ilvl w:val="0"/>
          <w:numId w:val="6"/>
        </w:numPr>
        <w:tabs>
          <w:tab w:val="left" w:pos="1134"/>
        </w:tabs>
        <w:spacing w:after="160" w:line="259" w:lineRule="auto"/>
        <w:ind w:right="-1"/>
        <w:contextualSpacing/>
        <w:jc w:val="both"/>
        <w:rPr>
          <w:rFonts w:ascii="Times New Roman" w:eastAsia="Times New Roman" w:hAnsi="Times New Roman" w:cs="Times New Roman"/>
          <w:sz w:val="24"/>
          <w:szCs w:val="24"/>
          <w:lang w:eastAsia="lv-LV"/>
        </w:rPr>
      </w:pPr>
      <w:r w:rsidRPr="00AC00D4">
        <w:rPr>
          <w:rFonts w:ascii="Times New Roman" w:eastAsia="Times New Roman" w:hAnsi="Times New Roman" w:cs="Times New Roman"/>
          <w:sz w:val="24"/>
          <w:szCs w:val="24"/>
          <w:lang w:eastAsia="lv-LV"/>
        </w:rPr>
        <w:t xml:space="preserve">Pretendents norāda personu, kurai kandidātā vai pretendentā ir izšķirošā ietekme uz līdzdalības pamata normatīvo aktu par koncerniem izpratnē, kā arī minētās personas valdes vai padomes locekli, </w:t>
      </w:r>
      <w:proofErr w:type="spellStart"/>
      <w:r w:rsidRPr="00AC00D4">
        <w:rPr>
          <w:rFonts w:ascii="Times New Roman" w:eastAsia="Times New Roman" w:hAnsi="Times New Roman" w:cs="Times New Roman"/>
          <w:sz w:val="24"/>
          <w:szCs w:val="24"/>
          <w:lang w:eastAsia="lv-LV"/>
        </w:rPr>
        <w:t>pārstāvēttiesīgo</w:t>
      </w:r>
      <w:proofErr w:type="spellEnd"/>
      <w:r w:rsidRPr="00AC00D4">
        <w:rPr>
          <w:rFonts w:ascii="Times New Roman" w:eastAsia="Times New Roman" w:hAnsi="Times New Roman" w:cs="Times New Roman"/>
          <w:sz w:val="24"/>
          <w:szCs w:val="24"/>
          <w:lang w:eastAsia="lv-LV"/>
        </w:rPr>
        <w:t xml:space="preserve"> personu, prokūristu vai personu, kura ir pilnvarota pārstāvēt personu, kurai kandidātā vai pretendentā ir izšķirošā ietekme uz līdzdalības pamata normatīvo aktu par koncerniem izpratnē darbībās, kas saistītas ar filiāli</w:t>
      </w:r>
      <w:r w:rsidRPr="00AC00D4">
        <w:rPr>
          <w:rFonts w:ascii="Times New Roman" w:eastAsia="Times New Roman" w:hAnsi="Times New Roman" w:cs="Times New Roman"/>
          <w:i/>
          <w:iCs/>
          <w:color w:val="FF0000"/>
          <w:sz w:val="24"/>
          <w:szCs w:val="24"/>
          <w:lang w:eastAsia="lv-LV"/>
        </w:rPr>
        <w:t xml:space="preserve"> (ja attiecināms).</w:t>
      </w:r>
    </w:p>
    <w:p w14:paraId="5A0BD7AB" w14:textId="77777777" w:rsidR="00AC00D4" w:rsidRPr="00AC00D4" w:rsidRDefault="00AC00D4" w:rsidP="00AC00D4">
      <w:pPr>
        <w:numPr>
          <w:ilvl w:val="0"/>
          <w:numId w:val="6"/>
        </w:numPr>
        <w:tabs>
          <w:tab w:val="left" w:pos="1134"/>
        </w:tabs>
        <w:spacing w:after="160" w:line="259" w:lineRule="auto"/>
        <w:ind w:right="-1"/>
        <w:contextualSpacing/>
        <w:jc w:val="both"/>
        <w:rPr>
          <w:rFonts w:ascii="Times New Roman" w:eastAsia="Times New Roman" w:hAnsi="Times New Roman" w:cs="Times New Roman"/>
          <w:sz w:val="24"/>
          <w:szCs w:val="24"/>
          <w:lang w:eastAsia="lv-LV"/>
        </w:rPr>
      </w:pPr>
      <w:r w:rsidRPr="00AC00D4">
        <w:rPr>
          <w:rFonts w:ascii="Times New Roman" w:eastAsia="Times New Roman" w:hAnsi="Times New Roman" w:cs="Times New Roman"/>
          <w:sz w:val="24"/>
          <w:szCs w:val="24"/>
          <w:lang w:eastAsia="lv-LV"/>
        </w:rPr>
        <w:t>Pretendents iesniedz informāciju attiecībā uz ārvalstī reģistrēta kandidāta vai pretendenta patieso labuma guvēju</w:t>
      </w:r>
      <w:r w:rsidRPr="00AC00D4">
        <w:rPr>
          <w:rFonts w:ascii="Times New Roman" w:hAnsi="Times New Roman" w:cs="Times New Roman"/>
          <w:i/>
          <w:iCs/>
          <w:color w:val="FF0000"/>
          <w:sz w:val="24"/>
        </w:rPr>
        <w:t xml:space="preserve"> </w:t>
      </w:r>
      <w:r w:rsidRPr="00AC00D4">
        <w:rPr>
          <w:rFonts w:ascii="Times New Roman" w:eastAsia="Times New Roman" w:hAnsi="Times New Roman" w:cs="Times New Roman"/>
          <w:i/>
          <w:iCs/>
          <w:color w:val="FF0000"/>
          <w:sz w:val="24"/>
          <w:szCs w:val="24"/>
          <w:lang w:eastAsia="lv-LV"/>
        </w:rPr>
        <w:t>(ja attiecināms).</w:t>
      </w:r>
    </w:p>
    <w:p w14:paraId="135DB15C" w14:textId="77777777" w:rsidR="00AC00D4" w:rsidRPr="00AC00D4" w:rsidRDefault="00AC00D4" w:rsidP="00AC00D4">
      <w:pPr>
        <w:tabs>
          <w:tab w:val="left" w:pos="1134"/>
        </w:tabs>
        <w:spacing w:after="0" w:line="240" w:lineRule="auto"/>
        <w:ind w:left="720" w:right="-1"/>
        <w:contextualSpacing/>
        <w:jc w:val="both"/>
        <w:rPr>
          <w:rFonts w:ascii="Times New Roman" w:eastAsia="Times New Roman" w:hAnsi="Times New Roman" w:cs="Times New Roman"/>
          <w:sz w:val="24"/>
          <w:szCs w:val="24"/>
          <w:lang w:eastAsia="lv-LV"/>
        </w:rPr>
      </w:pPr>
    </w:p>
    <w:p w14:paraId="0C69E207" w14:textId="77777777" w:rsidR="00AC00D4" w:rsidRPr="00AC00D4" w:rsidRDefault="00AC00D4" w:rsidP="00AC00D4">
      <w:pPr>
        <w:numPr>
          <w:ilvl w:val="0"/>
          <w:numId w:val="5"/>
        </w:numPr>
        <w:tabs>
          <w:tab w:val="left" w:pos="0"/>
        </w:tabs>
        <w:spacing w:after="160" w:line="259" w:lineRule="auto"/>
        <w:ind w:right="-1"/>
        <w:jc w:val="both"/>
        <w:rPr>
          <w:rFonts w:ascii="Times New Roman" w:eastAsia="Times New Roman" w:hAnsi="Times New Roman" w:cs="Times New Roman"/>
          <w:sz w:val="24"/>
          <w:szCs w:val="24"/>
          <w:lang w:eastAsia="lv-LV"/>
        </w:rPr>
      </w:pPr>
      <w:r w:rsidRPr="00AC00D4">
        <w:rPr>
          <w:rFonts w:ascii="Times New Roman" w:eastAsia="Times New Roman" w:hAnsi="Times New Roman" w:cs="Times New Roman"/>
          <w:i/>
          <w:sz w:val="24"/>
          <w:szCs w:val="24"/>
          <w:lang w:eastAsia="lv-LV"/>
        </w:rPr>
        <w:t>atbilst</w:t>
      </w:r>
      <w:r w:rsidRPr="00AC00D4">
        <w:rPr>
          <w:rFonts w:ascii="Times New Roman" w:eastAsia="Times New Roman" w:hAnsi="Times New Roman" w:cs="Times New Roman"/>
          <w:i/>
          <w:sz w:val="24"/>
          <w:szCs w:val="24"/>
          <w:vertAlign w:val="superscript"/>
          <w:lang w:eastAsia="lv-LV"/>
        </w:rPr>
        <w:footnoteReference w:id="6"/>
      </w:r>
      <w:r w:rsidRPr="00AC00D4">
        <w:rPr>
          <w:rFonts w:ascii="Times New Roman" w:eastAsia="Times New Roman" w:hAnsi="Times New Roman" w:cs="Times New Roman"/>
          <w:i/>
          <w:sz w:val="24"/>
          <w:szCs w:val="24"/>
          <w:lang w:eastAsia="lv-LV"/>
        </w:rPr>
        <w:t xml:space="preserve"> vai neatbilst</w:t>
      </w:r>
      <w:r w:rsidRPr="00AC00D4">
        <w:rPr>
          <w:rFonts w:ascii="Times New Roman" w:eastAsia="Times New Roman" w:hAnsi="Times New Roman" w:cs="Times New Roman"/>
          <w:sz w:val="24"/>
          <w:szCs w:val="24"/>
          <w:lang w:eastAsia="lv-LV"/>
        </w:rPr>
        <w:t xml:space="preserve"> Publisko iepirkumu likuma 42. panta minētajiem obligātajiem izslēgšanas noteikumiem </w:t>
      </w:r>
      <w:r w:rsidRPr="00AC00D4">
        <w:rPr>
          <w:rFonts w:ascii="Times New Roman" w:eastAsia="Times New Roman" w:hAnsi="Times New Roman" w:cs="Times New Roman"/>
          <w:i/>
          <w:color w:val="FF0000"/>
          <w:sz w:val="24"/>
          <w:szCs w:val="24"/>
          <w:lang w:eastAsia="lv-LV"/>
        </w:rPr>
        <w:t>(lieko dzēst</w:t>
      </w:r>
      <w:r w:rsidRPr="00AC00D4">
        <w:rPr>
          <w:rFonts w:ascii="Times New Roman" w:eastAsia="Times New Roman" w:hAnsi="Times New Roman" w:cs="Times New Roman"/>
          <w:i/>
          <w:sz w:val="24"/>
          <w:szCs w:val="24"/>
          <w:lang w:eastAsia="lv-LV"/>
        </w:rPr>
        <w:t>)</w:t>
      </w:r>
      <w:r w:rsidRPr="00AC00D4">
        <w:rPr>
          <w:rFonts w:ascii="Times New Roman" w:eastAsia="Times New Roman" w:hAnsi="Times New Roman" w:cs="Times New Roman"/>
          <w:sz w:val="24"/>
          <w:szCs w:val="24"/>
          <w:lang w:eastAsia="lv-LV"/>
        </w:rPr>
        <w:t>;</w:t>
      </w:r>
    </w:p>
    <w:p w14:paraId="5510E495" w14:textId="77777777" w:rsidR="00AC00D4" w:rsidRPr="00AC00D4" w:rsidRDefault="00AC00D4" w:rsidP="00AC00D4">
      <w:pPr>
        <w:numPr>
          <w:ilvl w:val="0"/>
          <w:numId w:val="5"/>
        </w:numPr>
        <w:tabs>
          <w:tab w:val="left" w:pos="0"/>
        </w:tabs>
        <w:spacing w:after="160" w:line="259" w:lineRule="auto"/>
        <w:ind w:right="-1"/>
        <w:jc w:val="both"/>
        <w:rPr>
          <w:rFonts w:ascii="Times New Roman" w:eastAsia="Times New Roman" w:hAnsi="Times New Roman" w:cs="Times New Roman"/>
          <w:sz w:val="24"/>
          <w:szCs w:val="24"/>
          <w:lang w:eastAsia="lv-LV"/>
        </w:rPr>
      </w:pPr>
      <w:r w:rsidRPr="00AC00D4">
        <w:rPr>
          <w:rFonts w:ascii="Times New Roman" w:eastAsia="Times New Roman" w:hAnsi="Times New Roman" w:cs="Times New Roman"/>
          <w:sz w:val="24"/>
          <w:szCs w:val="24"/>
          <w:lang w:eastAsia="lv-LV"/>
        </w:rPr>
        <w:t>ja piedāvājums tiks akceptēts, par Līguma izpildi koordinējošā persona būs (</w:t>
      </w:r>
      <w:r w:rsidRPr="00AC00D4">
        <w:rPr>
          <w:rFonts w:ascii="Times New Roman" w:eastAsia="Times New Roman" w:hAnsi="Times New Roman" w:cs="Times New Roman"/>
          <w:i/>
          <w:iCs/>
          <w:sz w:val="24"/>
          <w:szCs w:val="24"/>
          <w:lang w:eastAsia="lv-LV"/>
        </w:rPr>
        <w:t>aizpilda, ja atšķiras no pretendenta kontaktpersonas)</w:t>
      </w:r>
      <w:r w:rsidRPr="00AC00D4">
        <w:rPr>
          <w:rFonts w:ascii="Times New Roman" w:eastAsia="Times New Roman" w:hAnsi="Times New Roman" w:cs="Times New Roman"/>
          <w:sz w:val="24"/>
          <w:szCs w:val="24"/>
          <w:lang w:eastAsia="lv-LV"/>
        </w:rPr>
        <w:t xml:space="preserve">: </w:t>
      </w:r>
    </w:p>
    <w:p w14:paraId="041E1142" w14:textId="77777777" w:rsidR="00AC00D4" w:rsidRPr="00AC00D4" w:rsidRDefault="00AC00D4" w:rsidP="00AC00D4">
      <w:pPr>
        <w:tabs>
          <w:tab w:val="left" w:pos="1134"/>
        </w:tabs>
        <w:spacing w:after="0" w:line="240" w:lineRule="auto"/>
        <w:ind w:right="-1"/>
        <w:jc w:val="both"/>
        <w:rPr>
          <w:rFonts w:ascii="Times New Roman" w:eastAsia="Times New Roman" w:hAnsi="Times New Roman" w:cs="Times New Roman"/>
          <w:sz w:val="24"/>
          <w:szCs w:val="24"/>
          <w:lang w:eastAsia="lv-LV"/>
        </w:rPr>
      </w:pPr>
      <w:r w:rsidRPr="00AC00D4">
        <w:rPr>
          <w:rFonts w:ascii="Times New Roman" w:eastAsia="Times New Roman" w:hAnsi="Times New Roman" w:cs="Times New Roman"/>
          <w:sz w:val="24"/>
          <w:szCs w:val="24"/>
          <w:lang w:eastAsia="lv-LV"/>
        </w:rPr>
        <w:t>Vārds, uzvārds:</w:t>
      </w:r>
    </w:p>
    <w:p w14:paraId="1088BE63" w14:textId="77777777" w:rsidR="00AC00D4" w:rsidRPr="00AC00D4" w:rsidRDefault="00AC00D4" w:rsidP="00AC00D4">
      <w:pPr>
        <w:tabs>
          <w:tab w:val="left" w:pos="1134"/>
        </w:tabs>
        <w:spacing w:after="0" w:line="240" w:lineRule="auto"/>
        <w:ind w:right="-1"/>
        <w:jc w:val="both"/>
        <w:rPr>
          <w:rFonts w:ascii="Times New Roman" w:eastAsia="Times New Roman" w:hAnsi="Times New Roman" w:cs="Times New Roman"/>
          <w:sz w:val="24"/>
          <w:szCs w:val="24"/>
          <w:lang w:eastAsia="lv-LV"/>
        </w:rPr>
      </w:pPr>
      <w:r w:rsidRPr="00AC00D4">
        <w:rPr>
          <w:rFonts w:ascii="Times New Roman" w:eastAsia="Times New Roman" w:hAnsi="Times New Roman" w:cs="Times New Roman"/>
          <w:sz w:val="24"/>
          <w:szCs w:val="24"/>
          <w:lang w:eastAsia="lv-LV"/>
        </w:rPr>
        <w:t>Amats:</w:t>
      </w:r>
    </w:p>
    <w:p w14:paraId="68FC9249" w14:textId="77777777" w:rsidR="00AC00D4" w:rsidRPr="00AC00D4" w:rsidRDefault="00AC00D4" w:rsidP="00AC00D4">
      <w:pPr>
        <w:tabs>
          <w:tab w:val="left" w:pos="1134"/>
        </w:tabs>
        <w:spacing w:after="0" w:line="240" w:lineRule="auto"/>
        <w:ind w:right="-1"/>
        <w:jc w:val="both"/>
        <w:rPr>
          <w:rFonts w:ascii="Times New Roman" w:eastAsia="Times New Roman" w:hAnsi="Times New Roman" w:cs="Times New Roman"/>
          <w:sz w:val="24"/>
          <w:szCs w:val="24"/>
          <w:lang w:eastAsia="lv-LV"/>
        </w:rPr>
      </w:pPr>
      <w:r w:rsidRPr="00AC00D4">
        <w:rPr>
          <w:rFonts w:ascii="Times New Roman" w:eastAsia="Times New Roman" w:hAnsi="Times New Roman" w:cs="Times New Roman"/>
          <w:sz w:val="24"/>
          <w:szCs w:val="24"/>
          <w:lang w:eastAsia="lv-LV"/>
        </w:rPr>
        <w:t>Tālruņa numurs:</w:t>
      </w:r>
    </w:p>
    <w:p w14:paraId="3C84EECF" w14:textId="77777777" w:rsidR="00AC00D4" w:rsidRPr="00AC00D4" w:rsidRDefault="00AC00D4" w:rsidP="00AC00D4">
      <w:pPr>
        <w:tabs>
          <w:tab w:val="left" w:pos="1134"/>
        </w:tabs>
        <w:spacing w:after="0" w:line="240" w:lineRule="auto"/>
        <w:ind w:right="-1"/>
        <w:jc w:val="both"/>
        <w:rPr>
          <w:rFonts w:ascii="Times New Roman" w:eastAsia="Times New Roman" w:hAnsi="Times New Roman" w:cs="Times New Roman"/>
          <w:sz w:val="24"/>
          <w:szCs w:val="24"/>
          <w:lang w:eastAsia="lv-LV"/>
        </w:rPr>
      </w:pPr>
      <w:r w:rsidRPr="00AC00D4">
        <w:rPr>
          <w:rFonts w:ascii="Times New Roman" w:eastAsia="Times New Roman" w:hAnsi="Times New Roman" w:cs="Times New Roman"/>
          <w:sz w:val="24"/>
          <w:szCs w:val="24"/>
          <w:lang w:eastAsia="lv-LV"/>
        </w:rPr>
        <w:t>E-pasta adrese: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4"/>
      </w:tblGrid>
      <w:tr w:rsidR="00AC00D4" w:rsidRPr="00AC00D4" w14:paraId="36A33883" w14:textId="77777777" w:rsidTr="00942450">
        <w:tc>
          <w:tcPr>
            <w:tcW w:w="5000" w:type="pct"/>
            <w:tcBorders>
              <w:top w:val="nil"/>
              <w:left w:val="nil"/>
              <w:bottom w:val="single" w:sz="4" w:space="0" w:color="auto"/>
              <w:right w:val="nil"/>
            </w:tcBorders>
          </w:tcPr>
          <w:p w14:paraId="52CA5171" w14:textId="77777777" w:rsidR="00AC00D4" w:rsidRPr="00AC00D4" w:rsidRDefault="00AC00D4" w:rsidP="00AC00D4">
            <w:pPr>
              <w:spacing w:after="0" w:line="240" w:lineRule="auto"/>
              <w:jc w:val="center"/>
              <w:rPr>
                <w:rFonts w:ascii="Times New Roman" w:hAnsi="Times New Roman" w:cs="Times New Roman"/>
                <w:sz w:val="24"/>
              </w:rPr>
            </w:pPr>
          </w:p>
        </w:tc>
      </w:tr>
      <w:tr w:rsidR="00AC00D4" w:rsidRPr="00AC00D4" w14:paraId="777FAB0F" w14:textId="77777777" w:rsidTr="00942450">
        <w:tc>
          <w:tcPr>
            <w:tcW w:w="5000" w:type="pct"/>
            <w:tcBorders>
              <w:top w:val="single" w:sz="4" w:space="0" w:color="auto"/>
              <w:left w:val="nil"/>
              <w:bottom w:val="nil"/>
              <w:right w:val="nil"/>
            </w:tcBorders>
            <w:hideMark/>
          </w:tcPr>
          <w:p w14:paraId="2EBBD8FA" w14:textId="77777777" w:rsidR="00AC00D4" w:rsidRPr="00AC00D4" w:rsidRDefault="00AC00D4" w:rsidP="00AC00D4">
            <w:pPr>
              <w:spacing w:after="0" w:line="240" w:lineRule="auto"/>
              <w:jc w:val="center"/>
              <w:rPr>
                <w:rFonts w:ascii="Times New Roman" w:hAnsi="Times New Roman" w:cs="Times New Roman"/>
                <w:i/>
                <w:sz w:val="24"/>
              </w:rPr>
            </w:pPr>
            <w:r w:rsidRPr="00AC00D4">
              <w:rPr>
                <w:rFonts w:ascii="Times New Roman" w:hAnsi="Times New Roman" w:cs="Times New Roman"/>
                <w:i/>
                <w:sz w:val="24"/>
              </w:rPr>
              <w:t>Pretendenta likumiskā vai pilnvarotā pārstāvja amats, vārds, uzvārds un paraksts* un datums*</w:t>
            </w:r>
          </w:p>
        </w:tc>
      </w:tr>
    </w:tbl>
    <w:p w14:paraId="77D26026" w14:textId="77777777" w:rsidR="00AC00D4" w:rsidRPr="00AC00D4" w:rsidRDefault="00AC00D4" w:rsidP="00AC00D4">
      <w:pPr>
        <w:tabs>
          <w:tab w:val="left" w:pos="426"/>
          <w:tab w:val="left" w:pos="709"/>
        </w:tabs>
        <w:spacing w:after="0" w:line="240" w:lineRule="auto"/>
        <w:jc w:val="both"/>
        <w:rPr>
          <w:rFonts w:ascii="Times New Roman" w:hAnsi="Times New Roman" w:cs="Times New Roman"/>
          <w:i/>
          <w:iCs/>
          <w:sz w:val="24"/>
        </w:rPr>
      </w:pPr>
      <w:r w:rsidRPr="00AC00D4">
        <w:rPr>
          <w:rFonts w:ascii="Times New Roman" w:hAnsi="Times New Roman" w:cs="Times New Roman"/>
          <w:i/>
          <w:iCs/>
          <w:sz w:val="24"/>
        </w:rPr>
        <w:t>*Rekvizītus “paraksts” un “datums” neaizpilda, ja dokuments parakstīts elektroniski ar drošu elektronisko parakstu un satur laika zīmogu</w:t>
      </w:r>
    </w:p>
    <w:p w14:paraId="5DAC5382" w14:textId="77777777" w:rsidR="00772997" w:rsidRPr="00877304" w:rsidRDefault="00772997" w:rsidP="0001268B">
      <w:pPr>
        <w:spacing w:after="0" w:line="240" w:lineRule="auto"/>
        <w:jc w:val="both"/>
        <w:rPr>
          <w:rFonts w:ascii="Times New Roman" w:eastAsia="Times New Roman" w:hAnsi="Times New Roman" w:cs="Times New Roman"/>
          <w:i/>
          <w:sz w:val="24"/>
          <w:szCs w:val="24"/>
          <w:lang w:eastAsia="lv-LV"/>
        </w:rPr>
      </w:pPr>
    </w:p>
    <w:p w14:paraId="370C9B50" w14:textId="77777777" w:rsidR="001835D2" w:rsidRPr="00877304" w:rsidRDefault="001835D2" w:rsidP="001835D2">
      <w:pPr>
        <w:spacing w:after="0" w:line="240" w:lineRule="auto"/>
        <w:ind w:firstLine="567"/>
        <w:jc w:val="both"/>
        <w:rPr>
          <w:rFonts w:ascii="Times New Roman" w:eastAsia="Times New Roman" w:hAnsi="Times New Roman" w:cs="Times New Roman"/>
          <w:sz w:val="24"/>
          <w:szCs w:val="24"/>
          <w:lang w:eastAsia="lv-LV"/>
        </w:rPr>
      </w:pPr>
      <w:r w:rsidRPr="00877304">
        <w:rPr>
          <w:rFonts w:ascii="Times New Roman" w:eastAsia="Times New Roman" w:hAnsi="Times New Roman" w:cs="Times New Roman"/>
          <w:sz w:val="24"/>
          <w:szCs w:val="24"/>
          <w:lang w:eastAsia="lv-LV"/>
        </w:rPr>
        <w:t xml:space="preserve">Pretendents apliecina, ka piedāvātajā cenā iekļauti visi nodokļi un nodevas, un citas izmaksas, kas saistītas ar </w:t>
      </w:r>
      <w:r w:rsidR="00CA269E">
        <w:rPr>
          <w:rFonts w:ascii="Times New Roman" w:eastAsia="Times New Roman" w:hAnsi="Times New Roman" w:cs="Times New Roman"/>
          <w:sz w:val="24"/>
          <w:szCs w:val="24"/>
          <w:lang w:eastAsia="lv-LV"/>
        </w:rPr>
        <w:t>piegādes</w:t>
      </w:r>
      <w:r w:rsidRPr="00877304">
        <w:rPr>
          <w:rFonts w:ascii="Times New Roman" w:eastAsia="Times New Roman" w:hAnsi="Times New Roman" w:cs="Times New Roman"/>
          <w:sz w:val="24"/>
          <w:szCs w:val="24"/>
          <w:lang w:eastAsia="lv-LV"/>
        </w:rPr>
        <w:t xml:space="preserve"> līguma izpildi</w:t>
      </w:r>
      <w:r w:rsidR="00CA269E">
        <w:rPr>
          <w:rFonts w:ascii="Times New Roman" w:eastAsia="Times New Roman" w:hAnsi="Times New Roman" w:cs="Times New Roman"/>
          <w:sz w:val="24"/>
          <w:szCs w:val="24"/>
          <w:lang w:eastAsia="lv-LV"/>
        </w:rPr>
        <w:t xml:space="preserve"> (t.sk. transporta izdevumi)</w:t>
      </w:r>
      <w:r w:rsidRPr="00877304">
        <w:rPr>
          <w:rFonts w:ascii="Times New Roman" w:eastAsia="Times New Roman" w:hAnsi="Times New Roman" w:cs="Times New Roman"/>
          <w:sz w:val="24"/>
          <w:szCs w:val="24"/>
          <w:lang w:eastAsia="lv-LV"/>
        </w:rPr>
        <w:t>.</w:t>
      </w:r>
    </w:p>
    <w:p w14:paraId="06150031" w14:textId="77777777" w:rsidR="00AC00D4" w:rsidRPr="00877304" w:rsidRDefault="00AC00D4" w:rsidP="0001268B">
      <w:pPr>
        <w:spacing w:after="0" w:line="240" w:lineRule="auto"/>
        <w:jc w:val="both"/>
        <w:rPr>
          <w:rFonts w:ascii="Times New Roman" w:eastAsia="Times New Roman" w:hAnsi="Times New Roman" w:cs="Times New Roman"/>
          <w:color w:val="FF0000"/>
          <w:sz w:val="24"/>
          <w:szCs w:val="24"/>
          <w:lang w:eastAsia="lv-LV"/>
        </w:rPr>
      </w:pPr>
    </w:p>
    <w:p w14:paraId="6EB51C82" w14:textId="77777777" w:rsidR="00D30FB8" w:rsidRPr="00877304" w:rsidRDefault="00D30FB8" w:rsidP="00D30FB8">
      <w:pPr>
        <w:spacing w:after="0" w:line="240" w:lineRule="auto"/>
        <w:jc w:val="center"/>
        <w:rPr>
          <w:rFonts w:ascii="Times New Roman" w:eastAsia="Times New Roman" w:hAnsi="Times New Roman" w:cs="Times New Roman"/>
          <w:b/>
          <w:bCs/>
          <w:sz w:val="24"/>
          <w:szCs w:val="24"/>
          <w:lang w:eastAsia="lv-LV"/>
        </w:rPr>
      </w:pPr>
      <w:r w:rsidRPr="00877304">
        <w:rPr>
          <w:rFonts w:ascii="Times New Roman" w:eastAsia="Times New Roman" w:hAnsi="Times New Roman" w:cs="Times New Roman"/>
          <w:b/>
          <w:bCs/>
          <w:sz w:val="24"/>
          <w:szCs w:val="24"/>
          <w:lang w:eastAsia="lv-LV"/>
        </w:rPr>
        <w:t>PIEREDZES APLIECINĀJUMS</w:t>
      </w:r>
    </w:p>
    <w:p w14:paraId="351396B9" w14:textId="77777777" w:rsidR="00D30FB8" w:rsidRPr="00877304" w:rsidRDefault="00D30FB8" w:rsidP="001835D2">
      <w:pPr>
        <w:spacing w:after="0" w:line="240" w:lineRule="auto"/>
        <w:ind w:firstLine="567"/>
        <w:jc w:val="both"/>
        <w:rPr>
          <w:rFonts w:ascii="Times New Roman" w:eastAsia="Times New Roman" w:hAnsi="Times New Roman" w:cs="Times New Roman"/>
          <w:sz w:val="24"/>
          <w:szCs w:val="24"/>
          <w:lang w:eastAsia="lv-LV"/>
        </w:rPr>
      </w:pPr>
    </w:p>
    <w:p w14:paraId="4B89F579" w14:textId="77777777" w:rsidR="00A87991" w:rsidRPr="00877304" w:rsidRDefault="00A87991" w:rsidP="001835D2">
      <w:pPr>
        <w:spacing w:after="0" w:line="240" w:lineRule="auto"/>
        <w:ind w:firstLine="567"/>
        <w:jc w:val="both"/>
        <w:rPr>
          <w:rFonts w:ascii="Times New Roman" w:eastAsia="Times New Roman" w:hAnsi="Times New Roman" w:cs="Times New Roman"/>
          <w:sz w:val="24"/>
          <w:szCs w:val="24"/>
          <w:lang w:eastAsia="lv-LV"/>
        </w:rPr>
      </w:pPr>
    </w:p>
    <w:p w14:paraId="069AFAA1" w14:textId="70CD94CE" w:rsidR="007668F7" w:rsidRPr="00C839FC" w:rsidRDefault="005630BA" w:rsidP="007668F7">
      <w:pPr>
        <w:spacing w:after="0" w:line="240" w:lineRule="auto"/>
        <w:jc w:val="both"/>
        <w:rPr>
          <w:rFonts w:ascii="Times New Roman" w:hAnsi="Times New Roman" w:cs="Times New Roman"/>
          <w:sz w:val="24"/>
          <w:szCs w:val="24"/>
        </w:rPr>
      </w:pPr>
      <w:r w:rsidRPr="00877304">
        <w:rPr>
          <w:rFonts w:ascii="Times New Roman" w:eastAsia="Times New Roman" w:hAnsi="Times New Roman" w:cs="Times New Roman"/>
          <w:sz w:val="24"/>
          <w:szCs w:val="24"/>
          <w:lang w:eastAsia="lv-LV"/>
        </w:rPr>
        <w:t>Pretendentam iepriekšējo 3 gadu periodā (</w:t>
      </w:r>
      <w:r w:rsidR="00532A34" w:rsidRPr="00877304">
        <w:rPr>
          <w:rFonts w:ascii="Times New Roman" w:eastAsia="Times New Roman" w:hAnsi="Times New Roman" w:cs="Times New Roman"/>
          <w:sz w:val="24"/>
          <w:szCs w:val="24"/>
          <w:lang w:eastAsia="lv-LV"/>
        </w:rPr>
        <w:t>2023</w:t>
      </w:r>
      <w:r w:rsidR="005625AE" w:rsidRPr="00877304">
        <w:rPr>
          <w:rFonts w:ascii="Times New Roman" w:eastAsia="Times New Roman" w:hAnsi="Times New Roman" w:cs="Times New Roman"/>
          <w:sz w:val="24"/>
          <w:szCs w:val="24"/>
          <w:lang w:eastAsia="lv-LV"/>
        </w:rPr>
        <w:t xml:space="preserve">., </w:t>
      </w:r>
      <w:r w:rsidR="00532A34" w:rsidRPr="00877304">
        <w:rPr>
          <w:rFonts w:ascii="Times New Roman" w:eastAsia="Times New Roman" w:hAnsi="Times New Roman" w:cs="Times New Roman"/>
          <w:sz w:val="24"/>
          <w:szCs w:val="24"/>
          <w:lang w:eastAsia="lv-LV"/>
        </w:rPr>
        <w:t>2024</w:t>
      </w:r>
      <w:r w:rsidR="005625AE" w:rsidRPr="00877304">
        <w:rPr>
          <w:rFonts w:ascii="Times New Roman" w:eastAsia="Times New Roman" w:hAnsi="Times New Roman" w:cs="Times New Roman"/>
          <w:sz w:val="24"/>
          <w:szCs w:val="24"/>
          <w:lang w:eastAsia="lv-LV"/>
        </w:rPr>
        <w:t>.</w:t>
      </w:r>
      <w:r w:rsidR="00D64C8A">
        <w:rPr>
          <w:rFonts w:ascii="Times New Roman" w:eastAsia="Times New Roman" w:hAnsi="Times New Roman" w:cs="Times New Roman"/>
          <w:sz w:val="24"/>
          <w:szCs w:val="24"/>
          <w:lang w:eastAsia="lv-LV"/>
        </w:rPr>
        <w:t>,</w:t>
      </w:r>
      <w:r w:rsidR="005625AE" w:rsidRPr="00877304">
        <w:rPr>
          <w:rFonts w:ascii="Times New Roman" w:eastAsia="Times New Roman" w:hAnsi="Times New Roman" w:cs="Times New Roman"/>
          <w:sz w:val="24"/>
          <w:szCs w:val="24"/>
          <w:lang w:eastAsia="lv-LV"/>
        </w:rPr>
        <w:t xml:space="preserve"> </w:t>
      </w:r>
      <w:r w:rsidR="00532A34" w:rsidRPr="00877304">
        <w:rPr>
          <w:rFonts w:ascii="Times New Roman" w:eastAsia="Times New Roman" w:hAnsi="Times New Roman" w:cs="Times New Roman"/>
          <w:sz w:val="24"/>
          <w:szCs w:val="24"/>
          <w:lang w:eastAsia="lv-LV"/>
        </w:rPr>
        <w:t>2025</w:t>
      </w:r>
      <w:r w:rsidR="004F4C1A" w:rsidRPr="00877304">
        <w:rPr>
          <w:rFonts w:ascii="Times New Roman" w:eastAsia="Times New Roman" w:hAnsi="Times New Roman" w:cs="Times New Roman"/>
          <w:sz w:val="24"/>
          <w:szCs w:val="24"/>
          <w:lang w:eastAsia="lv-LV"/>
        </w:rPr>
        <w:t>.</w:t>
      </w:r>
      <w:r w:rsidR="00D64C8A">
        <w:rPr>
          <w:rFonts w:ascii="Times New Roman" w:eastAsia="Times New Roman" w:hAnsi="Times New Roman" w:cs="Times New Roman"/>
          <w:sz w:val="24"/>
          <w:szCs w:val="24"/>
          <w:lang w:eastAsia="lv-LV"/>
        </w:rPr>
        <w:t xml:space="preserve"> un</w:t>
      </w:r>
      <w:r w:rsidR="004F4C1A" w:rsidRPr="00877304">
        <w:rPr>
          <w:rFonts w:ascii="Times New Roman" w:eastAsia="Times New Roman" w:hAnsi="Times New Roman" w:cs="Times New Roman"/>
          <w:sz w:val="24"/>
          <w:szCs w:val="24"/>
          <w:lang w:eastAsia="lv-LV"/>
        </w:rPr>
        <w:t xml:space="preserve"> </w:t>
      </w:r>
      <w:r w:rsidR="00D64C8A" w:rsidRPr="00D64C8A">
        <w:rPr>
          <w:rFonts w:ascii="Times New Roman" w:eastAsia="Times New Roman" w:hAnsi="Times New Roman" w:cs="Times New Roman"/>
          <w:sz w:val="24"/>
          <w:szCs w:val="24"/>
          <w:lang w:eastAsia="lv-LV"/>
        </w:rPr>
        <w:t xml:space="preserve">2026. gads </w:t>
      </w:r>
      <w:r w:rsidRPr="00877304">
        <w:rPr>
          <w:rFonts w:ascii="Times New Roman" w:eastAsia="Times New Roman" w:hAnsi="Times New Roman" w:cs="Times New Roman"/>
          <w:sz w:val="24"/>
          <w:szCs w:val="24"/>
          <w:lang w:eastAsia="lv-LV"/>
        </w:rPr>
        <w:t xml:space="preserve">gadā līdz piedāvājuma iesniegšanas brīdim) </w:t>
      </w:r>
      <w:r w:rsidR="00A87991" w:rsidRPr="00877304">
        <w:rPr>
          <w:rFonts w:ascii="Times New Roman" w:eastAsia="Times New Roman" w:hAnsi="Times New Roman" w:cs="Times New Roman"/>
          <w:sz w:val="24"/>
          <w:szCs w:val="24"/>
          <w:lang w:eastAsia="lv-LV"/>
        </w:rPr>
        <w:t>ir</w:t>
      </w:r>
      <w:r w:rsidR="007668F7" w:rsidRPr="00C839FC">
        <w:rPr>
          <w:rFonts w:ascii="Times New Roman" w:hAnsi="Times New Roman" w:cs="Times New Roman"/>
          <w:sz w:val="24"/>
          <w:szCs w:val="24"/>
        </w:rPr>
        <w:t xml:space="preserve"> izpildījis vismaz 1 (vienu) līdzvērtīgu piegādes līgumu. </w:t>
      </w:r>
    </w:p>
    <w:p w14:paraId="028D9389" w14:textId="77777777" w:rsidR="007668F7" w:rsidRPr="00C839FC" w:rsidRDefault="007668F7" w:rsidP="007668F7">
      <w:pPr>
        <w:spacing w:after="0" w:line="240" w:lineRule="auto"/>
        <w:jc w:val="both"/>
        <w:rPr>
          <w:rFonts w:ascii="Times New Roman" w:hAnsi="Times New Roman" w:cs="Times New Roman"/>
          <w:sz w:val="24"/>
          <w:szCs w:val="24"/>
        </w:rPr>
      </w:pPr>
    </w:p>
    <w:p w14:paraId="193275B6" w14:textId="33127638" w:rsidR="00117575" w:rsidRPr="004F0FE6" w:rsidRDefault="00FF0254" w:rsidP="00FF0254">
      <w:pPr>
        <w:spacing w:after="0" w:line="240" w:lineRule="auto"/>
        <w:jc w:val="both"/>
        <w:rPr>
          <w:rFonts w:ascii="Times New Roman" w:hAnsi="Times New Roman" w:cs="Times New Roman"/>
          <w:sz w:val="24"/>
          <w:szCs w:val="24"/>
        </w:rPr>
      </w:pPr>
      <w:r w:rsidRPr="00FF0254">
        <w:rPr>
          <w:rFonts w:ascii="Times New Roman" w:hAnsi="Times New Roman" w:cs="Times New Roman"/>
          <w:sz w:val="24"/>
          <w:szCs w:val="24"/>
        </w:rPr>
        <w:lastRenderedPageBreak/>
        <w:t xml:space="preserve">Par līdzvērtīgu piegādes līgumu uzskatāms līgums, kas ir </w:t>
      </w:r>
      <w:r w:rsidRPr="004F0FE6">
        <w:rPr>
          <w:rFonts w:ascii="Times New Roman" w:hAnsi="Times New Roman" w:cs="Times New Roman"/>
          <w:sz w:val="24"/>
          <w:szCs w:val="24"/>
        </w:rPr>
        <w:t>nodrošinājis Nolikuma 1. pielikumā attiecīgajā Iepirkuma daļā norādītā Iepirkuma priekšmeta - foto, video, audio un to piederumu piegādi  (atkarībā uz kuru Iepirkuma daļu pretendents piesakās), un kura vērtība bez PVN ir vismaz 10 000 EUR.</w:t>
      </w:r>
    </w:p>
    <w:p w14:paraId="45DB435C" w14:textId="78687A37" w:rsidR="00FF0254" w:rsidRDefault="00FF0254" w:rsidP="00FF0254">
      <w:pPr>
        <w:spacing w:after="0" w:line="240" w:lineRule="auto"/>
        <w:jc w:val="both"/>
        <w:rPr>
          <w:rFonts w:ascii="Times New Roman" w:hAnsi="Times New Roman" w:cs="Times New Roman"/>
          <w:sz w:val="24"/>
          <w:szCs w:val="24"/>
        </w:rPr>
      </w:pPr>
      <w:r w:rsidRPr="004F0FE6">
        <w:rPr>
          <w:rFonts w:ascii="Times New Roman" w:hAnsi="Times New Roman" w:cs="Times New Roman"/>
          <w:sz w:val="24"/>
          <w:szCs w:val="24"/>
        </w:rPr>
        <w:t xml:space="preserve">Ja pretendents </w:t>
      </w:r>
      <w:proofErr w:type="spellStart"/>
      <w:r w:rsidRPr="004F0FE6">
        <w:rPr>
          <w:rFonts w:ascii="Times New Roman" w:hAnsi="Times New Roman" w:cs="Times New Roman"/>
          <w:sz w:val="24"/>
          <w:szCs w:val="24"/>
        </w:rPr>
        <w:t>piesakas</w:t>
      </w:r>
      <w:proofErr w:type="spellEnd"/>
      <w:r w:rsidRPr="004F0FE6">
        <w:rPr>
          <w:rFonts w:ascii="Times New Roman" w:hAnsi="Times New Roman" w:cs="Times New Roman"/>
          <w:sz w:val="24"/>
          <w:szCs w:val="24"/>
        </w:rPr>
        <w:t xml:space="preserve"> uz Iepirkuma abām daļām, tad pretendents iesniedz pieredzi par katru daļu atsevišķi, bet, ja norādītā pieredze ir attiecināma uz abām daļām, jo tā ietver visu nepieciešamo foto, video, </w:t>
      </w:r>
      <w:proofErr w:type="spellStart"/>
      <w:r w:rsidRPr="004F0FE6">
        <w:rPr>
          <w:rFonts w:ascii="Times New Roman" w:hAnsi="Times New Roman" w:cs="Times New Roman"/>
          <w:sz w:val="24"/>
          <w:szCs w:val="24"/>
        </w:rPr>
        <w:t>audiotehnikas</w:t>
      </w:r>
      <w:proofErr w:type="spellEnd"/>
      <w:r w:rsidRPr="004F0FE6">
        <w:rPr>
          <w:rFonts w:ascii="Times New Roman" w:hAnsi="Times New Roman" w:cs="Times New Roman"/>
          <w:sz w:val="24"/>
          <w:szCs w:val="24"/>
        </w:rPr>
        <w:t xml:space="preserve"> un to piederumu piegādi, tad pretendents abās daļās var norādīt šo vienu izpildīto piegādes līgumu.</w:t>
      </w:r>
    </w:p>
    <w:p w14:paraId="56E61B23" w14:textId="77777777" w:rsidR="00FF0254" w:rsidRPr="00877304" w:rsidRDefault="00FF0254" w:rsidP="00FF0254">
      <w:pPr>
        <w:spacing w:after="0" w:line="240" w:lineRule="auto"/>
        <w:jc w:val="both"/>
        <w:rPr>
          <w:rFonts w:ascii="Times New Roman" w:eastAsia="Times New Roman" w:hAnsi="Times New Roman" w:cs="Times New Roman"/>
          <w:sz w:val="24"/>
          <w:szCs w:val="24"/>
          <w:lang w:eastAsia="lv-LV"/>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127"/>
        <w:gridCol w:w="2126"/>
        <w:gridCol w:w="2693"/>
        <w:gridCol w:w="1843"/>
      </w:tblGrid>
      <w:tr w:rsidR="00954AAD" w:rsidRPr="00877304" w14:paraId="0BD27170" w14:textId="77777777" w:rsidTr="007668F7">
        <w:trPr>
          <w:cantSplit/>
          <w:trHeight w:val="1208"/>
        </w:trPr>
        <w:tc>
          <w:tcPr>
            <w:tcW w:w="850" w:type="dxa"/>
            <w:tcBorders>
              <w:top w:val="single" w:sz="4" w:space="0" w:color="auto"/>
              <w:left w:val="single" w:sz="4" w:space="0" w:color="auto"/>
              <w:bottom w:val="single" w:sz="4" w:space="0" w:color="auto"/>
              <w:right w:val="single" w:sz="4" w:space="0" w:color="auto"/>
            </w:tcBorders>
            <w:textDirection w:val="btLr"/>
            <w:hideMark/>
          </w:tcPr>
          <w:p w14:paraId="3FDA768A" w14:textId="77777777" w:rsidR="001835D2" w:rsidRPr="00877304" w:rsidRDefault="001835D2" w:rsidP="001835D2">
            <w:pPr>
              <w:autoSpaceDE w:val="0"/>
              <w:autoSpaceDN w:val="0"/>
              <w:adjustRightInd w:val="0"/>
              <w:spacing w:after="0" w:line="240" w:lineRule="auto"/>
              <w:ind w:left="113" w:right="113"/>
              <w:jc w:val="center"/>
              <w:rPr>
                <w:rFonts w:ascii="Times New Roman" w:eastAsia="Times New Roman" w:hAnsi="Times New Roman" w:cs="Times New Roman"/>
                <w:sz w:val="24"/>
                <w:szCs w:val="24"/>
                <w:lang w:eastAsia="lv-LV"/>
              </w:rPr>
            </w:pPr>
            <w:proofErr w:type="spellStart"/>
            <w:r w:rsidRPr="00877304">
              <w:rPr>
                <w:rFonts w:ascii="Times New Roman" w:eastAsia="Times New Roman" w:hAnsi="Times New Roman" w:cs="Times New Roman"/>
                <w:sz w:val="24"/>
                <w:szCs w:val="24"/>
                <w:lang w:eastAsia="lv-LV"/>
              </w:rPr>
              <w:t>Nr.p.k</w:t>
            </w:r>
            <w:proofErr w:type="spellEnd"/>
            <w:r w:rsidRPr="00877304">
              <w:rPr>
                <w:rFonts w:ascii="Times New Roman" w:eastAsia="Times New Roman" w:hAnsi="Times New Roman" w:cs="Times New Roman"/>
                <w:sz w:val="24"/>
                <w:szCs w:val="24"/>
                <w:lang w:eastAsia="lv-LV"/>
              </w:rPr>
              <w:t>.</w:t>
            </w:r>
          </w:p>
        </w:tc>
        <w:tc>
          <w:tcPr>
            <w:tcW w:w="2127" w:type="dxa"/>
            <w:tcBorders>
              <w:top w:val="single" w:sz="4" w:space="0" w:color="auto"/>
              <w:left w:val="single" w:sz="4" w:space="0" w:color="auto"/>
              <w:bottom w:val="single" w:sz="4" w:space="0" w:color="auto"/>
              <w:right w:val="single" w:sz="4" w:space="0" w:color="auto"/>
            </w:tcBorders>
            <w:hideMark/>
          </w:tcPr>
          <w:p w14:paraId="3B0255E6" w14:textId="77777777" w:rsidR="001835D2" w:rsidRPr="00877304" w:rsidRDefault="001835D2" w:rsidP="001835D2">
            <w:pPr>
              <w:autoSpaceDE w:val="0"/>
              <w:autoSpaceDN w:val="0"/>
              <w:adjustRightInd w:val="0"/>
              <w:spacing w:after="0" w:line="240" w:lineRule="auto"/>
              <w:jc w:val="center"/>
              <w:rPr>
                <w:rFonts w:ascii="Times New Roman" w:eastAsia="Times New Roman" w:hAnsi="Times New Roman" w:cs="Times New Roman"/>
                <w:i/>
                <w:iCs/>
                <w:sz w:val="24"/>
                <w:szCs w:val="24"/>
                <w:lang w:eastAsia="lv-LV"/>
              </w:rPr>
            </w:pPr>
            <w:r w:rsidRPr="00877304">
              <w:rPr>
                <w:rFonts w:ascii="Times New Roman" w:eastAsia="Times New Roman" w:hAnsi="Times New Roman" w:cs="Times New Roman"/>
                <w:sz w:val="24"/>
                <w:szCs w:val="24"/>
                <w:lang w:eastAsia="lv-LV"/>
              </w:rPr>
              <w:t>Pretendenta klienta (pasūtītāja) nosaukums un kontaktinformācija (</w:t>
            </w:r>
            <w:r w:rsidRPr="00877304">
              <w:rPr>
                <w:rFonts w:ascii="Times New Roman" w:eastAsia="Times New Roman" w:hAnsi="Times New Roman" w:cs="Times New Roman"/>
                <w:i/>
                <w:iCs/>
                <w:sz w:val="24"/>
                <w:szCs w:val="24"/>
                <w:lang w:eastAsia="lv-LV"/>
              </w:rPr>
              <w:t>vārds, uzvārds, tālruņa nr. un/vai e-pasts</w:t>
            </w:r>
            <w:r w:rsidRPr="00877304">
              <w:rPr>
                <w:rFonts w:ascii="Times New Roman" w:eastAsia="Times New Roman" w:hAnsi="Times New Roman" w:cs="Times New Roman"/>
                <w:sz w:val="24"/>
                <w:szCs w:val="24"/>
                <w:lang w:eastAsia="lv-LV"/>
              </w:rPr>
              <w:t>)</w:t>
            </w:r>
          </w:p>
        </w:tc>
        <w:tc>
          <w:tcPr>
            <w:tcW w:w="2126" w:type="dxa"/>
            <w:tcBorders>
              <w:top w:val="single" w:sz="4" w:space="0" w:color="auto"/>
              <w:left w:val="single" w:sz="4" w:space="0" w:color="auto"/>
              <w:bottom w:val="single" w:sz="4" w:space="0" w:color="auto"/>
              <w:right w:val="single" w:sz="4" w:space="0" w:color="auto"/>
            </w:tcBorders>
          </w:tcPr>
          <w:p w14:paraId="63A63EE8" w14:textId="77777777" w:rsidR="001835D2" w:rsidRPr="00877304" w:rsidRDefault="007668F7" w:rsidP="00A8799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Pr="007668F7">
              <w:rPr>
                <w:rFonts w:ascii="Times New Roman" w:eastAsia="Times New Roman" w:hAnsi="Times New Roman" w:cs="Times New Roman"/>
                <w:sz w:val="24"/>
                <w:szCs w:val="24"/>
                <w:lang w:eastAsia="lv-LV"/>
              </w:rPr>
              <w:t>iegādes līguma laiks un vieta</w:t>
            </w:r>
          </w:p>
        </w:tc>
        <w:tc>
          <w:tcPr>
            <w:tcW w:w="2693" w:type="dxa"/>
            <w:tcBorders>
              <w:top w:val="single" w:sz="4" w:space="0" w:color="auto"/>
              <w:left w:val="single" w:sz="4" w:space="0" w:color="auto"/>
              <w:bottom w:val="single" w:sz="4" w:space="0" w:color="auto"/>
              <w:right w:val="single" w:sz="4" w:space="0" w:color="auto"/>
            </w:tcBorders>
          </w:tcPr>
          <w:p w14:paraId="7BC828C3" w14:textId="77777777" w:rsidR="00B73646" w:rsidRPr="00877304" w:rsidRDefault="007668F7" w:rsidP="001835D2">
            <w:pPr>
              <w:autoSpaceDE w:val="0"/>
              <w:autoSpaceDN w:val="0"/>
              <w:adjustRightInd w:val="0"/>
              <w:spacing w:after="0" w:line="240" w:lineRule="auto"/>
              <w:jc w:val="center"/>
              <w:rPr>
                <w:rFonts w:ascii="Times New Roman" w:eastAsia="Times New Roman" w:hAnsi="Times New Roman" w:cs="Times New Roman"/>
                <w:b/>
                <w:bCs/>
                <w:sz w:val="24"/>
                <w:szCs w:val="24"/>
                <w:lang w:eastAsia="lv-LV"/>
              </w:rPr>
            </w:pPr>
            <w:r>
              <w:rPr>
                <w:rFonts w:ascii="Times New Roman" w:hAnsi="Times New Roman" w:cs="Times New Roman"/>
                <w:sz w:val="24"/>
                <w:szCs w:val="24"/>
              </w:rPr>
              <w:t>P</w:t>
            </w:r>
            <w:r w:rsidRPr="00C839FC">
              <w:rPr>
                <w:rFonts w:ascii="Times New Roman" w:hAnsi="Times New Roman" w:cs="Times New Roman"/>
                <w:sz w:val="24"/>
                <w:szCs w:val="24"/>
              </w:rPr>
              <w:t>iegādes līguma priekšmeta raksturojums</w:t>
            </w:r>
          </w:p>
        </w:tc>
        <w:tc>
          <w:tcPr>
            <w:tcW w:w="1843" w:type="dxa"/>
            <w:tcBorders>
              <w:top w:val="single" w:sz="4" w:space="0" w:color="auto"/>
              <w:left w:val="single" w:sz="4" w:space="0" w:color="auto"/>
              <w:bottom w:val="single" w:sz="4" w:space="0" w:color="auto"/>
              <w:right w:val="single" w:sz="4" w:space="0" w:color="auto"/>
            </w:tcBorders>
            <w:hideMark/>
          </w:tcPr>
          <w:p w14:paraId="48D0C2EA" w14:textId="77777777" w:rsidR="001835D2" w:rsidRPr="00877304" w:rsidRDefault="007668F7" w:rsidP="001835D2">
            <w:pPr>
              <w:tabs>
                <w:tab w:val="left" w:pos="408"/>
              </w:tabs>
              <w:autoSpaceDE w:val="0"/>
              <w:autoSpaceDN w:val="0"/>
              <w:adjustRightInd w:val="0"/>
              <w:spacing w:after="0" w:line="240" w:lineRule="auto"/>
              <w:jc w:val="center"/>
              <w:rPr>
                <w:rFonts w:ascii="Times New Roman" w:eastAsia="Times New Roman" w:hAnsi="Times New Roman" w:cs="Times New Roman"/>
                <w:sz w:val="24"/>
                <w:szCs w:val="24"/>
                <w:lang w:eastAsia="lv-LV"/>
              </w:rPr>
            </w:pPr>
            <w:r>
              <w:rPr>
                <w:rFonts w:ascii="Times New Roman" w:hAnsi="Times New Roman" w:cs="Times New Roman"/>
                <w:sz w:val="24"/>
                <w:szCs w:val="24"/>
                <w:shd w:val="clear" w:color="auto" w:fill="FFFFFF"/>
              </w:rPr>
              <w:t>P</w:t>
            </w:r>
            <w:r w:rsidRPr="00C839FC">
              <w:rPr>
                <w:rFonts w:ascii="Times New Roman" w:hAnsi="Times New Roman" w:cs="Times New Roman"/>
                <w:sz w:val="24"/>
                <w:szCs w:val="24"/>
                <w:shd w:val="clear" w:color="auto" w:fill="FFFFFF"/>
              </w:rPr>
              <w:t>iegādes apjoms naudas izteiksmē (EUR bez PVN)</w:t>
            </w:r>
          </w:p>
        </w:tc>
      </w:tr>
      <w:tr w:rsidR="00954AAD" w:rsidRPr="00877304" w14:paraId="5BAA4B62" w14:textId="77777777" w:rsidTr="00B163E8">
        <w:trPr>
          <w:trHeight w:val="70"/>
        </w:trPr>
        <w:tc>
          <w:tcPr>
            <w:tcW w:w="850" w:type="dxa"/>
            <w:tcBorders>
              <w:top w:val="single" w:sz="4" w:space="0" w:color="auto"/>
              <w:left w:val="single" w:sz="4" w:space="0" w:color="auto"/>
              <w:bottom w:val="single" w:sz="4" w:space="0" w:color="auto"/>
              <w:right w:val="single" w:sz="4" w:space="0" w:color="auto"/>
            </w:tcBorders>
            <w:hideMark/>
          </w:tcPr>
          <w:p w14:paraId="235694C7" w14:textId="77777777" w:rsidR="001835D2" w:rsidRPr="00877304" w:rsidRDefault="005630BA" w:rsidP="001835D2">
            <w:pPr>
              <w:autoSpaceDE w:val="0"/>
              <w:autoSpaceDN w:val="0"/>
              <w:adjustRightInd w:val="0"/>
              <w:spacing w:after="0" w:line="240" w:lineRule="auto"/>
              <w:jc w:val="center"/>
              <w:rPr>
                <w:rFonts w:ascii="Times New Roman" w:eastAsia="Times New Roman" w:hAnsi="Times New Roman" w:cs="Times New Roman"/>
                <w:bCs/>
                <w:sz w:val="24"/>
                <w:szCs w:val="24"/>
                <w:lang w:eastAsia="lv-LV"/>
              </w:rPr>
            </w:pPr>
            <w:r w:rsidRPr="00877304">
              <w:rPr>
                <w:rFonts w:ascii="Times New Roman" w:eastAsia="Times New Roman" w:hAnsi="Times New Roman" w:cs="Times New Roman"/>
                <w:bCs/>
                <w:sz w:val="24"/>
                <w:szCs w:val="24"/>
                <w:lang w:eastAsia="lv-LV"/>
              </w:rPr>
              <w:t>1.</w:t>
            </w:r>
          </w:p>
        </w:tc>
        <w:tc>
          <w:tcPr>
            <w:tcW w:w="2127" w:type="dxa"/>
            <w:tcBorders>
              <w:top w:val="single" w:sz="4" w:space="0" w:color="auto"/>
              <w:left w:val="single" w:sz="4" w:space="0" w:color="auto"/>
              <w:bottom w:val="single" w:sz="4" w:space="0" w:color="auto"/>
              <w:right w:val="single" w:sz="4" w:space="0" w:color="auto"/>
            </w:tcBorders>
          </w:tcPr>
          <w:p w14:paraId="4B966DE2" w14:textId="77777777" w:rsidR="001835D2" w:rsidRPr="00877304" w:rsidRDefault="001835D2" w:rsidP="001835D2">
            <w:pPr>
              <w:autoSpaceDE w:val="0"/>
              <w:autoSpaceDN w:val="0"/>
              <w:adjustRightInd w:val="0"/>
              <w:spacing w:after="0" w:line="240" w:lineRule="auto"/>
              <w:jc w:val="center"/>
              <w:rPr>
                <w:rFonts w:ascii="Times New Roman" w:eastAsia="Times New Roman" w:hAnsi="Times New Roman" w:cs="Times New Roman"/>
                <w:bCs/>
                <w:sz w:val="24"/>
                <w:szCs w:val="24"/>
                <w:lang w:eastAsia="lv-LV"/>
              </w:rPr>
            </w:pPr>
          </w:p>
        </w:tc>
        <w:tc>
          <w:tcPr>
            <w:tcW w:w="2126" w:type="dxa"/>
            <w:tcBorders>
              <w:top w:val="single" w:sz="4" w:space="0" w:color="auto"/>
              <w:left w:val="single" w:sz="4" w:space="0" w:color="auto"/>
              <w:bottom w:val="single" w:sz="4" w:space="0" w:color="auto"/>
              <w:right w:val="single" w:sz="4" w:space="0" w:color="auto"/>
            </w:tcBorders>
          </w:tcPr>
          <w:p w14:paraId="65025DE7" w14:textId="77777777" w:rsidR="001835D2" w:rsidRPr="00877304" w:rsidRDefault="001835D2" w:rsidP="001835D2">
            <w:pPr>
              <w:autoSpaceDE w:val="0"/>
              <w:autoSpaceDN w:val="0"/>
              <w:adjustRightInd w:val="0"/>
              <w:spacing w:after="0" w:line="240" w:lineRule="auto"/>
              <w:jc w:val="center"/>
              <w:rPr>
                <w:rFonts w:ascii="Times New Roman" w:eastAsia="Times New Roman" w:hAnsi="Times New Roman" w:cs="Times New Roman"/>
                <w:bCs/>
                <w:sz w:val="24"/>
                <w:szCs w:val="24"/>
                <w:lang w:eastAsia="lv-LV"/>
              </w:rPr>
            </w:pPr>
          </w:p>
        </w:tc>
        <w:tc>
          <w:tcPr>
            <w:tcW w:w="2693" w:type="dxa"/>
            <w:tcBorders>
              <w:top w:val="single" w:sz="4" w:space="0" w:color="auto"/>
              <w:left w:val="single" w:sz="4" w:space="0" w:color="auto"/>
              <w:bottom w:val="single" w:sz="4" w:space="0" w:color="auto"/>
              <w:right w:val="single" w:sz="4" w:space="0" w:color="auto"/>
            </w:tcBorders>
          </w:tcPr>
          <w:p w14:paraId="26D948DA" w14:textId="77777777" w:rsidR="001835D2" w:rsidRPr="00877304" w:rsidRDefault="001835D2" w:rsidP="001835D2">
            <w:pPr>
              <w:autoSpaceDE w:val="0"/>
              <w:autoSpaceDN w:val="0"/>
              <w:adjustRightInd w:val="0"/>
              <w:spacing w:after="0" w:line="240" w:lineRule="auto"/>
              <w:jc w:val="both"/>
              <w:rPr>
                <w:rFonts w:ascii="Times New Roman" w:eastAsia="Times New Roman" w:hAnsi="Times New Roman" w:cs="Times New Roman"/>
                <w:bCs/>
                <w:sz w:val="24"/>
                <w:szCs w:val="24"/>
                <w:lang w:eastAsia="lv-LV"/>
              </w:rPr>
            </w:pPr>
          </w:p>
        </w:tc>
        <w:tc>
          <w:tcPr>
            <w:tcW w:w="1843" w:type="dxa"/>
            <w:tcBorders>
              <w:top w:val="single" w:sz="4" w:space="0" w:color="auto"/>
              <w:left w:val="single" w:sz="4" w:space="0" w:color="auto"/>
              <w:bottom w:val="single" w:sz="4" w:space="0" w:color="auto"/>
              <w:right w:val="single" w:sz="4" w:space="0" w:color="auto"/>
            </w:tcBorders>
          </w:tcPr>
          <w:p w14:paraId="78CC962E" w14:textId="77777777" w:rsidR="001835D2" w:rsidRPr="00877304" w:rsidRDefault="001835D2" w:rsidP="001835D2">
            <w:pPr>
              <w:autoSpaceDE w:val="0"/>
              <w:autoSpaceDN w:val="0"/>
              <w:adjustRightInd w:val="0"/>
              <w:spacing w:after="0" w:line="240" w:lineRule="auto"/>
              <w:jc w:val="both"/>
              <w:rPr>
                <w:rFonts w:ascii="Times New Roman" w:eastAsia="Times New Roman" w:hAnsi="Times New Roman" w:cs="Times New Roman"/>
                <w:bCs/>
                <w:sz w:val="24"/>
                <w:szCs w:val="24"/>
                <w:lang w:eastAsia="lv-LV"/>
              </w:rPr>
            </w:pPr>
          </w:p>
        </w:tc>
      </w:tr>
      <w:tr w:rsidR="00954AAD" w:rsidRPr="00877304" w14:paraId="3C596381" w14:textId="77777777" w:rsidTr="00B163E8">
        <w:trPr>
          <w:trHeight w:val="70"/>
        </w:trPr>
        <w:tc>
          <w:tcPr>
            <w:tcW w:w="850" w:type="dxa"/>
            <w:tcBorders>
              <w:top w:val="single" w:sz="4" w:space="0" w:color="auto"/>
              <w:left w:val="single" w:sz="4" w:space="0" w:color="auto"/>
              <w:bottom w:val="single" w:sz="4" w:space="0" w:color="auto"/>
              <w:right w:val="single" w:sz="4" w:space="0" w:color="auto"/>
            </w:tcBorders>
          </w:tcPr>
          <w:p w14:paraId="2F1AE55D" w14:textId="77777777" w:rsidR="001835D2" w:rsidRPr="00877304" w:rsidRDefault="005630BA" w:rsidP="001835D2">
            <w:pPr>
              <w:autoSpaceDE w:val="0"/>
              <w:autoSpaceDN w:val="0"/>
              <w:adjustRightInd w:val="0"/>
              <w:spacing w:after="0" w:line="240" w:lineRule="auto"/>
              <w:jc w:val="center"/>
              <w:rPr>
                <w:rFonts w:ascii="Times New Roman" w:eastAsia="Times New Roman" w:hAnsi="Times New Roman" w:cs="Times New Roman"/>
                <w:bCs/>
                <w:sz w:val="24"/>
                <w:szCs w:val="24"/>
                <w:lang w:eastAsia="lv-LV"/>
              </w:rPr>
            </w:pPr>
            <w:r w:rsidRPr="00877304">
              <w:rPr>
                <w:rFonts w:ascii="Times New Roman" w:eastAsia="Times New Roman" w:hAnsi="Times New Roman" w:cs="Times New Roman"/>
                <w:bCs/>
                <w:sz w:val="24"/>
                <w:szCs w:val="24"/>
                <w:lang w:eastAsia="lv-LV"/>
              </w:rPr>
              <w:t>2.</w:t>
            </w:r>
          </w:p>
        </w:tc>
        <w:tc>
          <w:tcPr>
            <w:tcW w:w="2127" w:type="dxa"/>
            <w:tcBorders>
              <w:top w:val="single" w:sz="4" w:space="0" w:color="auto"/>
              <w:left w:val="single" w:sz="4" w:space="0" w:color="auto"/>
              <w:bottom w:val="single" w:sz="4" w:space="0" w:color="auto"/>
              <w:right w:val="single" w:sz="4" w:space="0" w:color="auto"/>
            </w:tcBorders>
          </w:tcPr>
          <w:p w14:paraId="35DDF6CE" w14:textId="77777777" w:rsidR="001835D2" w:rsidRPr="00877304" w:rsidRDefault="001835D2" w:rsidP="001835D2">
            <w:pPr>
              <w:autoSpaceDE w:val="0"/>
              <w:autoSpaceDN w:val="0"/>
              <w:adjustRightInd w:val="0"/>
              <w:spacing w:after="0" w:line="240" w:lineRule="auto"/>
              <w:jc w:val="center"/>
              <w:rPr>
                <w:rFonts w:ascii="Times New Roman" w:eastAsia="Times New Roman" w:hAnsi="Times New Roman" w:cs="Times New Roman"/>
                <w:bCs/>
                <w:sz w:val="24"/>
                <w:szCs w:val="24"/>
                <w:lang w:eastAsia="lv-LV"/>
              </w:rPr>
            </w:pPr>
          </w:p>
        </w:tc>
        <w:tc>
          <w:tcPr>
            <w:tcW w:w="2126" w:type="dxa"/>
            <w:tcBorders>
              <w:top w:val="single" w:sz="4" w:space="0" w:color="auto"/>
              <w:left w:val="single" w:sz="4" w:space="0" w:color="auto"/>
              <w:bottom w:val="single" w:sz="4" w:space="0" w:color="auto"/>
              <w:right w:val="single" w:sz="4" w:space="0" w:color="auto"/>
            </w:tcBorders>
          </w:tcPr>
          <w:p w14:paraId="1F520465" w14:textId="77777777" w:rsidR="001835D2" w:rsidRPr="00877304" w:rsidRDefault="001835D2" w:rsidP="001835D2">
            <w:pPr>
              <w:autoSpaceDE w:val="0"/>
              <w:autoSpaceDN w:val="0"/>
              <w:adjustRightInd w:val="0"/>
              <w:spacing w:after="0" w:line="240" w:lineRule="auto"/>
              <w:jc w:val="center"/>
              <w:rPr>
                <w:rFonts w:ascii="Times New Roman" w:eastAsia="Times New Roman" w:hAnsi="Times New Roman" w:cs="Times New Roman"/>
                <w:bCs/>
                <w:sz w:val="24"/>
                <w:szCs w:val="24"/>
                <w:lang w:eastAsia="lv-LV"/>
              </w:rPr>
            </w:pPr>
          </w:p>
        </w:tc>
        <w:tc>
          <w:tcPr>
            <w:tcW w:w="2693" w:type="dxa"/>
            <w:tcBorders>
              <w:top w:val="single" w:sz="4" w:space="0" w:color="auto"/>
              <w:left w:val="single" w:sz="4" w:space="0" w:color="auto"/>
              <w:bottom w:val="single" w:sz="4" w:space="0" w:color="auto"/>
              <w:right w:val="single" w:sz="4" w:space="0" w:color="auto"/>
            </w:tcBorders>
          </w:tcPr>
          <w:p w14:paraId="287F5C14" w14:textId="77777777" w:rsidR="001835D2" w:rsidRPr="00877304" w:rsidRDefault="001835D2" w:rsidP="001835D2">
            <w:pPr>
              <w:autoSpaceDE w:val="0"/>
              <w:autoSpaceDN w:val="0"/>
              <w:adjustRightInd w:val="0"/>
              <w:spacing w:after="0" w:line="240" w:lineRule="auto"/>
              <w:jc w:val="both"/>
              <w:rPr>
                <w:rFonts w:ascii="Times New Roman" w:eastAsia="Times New Roman" w:hAnsi="Times New Roman" w:cs="Times New Roman"/>
                <w:bCs/>
                <w:sz w:val="24"/>
                <w:szCs w:val="24"/>
                <w:lang w:eastAsia="lv-LV"/>
              </w:rPr>
            </w:pPr>
          </w:p>
        </w:tc>
        <w:tc>
          <w:tcPr>
            <w:tcW w:w="1843" w:type="dxa"/>
            <w:tcBorders>
              <w:top w:val="single" w:sz="4" w:space="0" w:color="auto"/>
              <w:left w:val="single" w:sz="4" w:space="0" w:color="auto"/>
              <w:bottom w:val="single" w:sz="4" w:space="0" w:color="auto"/>
              <w:right w:val="single" w:sz="4" w:space="0" w:color="auto"/>
            </w:tcBorders>
          </w:tcPr>
          <w:p w14:paraId="38FC2663" w14:textId="77777777" w:rsidR="001835D2" w:rsidRPr="00877304" w:rsidRDefault="001835D2" w:rsidP="001835D2">
            <w:pPr>
              <w:autoSpaceDE w:val="0"/>
              <w:autoSpaceDN w:val="0"/>
              <w:adjustRightInd w:val="0"/>
              <w:spacing w:after="0" w:line="240" w:lineRule="auto"/>
              <w:jc w:val="both"/>
              <w:rPr>
                <w:rFonts w:ascii="Times New Roman" w:eastAsia="Times New Roman" w:hAnsi="Times New Roman" w:cs="Times New Roman"/>
                <w:bCs/>
                <w:sz w:val="24"/>
                <w:szCs w:val="24"/>
                <w:lang w:eastAsia="lv-LV"/>
              </w:rPr>
            </w:pPr>
          </w:p>
        </w:tc>
      </w:tr>
    </w:tbl>
    <w:p w14:paraId="4C4B26E7" w14:textId="77777777" w:rsidR="00E91047" w:rsidRPr="00877304" w:rsidRDefault="00E91047" w:rsidP="001835D2">
      <w:pPr>
        <w:spacing w:after="0" w:line="240" w:lineRule="auto"/>
        <w:jc w:val="both"/>
        <w:rPr>
          <w:rFonts w:ascii="Times New Roman" w:eastAsia="Times New Roman" w:hAnsi="Times New Roman" w:cs="Times New Roman"/>
          <w:color w:val="FF0000"/>
          <w:sz w:val="24"/>
          <w:szCs w:val="24"/>
          <w:lang w:eastAsia="lv-LV"/>
        </w:rPr>
      </w:pPr>
    </w:p>
    <w:p w14:paraId="7A2039FD" w14:textId="77777777" w:rsidR="001D7170" w:rsidRPr="00877304" w:rsidRDefault="001D7170" w:rsidP="001835D2">
      <w:pPr>
        <w:spacing w:after="0" w:line="240" w:lineRule="auto"/>
        <w:jc w:val="both"/>
        <w:rPr>
          <w:rFonts w:ascii="Times New Roman" w:eastAsia="Times New Roman" w:hAnsi="Times New Roman" w:cs="Times New Roman"/>
          <w:sz w:val="24"/>
          <w:szCs w:val="24"/>
          <w:lang w:eastAsia="lv-LV"/>
        </w:rPr>
      </w:pPr>
    </w:p>
    <w:p w14:paraId="415DA974" w14:textId="6CF361BA" w:rsidR="00AD1542" w:rsidRDefault="00AD1542" w:rsidP="00AD1542">
      <w:pPr>
        <w:widowControl w:val="0"/>
        <w:tabs>
          <w:tab w:val="left" w:pos="1134"/>
        </w:tabs>
        <w:spacing w:before="60" w:after="60" w:line="240" w:lineRule="auto"/>
        <w:jc w:val="both"/>
        <w:rPr>
          <w:rFonts w:ascii="Times New Roman" w:eastAsia="Times New Roman" w:hAnsi="Times New Roman" w:cs="Times New Roman"/>
          <w:color w:val="000000"/>
          <w:sz w:val="20"/>
          <w:szCs w:val="20"/>
          <w:lang w:eastAsia="lv-LV"/>
        </w:rPr>
      </w:pPr>
      <w:r w:rsidRPr="00060218">
        <w:rPr>
          <w:color w:val="FF0000"/>
          <w:sz w:val="20"/>
          <w:szCs w:val="20"/>
        </w:rPr>
        <w:t>*</w:t>
      </w:r>
      <w:r w:rsidRPr="00060218">
        <w:rPr>
          <w:rFonts w:ascii="Times New Roman" w:eastAsia="Times New Roman" w:hAnsi="Times New Roman" w:cs="Times New Roman"/>
          <w:color w:val="000000"/>
          <w:sz w:val="20"/>
          <w:szCs w:val="20"/>
          <w:lang w:eastAsia="lv-LV"/>
        </w:rPr>
        <w:t>Pretendents iesniedz vismaz 1 (vienu) pozitīvu atsauksmi</w:t>
      </w:r>
      <w:r w:rsidR="00322B72">
        <w:rPr>
          <w:rFonts w:ascii="Times New Roman" w:eastAsia="Times New Roman" w:hAnsi="Times New Roman" w:cs="Times New Roman"/>
          <w:color w:val="000000"/>
          <w:sz w:val="20"/>
          <w:szCs w:val="20"/>
          <w:lang w:eastAsia="lv-LV"/>
        </w:rPr>
        <w:t xml:space="preserve"> (daļā, uz kuru pretendents </w:t>
      </w:r>
      <w:proofErr w:type="spellStart"/>
      <w:r w:rsidR="00322B72">
        <w:rPr>
          <w:rFonts w:ascii="Times New Roman" w:eastAsia="Times New Roman" w:hAnsi="Times New Roman" w:cs="Times New Roman"/>
          <w:color w:val="000000"/>
          <w:sz w:val="20"/>
          <w:szCs w:val="20"/>
          <w:lang w:eastAsia="lv-LV"/>
        </w:rPr>
        <w:t>pieakās</w:t>
      </w:r>
      <w:proofErr w:type="spellEnd"/>
      <w:r w:rsidR="00322B72">
        <w:rPr>
          <w:rFonts w:ascii="Times New Roman" w:eastAsia="Times New Roman" w:hAnsi="Times New Roman" w:cs="Times New Roman"/>
          <w:color w:val="000000"/>
          <w:sz w:val="20"/>
          <w:szCs w:val="20"/>
          <w:lang w:eastAsia="lv-LV"/>
        </w:rPr>
        <w:t>)</w:t>
      </w:r>
      <w:r w:rsidRPr="00060218">
        <w:rPr>
          <w:rFonts w:ascii="Times New Roman" w:eastAsia="Times New Roman" w:hAnsi="Times New Roman" w:cs="Times New Roman"/>
          <w:color w:val="000000"/>
          <w:sz w:val="20"/>
          <w:szCs w:val="20"/>
          <w:lang w:eastAsia="lv-LV"/>
        </w:rPr>
        <w:t xml:space="preserve"> no </w:t>
      </w:r>
      <w:bookmarkStart w:id="39" w:name="_Hlk48903639"/>
      <w:r w:rsidRPr="00060218">
        <w:rPr>
          <w:rFonts w:ascii="Times New Roman" w:eastAsia="Times New Roman" w:hAnsi="Times New Roman" w:cs="Times New Roman"/>
          <w:color w:val="000000"/>
          <w:sz w:val="20"/>
          <w:szCs w:val="20"/>
          <w:lang w:eastAsia="lv-LV"/>
        </w:rPr>
        <w:t>klienta (pasūtītāja).</w:t>
      </w:r>
    </w:p>
    <w:p w14:paraId="43C4E0E4" w14:textId="57D11CB5" w:rsidR="006D4C1D" w:rsidRPr="00060218" w:rsidRDefault="006D4C1D" w:rsidP="00AD1542">
      <w:pPr>
        <w:widowControl w:val="0"/>
        <w:tabs>
          <w:tab w:val="left" w:pos="1134"/>
        </w:tabs>
        <w:spacing w:before="60" w:after="60" w:line="240" w:lineRule="auto"/>
        <w:jc w:val="both"/>
        <w:rPr>
          <w:rFonts w:ascii="Times New Roman" w:eastAsia="Times New Roman" w:hAnsi="Times New Roman" w:cs="Times New Roman"/>
          <w:color w:val="000000"/>
          <w:sz w:val="20"/>
          <w:szCs w:val="20"/>
          <w:lang w:eastAsia="lv-LV"/>
        </w:rPr>
      </w:pPr>
      <w:r w:rsidRPr="004F0FE6">
        <w:rPr>
          <w:rFonts w:ascii="Times New Roman" w:eastAsia="Times New Roman" w:hAnsi="Times New Roman" w:cs="Times New Roman"/>
          <w:color w:val="000000"/>
          <w:sz w:val="20"/>
          <w:szCs w:val="20"/>
          <w:lang w:eastAsia="lv-LV"/>
        </w:rPr>
        <w:t>Ja pretendenta iesniegtā pieredze ir attiecināma uz Iepirkuma abām daļām, tad pretendents var iesniegt 1 (vienu) pozitīvu atsauksmi no norādītā pasūtītāja.</w:t>
      </w:r>
    </w:p>
    <w:bookmarkEnd w:id="39"/>
    <w:p w14:paraId="0069D86E" w14:textId="777B43B4" w:rsidR="00D3655B" w:rsidRPr="00877304" w:rsidRDefault="00AD1542" w:rsidP="00060218">
      <w:pPr>
        <w:spacing w:after="0" w:line="240" w:lineRule="auto"/>
        <w:ind w:left="180"/>
        <w:jc w:val="both"/>
        <w:rPr>
          <w:rFonts w:ascii="Times New Roman" w:eastAsia="Times New Roman" w:hAnsi="Times New Roman" w:cs="Times New Roman"/>
          <w:color w:val="FF0000"/>
          <w:sz w:val="24"/>
          <w:szCs w:val="24"/>
          <w:lang w:eastAsia="lv-LV"/>
        </w:rPr>
      </w:pPr>
      <w:r w:rsidRPr="00060218">
        <w:rPr>
          <w:rFonts w:ascii="Times New Roman" w:eastAsia="Times New Roman" w:hAnsi="Times New Roman" w:cs="Times New Roman"/>
          <w:color w:val="000000"/>
          <w:sz w:val="20"/>
          <w:szCs w:val="20"/>
          <w:lang w:eastAsia="lv-LV"/>
        </w:rPr>
        <w:t>Atsauksmē jābūt iekļautai informācijai, ka līguma summa ir bijusi ne mazāka par 10 000 EUR (bez PVN) viena līguma ietvaros, 12 (divpadsmit) mēnešu periodā vai jāiesniedz dokuments, kas apliecina piegādes/pakalpojuma faktu un tā apjomu naudas izteiksmē, piemēram, iepriekš veiktās piegādes/pakalpojuma līgumu, darbu nodošanas – pieņemšanas aktu kopijas, finanšu dokumentus u. c. dokumentus.</w:t>
      </w:r>
    </w:p>
    <w:p w14:paraId="77A0A509" w14:textId="77777777" w:rsidR="007668F7" w:rsidRPr="004F0FE6" w:rsidRDefault="0028165A" w:rsidP="007668F7">
      <w:pPr>
        <w:suppressAutoHyphens/>
        <w:spacing w:after="0" w:line="240" w:lineRule="auto"/>
        <w:rPr>
          <w:rFonts w:ascii="Times New Roman" w:eastAsia="PMingLiU" w:hAnsi="Times New Roman" w:cs="Times New Roman"/>
          <w:bCs/>
          <w:sz w:val="24"/>
          <w:szCs w:val="24"/>
          <w:lang w:eastAsia="zh-TW"/>
        </w:rPr>
      </w:pPr>
      <w:r w:rsidRPr="00877304">
        <w:rPr>
          <w:rFonts w:ascii="Times New Roman" w:eastAsia="Times New Roman" w:hAnsi="Times New Roman" w:cs="Times New Roman"/>
          <w:color w:val="FF0000"/>
          <w:sz w:val="24"/>
          <w:szCs w:val="24"/>
          <w:lang w:eastAsia="lv-LV"/>
        </w:rPr>
        <w:br w:type="page"/>
      </w:r>
    </w:p>
    <w:p w14:paraId="68E8497F" w14:textId="77777777" w:rsidR="00B72AC1" w:rsidRPr="004F0FE6" w:rsidRDefault="007668F7" w:rsidP="0098213B">
      <w:pPr>
        <w:spacing w:after="0" w:line="240" w:lineRule="auto"/>
        <w:jc w:val="right"/>
        <w:rPr>
          <w:rFonts w:ascii="Times New Roman" w:eastAsia="Times New Roman" w:hAnsi="Times New Roman" w:cs="Times New Roman"/>
          <w:bCs/>
          <w:sz w:val="24"/>
          <w:szCs w:val="24"/>
          <w:lang w:eastAsia="lv-LV"/>
        </w:rPr>
      </w:pPr>
      <w:r w:rsidRPr="004F0FE6">
        <w:rPr>
          <w:rFonts w:ascii="Times New Roman" w:eastAsia="PMingLiU" w:hAnsi="Times New Roman" w:cs="Times New Roman"/>
          <w:bCs/>
          <w:sz w:val="24"/>
          <w:szCs w:val="24"/>
          <w:lang w:eastAsia="zh-TW"/>
        </w:rPr>
        <w:lastRenderedPageBreak/>
        <w:t>3</w:t>
      </w:r>
      <w:r w:rsidR="0098213B" w:rsidRPr="004F0FE6">
        <w:rPr>
          <w:rFonts w:ascii="Times New Roman" w:eastAsia="PMingLiU" w:hAnsi="Times New Roman" w:cs="Times New Roman"/>
          <w:bCs/>
          <w:sz w:val="24"/>
          <w:szCs w:val="24"/>
          <w:lang w:eastAsia="zh-TW"/>
        </w:rPr>
        <w:t xml:space="preserve">. </w:t>
      </w:r>
      <w:r w:rsidR="00B72AC1" w:rsidRPr="004F0FE6">
        <w:rPr>
          <w:rFonts w:ascii="Times New Roman" w:eastAsia="Times New Roman" w:hAnsi="Times New Roman" w:cs="Times New Roman"/>
          <w:bCs/>
          <w:sz w:val="24"/>
          <w:szCs w:val="24"/>
          <w:lang w:eastAsia="lv-LV"/>
        </w:rPr>
        <w:t xml:space="preserve">pielikums </w:t>
      </w:r>
    </w:p>
    <w:p w14:paraId="325885B3" w14:textId="176C8ABB" w:rsidR="00B72AC1" w:rsidRPr="004F0FE6" w:rsidRDefault="00B72AC1" w:rsidP="0098213B">
      <w:pPr>
        <w:shd w:val="clear" w:color="auto" w:fill="FFFFFF"/>
        <w:spacing w:after="0" w:line="240" w:lineRule="auto"/>
        <w:jc w:val="right"/>
        <w:rPr>
          <w:rFonts w:ascii="Times New Roman" w:eastAsia="Times New Roman" w:hAnsi="Times New Roman" w:cs="Times New Roman"/>
          <w:bCs/>
          <w:sz w:val="24"/>
          <w:szCs w:val="24"/>
          <w:lang w:eastAsia="lv-LV"/>
        </w:rPr>
      </w:pPr>
      <w:r w:rsidRPr="004F0FE6">
        <w:rPr>
          <w:rFonts w:ascii="Times New Roman" w:eastAsia="Times New Roman" w:hAnsi="Times New Roman" w:cs="Times New Roman"/>
          <w:bCs/>
          <w:sz w:val="24"/>
          <w:szCs w:val="24"/>
          <w:lang w:eastAsia="lv-LV"/>
        </w:rPr>
        <w:t>Iepirkuma Nr. R</w:t>
      </w:r>
      <w:r w:rsidR="00A5154A" w:rsidRPr="004F0FE6">
        <w:rPr>
          <w:rFonts w:ascii="Times New Roman" w:eastAsia="Times New Roman" w:hAnsi="Times New Roman" w:cs="Times New Roman"/>
          <w:bCs/>
          <w:sz w:val="24"/>
          <w:szCs w:val="24"/>
          <w:lang w:eastAsia="lv-LV"/>
        </w:rPr>
        <w:t>VP</w:t>
      </w:r>
      <w:r w:rsidRPr="004F0FE6">
        <w:rPr>
          <w:rFonts w:ascii="Times New Roman" w:eastAsia="Times New Roman" w:hAnsi="Times New Roman" w:cs="Times New Roman"/>
          <w:bCs/>
          <w:sz w:val="24"/>
          <w:szCs w:val="24"/>
          <w:lang w:eastAsia="lv-LV"/>
        </w:rPr>
        <w:t xml:space="preserve">IKSD </w:t>
      </w:r>
      <w:r w:rsidR="00193ADB" w:rsidRPr="004F0FE6">
        <w:rPr>
          <w:rFonts w:ascii="Times New Roman" w:eastAsia="Times New Roman" w:hAnsi="Times New Roman" w:cs="Times New Roman"/>
          <w:bCs/>
          <w:sz w:val="24"/>
          <w:szCs w:val="24"/>
          <w:lang w:eastAsia="lv-LV"/>
        </w:rPr>
        <w:t>202</w:t>
      </w:r>
      <w:r w:rsidR="007668F7" w:rsidRPr="004F0FE6">
        <w:rPr>
          <w:rFonts w:ascii="Times New Roman" w:eastAsia="Times New Roman" w:hAnsi="Times New Roman" w:cs="Times New Roman"/>
          <w:bCs/>
          <w:sz w:val="24"/>
          <w:szCs w:val="24"/>
          <w:lang w:eastAsia="lv-LV"/>
        </w:rPr>
        <w:t>6</w:t>
      </w:r>
      <w:r w:rsidR="001E6D17" w:rsidRPr="004F0FE6">
        <w:rPr>
          <w:rFonts w:ascii="Times New Roman" w:eastAsia="Times New Roman" w:hAnsi="Times New Roman" w:cs="Times New Roman"/>
          <w:bCs/>
          <w:sz w:val="24"/>
          <w:szCs w:val="24"/>
          <w:lang w:eastAsia="lv-LV"/>
        </w:rPr>
        <w:t>/</w:t>
      </w:r>
      <w:r w:rsidR="00FF0254" w:rsidRPr="004F0FE6">
        <w:rPr>
          <w:rFonts w:ascii="Times New Roman" w:eastAsia="Times New Roman" w:hAnsi="Times New Roman" w:cs="Times New Roman"/>
          <w:bCs/>
          <w:sz w:val="24"/>
          <w:szCs w:val="24"/>
          <w:lang w:eastAsia="lv-LV"/>
        </w:rPr>
        <w:t>11</w:t>
      </w:r>
      <w:r w:rsidR="001E6D17" w:rsidRPr="004F0FE6">
        <w:rPr>
          <w:rFonts w:ascii="Times New Roman" w:eastAsia="Times New Roman" w:hAnsi="Times New Roman" w:cs="Times New Roman"/>
          <w:bCs/>
          <w:sz w:val="24"/>
          <w:szCs w:val="24"/>
          <w:lang w:eastAsia="lv-LV"/>
        </w:rPr>
        <w:t xml:space="preserve"> </w:t>
      </w:r>
      <w:r w:rsidRPr="004F0FE6">
        <w:rPr>
          <w:rFonts w:ascii="Times New Roman" w:eastAsia="Times New Roman" w:hAnsi="Times New Roman" w:cs="Times New Roman"/>
          <w:bCs/>
          <w:sz w:val="24"/>
          <w:szCs w:val="24"/>
          <w:lang w:eastAsia="lv-LV"/>
        </w:rPr>
        <w:t>nolikumam</w:t>
      </w:r>
    </w:p>
    <w:p w14:paraId="090DE179" w14:textId="77777777" w:rsidR="00B72AC1" w:rsidRPr="004F0FE6" w:rsidRDefault="00B72AC1" w:rsidP="006B3A9F">
      <w:pPr>
        <w:spacing w:after="0" w:line="240" w:lineRule="auto"/>
        <w:rPr>
          <w:rFonts w:ascii="Aptos" w:eastAsia="Times New Roman" w:hAnsi="Aptos" w:cs="Aptos"/>
          <w:lang w:eastAsia="lv-LV"/>
        </w:rPr>
      </w:pPr>
    </w:p>
    <w:p w14:paraId="748F9055" w14:textId="77777777" w:rsidR="00B72AC1" w:rsidRPr="004F0FE6" w:rsidRDefault="007668F7" w:rsidP="00B72AC1">
      <w:pPr>
        <w:jc w:val="center"/>
        <w:rPr>
          <w:rFonts w:ascii="Times New Roman" w:eastAsia="PMingLiU" w:hAnsi="Times New Roman" w:cs="Times New Roman"/>
          <w:b/>
          <w:sz w:val="24"/>
          <w:szCs w:val="24"/>
          <w:lang w:eastAsia="zh-TW"/>
        </w:rPr>
      </w:pPr>
      <w:r w:rsidRPr="004F0FE6">
        <w:rPr>
          <w:rFonts w:ascii="Times New Roman" w:eastAsia="PMingLiU" w:hAnsi="Times New Roman" w:cs="Times New Roman"/>
          <w:b/>
          <w:sz w:val="24"/>
          <w:szCs w:val="24"/>
          <w:lang w:eastAsia="zh-TW"/>
        </w:rPr>
        <w:t>PIEGĀDES</w:t>
      </w:r>
      <w:r w:rsidR="00B72AC1" w:rsidRPr="004F0FE6">
        <w:rPr>
          <w:rFonts w:ascii="Times New Roman" w:eastAsia="PMingLiU" w:hAnsi="Times New Roman" w:cs="Times New Roman"/>
          <w:b/>
          <w:sz w:val="24"/>
          <w:szCs w:val="24"/>
          <w:lang w:eastAsia="zh-TW"/>
        </w:rPr>
        <w:t xml:space="preserve"> LĪGUMA PROJEKTS</w:t>
      </w:r>
    </w:p>
    <w:p w14:paraId="42A1019E" w14:textId="77777777" w:rsidR="00B72AC1" w:rsidRPr="004F0FE6" w:rsidRDefault="00B72AC1" w:rsidP="00B72AC1">
      <w:pPr>
        <w:jc w:val="center"/>
        <w:rPr>
          <w:rFonts w:ascii="Times New Roman" w:eastAsia="PMingLiU" w:hAnsi="Times New Roman" w:cs="Times New Roman"/>
          <w:sz w:val="24"/>
          <w:szCs w:val="24"/>
          <w:lang w:eastAsia="zh-TW"/>
        </w:rPr>
      </w:pPr>
      <w:r w:rsidRPr="004F0FE6">
        <w:rPr>
          <w:rFonts w:ascii="Times New Roman" w:eastAsia="PMingLiU" w:hAnsi="Times New Roman" w:cs="Times New Roman"/>
          <w:sz w:val="24"/>
          <w:szCs w:val="24"/>
          <w:lang w:eastAsia="zh-TW"/>
        </w:rPr>
        <w:t>Rīgā</w:t>
      </w:r>
    </w:p>
    <w:p w14:paraId="35C7E43D" w14:textId="77777777" w:rsidR="00B72AC1" w:rsidRPr="004F0FE6" w:rsidRDefault="00B72AC1" w:rsidP="00B72AC1">
      <w:pPr>
        <w:jc w:val="center"/>
        <w:rPr>
          <w:rFonts w:ascii="Times New Roman" w:eastAsia="PMingLiU" w:hAnsi="Times New Roman" w:cs="Times New Roman"/>
          <w:sz w:val="24"/>
          <w:szCs w:val="24"/>
          <w:lang w:eastAsia="zh-TW"/>
        </w:rPr>
      </w:pPr>
    </w:p>
    <w:p w14:paraId="508BC9D5" w14:textId="77777777" w:rsidR="00B72AC1" w:rsidRPr="004F0FE6" w:rsidRDefault="00B72AC1" w:rsidP="00B72AC1">
      <w:pPr>
        <w:spacing w:after="0" w:line="240" w:lineRule="auto"/>
        <w:rPr>
          <w:rFonts w:ascii="Times New Roman" w:hAnsi="Times New Roman" w:cs="Times New Roman"/>
          <w:bCs/>
          <w:sz w:val="24"/>
          <w:szCs w:val="24"/>
        </w:rPr>
      </w:pPr>
      <w:r w:rsidRPr="004F0FE6">
        <w:rPr>
          <w:rFonts w:ascii="Times New Roman" w:hAnsi="Times New Roman" w:cs="Times New Roman"/>
          <w:bCs/>
          <w:sz w:val="24"/>
          <w:szCs w:val="24"/>
        </w:rPr>
        <w:t>Dokumenta parakstīšanas datums</w:t>
      </w:r>
    </w:p>
    <w:p w14:paraId="1DCAC9C5" w14:textId="77777777" w:rsidR="00B72AC1" w:rsidRPr="004F0FE6" w:rsidRDefault="00B72AC1" w:rsidP="00B72AC1">
      <w:pPr>
        <w:spacing w:after="0" w:line="240" w:lineRule="auto"/>
        <w:rPr>
          <w:rFonts w:ascii="Times New Roman" w:hAnsi="Times New Roman" w:cs="Times New Roman"/>
          <w:bCs/>
          <w:sz w:val="24"/>
          <w:szCs w:val="24"/>
        </w:rPr>
      </w:pPr>
      <w:r w:rsidRPr="004F0FE6">
        <w:rPr>
          <w:rFonts w:ascii="Times New Roman" w:hAnsi="Times New Roman" w:cs="Times New Roman"/>
          <w:bCs/>
          <w:sz w:val="24"/>
          <w:szCs w:val="24"/>
        </w:rPr>
        <w:t>ir pēdējā pievienotā droša elektroniskā paraksta</w:t>
      </w:r>
    </w:p>
    <w:p w14:paraId="07AB58CC" w14:textId="77777777" w:rsidR="00B72AC1" w:rsidRPr="004F0FE6" w:rsidRDefault="00B72AC1" w:rsidP="00B72AC1">
      <w:pPr>
        <w:spacing w:after="0" w:line="240" w:lineRule="auto"/>
        <w:rPr>
          <w:rFonts w:ascii="Times New Roman" w:hAnsi="Times New Roman" w:cs="Times New Roman"/>
          <w:bCs/>
          <w:sz w:val="24"/>
          <w:szCs w:val="24"/>
        </w:rPr>
      </w:pPr>
      <w:r w:rsidRPr="004F0FE6">
        <w:rPr>
          <w:rFonts w:ascii="Times New Roman" w:hAnsi="Times New Roman" w:cs="Times New Roman"/>
          <w:bCs/>
          <w:sz w:val="24"/>
          <w:szCs w:val="24"/>
        </w:rPr>
        <w:t>un tā laika zīmoga datums</w:t>
      </w:r>
    </w:p>
    <w:p w14:paraId="537A2F7F" w14:textId="77777777" w:rsidR="00B72AC1" w:rsidRPr="004F0FE6" w:rsidRDefault="00B72AC1" w:rsidP="00B72AC1">
      <w:pPr>
        <w:jc w:val="right"/>
        <w:rPr>
          <w:rFonts w:ascii="Times New Roman" w:hAnsi="Times New Roman" w:cs="Times New Roman"/>
          <w:bCs/>
          <w:sz w:val="24"/>
          <w:szCs w:val="24"/>
        </w:rPr>
      </w:pPr>
    </w:p>
    <w:p w14:paraId="117D0D7B" w14:textId="77777777" w:rsidR="00B72AC1" w:rsidRPr="004F0FE6" w:rsidRDefault="00C0078A" w:rsidP="00C0078A">
      <w:pPr>
        <w:spacing w:line="240" w:lineRule="auto"/>
        <w:ind w:firstLine="900"/>
        <w:jc w:val="both"/>
        <w:rPr>
          <w:rFonts w:ascii="Times New Roman" w:eastAsia="Times New Roman" w:hAnsi="Times New Roman" w:cs="Times New Roman"/>
          <w:sz w:val="24"/>
          <w:szCs w:val="24"/>
        </w:rPr>
      </w:pPr>
      <w:bookmarkStart w:id="40" w:name="_Hlk510529435"/>
      <w:r w:rsidRPr="004F0FE6">
        <w:rPr>
          <w:rFonts w:ascii="Times New Roman" w:eastAsia="Times New Roman" w:hAnsi="Times New Roman" w:cs="Times New Roman"/>
          <w:b/>
          <w:bCs/>
          <w:sz w:val="24"/>
          <w:szCs w:val="24"/>
        </w:rPr>
        <w:t>Rīgas valstspilsētas pašvaldības Izglītības, kultūras un sporta departaments</w:t>
      </w:r>
      <w:r w:rsidRPr="004F0FE6">
        <w:rPr>
          <w:rFonts w:ascii="Times New Roman" w:eastAsia="Times New Roman" w:hAnsi="Times New Roman" w:cs="Times New Roman"/>
          <w:sz w:val="24"/>
          <w:szCs w:val="24"/>
        </w:rPr>
        <w:t xml:space="preserve">, turpmāk – Pasūtītājs, tā Sporta un jaunatnes pārvaldes Jaunatnes nodaļas vadītāja –pārvaldes priekšnieka vietnieka Dmitrija </w:t>
      </w:r>
      <w:proofErr w:type="spellStart"/>
      <w:r w:rsidRPr="004F0FE6">
        <w:rPr>
          <w:rFonts w:ascii="Times New Roman" w:eastAsia="Times New Roman" w:hAnsi="Times New Roman" w:cs="Times New Roman"/>
          <w:sz w:val="24"/>
          <w:szCs w:val="24"/>
        </w:rPr>
        <w:t>Zvereva</w:t>
      </w:r>
      <w:proofErr w:type="spellEnd"/>
      <w:r w:rsidRPr="004F0FE6">
        <w:rPr>
          <w:rFonts w:ascii="Times New Roman" w:eastAsia="Times New Roman" w:hAnsi="Times New Roman" w:cs="Times New Roman"/>
          <w:sz w:val="24"/>
          <w:szCs w:val="24"/>
        </w:rPr>
        <w:t xml:space="preserve"> personā, kurš rīkojas saskaņā ar Rīgas domes priekšsēdētāja 05.06.2025. rīkojumu Nr. RD-25-15-r “Par projekta “Digitālā darba ar jaunatni sistēmas attīstība pašvaldībā” (PVM ID APS0255) īstenošanas pilnvarojumu”, Rīgas domes 2023.gada 30.augusta iekšējo noteikumu Nr.RD-23-26-nt “Rīgas valstspilsētas pašvaldības darba reglaments” 130.punktu un Rīgas domes 17.12.2009. nolikuma Nr.36 “Rīgas valstspilsētas pašvaldības Izglītības, kultūras un sporta departamenta nolikums” 15.3.6.</w:t>
      </w:r>
      <w:r w:rsidR="001E6D17" w:rsidRPr="004F0FE6">
        <w:rPr>
          <w:rFonts w:ascii="Times New Roman" w:eastAsia="Times New Roman" w:hAnsi="Times New Roman" w:cs="Times New Roman"/>
          <w:sz w:val="24"/>
          <w:szCs w:val="24"/>
        </w:rPr>
        <w:t> </w:t>
      </w:r>
      <w:r w:rsidRPr="004F0FE6">
        <w:rPr>
          <w:rFonts w:ascii="Times New Roman" w:eastAsia="Times New Roman" w:hAnsi="Times New Roman" w:cs="Times New Roman"/>
          <w:sz w:val="24"/>
          <w:szCs w:val="24"/>
        </w:rPr>
        <w:t xml:space="preserve">apakšpunktu </w:t>
      </w:r>
      <w:r w:rsidR="00B72AC1" w:rsidRPr="004F0FE6">
        <w:rPr>
          <w:rFonts w:ascii="Times New Roman" w:eastAsia="Times New Roman" w:hAnsi="Times New Roman" w:cs="Times New Roman"/>
          <w:sz w:val="24"/>
          <w:szCs w:val="24"/>
        </w:rPr>
        <w:t>no vienas puses, un</w:t>
      </w:r>
    </w:p>
    <w:bookmarkEnd w:id="40"/>
    <w:p w14:paraId="057AE235" w14:textId="1407F283" w:rsidR="002878F3" w:rsidRPr="004F0FE6" w:rsidRDefault="00774D8F" w:rsidP="00CB7EB0">
      <w:pPr>
        <w:ind w:firstLine="810"/>
        <w:jc w:val="both"/>
        <w:rPr>
          <w:rFonts w:ascii="Times New Roman" w:hAnsi="Times New Roman" w:cs="Times New Roman"/>
          <w:sz w:val="24"/>
          <w:szCs w:val="24"/>
        </w:rPr>
      </w:pPr>
      <w:r w:rsidRPr="004F0FE6">
        <w:rPr>
          <w:rFonts w:ascii="Times New Roman" w:hAnsi="Times New Roman" w:cs="Times New Roman"/>
          <w:b/>
          <w:sz w:val="24"/>
          <w:szCs w:val="24"/>
        </w:rPr>
        <w:t>Piegādātāja</w:t>
      </w:r>
      <w:r w:rsidR="00B72AC1" w:rsidRPr="004F0FE6">
        <w:rPr>
          <w:rFonts w:ascii="Times New Roman" w:hAnsi="Times New Roman" w:cs="Times New Roman"/>
          <w:b/>
          <w:sz w:val="24"/>
          <w:szCs w:val="24"/>
        </w:rPr>
        <w:t xml:space="preserve"> nosaukums</w:t>
      </w:r>
      <w:r w:rsidR="00B72AC1" w:rsidRPr="004F0FE6">
        <w:rPr>
          <w:rFonts w:ascii="Times New Roman" w:hAnsi="Times New Roman" w:cs="Times New Roman"/>
          <w:sz w:val="24"/>
          <w:szCs w:val="24"/>
        </w:rPr>
        <w:t xml:space="preserve">, turpmāk – </w:t>
      </w:r>
      <w:r w:rsidRPr="004F0FE6">
        <w:rPr>
          <w:rFonts w:ascii="Times New Roman" w:hAnsi="Times New Roman" w:cs="Times New Roman"/>
          <w:sz w:val="24"/>
          <w:szCs w:val="24"/>
        </w:rPr>
        <w:t>Piegādātājs</w:t>
      </w:r>
      <w:r w:rsidR="00B72AC1" w:rsidRPr="004F0FE6">
        <w:rPr>
          <w:rFonts w:ascii="Times New Roman" w:hAnsi="Times New Roman" w:cs="Times New Roman"/>
          <w:sz w:val="24"/>
          <w:szCs w:val="24"/>
        </w:rPr>
        <w:t xml:space="preserve">, </w:t>
      </w:r>
      <w:r w:rsidR="00B72AC1" w:rsidRPr="004F0FE6">
        <w:rPr>
          <w:rFonts w:ascii="Times New Roman" w:hAnsi="Times New Roman" w:cs="Times New Roman"/>
          <w:i/>
          <w:iCs/>
          <w:sz w:val="24"/>
          <w:szCs w:val="24"/>
        </w:rPr>
        <w:t>amats vārds uzvārds</w:t>
      </w:r>
      <w:r w:rsidR="00B72AC1" w:rsidRPr="004F0FE6">
        <w:rPr>
          <w:rFonts w:ascii="Times New Roman" w:hAnsi="Times New Roman" w:cs="Times New Roman"/>
          <w:sz w:val="24"/>
          <w:szCs w:val="24"/>
        </w:rPr>
        <w:t xml:space="preserve"> personā, kurš rīkojas saskaņā ar statūtiem, no otras puses, kopā sauktas – Puses, </w:t>
      </w:r>
      <w:r w:rsidR="002878F3" w:rsidRPr="004F0FE6">
        <w:rPr>
          <w:rFonts w:ascii="Times New Roman" w:hAnsi="Times New Roman" w:cs="Times New Roman"/>
          <w:sz w:val="24"/>
          <w:szCs w:val="24"/>
        </w:rPr>
        <w:t xml:space="preserve">ņemot vērā </w:t>
      </w:r>
      <w:r w:rsidR="00B72AC1" w:rsidRPr="004F0FE6">
        <w:rPr>
          <w:rFonts w:ascii="Times New Roman" w:hAnsi="Times New Roman" w:cs="Times New Roman"/>
          <w:sz w:val="24"/>
          <w:szCs w:val="24"/>
        </w:rPr>
        <w:t xml:space="preserve">Departamenta iepirkuma </w:t>
      </w:r>
      <w:r w:rsidR="0094777D" w:rsidRPr="004F0FE6">
        <w:rPr>
          <w:rFonts w:ascii="Times New Roman" w:hAnsi="Times New Roman" w:cs="Times New Roman"/>
          <w:sz w:val="24"/>
          <w:szCs w:val="24"/>
        </w:rPr>
        <w:t>“</w:t>
      </w:r>
      <w:r w:rsidR="00044531" w:rsidRPr="004F0FE6">
        <w:rPr>
          <w:rFonts w:ascii="Times New Roman" w:hAnsi="Times New Roman" w:cs="Times New Roman"/>
          <w:sz w:val="24"/>
          <w:szCs w:val="24"/>
        </w:rPr>
        <w:t>Tehniskais nodrošinājums projekta “Digitālā darba ar jaunatni sistēmas attīstība pašvaldībā” (PVM ID APS0255) ietvaros Rīgas valstspilsētas pašvaldībā</w:t>
      </w:r>
      <w:r w:rsidR="0094777D" w:rsidRPr="004F0FE6">
        <w:rPr>
          <w:rFonts w:ascii="Times New Roman" w:hAnsi="Times New Roman" w:cs="Times New Roman"/>
          <w:sz w:val="24"/>
          <w:szCs w:val="24"/>
        </w:rPr>
        <w:t>”</w:t>
      </w:r>
      <w:r w:rsidR="00B72AC1" w:rsidRPr="004F0FE6">
        <w:rPr>
          <w:rFonts w:ascii="Times New Roman" w:hAnsi="Times New Roman" w:cs="Times New Roman"/>
          <w:sz w:val="24"/>
          <w:szCs w:val="24"/>
        </w:rPr>
        <w:t xml:space="preserve"> Nr. </w:t>
      </w:r>
      <w:r w:rsidR="00DE43E4" w:rsidRPr="004F0FE6">
        <w:rPr>
          <w:rFonts w:ascii="Times New Roman" w:hAnsi="Times New Roman" w:cs="Times New Roman"/>
          <w:sz w:val="24"/>
          <w:szCs w:val="24"/>
        </w:rPr>
        <w:t>RVP</w:t>
      </w:r>
      <w:r w:rsidR="00B72AC1" w:rsidRPr="004F0FE6">
        <w:rPr>
          <w:rFonts w:ascii="Times New Roman" w:hAnsi="Times New Roman" w:cs="Times New Roman"/>
          <w:sz w:val="24"/>
          <w:szCs w:val="24"/>
        </w:rPr>
        <w:t>IKSD</w:t>
      </w:r>
      <w:r w:rsidR="00C0078A" w:rsidRPr="004F0FE6">
        <w:rPr>
          <w:rFonts w:ascii="Times New Roman" w:hAnsi="Times New Roman" w:cs="Times New Roman"/>
          <w:sz w:val="24"/>
          <w:szCs w:val="24"/>
        </w:rPr>
        <w:t> </w:t>
      </w:r>
      <w:r w:rsidR="00193ADB" w:rsidRPr="004F0FE6">
        <w:rPr>
          <w:rFonts w:ascii="Times New Roman" w:hAnsi="Times New Roman" w:cs="Times New Roman"/>
          <w:sz w:val="24"/>
          <w:szCs w:val="24"/>
        </w:rPr>
        <w:t>202</w:t>
      </w:r>
      <w:r w:rsidR="00044531" w:rsidRPr="004F0FE6">
        <w:rPr>
          <w:rFonts w:ascii="Times New Roman" w:hAnsi="Times New Roman" w:cs="Times New Roman"/>
          <w:sz w:val="24"/>
          <w:szCs w:val="24"/>
        </w:rPr>
        <w:t>6</w:t>
      </w:r>
      <w:r w:rsidR="001E6D17" w:rsidRPr="004F0FE6">
        <w:rPr>
          <w:rFonts w:ascii="Times New Roman" w:hAnsi="Times New Roman" w:cs="Times New Roman"/>
          <w:sz w:val="24"/>
          <w:szCs w:val="24"/>
        </w:rPr>
        <w:t>/</w:t>
      </w:r>
      <w:r w:rsidR="00FF0254" w:rsidRPr="004F0FE6">
        <w:rPr>
          <w:rFonts w:ascii="Times New Roman" w:hAnsi="Times New Roman" w:cs="Times New Roman"/>
          <w:sz w:val="24"/>
          <w:szCs w:val="24"/>
        </w:rPr>
        <w:t>11</w:t>
      </w:r>
      <w:r w:rsidR="001E6D17" w:rsidRPr="004F0FE6">
        <w:rPr>
          <w:rFonts w:ascii="Times New Roman" w:hAnsi="Times New Roman" w:cs="Times New Roman"/>
          <w:sz w:val="24"/>
          <w:szCs w:val="24"/>
        </w:rPr>
        <w:t xml:space="preserve"> </w:t>
      </w:r>
      <w:r w:rsidR="0096670B" w:rsidRPr="004F0FE6">
        <w:rPr>
          <w:rFonts w:ascii="Times New Roman" w:hAnsi="Times New Roman" w:cs="Times New Roman"/>
          <w:sz w:val="24"/>
          <w:szCs w:val="24"/>
        </w:rPr>
        <w:t>(</w:t>
      </w:r>
      <w:r w:rsidR="00B72AC1" w:rsidRPr="004F0FE6">
        <w:rPr>
          <w:rFonts w:ascii="Times New Roman" w:hAnsi="Times New Roman" w:cs="Times New Roman"/>
          <w:sz w:val="24"/>
          <w:szCs w:val="24"/>
        </w:rPr>
        <w:t>turpmāk – Iepirkums</w:t>
      </w:r>
      <w:r w:rsidR="0096670B" w:rsidRPr="004F0FE6">
        <w:rPr>
          <w:rFonts w:ascii="Times New Roman" w:hAnsi="Times New Roman" w:cs="Times New Roman"/>
          <w:sz w:val="24"/>
          <w:szCs w:val="24"/>
        </w:rPr>
        <w:t>)</w:t>
      </w:r>
      <w:r w:rsidR="00B72AC1" w:rsidRPr="004F0FE6">
        <w:rPr>
          <w:rFonts w:ascii="Times New Roman" w:hAnsi="Times New Roman" w:cs="Times New Roman"/>
          <w:sz w:val="24"/>
          <w:szCs w:val="24"/>
        </w:rPr>
        <w:t xml:space="preserve"> rezultāt</w:t>
      </w:r>
      <w:r w:rsidR="002878F3" w:rsidRPr="004F0FE6">
        <w:rPr>
          <w:rFonts w:ascii="Times New Roman" w:hAnsi="Times New Roman" w:cs="Times New Roman"/>
          <w:sz w:val="24"/>
          <w:szCs w:val="24"/>
        </w:rPr>
        <w:t xml:space="preserve">us, kas tiek īstenoti Latvijas Atveseļošanas un noturības mehānisma 2.3.2.1.i. investīcijas “Digitālās prasmes iedzīvotājiem, t. sk. jauniešiem” finansētā projekta “Digitālā darba ar jaunatni sistēmas attīstība pašvaldībā” (PVM ID APS0255) (Rīgas valstspilsētas pašvaldības individuālais plāns digitālā darba ar jaunatni sistēmas attīstībai, </w:t>
      </w:r>
      <w:proofErr w:type="spellStart"/>
      <w:r w:rsidR="002878F3" w:rsidRPr="004F0FE6">
        <w:rPr>
          <w:rFonts w:ascii="Times New Roman" w:hAnsi="Times New Roman" w:cs="Times New Roman"/>
          <w:sz w:val="24"/>
          <w:szCs w:val="24"/>
        </w:rPr>
        <w:t>Līg.Nr</w:t>
      </w:r>
      <w:proofErr w:type="spellEnd"/>
      <w:r w:rsidR="002878F3" w:rsidRPr="004F0FE6">
        <w:rPr>
          <w:rFonts w:ascii="Times New Roman" w:hAnsi="Times New Roman" w:cs="Times New Roman"/>
          <w:sz w:val="24"/>
          <w:szCs w:val="24"/>
        </w:rPr>
        <w:t xml:space="preserve">. 4.2-17/32, </w:t>
      </w:r>
      <w:proofErr w:type="spellStart"/>
      <w:r w:rsidR="002878F3" w:rsidRPr="004F0FE6">
        <w:rPr>
          <w:rFonts w:ascii="Times New Roman" w:hAnsi="Times New Roman" w:cs="Times New Roman"/>
          <w:sz w:val="24"/>
          <w:szCs w:val="24"/>
        </w:rPr>
        <w:t>Proj</w:t>
      </w:r>
      <w:proofErr w:type="spellEnd"/>
      <w:r w:rsidR="002878F3" w:rsidRPr="004F0FE6">
        <w:rPr>
          <w:rFonts w:ascii="Times New Roman" w:hAnsi="Times New Roman" w:cs="Times New Roman"/>
          <w:sz w:val="24"/>
          <w:szCs w:val="24"/>
        </w:rPr>
        <w:t>.</w:t>
      </w:r>
      <w:r w:rsidR="0082000F" w:rsidRPr="004F0FE6">
        <w:rPr>
          <w:rFonts w:ascii="Times New Roman" w:hAnsi="Times New Roman" w:cs="Times New Roman"/>
          <w:sz w:val="24"/>
          <w:szCs w:val="24"/>
        </w:rPr>
        <w:t xml:space="preserve"> </w:t>
      </w:r>
      <w:r w:rsidR="002878F3" w:rsidRPr="004F0FE6">
        <w:rPr>
          <w:rFonts w:ascii="Times New Roman" w:hAnsi="Times New Roman" w:cs="Times New Roman"/>
          <w:sz w:val="24"/>
          <w:szCs w:val="24"/>
        </w:rPr>
        <w:t>Nr. 2.3.2.1.i.0/1/23/I/CFLA/002) ietvaros, noslēdza šādu Līgumu.</w:t>
      </w:r>
    </w:p>
    <w:p w14:paraId="5644B969" w14:textId="77777777" w:rsidR="00B72AC1" w:rsidRPr="004F0FE6" w:rsidRDefault="00B72AC1" w:rsidP="00B72AC1">
      <w:pPr>
        <w:spacing w:before="240" w:after="240"/>
        <w:jc w:val="center"/>
        <w:rPr>
          <w:rFonts w:ascii="Times New Roman" w:eastAsia="PMingLiU" w:hAnsi="Times New Roman" w:cs="Times New Roman"/>
          <w:b/>
          <w:sz w:val="24"/>
          <w:szCs w:val="24"/>
          <w:lang w:eastAsia="zh-TW"/>
        </w:rPr>
      </w:pPr>
      <w:r w:rsidRPr="004F0FE6">
        <w:rPr>
          <w:rFonts w:ascii="Times New Roman" w:eastAsia="PMingLiU" w:hAnsi="Times New Roman" w:cs="Times New Roman"/>
          <w:b/>
          <w:sz w:val="24"/>
          <w:szCs w:val="24"/>
          <w:lang w:eastAsia="zh-TW"/>
        </w:rPr>
        <w:t>1. Līguma priekšmets</w:t>
      </w:r>
    </w:p>
    <w:p w14:paraId="2589C6CA" w14:textId="2351C243" w:rsidR="00B72AC1" w:rsidRPr="004F0FE6" w:rsidRDefault="00B72AC1" w:rsidP="00B72AC1">
      <w:pPr>
        <w:tabs>
          <w:tab w:val="left" w:pos="426"/>
          <w:tab w:val="left" w:pos="1418"/>
        </w:tabs>
        <w:spacing w:after="0" w:line="240" w:lineRule="auto"/>
        <w:ind w:firstLine="851"/>
        <w:jc w:val="both"/>
        <w:rPr>
          <w:rFonts w:ascii="Times New Roman" w:hAnsi="Times New Roman" w:cs="Times New Roman"/>
          <w:sz w:val="24"/>
          <w:szCs w:val="24"/>
        </w:rPr>
      </w:pPr>
      <w:r w:rsidRPr="004F0FE6">
        <w:rPr>
          <w:rFonts w:ascii="Times New Roman" w:eastAsia="PMingLiU" w:hAnsi="Times New Roman" w:cs="Times New Roman"/>
          <w:sz w:val="24"/>
          <w:szCs w:val="24"/>
          <w:lang w:eastAsia="zh-TW"/>
        </w:rPr>
        <w:t xml:space="preserve">1.1. Pasūtītājs uzdod </w:t>
      </w:r>
      <w:r w:rsidR="00774D8F" w:rsidRPr="004F0FE6">
        <w:rPr>
          <w:rFonts w:ascii="Times New Roman" w:hAnsi="Times New Roman" w:cs="Times New Roman"/>
          <w:sz w:val="24"/>
          <w:szCs w:val="24"/>
        </w:rPr>
        <w:t>Piegādātājam</w:t>
      </w:r>
      <w:r w:rsidRPr="004F0FE6">
        <w:rPr>
          <w:rFonts w:ascii="Times New Roman" w:eastAsia="PMingLiU" w:hAnsi="Times New Roman" w:cs="Times New Roman"/>
          <w:sz w:val="24"/>
          <w:szCs w:val="24"/>
          <w:lang w:eastAsia="zh-TW"/>
        </w:rPr>
        <w:t xml:space="preserve"> un </w:t>
      </w:r>
      <w:r w:rsidR="00774D8F" w:rsidRPr="004F0FE6">
        <w:rPr>
          <w:rFonts w:ascii="Times New Roman" w:hAnsi="Times New Roman" w:cs="Times New Roman"/>
          <w:sz w:val="24"/>
          <w:szCs w:val="24"/>
        </w:rPr>
        <w:t>Piegādātājs</w:t>
      </w:r>
      <w:r w:rsidRPr="004F0FE6">
        <w:rPr>
          <w:rFonts w:ascii="Times New Roman" w:eastAsia="PMingLiU" w:hAnsi="Times New Roman" w:cs="Times New Roman"/>
          <w:sz w:val="24"/>
          <w:szCs w:val="24"/>
          <w:lang w:eastAsia="zh-TW"/>
        </w:rPr>
        <w:t xml:space="preserve"> apņemas</w:t>
      </w:r>
      <w:bookmarkStart w:id="41" w:name="_Hlk513110207"/>
      <w:r w:rsidRPr="004F0FE6">
        <w:rPr>
          <w:rFonts w:ascii="Times New Roman" w:eastAsia="PMingLiU" w:hAnsi="Times New Roman" w:cs="Times New Roman"/>
          <w:sz w:val="24"/>
          <w:szCs w:val="24"/>
          <w:lang w:eastAsia="zh-TW"/>
        </w:rPr>
        <w:t xml:space="preserve"> nodrošināt </w:t>
      </w:r>
      <w:bookmarkEnd w:id="41"/>
      <w:r w:rsidR="00044531" w:rsidRPr="004F0FE6">
        <w:rPr>
          <w:rFonts w:ascii="Times New Roman" w:hAnsi="Times New Roman" w:cs="Times New Roman"/>
          <w:sz w:val="24"/>
          <w:szCs w:val="24"/>
        </w:rPr>
        <w:t>foto, video</w:t>
      </w:r>
      <w:r w:rsidR="00FF0254" w:rsidRPr="004F0FE6">
        <w:rPr>
          <w:rFonts w:ascii="Times New Roman" w:hAnsi="Times New Roman" w:cs="Times New Roman"/>
          <w:sz w:val="24"/>
          <w:szCs w:val="24"/>
        </w:rPr>
        <w:t xml:space="preserve"> /</w:t>
      </w:r>
      <w:r w:rsidR="00044531" w:rsidRPr="004F0FE6">
        <w:rPr>
          <w:rFonts w:ascii="Times New Roman" w:hAnsi="Times New Roman" w:cs="Times New Roman"/>
          <w:sz w:val="24"/>
          <w:szCs w:val="24"/>
        </w:rPr>
        <w:t xml:space="preserve"> audio un citas tehnikas, to piederumu un programmatūras piegādi</w:t>
      </w:r>
      <w:r w:rsidR="00C0078A" w:rsidRPr="004F0FE6">
        <w:rPr>
          <w:rFonts w:ascii="Times New Roman" w:hAnsi="Times New Roman" w:cs="Times New Roman"/>
          <w:sz w:val="24"/>
          <w:szCs w:val="24"/>
        </w:rPr>
        <w:t xml:space="preserve"> projekta “Digitālā darba ar jaunatni sistēmas attīstība pašvaldībā” (PVM ID APS0255) ietvaros</w:t>
      </w:r>
      <w:r w:rsidR="002A0884" w:rsidRPr="004F0FE6">
        <w:rPr>
          <w:rFonts w:ascii="Times New Roman" w:hAnsi="Times New Roman" w:cs="Times New Roman"/>
          <w:sz w:val="24"/>
          <w:szCs w:val="24"/>
        </w:rPr>
        <w:t xml:space="preserve"> Iepirkuma ___.daļā “_____________________”</w:t>
      </w:r>
      <w:r w:rsidRPr="004F0FE6">
        <w:rPr>
          <w:rFonts w:ascii="Times New Roman" w:eastAsia="PMingLiU" w:hAnsi="Times New Roman" w:cs="Times New Roman"/>
          <w:sz w:val="24"/>
          <w:szCs w:val="24"/>
          <w:lang w:eastAsia="zh-TW"/>
        </w:rPr>
        <w:t xml:space="preserve">, turpmāk – </w:t>
      </w:r>
      <w:r w:rsidR="00044531" w:rsidRPr="004F0FE6">
        <w:rPr>
          <w:rFonts w:ascii="Times New Roman" w:eastAsia="PMingLiU" w:hAnsi="Times New Roman" w:cs="Times New Roman"/>
          <w:sz w:val="24"/>
          <w:szCs w:val="24"/>
          <w:lang w:eastAsia="zh-TW"/>
        </w:rPr>
        <w:t>Piegāde</w:t>
      </w:r>
      <w:r w:rsidRPr="004F0FE6">
        <w:rPr>
          <w:rFonts w:ascii="Times New Roman" w:eastAsia="PMingLiU" w:hAnsi="Times New Roman" w:cs="Times New Roman"/>
          <w:sz w:val="24"/>
          <w:szCs w:val="24"/>
          <w:lang w:eastAsia="zh-TW"/>
        </w:rPr>
        <w:t xml:space="preserve">, </w:t>
      </w:r>
      <w:r w:rsidRPr="004F0FE6">
        <w:rPr>
          <w:rFonts w:ascii="Times New Roman" w:hAnsi="Times New Roman" w:cs="Times New Roman"/>
          <w:sz w:val="24"/>
          <w:szCs w:val="24"/>
        </w:rPr>
        <w:t>saskaņā ar</w:t>
      </w:r>
      <w:r w:rsidRPr="004F0FE6">
        <w:rPr>
          <w:rFonts w:ascii="Times New Roman" w:eastAsia="PMingLiU" w:hAnsi="Times New Roman" w:cs="Times New Roman"/>
          <w:sz w:val="24"/>
          <w:szCs w:val="24"/>
          <w:lang w:eastAsia="zh-TW"/>
        </w:rPr>
        <w:t xml:space="preserve"> Pušu apstiprinātajiem pielikumiem, kas ir šī Līguma neatņemamas sastāvdaļas</w:t>
      </w:r>
      <w:r w:rsidR="00F569E1" w:rsidRPr="004F0FE6">
        <w:rPr>
          <w:rFonts w:ascii="Times New Roman" w:eastAsia="PMingLiU" w:hAnsi="Times New Roman" w:cs="Times New Roman"/>
          <w:sz w:val="24"/>
          <w:szCs w:val="24"/>
          <w:lang w:eastAsia="zh-TW"/>
        </w:rPr>
        <w:t>,</w:t>
      </w:r>
      <w:r w:rsidRPr="004F0FE6">
        <w:rPr>
          <w:rFonts w:ascii="Times New Roman" w:eastAsia="PMingLiU" w:hAnsi="Times New Roman" w:cs="Times New Roman"/>
          <w:sz w:val="24"/>
          <w:szCs w:val="24"/>
          <w:lang w:eastAsia="zh-TW"/>
        </w:rPr>
        <w:t xml:space="preserve"> un šī Līguma nosacījumiem: </w:t>
      </w:r>
      <w:r w:rsidRPr="004F0FE6">
        <w:rPr>
          <w:rFonts w:ascii="Times New Roman" w:hAnsi="Times New Roman" w:cs="Times New Roman"/>
          <w:sz w:val="24"/>
          <w:szCs w:val="24"/>
        </w:rPr>
        <w:t xml:space="preserve"> </w:t>
      </w:r>
    </w:p>
    <w:p w14:paraId="319BFE76" w14:textId="77777777" w:rsidR="00B72AC1" w:rsidRPr="004F0FE6" w:rsidRDefault="00B72AC1" w:rsidP="00B72AC1">
      <w:pPr>
        <w:tabs>
          <w:tab w:val="left" w:pos="900"/>
          <w:tab w:val="left" w:pos="1134"/>
          <w:tab w:val="left" w:pos="1560"/>
          <w:tab w:val="num" w:pos="1712"/>
        </w:tabs>
        <w:spacing w:after="0" w:line="240" w:lineRule="auto"/>
        <w:ind w:firstLine="851"/>
        <w:jc w:val="both"/>
        <w:rPr>
          <w:rFonts w:ascii="Times New Roman" w:eastAsia="PMingLiU" w:hAnsi="Times New Roman" w:cs="Times New Roman"/>
          <w:sz w:val="24"/>
          <w:szCs w:val="24"/>
          <w:lang w:eastAsia="zh-TW"/>
        </w:rPr>
      </w:pPr>
      <w:r w:rsidRPr="004F0FE6">
        <w:rPr>
          <w:rFonts w:ascii="Times New Roman" w:eastAsia="PMingLiU" w:hAnsi="Times New Roman" w:cs="Times New Roman"/>
          <w:sz w:val="24"/>
          <w:szCs w:val="24"/>
          <w:lang w:eastAsia="zh-TW"/>
        </w:rPr>
        <w:t>1.1.1. Iepirkuma Tehnisk</w:t>
      </w:r>
      <w:r w:rsidR="00F569E1" w:rsidRPr="004F0FE6">
        <w:rPr>
          <w:rFonts w:ascii="Times New Roman" w:eastAsia="PMingLiU" w:hAnsi="Times New Roman" w:cs="Times New Roman"/>
          <w:sz w:val="24"/>
          <w:szCs w:val="24"/>
          <w:lang w:eastAsia="zh-TW"/>
        </w:rPr>
        <w:t>ā</w:t>
      </w:r>
      <w:r w:rsidRPr="004F0FE6">
        <w:rPr>
          <w:rFonts w:ascii="Times New Roman" w:eastAsia="PMingLiU" w:hAnsi="Times New Roman" w:cs="Times New Roman"/>
          <w:sz w:val="24"/>
          <w:szCs w:val="24"/>
          <w:lang w:eastAsia="zh-TW"/>
        </w:rPr>
        <w:t xml:space="preserve"> specifikācija</w:t>
      </w:r>
      <w:r w:rsidR="001E6D17" w:rsidRPr="004F0FE6">
        <w:rPr>
          <w:rFonts w:ascii="Times New Roman" w:eastAsia="PMingLiU" w:hAnsi="Times New Roman" w:cs="Times New Roman"/>
          <w:sz w:val="24"/>
          <w:szCs w:val="24"/>
          <w:lang w:eastAsia="zh-TW"/>
        </w:rPr>
        <w:t xml:space="preserve"> – Tehniskais piedāvājums</w:t>
      </w:r>
      <w:r w:rsidRPr="004F0FE6">
        <w:rPr>
          <w:rFonts w:ascii="Times New Roman" w:eastAsia="PMingLiU" w:hAnsi="Times New Roman" w:cs="Times New Roman"/>
          <w:sz w:val="24"/>
          <w:szCs w:val="24"/>
          <w:lang w:eastAsia="zh-TW"/>
        </w:rPr>
        <w:t xml:space="preserve"> (1. pielikums);</w:t>
      </w:r>
    </w:p>
    <w:p w14:paraId="6BE74D8A" w14:textId="30C8EC73" w:rsidR="00B72AC1" w:rsidRPr="004F0FE6" w:rsidRDefault="007668F7" w:rsidP="00FD0DDA">
      <w:pPr>
        <w:pStyle w:val="ListParagraph2"/>
        <w:numPr>
          <w:ilvl w:val="1"/>
          <w:numId w:val="10"/>
        </w:numPr>
        <w:tabs>
          <w:tab w:val="left" w:pos="900"/>
          <w:tab w:val="left" w:pos="1134"/>
          <w:tab w:val="num" w:pos="1560"/>
          <w:tab w:val="num" w:pos="1712"/>
        </w:tabs>
        <w:suppressAutoHyphens/>
        <w:spacing w:after="0" w:line="240" w:lineRule="auto"/>
        <w:ind w:left="0" w:firstLine="851"/>
        <w:jc w:val="both"/>
        <w:rPr>
          <w:rFonts w:ascii="Times New Roman" w:eastAsia="PMingLiU" w:hAnsi="Times New Roman" w:cs="Times New Roman"/>
          <w:sz w:val="24"/>
          <w:szCs w:val="24"/>
          <w:lang w:eastAsia="zh-TW"/>
        </w:rPr>
      </w:pPr>
      <w:r w:rsidRPr="004F0FE6">
        <w:rPr>
          <w:rFonts w:ascii="Times New Roman" w:hAnsi="Times New Roman" w:cs="Times New Roman"/>
          <w:sz w:val="24"/>
          <w:szCs w:val="24"/>
          <w:lang w:eastAsia="ar-SA"/>
        </w:rPr>
        <w:t>Piegādes termiņš</w:t>
      </w:r>
      <w:r w:rsidR="00B72AC1" w:rsidRPr="004F0FE6">
        <w:rPr>
          <w:rFonts w:ascii="Times New Roman" w:hAnsi="Times New Roman" w:cs="Times New Roman"/>
          <w:sz w:val="24"/>
          <w:szCs w:val="24"/>
          <w:lang w:eastAsia="ar-SA"/>
        </w:rPr>
        <w:t xml:space="preserve"> –</w:t>
      </w:r>
      <w:r w:rsidR="004F0FE6" w:rsidRPr="004F0FE6">
        <w:rPr>
          <w:rFonts w:ascii="Times New Roman" w:hAnsi="Times New Roman" w:cs="Times New Roman"/>
          <w:sz w:val="24"/>
          <w:szCs w:val="24"/>
          <w:lang w:eastAsia="ar-SA"/>
        </w:rPr>
        <w:t xml:space="preserve"> </w:t>
      </w:r>
      <w:r w:rsidR="00FF0254" w:rsidRPr="004F0FE6">
        <w:rPr>
          <w:rFonts w:ascii="Times New Roman" w:hAnsi="Times New Roman" w:cs="Times New Roman"/>
          <w:sz w:val="24"/>
          <w:szCs w:val="24"/>
          <w:lang w:eastAsia="ar-SA"/>
        </w:rPr>
        <w:t xml:space="preserve">līdz 2026.gada </w:t>
      </w:r>
      <w:r w:rsidR="004F0FE6" w:rsidRPr="004F0FE6">
        <w:rPr>
          <w:rFonts w:ascii="Times New Roman" w:hAnsi="Times New Roman" w:cs="Times New Roman"/>
          <w:sz w:val="24"/>
          <w:szCs w:val="24"/>
          <w:lang w:eastAsia="ar-SA"/>
        </w:rPr>
        <w:t>20</w:t>
      </w:r>
      <w:r w:rsidR="00FF0254" w:rsidRPr="004F0FE6">
        <w:rPr>
          <w:rFonts w:ascii="Times New Roman" w:hAnsi="Times New Roman" w:cs="Times New Roman"/>
          <w:sz w:val="24"/>
          <w:szCs w:val="24"/>
          <w:lang w:eastAsia="ar-SA"/>
        </w:rPr>
        <w:t>.jūnijam.</w:t>
      </w:r>
      <w:r w:rsidR="006D4C1D" w:rsidRPr="004F0FE6">
        <w:rPr>
          <w:rFonts w:ascii="Times New Roman" w:hAnsi="Times New Roman" w:cs="Times New Roman"/>
          <w:sz w:val="24"/>
          <w:szCs w:val="24"/>
          <w:lang w:eastAsia="ar-SA"/>
        </w:rPr>
        <w:t xml:space="preserve"> </w:t>
      </w:r>
    </w:p>
    <w:p w14:paraId="73D07F65" w14:textId="77777777" w:rsidR="004F0FE6" w:rsidRPr="004F0FE6" w:rsidRDefault="004F0FE6" w:rsidP="004F0FE6">
      <w:pPr>
        <w:pStyle w:val="ListParagraph2"/>
        <w:tabs>
          <w:tab w:val="left" w:pos="900"/>
          <w:tab w:val="left" w:pos="1134"/>
          <w:tab w:val="num" w:pos="1560"/>
          <w:tab w:val="num" w:pos="1712"/>
        </w:tabs>
        <w:suppressAutoHyphens/>
        <w:spacing w:after="0" w:line="240" w:lineRule="auto"/>
        <w:ind w:left="851"/>
        <w:jc w:val="both"/>
        <w:rPr>
          <w:rFonts w:ascii="Times New Roman" w:eastAsia="PMingLiU" w:hAnsi="Times New Roman" w:cs="Times New Roman"/>
          <w:sz w:val="24"/>
          <w:szCs w:val="24"/>
          <w:lang w:eastAsia="zh-TW"/>
        </w:rPr>
      </w:pPr>
    </w:p>
    <w:p w14:paraId="23969235" w14:textId="77777777" w:rsidR="00B72AC1" w:rsidRPr="00877304" w:rsidRDefault="00B72AC1" w:rsidP="00B72AC1">
      <w:pPr>
        <w:spacing w:after="0" w:line="240" w:lineRule="auto"/>
        <w:jc w:val="center"/>
        <w:rPr>
          <w:rFonts w:ascii="Times New Roman" w:eastAsia="PMingLiU" w:hAnsi="Times New Roman" w:cs="Times New Roman"/>
          <w:b/>
          <w:sz w:val="24"/>
          <w:szCs w:val="24"/>
          <w:lang w:eastAsia="zh-TW"/>
        </w:rPr>
      </w:pPr>
      <w:bookmarkStart w:id="42" w:name="_Hlk11749993"/>
      <w:r w:rsidRPr="00877304">
        <w:rPr>
          <w:rFonts w:ascii="Times New Roman" w:eastAsia="PMingLiU" w:hAnsi="Times New Roman" w:cs="Times New Roman"/>
          <w:b/>
          <w:sz w:val="24"/>
          <w:szCs w:val="24"/>
          <w:lang w:eastAsia="zh-TW"/>
        </w:rPr>
        <w:t>2. Līguma summa un norēķinu kārtība</w:t>
      </w:r>
    </w:p>
    <w:p w14:paraId="6273C475" w14:textId="297FCC62" w:rsidR="00B72AC1" w:rsidRPr="00877304" w:rsidRDefault="00B72AC1" w:rsidP="00B72AC1">
      <w:pPr>
        <w:spacing w:after="0" w:line="240" w:lineRule="auto"/>
        <w:ind w:firstLine="851"/>
        <w:contextualSpacing/>
        <w:jc w:val="both"/>
        <w:rPr>
          <w:rFonts w:ascii="Times New Roman" w:eastAsia="PMingLiU" w:hAnsi="Times New Roman" w:cs="Times New Roman"/>
          <w:sz w:val="24"/>
          <w:szCs w:val="24"/>
          <w:lang w:eastAsia="zh-TW"/>
        </w:rPr>
      </w:pPr>
      <w:r w:rsidRPr="00877304">
        <w:rPr>
          <w:rFonts w:ascii="Times New Roman" w:eastAsia="PMingLiU" w:hAnsi="Times New Roman" w:cs="Times New Roman"/>
          <w:sz w:val="24"/>
          <w:szCs w:val="24"/>
          <w:lang w:eastAsia="zh-TW"/>
        </w:rPr>
        <w:t>2.1. Līguma kopējā summa bez pievienotās vērtības nodokļa (turpmāk – PVN) ir</w:t>
      </w:r>
      <w:r w:rsidR="003F7FD6" w:rsidRPr="00877304">
        <w:rPr>
          <w:rFonts w:ascii="Times New Roman" w:eastAsia="PMingLiU" w:hAnsi="Times New Roman" w:cs="Times New Roman"/>
          <w:sz w:val="24"/>
          <w:szCs w:val="24"/>
          <w:lang w:eastAsia="zh-TW"/>
        </w:rPr>
        <w:t xml:space="preserve"> līdz</w:t>
      </w:r>
      <w:r w:rsidRPr="00877304">
        <w:rPr>
          <w:rFonts w:ascii="Times New Roman" w:eastAsia="PMingLiU" w:hAnsi="Times New Roman" w:cs="Times New Roman"/>
          <w:sz w:val="24"/>
          <w:szCs w:val="24"/>
          <w:lang w:eastAsia="zh-TW"/>
        </w:rPr>
        <w:t xml:space="preserve"> </w:t>
      </w:r>
      <w:r w:rsidRPr="00877304">
        <w:rPr>
          <w:rFonts w:ascii="Times New Roman" w:eastAsia="PMingLiU" w:hAnsi="Times New Roman" w:cs="Times New Roman"/>
          <w:b/>
          <w:sz w:val="24"/>
          <w:szCs w:val="24"/>
          <w:lang w:eastAsia="zh-TW"/>
        </w:rPr>
        <w:t>EUR ________________</w:t>
      </w:r>
      <w:r w:rsidRPr="00877304">
        <w:rPr>
          <w:rFonts w:ascii="Times New Roman" w:eastAsia="PMingLiU" w:hAnsi="Times New Roman" w:cs="Times New Roman"/>
          <w:sz w:val="24"/>
          <w:szCs w:val="24"/>
          <w:lang w:eastAsia="zh-TW"/>
        </w:rPr>
        <w:t xml:space="preserve">(____________ </w:t>
      </w:r>
      <w:proofErr w:type="spellStart"/>
      <w:r w:rsidRPr="00877304">
        <w:rPr>
          <w:rFonts w:ascii="Times New Roman" w:eastAsia="PMingLiU" w:hAnsi="Times New Roman" w:cs="Times New Roman"/>
          <w:i/>
          <w:sz w:val="24"/>
          <w:szCs w:val="24"/>
          <w:lang w:eastAsia="zh-TW"/>
        </w:rPr>
        <w:t>euro</w:t>
      </w:r>
      <w:proofErr w:type="spellEnd"/>
      <w:r w:rsidRPr="00877304">
        <w:rPr>
          <w:rFonts w:ascii="Times New Roman" w:eastAsia="PMingLiU" w:hAnsi="Times New Roman" w:cs="Times New Roman"/>
          <w:sz w:val="24"/>
          <w:szCs w:val="24"/>
          <w:lang w:eastAsia="zh-TW"/>
        </w:rPr>
        <w:t xml:space="preserve"> un _____ </w:t>
      </w:r>
      <w:r w:rsidRPr="00877304">
        <w:rPr>
          <w:rFonts w:ascii="Times New Roman" w:eastAsia="PMingLiU" w:hAnsi="Times New Roman" w:cs="Times New Roman"/>
          <w:i/>
          <w:sz w:val="24"/>
          <w:szCs w:val="24"/>
          <w:lang w:eastAsia="zh-TW"/>
        </w:rPr>
        <w:t>centi</w:t>
      </w:r>
      <w:r w:rsidRPr="00877304">
        <w:rPr>
          <w:rFonts w:ascii="Times New Roman" w:eastAsia="PMingLiU" w:hAnsi="Times New Roman" w:cs="Times New Roman"/>
          <w:sz w:val="24"/>
          <w:szCs w:val="24"/>
          <w:lang w:eastAsia="zh-TW"/>
        </w:rPr>
        <w:t xml:space="preserve">). PVN summa tiek aprēķināta un norādīta elektroniskā rēķinā atbilstoši Latvijas Republikas normatīvajos aktos noteiktajām nodokļa procenta likmēm un noteikumiem. </w:t>
      </w:r>
      <w:r w:rsidR="00E26EA7" w:rsidRPr="00877304">
        <w:rPr>
          <w:rFonts w:ascii="Times New Roman" w:eastAsia="PMingLiU" w:hAnsi="Times New Roman" w:cs="Times New Roman"/>
          <w:sz w:val="24"/>
          <w:szCs w:val="24"/>
          <w:lang w:eastAsia="zh-TW"/>
        </w:rPr>
        <w:t xml:space="preserve">Norēķini tiek veikti par faktiski </w:t>
      </w:r>
      <w:r w:rsidR="001B31D0">
        <w:rPr>
          <w:rFonts w:ascii="Times New Roman" w:eastAsia="PMingLiU" w:hAnsi="Times New Roman" w:cs="Times New Roman"/>
          <w:sz w:val="24"/>
          <w:szCs w:val="24"/>
          <w:lang w:eastAsia="zh-TW"/>
        </w:rPr>
        <w:t xml:space="preserve">izpildīto pasūtījumu, </w:t>
      </w:r>
      <w:r w:rsidR="00E26EA7" w:rsidRPr="00877304">
        <w:rPr>
          <w:rFonts w:ascii="Times New Roman" w:eastAsia="PMingLiU" w:hAnsi="Times New Roman" w:cs="Times New Roman"/>
          <w:sz w:val="24"/>
          <w:szCs w:val="24"/>
          <w:lang w:eastAsia="zh-TW"/>
        </w:rPr>
        <w:t>Finanšu piedāvājumā (</w:t>
      </w:r>
      <w:r w:rsidR="001E6D17">
        <w:rPr>
          <w:rFonts w:ascii="Times New Roman" w:eastAsia="PMingLiU" w:hAnsi="Times New Roman" w:cs="Times New Roman"/>
          <w:sz w:val="24"/>
          <w:szCs w:val="24"/>
          <w:lang w:eastAsia="zh-TW"/>
        </w:rPr>
        <w:t>1</w:t>
      </w:r>
      <w:r w:rsidR="00E26EA7" w:rsidRPr="00877304">
        <w:rPr>
          <w:rFonts w:ascii="Times New Roman" w:eastAsia="PMingLiU" w:hAnsi="Times New Roman" w:cs="Times New Roman"/>
          <w:sz w:val="24"/>
          <w:szCs w:val="24"/>
          <w:lang w:eastAsia="zh-TW"/>
        </w:rPr>
        <w:t xml:space="preserve">. pielikums) norādīto cenu par vienu </w:t>
      </w:r>
      <w:r w:rsidR="001B31D0">
        <w:rPr>
          <w:rFonts w:ascii="Times New Roman" w:eastAsia="PMingLiU" w:hAnsi="Times New Roman" w:cs="Times New Roman"/>
          <w:sz w:val="24"/>
          <w:szCs w:val="24"/>
          <w:lang w:eastAsia="zh-TW"/>
        </w:rPr>
        <w:t>preces vienību</w:t>
      </w:r>
      <w:r w:rsidR="00E26EA7" w:rsidRPr="00877304">
        <w:rPr>
          <w:rFonts w:ascii="Times New Roman" w:eastAsia="PMingLiU" w:hAnsi="Times New Roman" w:cs="Times New Roman"/>
          <w:sz w:val="24"/>
          <w:szCs w:val="24"/>
          <w:lang w:eastAsia="zh-TW"/>
        </w:rPr>
        <w:t xml:space="preserve"> reizinot ar faktisko </w:t>
      </w:r>
      <w:r w:rsidR="001B31D0">
        <w:rPr>
          <w:rFonts w:ascii="Times New Roman" w:eastAsia="PMingLiU" w:hAnsi="Times New Roman" w:cs="Times New Roman"/>
          <w:sz w:val="24"/>
          <w:szCs w:val="24"/>
          <w:lang w:eastAsia="zh-TW"/>
        </w:rPr>
        <w:t>piegādāto preču daudzumu</w:t>
      </w:r>
      <w:r w:rsidR="00E26EA7" w:rsidRPr="00877304">
        <w:rPr>
          <w:rFonts w:ascii="Times New Roman" w:eastAsia="PMingLiU" w:hAnsi="Times New Roman" w:cs="Times New Roman"/>
          <w:sz w:val="24"/>
          <w:szCs w:val="24"/>
          <w:lang w:eastAsia="zh-TW"/>
        </w:rPr>
        <w:t>.</w:t>
      </w:r>
    </w:p>
    <w:p w14:paraId="0E44A81B" w14:textId="77777777" w:rsidR="007A2E20" w:rsidRPr="00877304" w:rsidRDefault="00B72AC1" w:rsidP="00B72AC1">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sidRPr="00877304">
        <w:rPr>
          <w:rFonts w:ascii="Times New Roman" w:eastAsia="PMingLiU" w:hAnsi="Times New Roman" w:cs="Times New Roman"/>
          <w:sz w:val="24"/>
          <w:szCs w:val="24"/>
          <w:lang w:eastAsia="zh-TW"/>
        </w:rPr>
        <w:lastRenderedPageBreak/>
        <w:t>2.2.</w:t>
      </w:r>
      <w:r w:rsidRPr="00877304">
        <w:rPr>
          <w:rFonts w:ascii="Times New Roman" w:eastAsia="PMingLiU" w:hAnsi="Times New Roman" w:cs="Times New Roman"/>
          <w:color w:val="FF0000"/>
          <w:sz w:val="24"/>
          <w:szCs w:val="24"/>
          <w:lang w:eastAsia="zh-TW"/>
        </w:rPr>
        <w:t> </w:t>
      </w:r>
      <w:r w:rsidR="007A2E20" w:rsidRPr="00877304">
        <w:rPr>
          <w:rFonts w:ascii="Times New Roman" w:eastAsia="PMingLiU" w:hAnsi="Times New Roman" w:cs="Times New Roman"/>
          <w:sz w:val="24"/>
          <w:szCs w:val="24"/>
          <w:lang w:eastAsia="zh-TW"/>
        </w:rPr>
        <w:t xml:space="preserve">Samaksu par konkrēto </w:t>
      </w:r>
      <w:r w:rsidR="001B31D0">
        <w:rPr>
          <w:rFonts w:ascii="Times New Roman" w:eastAsia="PMingLiU" w:hAnsi="Times New Roman" w:cs="Times New Roman"/>
          <w:sz w:val="24"/>
          <w:szCs w:val="24"/>
          <w:lang w:eastAsia="zh-TW"/>
        </w:rPr>
        <w:t>Piegādi</w:t>
      </w:r>
      <w:r w:rsidR="007A2E20" w:rsidRPr="00877304">
        <w:rPr>
          <w:rFonts w:ascii="Times New Roman" w:eastAsia="PMingLiU" w:hAnsi="Times New Roman" w:cs="Times New Roman"/>
          <w:sz w:val="24"/>
          <w:szCs w:val="24"/>
          <w:lang w:eastAsia="zh-TW"/>
        </w:rPr>
        <w:t>, kas izpildīt</w:t>
      </w:r>
      <w:r w:rsidR="001B31D0">
        <w:rPr>
          <w:rFonts w:ascii="Times New Roman" w:eastAsia="PMingLiU" w:hAnsi="Times New Roman" w:cs="Times New Roman"/>
          <w:sz w:val="24"/>
          <w:szCs w:val="24"/>
          <w:lang w:eastAsia="zh-TW"/>
        </w:rPr>
        <w:t>a</w:t>
      </w:r>
      <w:r w:rsidR="007A2E20" w:rsidRPr="00877304">
        <w:rPr>
          <w:rFonts w:ascii="Times New Roman" w:eastAsia="PMingLiU" w:hAnsi="Times New Roman" w:cs="Times New Roman"/>
          <w:sz w:val="24"/>
          <w:szCs w:val="24"/>
          <w:lang w:eastAsia="zh-TW"/>
        </w:rPr>
        <w:t xml:space="preserve"> atbilstoši Līguma un piedāvājuma nosacījumiem, Pasūtītājs veic, pamatojoties uz Pušu parakstītu </w:t>
      </w:r>
      <w:r w:rsidR="00774D8F" w:rsidRPr="00877304">
        <w:rPr>
          <w:rFonts w:ascii="Times New Roman" w:eastAsia="PMingLiU" w:hAnsi="Times New Roman" w:cs="Times New Roman"/>
          <w:sz w:val="24"/>
          <w:szCs w:val="24"/>
          <w:lang w:eastAsia="zh-TW"/>
        </w:rPr>
        <w:t>nodošanas</w:t>
      </w:r>
      <w:r w:rsidR="00774D8F">
        <w:rPr>
          <w:rFonts w:ascii="Times New Roman" w:eastAsia="PMingLiU" w:hAnsi="Times New Roman" w:cs="Times New Roman"/>
          <w:sz w:val="24"/>
          <w:szCs w:val="24"/>
          <w:lang w:eastAsia="zh-TW"/>
        </w:rPr>
        <w:t xml:space="preserve"> – p</w:t>
      </w:r>
      <w:r w:rsidR="007A2E20" w:rsidRPr="00877304">
        <w:rPr>
          <w:rFonts w:ascii="Times New Roman" w:eastAsia="PMingLiU" w:hAnsi="Times New Roman" w:cs="Times New Roman"/>
          <w:sz w:val="24"/>
          <w:szCs w:val="24"/>
          <w:lang w:eastAsia="zh-TW"/>
        </w:rPr>
        <w:t xml:space="preserve">ieņemšanas </w:t>
      </w:r>
      <w:r w:rsidR="00774D8F">
        <w:rPr>
          <w:rFonts w:ascii="Times New Roman" w:eastAsia="PMingLiU" w:hAnsi="Times New Roman" w:cs="Times New Roman"/>
          <w:sz w:val="24"/>
          <w:szCs w:val="24"/>
          <w:lang w:eastAsia="zh-TW"/>
        </w:rPr>
        <w:t xml:space="preserve">aktu </w:t>
      </w:r>
      <w:r w:rsidR="007A2E20" w:rsidRPr="00877304">
        <w:rPr>
          <w:rFonts w:ascii="Times New Roman" w:eastAsia="PMingLiU" w:hAnsi="Times New Roman" w:cs="Times New Roman"/>
          <w:sz w:val="24"/>
          <w:szCs w:val="24"/>
          <w:lang w:eastAsia="zh-TW"/>
        </w:rPr>
        <w:t>un Izpildītāja elektroniski iesniegtu rēķinu,</w:t>
      </w:r>
      <w:r w:rsidR="00B840BB" w:rsidRPr="00877304">
        <w:rPr>
          <w:rFonts w:ascii="Times New Roman" w:eastAsia="PMingLiU" w:hAnsi="Times New Roman" w:cs="Times New Roman"/>
          <w:sz w:val="24"/>
          <w:szCs w:val="24"/>
          <w:lang w:eastAsia="zh-TW"/>
        </w:rPr>
        <w:t xml:space="preserve"> turpmāk e-rēķins,</w:t>
      </w:r>
      <w:r w:rsidR="007A2E20" w:rsidRPr="00877304">
        <w:rPr>
          <w:rFonts w:ascii="Times New Roman" w:eastAsia="PMingLiU" w:hAnsi="Times New Roman" w:cs="Times New Roman"/>
          <w:sz w:val="24"/>
          <w:szCs w:val="24"/>
          <w:lang w:eastAsia="zh-TW"/>
        </w:rPr>
        <w:t xml:space="preserve"> kuru </w:t>
      </w:r>
      <w:r w:rsidR="00774D8F">
        <w:rPr>
          <w:rFonts w:ascii="Times New Roman" w:hAnsi="Times New Roman" w:cs="Times New Roman"/>
          <w:sz w:val="24"/>
          <w:szCs w:val="24"/>
        </w:rPr>
        <w:t>Piegādātājs</w:t>
      </w:r>
      <w:r w:rsidR="007A2E20" w:rsidRPr="00877304">
        <w:rPr>
          <w:rFonts w:ascii="Times New Roman" w:eastAsia="PMingLiU" w:hAnsi="Times New Roman" w:cs="Times New Roman"/>
          <w:sz w:val="24"/>
          <w:szCs w:val="24"/>
          <w:lang w:eastAsia="zh-TW"/>
        </w:rPr>
        <w:t xml:space="preserve"> sagatavo 10 (desmit) darba dienu laikā pēc </w:t>
      </w:r>
      <w:r w:rsidR="001B31D0">
        <w:rPr>
          <w:rFonts w:ascii="Times New Roman" w:eastAsia="PMingLiU" w:hAnsi="Times New Roman" w:cs="Times New Roman"/>
          <w:sz w:val="24"/>
          <w:szCs w:val="24"/>
          <w:lang w:eastAsia="zh-TW"/>
        </w:rPr>
        <w:t>Piegādes</w:t>
      </w:r>
      <w:r w:rsidR="007A2E20" w:rsidRPr="00877304">
        <w:rPr>
          <w:rFonts w:ascii="Times New Roman" w:eastAsia="PMingLiU" w:hAnsi="Times New Roman" w:cs="Times New Roman"/>
          <w:sz w:val="24"/>
          <w:szCs w:val="24"/>
          <w:lang w:eastAsia="zh-TW"/>
        </w:rPr>
        <w:t xml:space="preserve"> nodrošināšanas.</w:t>
      </w:r>
    </w:p>
    <w:p w14:paraId="7AF1C0FD" w14:textId="77777777" w:rsidR="00B840BB" w:rsidRPr="00877304" w:rsidRDefault="00C547BC" w:rsidP="004F3EE6">
      <w:pPr>
        <w:tabs>
          <w:tab w:val="left" w:pos="426"/>
          <w:tab w:val="num" w:pos="851"/>
        </w:tabs>
        <w:spacing w:after="0" w:line="240" w:lineRule="auto"/>
        <w:jc w:val="both"/>
        <w:rPr>
          <w:rFonts w:ascii="Times New Roman" w:eastAsia="PMingLiU" w:hAnsi="Times New Roman" w:cs="Times New Roman"/>
          <w:sz w:val="24"/>
          <w:szCs w:val="24"/>
          <w:lang w:eastAsia="zh-TW"/>
        </w:rPr>
      </w:pPr>
      <w:r w:rsidRPr="00877304">
        <w:rPr>
          <w:rFonts w:ascii="Times New Roman" w:eastAsia="Times New Roman" w:hAnsi="Times New Roman" w:cs="Times New Roman"/>
          <w:lang w:eastAsia="lv-LV"/>
        </w:rPr>
        <w:tab/>
      </w:r>
      <w:r w:rsidRPr="00877304">
        <w:rPr>
          <w:rFonts w:ascii="Times New Roman" w:eastAsia="Times New Roman" w:hAnsi="Times New Roman" w:cs="Times New Roman"/>
          <w:lang w:eastAsia="lv-LV"/>
        </w:rPr>
        <w:tab/>
        <w:t xml:space="preserve">2.3. </w:t>
      </w:r>
      <w:r w:rsidR="00B840BB" w:rsidRPr="00877304">
        <w:rPr>
          <w:rFonts w:ascii="Times New Roman" w:eastAsia="PMingLiU" w:hAnsi="Times New Roman" w:cs="Times New Roman"/>
          <w:sz w:val="24"/>
          <w:szCs w:val="24"/>
          <w:lang w:eastAsia="zh-TW"/>
        </w:rPr>
        <w:t xml:space="preserve">Pasūtītājs samaksu par </w:t>
      </w:r>
      <w:r w:rsidR="001B31D0">
        <w:rPr>
          <w:rFonts w:ascii="Times New Roman" w:eastAsia="PMingLiU" w:hAnsi="Times New Roman" w:cs="Times New Roman"/>
          <w:sz w:val="24"/>
          <w:szCs w:val="24"/>
          <w:lang w:eastAsia="zh-TW"/>
        </w:rPr>
        <w:t>veikto Piegādi</w:t>
      </w:r>
      <w:r w:rsidR="00B840BB" w:rsidRPr="00877304">
        <w:rPr>
          <w:rFonts w:ascii="Times New Roman" w:eastAsia="PMingLiU" w:hAnsi="Times New Roman" w:cs="Times New Roman"/>
          <w:sz w:val="24"/>
          <w:szCs w:val="24"/>
          <w:lang w:eastAsia="zh-TW"/>
        </w:rPr>
        <w:t xml:space="preserve"> </w:t>
      </w:r>
      <w:r w:rsidR="00774D8F">
        <w:rPr>
          <w:rFonts w:ascii="Times New Roman" w:hAnsi="Times New Roman" w:cs="Times New Roman"/>
          <w:sz w:val="24"/>
          <w:szCs w:val="24"/>
        </w:rPr>
        <w:t>Piegādātājam</w:t>
      </w:r>
      <w:r w:rsidR="00B840BB" w:rsidRPr="00877304">
        <w:rPr>
          <w:rFonts w:ascii="Times New Roman" w:eastAsia="PMingLiU" w:hAnsi="Times New Roman" w:cs="Times New Roman"/>
          <w:sz w:val="24"/>
          <w:szCs w:val="24"/>
          <w:lang w:eastAsia="zh-TW"/>
        </w:rPr>
        <w:t xml:space="preserve"> maksā ar pārskaitījumu uz </w:t>
      </w:r>
      <w:r w:rsidR="00774D8F">
        <w:rPr>
          <w:rFonts w:ascii="Times New Roman" w:hAnsi="Times New Roman" w:cs="Times New Roman"/>
          <w:sz w:val="24"/>
          <w:szCs w:val="24"/>
        </w:rPr>
        <w:t>Piegādātāja</w:t>
      </w:r>
      <w:r w:rsidR="00B840BB" w:rsidRPr="00877304">
        <w:rPr>
          <w:rFonts w:ascii="Times New Roman" w:eastAsia="PMingLiU" w:hAnsi="Times New Roman" w:cs="Times New Roman"/>
          <w:sz w:val="24"/>
          <w:szCs w:val="24"/>
          <w:lang w:eastAsia="zh-TW"/>
        </w:rPr>
        <w:t xml:space="preserve"> norādīto bankas kontu 14 (četrpadsmit) dienu laikā pēc e-rēķina saņemšanas. Par jebkura maksājuma, kas izriet no Līguma, samaksas dienu ir uzskatāma diena, kurā Pasūtītājs veicis bankas pārskaitījumu.</w:t>
      </w:r>
    </w:p>
    <w:p w14:paraId="2785980E" w14:textId="77777777" w:rsidR="00B840BB" w:rsidRPr="00877304" w:rsidRDefault="00C547BC" w:rsidP="004F3EE6">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sidRPr="00877304">
        <w:rPr>
          <w:rFonts w:ascii="Times New Roman" w:eastAsia="PMingLiU" w:hAnsi="Times New Roman" w:cs="Times New Roman"/>
          <w:sz w:val="24"/>
          <w:szCs w:val="24"/>
          <w:lang w:eastAsia="zh-TW"/>
        </w:rPr>
        <w:t xml:space="preserve">2.4. </w:t>
      </w:r>
      <w:r w:rsidR="00774D8F">
        <w:rPr>
          <w:rFonts w:ascii="Times New Roman" w:hAnsi="Times New Roman" w:cs="Times New Roman"/>
          <w:sz w:val="24"/>
          <w:szCs w:val="24"/>
        </w:rPr>
        <w:t>Piegādātājs</w:t>
      </w:r>
      <w:r w:rsidR="00B840BB" w:rsidRPr="00877304">
        <w:rPr>
          <w:rFonts w:ascii="Times New Roman" w:eastAsia="PMingLiU" w:hAnsi="Times New Roman" w:cs="Times New Roman"/>
          <w:sz w:val="24"/>
          <w:szCs w:val="24"/>
          <w:lang w:eastAsia="zh-TW"/>
        </w:rPr>
        <w:t xml:space="preserve"> sagatavo e-rēķinu, kurš atbilst Grāmatvedības likuma prasībām (strukturēta elektroniskā rēķina datnes formāts ir XML (</w:t>
      </w:r>
      <w:proofErr w:type="spellStart"/>
      <w:r w:rsidR="00B840BB" w:rsidRPr="00877304">
        <w:rPr>
          <w:rFonts w:ascii="Times New Roman" w:eastAsia="PMingLiU" w:hAnsi="Times New Roman" w:cs="Times New Roman"/>
          <w:sz w:val="24"/>
          <w:szCs w:val="24"/>
          <w:lang w:eastAsia="zh-TW"/>
        </w:rPr>
        <w:t>Extensible</w:t>
      </w:r>
      <w:proofErr w:type="spellEnd"/>
      <w:r w:rsidR="00B840BB" w:rsidRPr="00877304">
        <w:rPr>
          <w:rFonts w:ascii="Times New Roman" w:eastAsia="PMingLiU" w:hAnsi="Times New Roman" w:cs="Times New Roman"/>
          <w:sz w:val="24"/>
          <w:szCs w:val="24"/>
          <w:lang w:eastAsia="zh-TW"/>
        </w:rPr>
        <w:t xml:space="preserve"> </w:t>
      </w:r>
      <w:proofErr w:type="spellStart"/>
      <w:r w:rsidR="00B840BB" w:rsidRPr="00877304">
        <w:rPr>
          <w:rFonts w:ascii="Times New Roman" w:eastAsia="PMingLiU" w:hAnsi="Times New Roman" w:cs="Times New Roman"/>
          <w:sz w:val="24"/>
          <w:szCs w:val="24"/>
          <w:lang w:eastAsia="zh-TW"/>
        </w:rPr>
        <w:t>Markup</w:t>
      </w:r>
      <w:proofErr w:type="spellEnd"/>
      <w:r w:rsidR="00B840BB" w:rsidRPr="00877304">
        <w:rPr>
          <w:rFonts w:ascii="Times New Roman" w:eastAsia="PMingLiU" w:hAnsi="Times New Roman" w:cs="Times New Roman"/>
          <w:sz w:val="24"/>
          <w:szCs w:val="24"/>
          <w:lang w:eastAsia="zh-TW"/>
        </w:rPr>
        <w:t xml:space="preserve"> </w:t>
      </w:r>
      <w:proofErr w:type="spellStart"/>
      <w:r w:rsidR="00B840BB" w:rsidRPr="00877304">
        <w:rPr>
          <w:rFonts w:ascii="Times New Roman" w:eastAsia="PMingLiU" w:hAnsi="Times New Roman" w:cs="Times New Roman"/>
          <w:sz w:val="24"/>
          <w:szCs w:val="24"/>
          <w:lang w:eastAsia="zh-TW"/>
        </w:rPr>
        <w:t>Language</w:t>
      </w:r>
      <w:proofErr w:type="spellEnd"/>
      <w:r w:rsidR="00B840BB" w:rsidRPr="00877304">
        <w:rPr>
          <w:rFonts w:ascii="Times New Roman" w:eastAsia="PMingLiU" w:hAnsi="Times New Roman" w:cs="Times New Roman"/>
          <w:sz w:val="24"/>
          <w:szCs w:val="24"/>
          <w:lang w:eastAsia="zh-TW"/>
        </w:rPr>
        <w:t xml:space="preserve">). XML struktūra noteikta Latvijas nacionālajā standartā, un tai jāatbilst PEPPOL BIS </w:t>
      </w:r>
      <w:proofErr w:type="spellStart"/>
      <w:r w:rsidR="00B840BB" w:rsidRPr="00877304">
        <w:rPr>
          <w:rFonts w:ascii="Times New Roman" w:eastAsia="PMingLiU" w:hAnsi="Times New Roman" w:cs="Times New Roman"/>
          <w:sz w:val="24"/>
          <w:szCs w:val="24"/>
          <w:lang w:eastAsia="zh-TW"/>
        </w:rPr>
        <w:t>Billing</w:t>
      </w:r>
      <w:proofErr w:type="spellEnd"/>
      <w:r w:rsidR="00B840BB" w:rsidRPr="00877304">
        <w:rPr>
          <w:rFonts w:ascii="Times New Roman" w:eastAsia="PMingLiU" w:hAnsi="Times New Roman" w:cs="Times New Roman"/>
          <w:sz w:val="24"/>
          <w:szCs w:val="24"/>
          <w:lang w:eastAsia="zh-TW"/>
        </w:rPr>
        <w:t xml:space="preserve"> 3.0 specifikācijai).</w:t>
      </w:r>
    </w:p>
    <w:p w14:paraId="4B272B86" w14:textId="77777777" w:rsidR="00B840BB" w:rsidRPr="00877304" w:rsidRDefault="00C547BC" w:rsidP="004F3EE6">
      <w:pPr>
        <w:tabs>
          <w:tab w:val="left" w:pos="426"/>
          <w:tab w:val="num" w:pos="1571"/>
        </w:tabs>
        <w:spacing w:after="0" w:line="240" w:lineRule="auto"/>
        <w:ind w:firstLine="851"/>
        <w:jc w:val="both"/>
        <w:rPr>
          <w:rFonts w:ascii="Times New Roman" w:eastAsia="Times New Roman" w:hAnsi="Times New Roman" w:cs="Times New Roman"/>
          <w:sz w:val="24"/>
          <w:szCs w:val="24"/>
          <w:lang w:eastAsia="lv-LV"/>
        </w:rPr>
      </w:pPr>
      <w:r w:rsidRPr="00877304">
        <w:rPr>
          <w:rFonts w:ascii="Times New Roman" w:eastAsia="PMingLiU" w:hAnsi="Times New Roman" w:cs="Times New Roman"/>
          <w:sz w:val="24"/>
          <w:szCs w:val="24"/>
          <w:lang w:eastAsia="zh-TW"/>
        </w:rPr>
        <w:t xml:space="preserve">2.5. </w:t>
      </w:r>
      <w:r w:rsidR="00774D8F">
        <w:rPr>
          <w:rFonts w:ascii="Times New Roman" w:hAnsi="Times New Roman" w:cs="Times New Roman"/>
          <w:sz w:val="24"/>
          <w:szCs w:val="24"/>
        </w:rPr>
        <w:t>Piegādātājs</w:t>
      </w:r>
      <w:r w:rsidR="00B840BB" w:rsidRPr="00877304">
        <w:rPr>
          <w:rFonts w:ascii="Times New Roman" w:eastAsia="PMingLiU" w:hAnsi="Times New Roman" w:cs="Times New Roman"/>
          <w:sz w:val="24"/>
          <w:szCs w:val="24"/>
          <w:lang w:eastAsia="zh-TW"/>
        </w:rPr>
        <w:t xml:space="preserve"> e-rēķinu apmaksai iesniedz, izvēloties vienu no sekojošajiem rēķina piegādes</w:t>
      </w:r>
      <w:r w:rsidR="00B840BB" w:rsidRPr="00877304">
        <w:rPr>
          <w:rFonts w:ascii="Times New Roman" w:eastAsia="Times New Roman" w:hAnsi="Times New Roman" w:cs="Times New Roman"/>
          <w:sz w:val="24"/>
          <w:szCs w:val="24"/>
          <w:lang w:eastAsia="lv-LV"/>
        </w:rPr>
        <w:t xml:space="preserve"> kanāliem:</w:t>
      </w:r>
    </w:p>
    <w:p w14:paraId="38BD96BC" w14:textId="77777777" w:rsidR="00B840BB" w:rsidRPr="00877304" w:rsidRDefault="00C547BC" w:rsidP="00FD7E8E">
      <w:pPr>
        <w:spacing w:after="0" w:line="240" w:lineRule="auto"/>
        <w:ind w:firstLine="720"/>
        <w:jc w:val="both"/>
        <w:rPr>
          <w:rFonts w:ascii="Times New Roman" w:eastAsia="Times New Roman" w:hAnsi="Times New Roman" w:cs="Times New Roman"/>
          <w:sz w:val="24"/>
          <w:szCs w:val="24"/>
          <w:lang w:eastAsia="lv-LV"/>
        </w:rPr>
      </w:pPr>
      <w:r w:rsidRPr="00877304">
        <w:rPr>
          <w:rFonts w:ascii="Times New Roman" w:eastAsia="Times New Roman" w:hAnsi="Times New Roman" w:cs="Times New Roman"/>
          <w:sz w:val="24"/>
          <w:szCs w:val="24"/>
          <w:lang w:eastAsia="lv-LV"/>
        </w:rPr>
        <w:t xml:space="preserve">2.5.1. </w:t>
      </w:r>
      <w:r w:rsidR="00B840BB" w:rsidRPr="00877304">
        <w:rPr>
          <w:rFonts w:ascii="Times New Roman" w:eastAsia="Times New Roman" w:hAnsi="Times New Roman" w:cs="Times New Roman"/>
          <w:sz w:val="24"/>
          <w:szCs w:val="24"/>
          <w:lang w:eastAsia="lv-LV"/>
        </w:rPr>
        <w:t>augšupielādē elektroniskā rēķina failu pašvaldības portālā www.eriga.lv, atbilstoši portālā noteiktajam aprakstam par elektroniskā rēķina iesniegšanas formātu un piegādes veidu;</w:t>
      </w:r>
    </w:p>
    <w:p w14:paraId="5C4C8914" w14:textId="77777777" w:rsidR="00B840BB" w:rsidRPr="00877304" w:rsidRDefault="00C547BC" w:rsidP="00FD7E8E">
      <w:pPr>
        <w:spacing w:after="0" w:line="240" w:lineRule="auto"/>
        <w:ind w:firstLine="720"/>
        <w:jc w:val="both"/>
        <w:rPr>
          <w:rFonts w:ascii="Times New Roman" w:eastAsia="Times New Roman" w:hAnsi="Times New Roman" w:cs="Times New Roman"/>
          <w:sz w:val="24"/>
          <w:szCs w:val="24"/>
          <w:lang w:eastAsia="lv-LV"/>
        </w:rPr>
      </w:pPr>
      <w:r w:rsidRPr="00877304">
        <w:rPr>
          <w:rFonts w:ascii="Times New Roman" w:eastAsia="Times New Roman" w:hAnsi="Times New Roman" w:cs="Times New Roman"/>
          <w:sz w:val="24"/>
          <w:szCs w:val="24"/>
          <w:lang w:eastAsia="lv-LV"/>
        </w:rPr>
        <w:t xml:space="preserve">2.5.2. </w:t>
      </w:r>
      <w:r w:rsidR="00B840BB" w:rsidRPr="00877304">
        <w:rPr>
          <w:rFonts w:ascii="Times New Roman" w:eastAsia="Times New Roman" w:hAnsi="Times New Roman" w:cs="Times New Roman"/>
          <w:sz w:val="24"/>
          <w:szCs w:val="24"/>
          <w:lang w:eastAsia="lv-LV"/>
        </w:rPr>
        <w:t xml:space="preserve">XML formātā, atbilstoši PEPPOL standartam, </w:t>
      </w:r>
      <w:proofErr w:type="spellStart"/>
      <w:r w:rsidR="00B840BB" w:rsidRPr="00877304">
        <w:rPr>
          <w:rFonts w:ascii="Times New Roman" w:eastAsia="Times New Roman" w:hAnsi="Times New Roman" w:cs="Times New Roman"/>
          <w:sz w:val="24"/>
          <w:szCs w:val="24"/>
          <w:lang w:eastAsia="lv-LV"/>
        </w:rPr>
        <w:t>nosūta</w:t>
      </w:r>
      <w:proofErr w:type="spellEnd"/>
      <w:r w:rsidR="00B840BB" w:rsidRPr="00877304">
        <w:rPr>
          <w:rFonts w:ascii="Times New Roman" w:eastAsia="Times New Roman" w:hAnsi="Times New Roman" w:cs="Times New Roman"/>
          <w:sz w:val="24"/>
          <w:szCs w:val="24"/>
          <w:lang w:eastAsia="lv-LV"/>
        </w:rPr>
        <w:t xml:space="preserve"> uz e-adresi: EINVOICE@90011524360.</w:t>
      </w:r>
    </w:p>
    <w:p w14:paraId="7F33BBD9" w14:textId="77777777" w:rsidR="00B840BB" w:rsidRPr="00877304" w:rsidRDefault="00C547BC" w:rsidP="00FD7E8E">
      <w:pPr>
        <w:spacing w:after="0" w:line="240" w:lineRule="auto"/>
        <w:ind w:firstLine="720"/>
        <w:jc w:val="both"/>
        <w:rPr>
          <w:rFonts w:ascii="Times New Roman" w:eastAsia="Times New Roman" w:hAnsi="Times New Roman" w:cs="Times New Roman"/>
          <w:sz w:val="24"/>
          <w:szCs w:val="24"/>
          <w:lang w:eastAsia="lv-LV"/>
        </w:rPr>
      </w:pPr>
      <w:r w:rsidRPr="00877304">
        <w:rPr>
          <w:rFonts w:ascii="Times New Roman" w:eastAsia="Times New Roman" w:hAnsi="Times New Roman" w:cs="Times New Roman"/>
          <w:sz w:val="24"/>
          <w:szCs w:val="24"/>
          <w:lang w:eastAsia="lv-LV"/>
        </w:rPr>
        <w:t xml:space="preserve">2.5.3. </w:t>
      </w:r>
      <w:r w:rsidR="00B840BB" w:rsidRPr="00877304">
        <w:rPr>
          <w:rFonts w:ascii="Times New Roman" w:eastAsia="Times New Roman" w:hAnsi="Times New Roman" w:cs="Times New Roman"/>
          <w:sz w:val="24"/>
          <w:szCs w:val="24"/>
          <w:lang w:eastAsia="lv-LV"/>
        </w:rPr>
        <w:t>Strukturēta e-rēķina datni XML formātā, papildus Latvijas nacionālajā standartā noteiktajam, Pasts sagatavo ņemot vērā šādus nosacījumus:</w:t>
      </w:r>
    </w:p>
    <w:p w14:paraId="7EBA7022" w14:textId="77777777" w:rsidR="00B840BB" w:rsidRPr="00877304" w:rsidRDefault="00B840BB" w:rsidP="00FD7E8E">
      <w:pPr>
        <w:spacing w:after="0" w:line="240" w:lineRule="auto"/>
        <w:ind w:firstLine="720"/>
        <w:jc w:val="both"/>
        <w:rPr>
          <w:rFonts w:ascii="Times New Roman" w:eastAsia="Times New Roman" w:hAnsi="Times New Roman" w:cs="Times New Roman"/>
          <w:sz w:val="24"/>
          <w:szCs w:val="24"/>
          <w:lang w:eastAsia="lv-LV"/>
        </w:rPr>
      </w:pPr>
      <w:r w:rsidRPr="00877304">
        <w:rPr>
          <w:rFonts w:ascii="Times New Roman" w:eastAsia="Times New Roman" w:hAnsi="Times New Roman" w:cs="Times New Roman"/>
          <w:sz w:val="24"/>
          <w:szCs w:val="24"/>
          <w:lang w:eastAsia="lv-LV"/>
        </w:rPr>
        <w:t>saņēmēja juridisko adresi norāda XML birkās: &lt;</w:t>
      </w:r>
      <w:proofErr w:type="spellStart"/>
      <w:r w:rsidRPr="00877304">
        <w:rPr>
          <w:rFonts w:ascii="Times New Roman" w:eastAsia="Times New Roman" w:hAnsi="Times New Roman" w:cs="Times New Roman"/>
          <w:sz w:val="24"/>
          <w:szCs w:val="24"/>
          <w:lang w:eastAsia="lv-LV"/>
        </w:rPr>
        <w:t>StreetName</w:t>
      </w:r>
      <w:proofErr w:type="spellEnd"/>
      <w:r w:rsidRPr="00877304">
        <w:rPr>
          <w:rFonts w:ascii="Times New Roman" w:eastAsia="Times New Roman" w:hAnsi="Times New Roman" w:cs="Times New Roman"/>
          <w:sz w:val="24"/>
          <w:szCs w:val="24"/>
          <w:lang w:eastAsia="lv-LV"/>
        </w:rPr>
        <w:t>&gt;,&lt;</w:t>
      </w:r>
      <w:proofErr w:type="spellStart"/>
      <w:r w:rsidRPr="00877304">
        <w:rPr>
          <w:rFonts w:ascii="Times New Roman" w:eastAsia="Times New Roman" w:hAnsi="Times New Roman" w:cs="Times New Roman"/>
          <w:sz w:val="24"/>
          <w:szCs w:val="24"/>
          <w:lang w:eastAsia="lv-LV"/>
        </w:rPr>
        <w:t>CityName</w:t>
      </w:r>
      <w:proofErr w:type="spellEnd"/>
      <w:r w:rsidRPr="00877304">
        <w:rPr>
          <w:rFonts w:ascii="Times New Roman" w:eastAsia="Times New Roman" w:hAnsi="Times New Roman" w:cs="Times New Roman"/>
          <w:sz w:val="24"/>
          <w:szCs w:val="24"/>
          <w:lang w:eastAsia="lv-LV"/>
        </w:rPr>
        <w:t>&gt;, &lt;</w:t>
      </w:r>
      <w:proofErr w:type="spellStart"/>
      <w:r w:rsidRPr="00877304">
        <w:rPr>
          <w:rFonts w:ascii="Times New Roman" w:eastAsia="Times New Roman" w:hAnsi="Times New Roman" w:cs="Times New Roman"/>
          <w:sz w:val="24"/>
          <w:szCs w:val="24"/>
          <w:lang w:eastAsia="lv-LV"/>
        </w:rPr>
        <w:t>PostalZone</w:t>
      </w:r>
      <w:proofErr w:type="spellEnd"/>
      <w:r w:rsidRPr="00877304">
        <w:rPr>
          <w:rFonts w:ascii="Times New Roman" w:eastAsia="Times New Roman" w:hAnsi="Times New Roman" w:cs="Times New Roman"/>
          <w:sz w:val="24"/>
          <w:szCs w:val="24"/>
          <w:lang w:eastAsia="lv-LV"/>
        </w:rPr>
        <w:t>&gt;;</w:t>
      </w:r>
    </w:p>
    <w:p w14:paraId="516CD5BE" w14:textId="77777777" w:rsidR="00B840BB" w:rsidRPr="00877304" w:rsidRDefault="00B840BB" w:rsidP="00FD7E8E">
      <w:pPr>
        <w:spacing w:after="0" w:line="240" w:lineRule="auto"/>
        <w:ind w:firstLine="720"/>
        <w:jc w:val="both"/>
        <w:rPr>
          <w:rFonts w:ascii="Times New Roman" w:eastAsia="Times New Roman" w:hAnsi="Times New Roman" w:cs="Times New Roman"/>
          <w:sz w:val="24"/>
          <w:szCs w:val="24"/>
          <w:lang w:eastAsia="lv-LV"/>
        </w:rPr>
      </w:pPr>
      <w:r w:rsidRPr="00877304">
        <w:rPr>
          <w:rFonts w:ascii="Times New Roman" w:eastAsia="Times New Roman" w:hAnsi="Times New Roman" w:cs="Times New Roman"/>
          <w:sz w:val="24"/>
          <w:szCs w:val="24"/>
          <w:lang w:eastAsia="lv-LV"/>
        </w:rPr>
        <w:t>saņēmēja iestādes kodu norāda XML birkā &lt;</w:t>
      </w:r>
      <w:proofErr w:type="spellStart"/>
      <w:r w:rsidRPr="00877304">
        <w:rPr>
          <w:rFonts w:ascii="Times New Roman" w:eastAsia="Times New Roman" w:hAnsi="Times New Roman" w:cs="Times New Roman"/>
          <w:sz w:val="24"/>
          <w:szCs w:val="24"/>
          <w:lang w:eastAsia="lv-LV"/>
        </w:rPr>
        <w:t>BuyerReference</w:t>
      </w:r>
      <w:proofErr w:type="spellEnd"/>
      <w:r w:rsidRPr="00877304">
        <w:rPr>
          <w:rFonts w:ascii="Times New Roman" w:eastAsia="Times New Roman" w:hAnsi="Times New Roman" w:cs="Times New Roman"/>
          <w:sz w:val="24"/>
          <w:szCs w:val="24"/>
          <w:lang w:eastAsia="lv-LV"/>
        </w:rPr>
        <w:t>&gt;.</w:t>
      </w:r>
    </w:p>
    <w:p w14:paraId="5750AA92" w14:textId="77777777" w:rsidR="00B72AC1" w:rsidRPr="00877304" w:rsidRDefault="00C547BC" w:rsidP="004F3EE6">
      <w:pPr>
        <w:spacing w:after="0" w:line="240" w:lineRule="auto"/>
        <w:ind w:firstLine="851"/>
        <w:jc w:val="both"/>
        <w:rPr>
          <w:rFonts w:ascii="Times New Roman" w:hAnsi="Times New Roman" w:cs="Times New Roman"/>
          <w:sz w:val="24"/>
          <w:szCs w:val="24"/>
        </w:rPr>
      </w:pPr>
      <w:r w:rsidRPr="00877304">
        <w:rPr>
          <w:rFonts w:ascii="Times New Roman" w:eastAsia="Times New Roman" w:hAnsi="Times New Roman" w:cs="Times New Roman"/>
          <w:sz w:val="24"/>
          <w:szCs w:val="24"/>
          <w:lang w:eastAsia="lv-LV"/>
        </w:rPr>
        <w:t xml:space="preserve">2.6. </w:t>
      </w:r>
      <w:r w:rsidR="00B840BB" w:rsidRPr="00877304">
        <w:rPr>
          <w:rFonts w:ascii="Times New Roman" w:eastAsia="Times New Roman" w:hAnsi="Times New Roman" w:cs="Times New Roman"/>
          <w:sz w:val="24"/>
          <w:szCs w:val="24"/>
          <w:lang w:eastAsia="lv-LV"/>
        </w:rPr>
        <w:t>Līgumā noteiktā kārtībā iesniegts e-rēķins nodrošina Pusēm e-rēķina izcelsmes autentiskumu un satura integritāti.</w:t>
      </w:r>
      <w:bookmarkEnd w:id="42"/>
    </w:p>
    <w:p w14:paraId="4CAC86FE" w14:textId="77777777" w:rsidR="00B72AC1" w:rsidRPr="00877304" w:rsidRDefault="00B72AC1" w:rsidP="00B72AC1">
      <w:pPr>
        <w:tabs>
          <w:tab w:val="left" w:pos="900"/>
          <w:tab w:val="left" w:pos="1134"/>
          <w:tab w:val="num" w:pos="1560"/>
          <w:tab w:val="num" w:pos="1712"/>
        </w:tabs>
        <w:spacing w:after="0" w:line="240" w:lineRule="auto"/>
        <w:ind w:firstLine="851"/>
        <w:jc w:val="both"/>
        <w:rPr>
          <w:rFonts w:ascii="Times New Roman" w:hAnsi="Times New Roman" w:cs="Times New Roman"/>
          <w:sz w:val="24"/>
          <w:szCs w:val="24"/>
        </w:rPr>
      </w:pPr>
      <w:r w:rsidRPr="00877304">
        <w:rPr>
          <w:rFonts w:ascii="Times New Roman" w:hAnsi="Times New Roman" w:cs="Times New Roman"/>
          <w:sz w:val="24"/>
          <w:szCs w:val="24"/>
        </w:rPr>
        <w:t>2.</w:t>
      </w:r>
      <w:r w:rsidR="00C547BC" w:rsidRPr="00877304">
        <w:rPr>
          <w:rFonts w:ascii="Times New Roman" w:hAnsi="Times New Roman" w:cs="Times New Roman"/>
          <w:sz w:val="24"/>
          <w:szCs w:val="24"/>
        </w:rPr>
        <w:t>7</w:t>
      </w:r>
      <w:r w:rsidRPr="00877304">
        <w:rPr>
          <w:rFonts w:ascii="Times New Roman" w:hAnsi="Times New Roman" w:cs="Times New Roman"/>
          <w:sz w:val="24"/>
          <w:szCs w:val="24"/>
        </w:rPr>
        <w:t xml:space="preserve">. Ja </w:t>
      </w:r>
      <w:r w:rsidR="00774D8F">
        <w:rPr>
          <w:rFonts w:ascii="Times New Roman" w:hAnsi="Times New Roman" w:cs="Times New Roman"/>
          <w:sz w:val="24"/>
          <w:szCs w:val="24"/>
        </w:rPr>
        <w:t>Piegādātājs</w:t>
      </w:r>
      <w:r w:rsidRPr="00877304">
        <w:rPr>
          <w:rFonts w:ascii="Times New Roman" w:hAnsi="Times New Roman" w:cs="Times New Roman"/>
          <w:bCs/>
          <w:sz w:val="24"/>
          <w:szCs w:val="24"/>
        </w:rPr>
        <w:t xml:space="preserve"> </w:t>
      </w:r>
      <w:r w:rsidRPr="00877304">
        <w:rPr>
          <w:rFonts w:ascii="Times New Roman" w:hAnsi="Times New Roman" w:cs="Times New Roman"/>
          <w:sz w:val="24"/>
          <w:szCs w:val="24"/>
        </w:rPr>
        <w:t xml:space="preserve">ir iesniedzis nepareizi aizpildītu un/ vai Līguma nosacījumiem neatbilstošu rēķinu, </w:t>
      </w:r>
      <w:r w:rsidRPr="00877304">
        <w:rPr>
          <w:rFonts w:ascii="Times New Roman" w:hAnsi="Times New Roman" w:cs="Times New Roman"/>
          <w:bCs/>
          <w:sz w:val="24"/>
          <w:szCs w:val="24"/>
        </w:rPr>
        <w:t>Departaments</w:t>
      </w:r>
      <w:r w:rsidRPr="00877304">
        <w:rPr>
          <w:rFonts w:ascii="Times New Roman" w:hAnsi="Times New Roman" w:cs="Times New Roman"/>
          <w:sz w:val="24"/>
          <w:szCs w:val="24"/>
        </w:rPr>
        <w:t xml:space="preserve"> šādu rēķinu apmaksai nepieņem un neakceptē. </w:t>
      </w:r>
      <w:r w:rsidR="00774D8F">
        <w:rPr>
          <w:rFonts w:ascii="Times New Roman" w:hAnsi="Times New Roman" w:cs="Times New Roman"/>
          <w:sz w:val="24"/>
          <w:szCs w:val="24"/>
        </w:rPr>
        <w:t>Piegādātājam</w:t>
      </w:r>
      <w:r w:rsidRPr="00877304">
        <w:rPr>
          <w:rFonts w:ascii="Times New Roman" w:hAnsi="Times New Roman" w:cs="Times New Roman"/>
          <w:sz w:val="24"/>
          <w:szCs w:val="24"/>
        </w:rPr>
        <w:t xml:space="preserve"> ir pienākums iesniegt atkārtoti pareizi un Līguma nosacījumiem atbilstoši aizpildītu rēķinu. Šādā situācijā rēķina apmaksas termiņu skaita no dienas, kad </w:t>
      </w:r>
      <w:r w:rsidR="00774D8F">
        <w:rPr>
          <w:rFonts w:ascii="Times New Roman" w:hAnsi="Times New Roman" w:cs="Times New Roman"/>
          <w:sz w:val="24"/>
          <w:szCs w:val="24"/>
        </w:rPr>
        <w:t>Piegādātājs</w:t>
      </w:r>
      <w:r w:rsidRPr="00877304">
        <w:rPr>
          <w:rFonts w:ascii="Times New Roman" w:hAnsi="Times New Roman" w:cs="Times New Roman"/>
          <w:b/>
          <w:sz w:val="24"/>
          <w:szCs w:val="24"/>
        </w:rPr>
        <w:t xml:space="preserve"> </w:t>
      </w:r>
      <w:r w:rsidRPr="00877304">
        <w:rPr>
          <w:rFonts w:ascii="Times New Roman" w:hAnsi="Times New Roman" w:cs="Times New Roman"/>
          <w:sz w:val="24"/>
          <w:szCs w:val="24"/>
        </w:rPr>
        <w:t>ir iesniedzis atkārtotu rēķinu.</w:t>
      </w:r>
    </w:p>
    <w:p w14:paraId="11C3A3F4" w14:textId="77777777" w:rsidR="00B638E2" w:rsidRPr="00877304" w:rsidRDefault="00B638E2" w:rsidP="00B72AC1">
      <w:pPr>
        <w:tabs>
          <w:tab w:val="left" w:pos="900"/>
          <w:tab w:val="left" w:pos="1134"/>
          <w:tab w:val="num" w:pos="1560"/>
          <w:tab w:val="num" w:pos="1712"/>
        </w:tabs>
        <w:spacing w:after="0" w:line="240" w:lineRule="auto"/>
        <w:ind w:firstLine="851"/>
        <w:jc w:val="both"/>
        <w:rPr>
          <w:rFonts w:ascii="Times New Roman" w:hAnsi="Times New Roman" w:cs="Times New Roman"/>
          <w:color w:val="FF0000"/>
          <w:sz w:val="24"/>
          <w:szCs w:val="24"/>
        </w:rPr>
      </w:pPr>
    </w:p>
    <w:p w14:paraId="19758DC7" w14:textId="77777777" w:rsidR="00B72AC1" w:rsidRPr="00877304" w:rsidRDefault="00B72AC1" w:rsidP="00B72AC1">
      <w:pPr>
        <w:spacing w:after="0" w:line="240" w:lineRule="auto"/>
        <w:jc w:val="center"/>
        <w:rPr>
          <w:rFonts w:ascii="Times New Roman" w:eastAsia="PMingLiU" w:hAnsi="Times New Roman" w:cs="Times New Roman"/>
          <w:b/>
          <w:sz w:val="24"/>
          <w:szCs w:val="24"/>
          <w:lang w:eastAsia="zh-TW"/>
        </w:rPr>
      </w:pPr>
      <w:r w:rsidRPr="00877304">
        <w:rPr>
          <w:rFonts w:ascii="Times New Roman" w:eastAsia="PMingLiU" w:hAnsi="Times New Roman" w:cs="Times New Roman"/>
          <w:b/>
          <w:bCs/>
          <w:sz w:val="24"/>
          <w:szCs w:val="24"/>
          <w:lang w:eastAsia="zh-TW"/>
        </w:rPr>
        <w:t>3. </w:t>
      </w:r>
      <w:r w:rsidR="001B31D0">
        <w:rPr>
          <w:rFonts w:ascii="Times New Roman" w:eastAsia="PMingLiU" w:hAnsi="Times New Roman" w:cs="Times New Roman"/>
          <w:b/>
          <w:bCs/>
          <w:sz w:val="24"/>
          <w:szCs w:val="24"/>
          <w:lang w:eastAsia="zh-TW"/>
        </w:rPr>
        <w:t>Pasūtījuma piegāde</w:t>
      </w:r>
      <w:r w:rsidRPr="00877304">
        <w:rPr>
          <w:rFonts w:ascii="Times New Roman" w:eastAsia="PMingLiU" w:hAnsi="Times New Roman" w:cs="Times New Roman"/>
          <w:b/>
          <w:bCs/>
          <w:sz w:val="24"/>
          <w:szCs w:val="24"/>
          <w:lang w:eastAsia="zh-TW"/>
        </w:rPr>
        <w:t xml:space="preserve"> un pieņemšanas kārtība</w:t>
      </w:r>
    </w:p>
    <w:p w14:paraId="4DCCBF5E" w14:textId="77777777" w:rsidR="00B72AC1" w:rsidRDefault="00B72AC1" w:rsidP="00B72AC1">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sidRPr="00877304">
        <w:rPr>
          <w:rFonts w:ascii="Times New Roman" w:eastAsia="PMingLiU" w:hAnsi="Times New Roman" w:cs="Times New Roman"/>
          <w:sz w:val="24"/>
          <w:szCs w:val="24"/>
          <w:lang w:eastAsia="zh-TW"/>
        </w:rPr>
        <w:t>3.1</w:t>
      </w:r>
      <w:r w:rsidR="00D67B47">
        <w:rPr>
          <w:rFonts w:ascii="Times New Roman" w:eastAsia="PMingLiU" w:hAnsi="Times New Roman" w:cs="Times New Roman"/>
          <w:sz w:val="24"/>
          <w:szCs w:val="24"/>
          <w:lang w:eastAsia="zh-TW"/>
        </w:rPr>
        <w:t>. Pasūtījums</w:t>
      </w:r>
      <w:r w:rsidRPr="00877304">
        <w:rPr>
          <w:rFonts w:ascii="Times New Roman" w:eastAsia="PMingLiU" w:hAnsi="Times New Roman" w:cs="Times New Roman"/>
          <w:sz w:val="24"/>
          <w:szCs w:val="24"/>
          <w:lang w:eastAsia="zh-TW"/>
        </w:rPr>
        <w:t xml:space="preserve"> </w:t>
      </w:r>
      <w:r w:rsidR="00B638E2" w:rsidRPr="00877304">
        <w:rPr>
          <w:rFonts w:ascii="Times New Roman" w:eastAsia="PMingLiU" w:hAnsi="Times New Roman" w:cs="Times New Roman"/>
          <w:sz w:val="24"/>
          <w:szCs w:val="24"/>
          <w:lang w:eastAsia="zh-TW"/>
        </w:rPr>
        <w:t xml:space="preserve">vai tā daļa </w:t>
      </w:r>
      <w:r w:rsidRPr="00877304">
        <w:rPr>
          <w:rFonts w:ascii="Times New Roman" w:eastAsia="PMingLiU" w:hAnsi="Times New Roman" w:cs="Times New Roman"/>
          <w:sz w:val="24"/>
          <w:szCs w:val="24"/>
          <w:lang w:eastAsia="zh-TW"/>
        </w:rPr>
        <w:t>tiek nodot</w:t>
      </w:r>
      <w:r w:rsidR="00D67B47">
        <w:rPr>
          <w:rFonts w:ascii="Times New Roman" w:eastAsia="PMingLiU" w:hAnsi="Times New Roman" w:cs="Times New Roman"/>
          <w:sz w:val="24"/>
          <w:szCs w:val="24"/>
          <w:lang w:eastAsia="zh-TW"/>
        </w:rPr>
        <w:t>a</w:t>
      </w:r>
      <w:r w:rsidRPr="00877304">
        <w:rPr>
          <w:rFonts w:ascii="Times New Roman" w:eastAsia="PMingLiU" w:hAnsi="Times New Roman" w:cs="Times New Roman"/>
          <w:sz w:val="24"/>
          <w:szCs w:val="24"/>
          <w:lang w:eastAsia="zh-TW"/>
        </w:rPr>
        <w:t xml:space="preserve"> </w:t>
      </w:r>
      <w:bookmarkStart w:id="43" w:name="_Hlk141104602"/>
      <w:r w:rsidRPr="00877304">
        <w:rPr>
          <w:rFonts w:ascii="Times New Roman" w:eastAsia="PMingLiU" w:hAnsi="Times New Roman" w:cs="Times New Roman"/>
          <w:sz w:val="24"/>
          <w:szCs w:val="24"/>
          <w:lang w:eastAsia="zh-TW"/>
        </w:rPr>
        <w:t>Pasūtītājam ar nodošanas – pieņemšanas aktu</w:t>
      </w:r>
      <w:bookmarkEnd w:id="43"/>
      <w:r w:rsidRPr="00877304">
        <w:rPr>
          <w:rFonts w:ascii="Times New Roman" w:eastAsia="PMingLiU" w:hAnsi="Times New Roman" w:cs="Times New Roman"/>
          <w:sz w:val="24"/>
          <w:szCs w:val="24"/>
          <w:lang w:eastAsia="zh-TW"/>
        </w:rPr>
        <w:t xml:space="preserve">, kura projektu sastāda Izpildītājs. </w:t>
      </w:r>
    </w:p>
    <w:p w14:paraId="42D65C34" w14:textId="77777777" w:rsidR="00021A5D" w:rsidRPr="00877304" w:rsidRDefault="00021A5D" w:rsidP="00021A5D">
      <w:pPr>
        <w:tabs>
          <w:tab w:val="left" w:pos="426"/>
          <w:tab w:val="num" w:pos="1276"/>
        </w:tabs>
        <w:spacing w:after="0" w:line="240" w:lineRule="auto"/>
        <w:ind w:firstLine="851"/>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3</w:t>
      </w:r>
      <w:r w:rsidRPr="00021A5D">
        <w:rPr>
          <w:rFonts w:ascii="Times New Roman" w:eastAsia="PMingLiU" w:hAnsi="Times New Roman" w:cs="Times New Roman"/>
          <w:sz w:val="24"/>
          <w:szCs w:val="24"/>
          <w:lang w:eastAsia="zh-TW"/>
        </w:rPr>
        <w:t>.</w:t>
      </w:r>
      <w:r>
        <w:rPr>
          <w:rFonts w:ascii="Times New Roman" w:eastAsia="PMingLiU" w:hAnsi="Times New Roman" w:cs="Times New Roman"/>
          <w:sz w:val="24"/>
          <w:szCs w:val="24"/>
          <w:lang w:eastAsia="zh-TW"/>
        </w:rPr>
        <w:t>2</w:t>
      </w:r>
      <w:r w:rsidRPr="00021A5D">
        <w:rPr>
          <w:rFonts w:ascii="Times New Roman" w:eastAsia="PMingLiU" w:hAnsi="Times New Roman" w:cs="Times New Roman"/>
          <w:sz w:val="24"/>
          <w:szCs w:val="24"/>
          <w:lang w:eastAsia="zh-TW"/>
        </w:rPr>
        <w:t>.</w:t>
      </w:r>
      <w:r w:rsidRPr="00021A5D">
        <w:rPr>
          <w:rFonts w:ascii="Times New Roman" w:eastAsia="PMingLiU" w:hAnsi="Times New Roman" w:cs="Times New Roman"/>
          <w:sz w:val="24"/>
          <w:szCs w:val="24"/>
          <w:lang w:eastAsia="zh-TW"/>
        </w:rPr>
        <w:tab/>
        <w:t>Pasūtījuma pieņemšana notiek Pasūtītāja norādīt</w:t>
      </w:r>
      <w:r>
        <w:rPr>
          <w:rFonts w:ascii="Times New Roman" w:eastAsia="PMingLiU" w:hAnsi="Times New Roman" w:cs="Times New Roman"/>
          <w:sz w:val="24"/>
          <w:szCs w:val="24"/>
          <w:lang w:eastAsia="zh-TW"/>
        </w:rPr>
        <w:t xml:space="preserve">ajās </w:t>
      </w:r>
      <w:r w:rsidRPr="00021A5D">
        <w:rPr>
          <w:rFonts w:ascii="Times New Roman" w:eastAsia="PMingLiU" w:hAnsi="Times New Roman" w:cs="Times New Roman"/>
          <w:sz w:val="24"/>
          <w:szCs w:val="24"/>
          <w:lang w:eastAsia="zh-TW"/>
        </w:rPr>
        <w:t>telpās</w:t>
      </w:r>
      <w:r>
        <w:rPr>
          <w:rFonts w:ascii="Times New Roman" w:eastAsia="PMingLiU" w:hAnsi="Times New Roman" w:cs="Times New Roman"/>
          <w:sz w:val="24"/>
          <w:szCs w:val="24"/>
          <w:lang w:eastAsia="zh-TW"/>
        </w:rPr>
        <w:t xml:space="preserve"> Rīgas </w:t>
      </w:r>
      <w:proofErr w:type="spellStart"/>
      <w:r>
        <w:rPr>
          <w:rFonts w:ascii="Times New Roman" w:eastAsia="PMingLiU" w:hAnsi="Times New Roman" w:cs="Times New Roman"/>
          <w:sz w:val="24"/>
          <w:szCs w:val="24"/>
          <w:lang w:eastAsia="zh-TW"/>
        </w:rPr>
        <w:t>valstspilsētas</w:t>
      </w:r>
      <w:proofErr w:type="spellEnd"/>
      <w:r>
        <w:rPr>
          <w:rFonts w:ascii="Times New Roman" w:eastAsia="PMingLiU" w:hAnsi="Times New Roman" w:cs="Times New Roman"/>
          <w:sz w:val="24"/>
          <w:szCs w:val="24"/>
          <w:lang w:eastAsia="zh-TW"/>
        </w:rPr>
        <w:t xml:space="preserve"> pašvaldības </w:t>
      </w:r>
      <w:proofErr w:type="spellStart"/>
      <w:r>
        <w:rPr>
          <w:rFonts w:ascii="Times New Roman" w:eastAsia="PMingLiU" w:hAnsi="Times New Roman" w:cs="Times New Roman"/>
          <w:sz w:val="24"/>
          <w:szCs w:val="24"/>
          <w:lang w:eastAsia="zh-TW"/>
        </w:rPr>
        <w:t>adminisdtratīvajā</w:t>
      </w:r>
      <w:proofErr w:type="spellEnd"/>
      <w:r>
        <w:rPr>
          <w:rFonts w:ascii="Times New Roman" w:eastAsia="PMingLiU" w:hAnsi="Times New Roman" w:cs="Times New Roman"/>
          <w:sz w:val="24"/>
          <w:szCs w:val="24"/>
          <w:lang w:eastAsia="zh-TW"/>
        </w:rPr>
        <w:t xml:space="preserve"> teritorijā</w:t>
      </w:r>
      <w:r w:rsidRPr="00021A5D">
        <w:rPr>
          <w:rFonts w:ascii="Times New Roman" w:eastAsia="PMingLiU" w:hAnsi="Times New Roman" w:cs="Times New Roman"/>
          <w:sz w:val="24"/>
          <w:szCs w:val="24"/>
          <w:lang w:eastAsia="zh-TW"/>
        </w:rPr>
        <w:t>.</w:t>
      </w:r>
    </w:p>
    <w:p w14:paraId="349C15AD" w14:textId="7BCA2EEE" w:rsidR="007A2E20" w:rsidRPr="004F0FE6" w:rsidRDefault="002A0884" w:rsidP="00B72AC1">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sidRPr="00877304">
        <w:rPr>
          <w:rFonts w:ascii="Times New Roman" w:eastAsia="PMingLiU" w:hAnsi="Times New Roman" w:cs="Times New Roman"/>
          <w:sz w:val="24"/>
          <w:szCs w:val="24"/>
          <w:lang w:eastAsia="zh-TW"/>
        </w:rPr>
        <w:t xml:space="preserve">3.2. Par visām </w:t>
      </w:r>
      <w:r w:rsidR="00D67B47">
        <w:rPr>
          <w:rFonts w:ascii="Times New Roman" w:eastAsia="PMingLiU" w:hAnsi="Times New Roman" w:cs="Times New Roman"/>
          <w:sz w:val="24"/>
          <w:szCs w:val="24"/>
          <w:lang w:eastAsia="zh-TW"/>
        </w:rPr>
        <w:t>precēm</w:t>
      </w:r>
      <w:r w:rsidRPr="00877304">
        <w:rPr>
          <w:rFonts w:ascii="Times New Roman" w:eastAsia="PMingLiU" w:hAnsi="Times New Roman" w:cs="Times New Roman"/>
          <w:sz w:val="24"/>
          <w:szCs w:val="24"/>
          <w:lang w:eastAsia="zh-TW"/>
        </w:rPr>
        <w:t xml:space="preserve">, </w:t>
      </w:r>
      <w:r w:rsidRPr="004F0FE6">
        <w:rPr>
          <w:rFonts w:ascii="Times New Roman" w:eastAsia="PMingLiU" w:hAnsi="Times New Roman" w:cs="Times New Roman"/>
          <w:sz w:val="24"/>
          <w:szCs w:val="24"/>
          <w:lang w:eastAsia="zh-TW"/>
        </w:rPr>
        <w:t xml:space="preserve">kuras </w:t>
      </w:r>
      <w:r w:rsidR="00774D8F" w:rsidRPr="004F0FE6">
        <w:rPr>
          <w:rFonts w:ascii="Times New Roman" w:hAnsi="Times New Roman" w:cs="Times New Roman"/>
          <w:sz w:val="24"/>
          <w:szCs w:val="24"/>
        </w:rPr>
        <w:t>Piegādātājs</w:t>
      </w:r>
      <w:r w:rsidRPr="004F0FE6">
        <w:rPr>
          <w:rFonts w:ascii="Times New Roman" w:eastAsia="PMingLiU" w:hAnsi="Times New Roman" w:cs="Times New Roman"/>
          <w:sz w:val="24"/>
          <w:szCs w:val="24"/>
          <w:lang w:eastAsia="zh-TW"/>
        </w:rPr>
        <w:t xml:space="preserve"> </w:t>
      </w:r>
      <w:r w:rsidR="00D67B47" w:rsidRPr="004F0FE6">
        <w:rPr>
          <w:rFonts w:ascii="Times New Roman" w:eastAsia="PMingLiU" w:hAnsi="Times New Roman" w:cs="Times New Roman"/>
          <w:sz w:val="24"/>
          <w:szCs w:val="24"/>
          <w:lang w:eastAsia="zh-TW"/>
        </w:rPr>
        <w:t>piegādā</w:t>
      </w:r>
      <w:r w:rsidRPr="004F0FE6">
        <w:rPr>
          <w:rFonts w:ascii="Times New Roman" w:eastAsia="PMingLiU" w:hAnsi="Times New Roman" w:cs="Times New Roman"/>
          <w:sz w:val="24"/>
          <w:szCs w:val="24"/>
          <w:lang w:eastAsia="zh-TW"/>
        </w:rPr>
        <w:t xml:space="preserve"> saskaņā ar </w:t>
      </w:r>
      <w:r w:rsidR="001E6D17" w:rsidRPr="004F0FE6">
        <w:rPr>
          <w:rFonts w:ascii="Times New Roman" w:eastAsia="PMingLiU" w:hAnsi="Times New Roman" w:cs="Times New Roman"/>
          <w:sz w:val="24"/>
          <w:szCs w:val="24"/>
          <w:lang w:eastAsia="zh-TW"/>
        </w:rPr>
        <w:t>T</w:t>
      </w:r>
      <w:r w:rsidRPr="004F0FE6">
        <w:rPr>
          <w:rFonts w:ascii="Times New Roman" w:eastAsia="PMingLiU" w:hAnsi="Times New Roman" w:cs="Times New Roman"/>
          <w:sz w:val="24"/>
          <w:szCs w:val="24"/>
          <w:lang w:eastAsia="zh-TW"/>
        </w:rPr>
        <w:t xml:space="preserve">ehnisko specifikāciju </w:t>
      </w:r>
      <w:r w:rsidR="001E6D17" w:rsidRPr="004F0FE6">
        <w:rPr>
          <w:rFonts w:ascii="Times New Roman" w:eastAsia="PMingLiU" w:hAnsi="Times New Roman" w:cs="Times New Roman"/>
          <w:sz w:val="24"/>
          <w:szCs w:val="24"/>
          <w:lang w:eastAsia="zh-TW"/>
        </w:rPr>
        <w:t xml:space="preserve">– Tehnisko </w:t>
      </w:r>
      <w:r w:rsidRPr="004F0FE6">
        <w:rPr>
          <w:rFonts w:ascii="Times New Roman" w:eastAsia="PMingLiU" w:hAnsi="Times New Roman" w:cs="Times New Roman"/>
          <w:sz w:val="24"/>
          <w:szCs w:val="24"/>
          <w:lang w:eastAsia="zh-TW"/>
        </w:rPr>
        <w:t>piedāvājumu Līguma 1.1. apakšpunktā noteiktajā Iepirkuma daļā, tiek sagatavots viens nodošanas – pieņemšanas akts.</w:t>
      </w:r>
      <w:r w:rsidR="00D67B47" w:rsidRPr="004F0FE6">
        <w:rPr>
          <w:rFonts w:ascii="Times New Roman" w:eastAsia="PMingLiU" w:hAnsi="Times New Roman" w:cs="Times New Roman"/>
          <w:sz w:val="24"/>
          <w:szCs w:val="24"/>
          <w:lang w:eastAsia="zh-TW"/>
        </w:rPr>
        <w:t xml:space="preserve"> Ir pieļaujams sagatavot atsevišķu</w:t>
      </w:r>
      <w:r w:rsidR="004F0FE6" w:rsidRPr="004F0FE6">
        <w:rPr>
          <w:rFonts w:ascii="Times New Roman" w:eastAsia="PMingLiU" w:hAnsi="Times New Roman" w:cs="Times New Roman"/>
          <w:sz w:val="24"/>
          <w:szCs w:val="24"/>
          <w:lang w:eastAsia="zh-TW"/>
        </w:rPr>
        <w:t>s</w:t>
      </w:r>
      <w:r w:rsidR="00D67B47" w:rsidRPr="004F0FE6">
        <w:rPr>
          <w:rFonts w:ascii="Times New Roman" w:eastAsia="PMingLiU" w:hAnsi="Times New Roman" w:cs="Times New Roman"/>
          <w:sz w:val="24"/>
          <w:szCs w:val="24"/>
          <w:lang w:eastAsia="zh-TW"/>
        </w:rPr>
        <w:t xml:space="preserve"> nodošanas</w:t>
      </w:r>
      <w:r w:rsidR="000E185C" w:rsidRPr="004F0FE6">
        <w:rPr>
          <w:rFonts w:ascii="Times New Roman" w:eastAsia="PMingLiU" w:hAnsi="Times New Roman" w:cs="Times New Roman"/>
          <w:sz w:val="24"/>
          <w:szCs w:val="24"/>
          <w:lang w:eastAsia="zh-TW"/>
        </w:rPr>
        <w:t xml:space="preserve"> – </w:t>
      </w:r>
      <w:r w:rsidR="00D67B47" w:rsidRPr="004F0FE6">
        <w:rPr>
          <w:rFonts w:ascii="Times New Roman" w:eastAsia="PMingLiU" w:hAnsi="Times New Roman" w:cs="Times New Roman"/>
          <w:sz w:val="24"/>
          <w:szCs w:val="24"/>
          <w:lang w:eastAsia="zh-TW"/>
        </w:rPr>
        <w:t>pieņemšanas aktu</w:t>
      </w:r>
      <w:r w:rsidR="004F0FE6" w:rsidRPr="004F0FE6">
        <w:rPr>
          <w:rFonts w:ascii="Times New Roman" w:eastAsia="PMingLiU" w:hAnsi="Times New Roman" w:cs="Times New Roman"/>
          <w:sz w:val="24"/>
          <w:szCs w:val="24"/>
          <w:lang w:eastAsia="zh-TW"/>
        </w:rPr>
        <w:t>s</w:t>
      </w:r>
      <w:r w:rsidR="00D67B47" w:rsidRPr="004F0FE6">
        <w:rPr>
          <w:rFonts w:ascii="Times New Roman" w:eastAsia="PMingLiU" w:hAnsi="Times New Roman" w:cs="Times New Roman"/>
          <w:sz w:val="24"/>
          <w:szCs w:val="24"/>
          <w:lang w:eastAsia="zh-TW"/>
        </w:rPr>
        <w:t xml:space="preserve"> par Līguma 1.1. apakšpunktā noteiktās Iepirkuma daļas </w:t>
      </w:r>
      <w:r w:rsidR="004F0FE6" w:rsidRPr="004F0FE6">
        <w:rPr>
          <w:rFonts w:ascii="Times New Roman" w:eastAsia="Times New Roman" w:hAnsi="Times New Roman" w:cs="Times New Roman"/>
          <w:color w:val="000000"/>
          <w:sz w:val="24"/>
          <w:szCs w:val="24"/>
        </w:rPr>
        <w:t>pozīcijām</w:t>
      </w:r>
      <w:r w:rsidR="00D67B47" w:rsidRPr="004F0FE6">
        <w:rPr>
          <w:rFonts w:ascii="Times New Roman" w:eastAsia="PMingLiU" w:hAnsi="Times New Roman" w:cs="Times New Roman"/>
          <w:sz w:val="24"/>
          <w:szCs w:val="24"/>
          <w:lang w:eastAsia="zh-TW"/>
        </w:rPr>
        <w:t xml:space="preserve"> (Līguma 1.pielikuma 1.1.</w:t>
      </w:r>
      <w:r w:rsidR="004F0FE6">
        <w:rPr>
          <w:rFonts w:ascii="Times New Roman" w:eastAsia="PMingLiU" w:hAnsi="Times New Roman" w:cs="Times New Roman"/>
          <w:sz w:val="24"/>
          <w:szCs w:val="24"/>
          <w:lang w:eastAsia="zh-TW"/>
        </w:rPr>
        <w:t xml:space="preserve"> </w:t>
      </w:r>
      <w:r w:rsidR="00D67B47" w:rsidRPr="004F0FE6">
        <w:rPr>
          <w:rFonts w:ascii="Times New Roman" w:eastAsia="PMingLiU" w:hAnsi="Times New Roman" w:cs="Times New Roman"/>
          <w:sz w:val="24"/>
          <w:szCs w:val="24"/>
          <w:lang w:eastAsia="zh-TW"/>
        </w:rPr>
        <w:t>-</w:t>
      </w:r>
      <w:r w:rsidR="004F0FE6">
        <w:rPr>
          <w:rFonts w:ascii="Times New Roman" w:eastAsia="PMingLiU" w:hAnsi="Times New Roman" w:cs="Times New Roman"/>
          <w:sz w:val="24"/>
          <w:szCs w:val="24"/>
          <w:lang w:eastAsia="zh-TW"/>
        </w:rPr>
        <w:t xml:space="preserve"> </w:t>
      </w:r>
      <w:r w:rsidR="00D67B47" w:rsidRPr="004F0FE6">
        <w:rPr>
          <w:rFonts w:ascii="Times New Roman" w:eastAsia="PMingLiU" w:hAnsi="Times New Roman" w:cs="Times New Roman"/>
          <w:sz w:val="24"/>
          <w:szCs w:val="24"/>
          <w:lang w:eastAsia="zh-TW"/>
        </w:rPr>
        <w:t>1.</w:t>
      </w:r>
      <w:r w:rsidR="004F0FE6" w:rsidRPr="004F0FE6">
        <w:rPr>
          <w:rFonts w:ascii="Times New Roman" w:eastAsia="PMingLiU" w:hAnsi="Times New Roman" w:cs="Times New Roman"/>
          <w:sz w:val="24"/>
          <w:szCs w:val="24"/>
          <w:lang w:eastAsia="zh-TW"/>
        </w:rPr>
        <w:t>22</w:t>
      </w:r>
      <w:r w:rsidR="00D67B47" w:rsidRPr="004F0FE6">
        <w:rPr>
          <w:rFonts w:ascii="Times New Roman" w:eastAsia="PMingLiU" w:hAnsi="Times New Roman" w:cs="Times New Roman"/>
          <w:sz w:val="24"/>
          <w:szCs w:val="24"/>
          <w:lang w:eastAsia="zh-TW"/>
        </w:rPr>
        <w:t xml:space="preserve">., 2.1. – </w:t>
      </w:r>
      <w:r w:rsidR="004F0FE6" w:rsidRPr="004F0FE6">
        <w:rPr>
          <w:rFonts w:ascii="Times New Roman" w:eastAsia="PMingLiU" w:hAnsi="Times New Roman" w:cs="Times New Roman"/>
          <w:sz w:val="24"/>
          <w:szCs w:val="24"/>
          <w:lang w:eastAsia="zh-TW"/>
        </w:rPr>
        <w:t>2.45.</w:t>
      </w:r>
      <w:r w:rsidR="00D67B47" w:rsidRPr="004F0FE6">
        <w:rPr>
          <w:rFonts w:ascii="Times New Roman" w:eastAsia="PMingLiU" w:hAnsi="Times New Roman" w:cs="Times New Roman"/>
          <w:sz w:val="24"/>
          <w:szCs w:val="24"/>
          <w:lang w:eastAsia="zh-TW"/>
        </w:rPr>
        <w:t xml:space="preserve"> </w:t>
      </w:r>
      <w:r w:rsidR="003B527B" w:rsidRPr="004F0FE6">
        <w:rPr>
          <w:rFonts w:ascii="Times New Roman" w:eastAsia="PMingLiU" w:hAnsi="Times New Roman" w:cs="Times New Roman"/>
          <w:sz w:val="24"/>
          <w:szCs w:val="24"/>
          <w:lang w:eastAsia="zh-TW"/>
        </w:rPr>
        <w:t>apakš</w:t>
      </w:r>
      <w:r w:rsidR="000E185C" w:rsidRPr="004F0FE6">
        <w:rPr>
          <w:rFonts w:ascii="Times New Roman" w:eastAsia="PMingLiU" w:hAnsi="Times New Roman" w:cs="Times New Roman"/>
          <w:sz w:val="24"/>
          <w:szCs w:val="24"/>
          <w:lang w:eastAsia="zh-TW"/>
        </w:rPr>
        <w:t>punkti</w:t>
      </w:r>
      <w:r w:rsidR="00D67B47" w:rsidRPr="004F0FE6">
        <w:rPr>
          <w:rFonts w:ascii="Times New Roman" w:eastAsia="PMingLiU" w:hAnsi="Times New Roman" w:cs="Times New Roman"/>
          <w:sz w:val="24"/>
          <w:szCs w:val="24"/>
          <w:lang w:eastAsia="zh-TW"/>
        </w:rPr>
        <w:t>)</w:t>
      </w:r>
      <w:r w:rsidR="000E185C" w:rsidRPr="004F0FE6">
        <w:rPr>
          <w:rFonts w:ascii="Times New Roman" w:eastAsia="PMingLiU" w:hAnsi="Times New Roman" w:cs="Times New Roman"/>
          <w:sz w:val="24"/>
          <w:szCs w:val="24"/>
          <w:lang w:eastAsia="zh-TW"/>
        </w:rPr>
        <w:t xml:space="preserve">, ja Piegāde tiek nodrošināta uz citu adresi vai tiek veikta dažādās dienās. </w:t>
      </w:r>
    </w:p>
    <w:p w14:paraId="62F85F11" w14:textId="77777777" w:rsidR="00021A5D" w:rsidRPr="00021A5D" w:rsidRDefault="00B72AC1" w:rsidP="00021A5D">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sidRPr="004F0FE6">
        <w:rPr>
          <w:rFonts w:ascii="Times New Roman" w:eastAsia="PMingLiU" w:hAnsi="Times New Roman" w:cs="Times New Roman"/>
          <w:sz w:val="24"/>
          <w:szCs w:val="24"/>
          <w:lang w:eastAsia="zh-TW"/>
        </w:rPr>
        <w:t>3.</w:t>
      </w:r>
      <w:r w:rsidR="00021A5D" w:rsidRPr="004F0FE6">
        <w:rPr>
          <w:rFonts w:ascii="Times New Roman" w:eastAsia="PMingLiU" w:hAnsi="Times New Roman" w:cs="Times New Roman"/>
          <w:sz w:val="24"/>
          <w:szCs w:val="24"/>
          <w:lang w:eastAsia="zh-TW"/>
        </w:rPr>
        <w:t>3</w:t>
      </w:r>
      <w:r w:rsidRPr="004F0FE6">
        <w:rPr>
          <w:rFonts w:ascii="Times New Roman" w:eastAsia="PMingLiU" w:hAnsi="Times New Roman" w:cs="Times New Roman"/>
          <w:sz w:val="24"/>
          <w:szCs w:val="24"/>
          <w:lang w:eastAsia="zh-TW"/>
        </w:rPr>
        <w:t>. </w:t>
      </w:r>
      <w:r w:rsidR="00021A5D" w:rsidRPr="004F0FE6">
        <w:rPr>
          <w:rFonts w:ascii="Times New Roman" w:eastAsia="PMingLiU" w:hAnsi="Times New Roman" w:cs="Times New Roman"/>
          <w:sz w:val="24"/>
          <w:szCs w:val="24"/>
          <w:lang w:eastAsia="zh-TW"/>
        </w:rPr>
        <w:t xml:space="preserve"> Ja Pasūtītājs, pārbaudot Piegādes atbilstību, konstatē Piegādes kvalitātes neatbilstību (turpmāk tekstā – Defekti), tiek noformēts preču defektu konstatācijas</w:t>
      </w:r>
      <w:r w:rsidR="00021A5D" w:rsidRPr="00021A5D">
        <w:rPr>
          <w:rFonts w:ascii="Times New Roman" w:eastAsia="PMingLiU" w:hAnsi="Times New Roman" w:cs="Times New Roman"/>
          <w:sz w:val="24"/>
          <w:szCs w:val="24"/>
          <w:lang w:eastAsia="zh-TW"/>
        </w:rPr>
        <w:t xml:space="preserve"> akts (turpmāk – Defektu akts) un nosūtīts Piegādātājam, norādot Defektu būtību. Pasūtītājs nepieņem </w:t>
      </w:r>
      <w:r w:rsidR="00021A5D">
        <w:rPr>
          <w:rFonts w:ascii="Times New Roman" w:eastAsia="PMingLiU" w:hAnsi="Times New Roman" w:cs="Times New Roman"/>
          <w:sz w:val="24"/>
          <w:szCs w:val="24"/>
          <w:lang w:eastAsia="zh-TW"/>
        </w:rPr>
        <w:t>p</w:t>
      </w:r>
      <w:r w:rsidR="00021A5D" w:rsidRPr="00021A5D">
        <w:rPr>
          <w:rFonts w:ascii="Times New Roman" w:eastAsia="PMingLiU" w:hAnsi="Times New Roman" w:cs="Times New Roman"/>
          <w:sz w:val="24"/>
          <w:szCs w:val="24"/>
          <w:lang w:eastAsia="zh-TW"/>
        </w:rPr>
        <w:t>reces, kas neatbilst Līguma noteikumiem.</w:t>
      </w:r>
    </w:p>
    <w:p w14:paraId="6D640B7B" w14:textId="77777777" w:rsidR="00021A5D" w:rsidRPr="00021A5D" w:rsidRDefault="00021A5D" w:rsidP="00021A5D">
      <w:pPr>
        <w:tabs>
          <w:tab w:val="left" w:pos="426"/>
          <w:tab w:val="num" w:pos="1418"/>
        </w:tabs>
        <w:spacing w:after="0" w:line="240" w:lineRule="auto"/>
        <w:ind w:firstLine="851"/>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3.4</w:t>
      </w:r>
      <w:r w:rsidRPr="00021A5D">
        <w:rPr>
          <w:rFonts w:ascii="Times New Roman" w:eastAsia="PMingLiU" w:hAnsi="Times New Roman" w:cs="Times New Roman"/>
          <w:sz w:val="24"/>
          <w:szCs w:val="24"/>
          <w:lang w:eastAsia="zh-TW"/>
        </w:rPr>
        <w:t>.</w:t>
      </w:r>
      <w:r w:rsidRPr="00021A5D">
        <w:rPr>
          <w:rFonts w:ascii="Times New Roman" w:eastAsia="PMingLiU" w:hAnsi="Times New Roman" w:cs="Times New Roman"/>
          <w:sz w:val="24"/>
          <w:szCs w:val="24"/>
          <w:lang w:eastAsia="zh-TW"/>
        </w:rPr>
        <w:tab/>
        <w:t xml:space="preserve">Piegādātājs uz sava rēķina novērš konstatētos Defektus Pušu saskaņotā termiņā, bet ja Puses nespēj vienoties, ne vēlāk kā 10 (desmit) darbdienu laikā pēc Pasūtītāja rakstveida iebildumu saņemšanas dienas. Pēc Defektu novēršanas izdarāma atkārtota </w:t>
      </w:r>
      <w:r>
        <w:rPr>
          <w:rFonts w:ascii="Times New Roman" w:eastAsia="PMingLiU" w:hAnsi="Times New Roman" w:cs="Times New Roman"/>
          <w:sz w:val="24"/>
          <w:szCs w:val="24"/>
          <w:lang w:eastAsia="zh-TW"/>
        </w:rPr>
        <w:t>p</w:t>
      </w:r>
      <w:r w:rsidRPr="00021A5D">
        <w:rPr>
          <w:rFonts w:ascii="Times New Roman" w:eastAsia="PMingLiU" w:hAnsi="Times New Roman" w:cs="Times New Roman"/>
          <w:sz w:val="24"/>
          <w:szCs w:val="24"/>
          <w:lang w:eastAsia="zh-TW"/>
        </w:rPr>
        <w:t xml:space="preserve">reču un </w:t>
      </w:r>
      <w:r>
        <w:rPr>
          <w:rFonts w:ascii="Times New Roman" w:eastAsia="PMingLiU" w:hAnsi="Times New Roman" w:cs="Times New Roman"/>
          <w:sz w:val="24"/>
          <w:szCs w:val="24"/>
          <w:lang w:eastAsia="zh-TW"/>
        </w:rPr>
        <w:t>P</w:t>
      </w:r>
      <w:r w:rsidRPr="00021A5D">
        <w:rPr>
          <w:rFonts w:ascii="Times New Roman" w:eastAsia="PMingLiU" w:hAnsi="Times New Roman" w:cs="Times New Roman"/>
          <w:sz w:val="24"/>
          <w:szCs w:val="24"/>
          <w:lang w:eastAsia="zh-TW"/>
        </w:rPr>
        <w:t>iegādes pieņemšana Līgumā noteiktajā kārtībā.</w:t>
      </w:r>
    </w:p>
    <w:p w14:paraId="321954A3" w14:textId="77777777" w:rsidR="00021A5D" w:rsidRPr="00021A5D" w:rsidRDefault="00021A5D" w:rsidP="00021A5D">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3.5. </w:t>
      </w:r>
      <w:r w:rsidRPr="00021A5D">
        <w:rPr>
          <w:rFonts w:ascii="Times New Roman" w:eastAsia="PMingLiU" w:hAnsi="Times New Roman" w:cs="Times New Roman"/>
          <w:sz w:val="24"/>
          <w:szCs w:val="24"/>
          <w:lang w:eastAsia="zh-TW"/>
        </w:rPr>
        <w:t xml:space="preserve">Jebkādu Defektu aktā minēto Defektu novēršanu Piegādātājs veic par saviem līdzekļiem, un Pasūtītājam nav pienākums atlīdzināt Piegādātājam jebkādus tā izdevumus, kas radušies saistībā ar Defektu novēršanu. </w:t>
      </w:r>
    </w:p>
    <w:p w14:paraId="10D0BADF" w14:textId="77777777" w:rsidR="00021A5D" w:rsidRPr="00021A5D" w:rsidRDefault="00021A5D" w:rsidP="00021A5D">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lastRenderedPageBreak/>
        <w:t xml:space="preserve">3.6. </w:t>
      </w:r>
      <w:r w:rsidRPr="00021A5D">
        <w:rPr>
          <w:rFonts w:ascii="Times New Roman" w:eastAsia="PMingLiU" w:hAnsi="Times New Roman" w:cs="Times New Roman"/>
          <w:sz w:val="24"/>
          <w:szCs w:val="24"/>
          <w:lang w:eastAsia="zh-TW"/>
        </w:rPr>
        <w:t xml:space="preserve">Ja Pasūtītājs ir konstatējis Defektus, kurus Piegādātājs neatzīst par Defektiem, un Defektu konstatēšanai var būt nepieciešamas īpašas zināšanas, Pasūtītājs Preču novērtēšanai ir tiesīgs pieaicināt ekspertu. Eksperta vērtējums ir saistošs gan Piegādātājam, gan Pasūtītājam. </w:t>
      </w:r>
    </w:p>
    <w:p w14:paraId="329DC5B1" w14:textId="77777777" w:rsidR="00B638E2" w:rsidRDefault="00021A5D" w:rsidP="00021A5D">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3.7. </w:t>
      </w:r>
      <w:r w:rsidRPr="00021A5D">
        <w:rPr>
          <w:rFonts w:ascii="Times New Roman" w:eastAsia="PMingLiU" w:hAnsi="Times New Roman" w:cs="Times New Roman"/>
          <w:sz w:val="24"/>
          <w:szCs w:val="24"/>
          <w:lang w:eastAsia="zh-TW"/>
        </w:rPr>
        <w:t>Ja pieaicinātais eksperts konstatē, ka Preču Defekti radušies Piegādātāja vainas dēļ, Piegādātājs novērš Defektus par saviem līdzekļiem, kā arī atlīdzina ar eksperta pieaicināšanu saistītos izdevumus Pušu saskaņotā termiņā. Ja Puses nespēj vienoties par izdevumu, kas saistīti ar eksperta pieaicināšanu, atlīdzināšanas termiņu vai arī Piegādātājs neatlīdzina izdevumus noteiktajā termiņā, Puses vienojas, ka šos izdevumus Pasūtītājs ietur no Piegādātājam izmaksājamām summām.</w:t>
      </w:r>
    </w:p>
    <w:p w14:paraId="69B5F87B" w14:textId="77777777" w:rsidR="00021A5D" w:rsidRPr="00877304" w:rsidRDefault="00021A5D" w:rsidP="00021A5D">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p>
    <w:p w14:paraId="050A7714" w14:textId="77777777" w:rsidR="000E185C" w:rsidRPr="000E185C" w:rsidRDefault="000E185C" w:rsidP="000E185C">
      <w:pPr>
        <w:pBdr>
          <w:top w:val="nil"/>
          <w:left w:val="nil"/>
          <w:bottom w:val="nil"/>
          <w:right w:val="nil"/>
          <w:between w:val="nil"/>
        </w:pBdr>
        <w:tabs>
          <w:tab w:val="left" w:pos="284"/>
        </w:tabs>
        <w:suppressAutoHyphens/>
        <w:spacing w:after="0" w:line="240" w:lineRule="auto"/>
        <w:jc w:val="center"/>
        <w:textDirection w:val="btLr"/>
        <w:textAlignment w:val="top"/>
        <w:outlineLvl w:val="0"/>
        <w:rPr>
          <w:rFonts w:ascii="Times New Roman" w:eastAsia="PMingLiU" w:hAnsi="Times New Roman" w:cs="Times New Roman"/>
          <w:b/>
          <w:bCs/>
          <w:sz w:val="24"/>
          <w:szCs w:val="24"/>
          <w:lang w:eastAsia="zh-TW"/>
        </w:rPr>
      </w:pPr>
      <w:r w:rsidRPr="000E185C">
        <w:rPr>
          <w:rFonts w:ascii="Times New Roman" w:eastAsia="PMingLiU" w:hAnsi="Times New Roman" w:cs="Times New Roman"/>
          <w:b/>
          <w:bCs/>
          <w:sz w:val="24"/>
          <w:szCs w:val="24"/>
          <w:lang w:eastAsia="zh-TW"/>
        </w:rPr>
        <w:t>4. Garantija</w:t>
      </w:r>
    </w:p>
    <w:p w14:paraId="7D86FF6C" w14:textId="77777777" w:rsidR="000E185C" w:rsidRPr="000E185C" w:rsidRDefault="000E185C" w:rsidP="000E185C">
      <w:pPr>
        <w:pStyle w:val="Sarakstarindkopa"/>
        <w:pBdr>
          <w:top w:val="nil"/>
          <w:left w:val="nil"/>
          <w:bottom w:val="nil"/>
          <w:right w:val="nil"/>
          <w:between w:val="nil"/>
        </w:pBdr>
        <w:suppressAutoHyphens/>
        <w:spacing w:after="0" w:line="240" w:lineRule="auto"/>
        <w:ind w:left="0" w:firstLine="851"/>
        <w:jc w:val="both"/>
        <w:textDirection w:val="btLr"/>
        <w:textAlignment w:val="top"/>
        <w:outlineLvl w:val="0"/>
        <w:rPr>
          <w:rFonts w:ascii="Times New Roman" w:eastAsia="PMingLiU" w:hAnsi="Times New Roman"/>
          <w:sz w:val="24"/>
          <w:szCs w:val="24"/>
          <w:lang w:eastAsia="zh-TW"/>
        </w:rPr>
      </w:pPr>
      <w:r>
        <w:rPr>
          <w:rFonts w:ascii="Times New Roman" w:eastAsia="PMingLiU" w:hAnsi="Times New Roman"/>
          <w:sz w:val="24"/>
          <w:szCs w:val="24"/>
          <w:lang w:eastAsia="zh-TW"/>
        </w:rPr>
        <w:t xml:space="preserve">4.1. </w:t>
      </w:r>
      <w:r w:rsidRPr="000E185C">
        <w:rPr>
          <w:rFonts w:ascii="Times New Roman" w:eastAsia="PMingLiU" w:hAnsi="Times New Roman"/>
          <w:sz w:val="24"/>
          <w:szCs w:val="24"/>
          <w:lang w:eastAsia="zh-TW"/>
        </w:rPr>
        <w:t xml:space="preserve">Piegādātājs garantē, ka piegādes gaitā Pasūtījuma cenas un sortiments netiks mainīts un Pasūtījums tiks izpildīts kvalitatīvi un savlaicīgi. </w:t>
      </w:r>
    </w:p>
    <w:p w14:paraId="3F01C52D" w14:textId="77777777" w:rsidR="000E185C" w:rsidRPr="000E185C" w:rsidRDefault="000E185C" w:rsidP="000E185C">
      <w:pPr>
        <w:pStyle w:val="Sarakstarindkopa"/>
        <w:pBdr>
          <w:top w:val="nil"/>
          <w:left w:val="nil"/>
          <w:bottom w:val="nil"/>
          <w:right w:val="nil"/>
          <w:between w:val="nil"/>
        </w:pBdr>
        <w:suppressAutoHyphens/>
        <w:spacing w:after="0" w:line="240" w:lineRule="auto"/>
        <w:ind w:left="0" w:firstLine="851"/>
        <w:jc w:val="both"/>
        <w:textDirection w:val="btLr"/>
        <w:textAlignment w:val="top"/>
        <w:outlineLvl w:val="0"/>
        <w:rPr>
          <w:rFonts w:ascii="Times New Roman" w:eastAsia="PMingLiU" w:hAnsi="Times New Roman"/>
          <w:sz w:val="24"/>
          <w:szCs w:val="24"/>
          <w:lang w:eastAsia="zh-TW"/>
        </w:rPr>
      </w:pPr>
      <w:r>
        <w:rPr>
          <w:rFonts w:ascii="Times New Roman" w:eastAsia="PMingLiU" w:hAnsi="Times New Roman"/>
          <w:sz w:val="24"/>
          <w:szCs w:val="24"/>
          <w:lang w:eastAsia="zh-TW"/>
        </w:rPr>
        <w:t xml:space="preserve">4.2. </w:t>
      </w:r>
      <w:r w:rsidRPr="000E185C">
        <w:rPr>
          <w:rFonts w:ascii="Times New Roman" w:eastAsia="PMingLiU" w:hAnsi="Times New Roman"/>
          <w:sz w:val="24"/>
          <w:szCs w:val="24"/>
          <w:lang w:eastAsia="zh-TW"/>
        </w:rPr>
        <w:t xml:space="preserve">Piegādātājs dod garantijas laiku </w:t>
      </w:r>
      <w:r w:rsidR="00021A5D" w:rsidRPr="00021A5D">
        <w:rPr>
          <w:rFonts w:ascii="Times New Roman" w:eastAsia="PMingLiU" w:hAnsi="Times New Roman"/>
          <w:sz w:val="24"/>
          <w:szCs w:val="24"/>
          <w:lang w:eastAsia="zh-TW"/>
        </w:rPr>
        <w:t>24 (divdesmit četri) mēnešus no rēķina un nodošanas –pieņemšanas akta parakstīšanas brīža</w:t>
      </w:r>
      <w:r w:rsidR="00021A5D">
        <w:rPr>
          <w:rFonts w:ascii="Times New Roman" w:eastAsia="PMingLiU" w:hAnsi="Times New Roman"/>
          <w:sz w:val="24"/>
          <w:szCs w:val="24"/>
          <w:lang w:eastAsia="zh-TW"/>
        </w:rPr>
        <w:t>,</w:t>
      </w:r>
      <w:r w:rsidRPr="000E185C">
        <w:rPr>
          <w:rFonts w:ascii="Times New Roman" w:eastAsia="PMingLiU" w:hAnsi="Times New Roman"/>
          <w:sz w:val="24"/>
          <w:szCs w:val="24"/>
          <w:lang w:eastAsia="zh-TW"/>
        </w:rPr>
        <w:t xml:space="preserve"> ja </w:t>
      </w:r>
      <w:r w:rsidR="00021A5D">
        <w:rPr>
          <w:rFonts w:ascii="Times New Roman" w:eastAsia="PMingLiU" w:hAnsi="Times New Roman"/>
          <w:sz w:val="24"/>
          <w:szCs w:val="24"/>
          <w:lang w:eastAsia="zh-TW"/>
        </w:rPr>
        <w:t>preču</w:t>
      </w:r>
      <w:r w:rsidRPr="000E185C">
        <w:rPr>
          <w:rFonts w:ascii="Times New Roman" w:eastAsia="PMingLiU" w:hAnsi="Times New Roman"/>
          <w:sz w:val="24"/>
          <w:szCs w:val="24"/>
          <w:lang w:eastAsia="zh-TW"/>
        </w:rPr>
        <w:t xml:space="preserve"> ekspluatācija veikta atbilstoši lietošanas prasībām.</w:t>
      </w:r>
    </w:p>
    <w:p w14:paraId="41F61B66" w14:textId="77777777" w:rsidR="000E185C" w:rsidRPr="000E185C" w:rsidRDefault="000E185C" w:rsidP="000E185C">
      <w:pPr>
        <w:pStyle w:val="Sarakstarindkopa"/>
        <w:pBdr>
          <w:top w:val="nil"/>
          <w:left w:val="nil"/>
          <w:bottom w:val="nil"/>
          <w:right w:val="nil"/>
          <w:between w:val="nil"/>
        </w:pBdr>
        <w:suppressAutoHyphens/>
        <w:spacing w:after="0" w:line="240" w:lineRule="auto"/>
        <w:ind w:left="0" w:firstLine="851"/>
        <w:jc w:val="both"/>
        <w:textDirection w:val="btLr"/>
        <w:textAlignment w:val="top"/>
        <w:outlineLvl w:val="0"/>
        <w:rPr>
          <w:rFonts w:ascii="Times New Roman" w:eastAsia="PMingLiU" w:hAnsi="Times New Roman"/>
          <w:sz w:val="24"/>
          <w:szCs w:val="24"/>
          <w:lang w:eastAsia="zh-TW"/>
        </w:rPr>
      </w:pPr>
      <w:r>
        <w:rPr>
          <w:rFonts w:ascii="Times New Roman" w:eastAsia="PMingLiU" w:hAnsi="Times New Roman"/>
          <w:sz w:val="24"/>
          <w:szCs w:val="24"/>
          <w:lang w:eastAsia="zh-TW"/>
        </w:rPr>
        <w:t xml:space="preserve">4.3. </w:t>
      </w:r>
      <w:r w:rsidRPr="000E185C">
        <w:rPr>
          <w:rFonts w:ascii="Times New Roman" w:eastAsia="PMingLiU" w:hAnsi="Times New Roman"/>
          <w:sz w:val="24"/>
          <w:szCs w:val="24"/>
          <w:lang w:eastAsia="zh-TW"/>
        </w:rPr>
        <w:t xml:space="preserve">Garantijas laikā konstatētos defektus Pasūtītājs paziņo Piegādātājam, iesniedzot rakstisku pieteikumu. </w:t>
      </w:r>
    </w:p>
    <w:p w14:paraId="1985FFE8" w14:textId="77777777" w:rsidR="000E185C" w:rsidRPr="000E185C" w:rsidRDefault="000E185C" w:rsidP="000E185C">
      <w:pPr>
        <w:pStyle w:val="Sarakstarindkopa"/>
        <w:pBdr>
          <w:top w:val="nil"/>
          <w:left w:val="nil"/>
          <w:bottom w:val="nil"/>
          <w:right w:val="nil"/>
          <w:between w:val="nil"/>
        </w:pBdr>
        <w:suppressAutoHyphens/>
        <w:spacing w:after="0" w:line="240" w:lineRule="auto"/>
        <w:ind w:left="0" w:firstLine="851"/>
        <w:jc w:val="both"/>
        <w:textDirection w:val="btLr"/>
        <w:textAlignment w:val="top"/>
        <w:outlineLvl w:val="0"/>
        <w:rPr>
          <w:rFonts w:ascii="Times New Roman" w:eastAsia="PMingLiU" w:hAnsi="Times New Roman"/>
          <w:sz w:val="24"/>
          <w:szCs w:val="24"/>
          <w:lang w:eastAsia="zh-TW"/>
        </w:rPr>
      </w:pPr>
      <w:r>
        <w:rPr>
          <w:rFonts w:ascii="Times New Roman" w:eastAsia="PMingLiU" w:hAnsi="Times New Roman"/>
          <w:sz w:val="24"/>
          <w:szCs w:val="24"/>
          <w:lang w:eastAsia="zh-TW"/>
        </w:rPr>
        <w:t xml:space="preserve">4.4. </w:t>
      </w:r>
      <w:r w:rsidRPr="000E185C">
        <w:rPr>
          <w:rFonts w:ascii="Times New Roman" w:eastAsia="PMingLiU" w:hAnsi="Times New Roman"/>
          <w:sz w:val="24"/>
          <w:szCs w:val="24"/>
          <w:lang w:eastAsia="zh-TW"/>
        </w:rPr>
        <w:t xml:space="preserve">Ja pieteikums par Pasūtījuma izpildes laikā piegādātas preces defektiem saņemts sešu mēnešu laikā pēc Pasūtījuma nodošanas, Piegādātājam 30 (trīsdesmit) dienu laikā no pieteikuma saņemšanas dienas jāveic preces apmaiņa vai jāatmaksā tās vērtība. Ja defekti konstatēti garantijas laikā pēc sešiem mēnešiem no tās piegādes brīža, Piegādātājam 30 (trīsdesmit) dienu laikā pēc rakstiska paziņojuma saņemšanas par saviem līdzekļiem jānovērš norādītie defekti, vai jāsniedz motivēta atteikuma atbilde garantijas saistību neizpildei. </w:t>
      </w:r>
    </w:p>
    <w:p w14:paraId="44B737AE" w14:textId="77777777" w:rsidR="000E185C" w:rsidRPr="000E185C" w:rsidRDefault="000E185C" w:rsidP="000E185C">
      <w:pPr>
        <w:pStyle w:val="Sarakstarindkopa"/>
        <w:pBdr>
          <w:top w:val="nil"/>
          <w:left w:val="nil"/>
          <w:bottom w:val="nil"/>
          <w:right w:val="nil"/>
          <w:between w:val="nil"/>
        </w:pBdr>
        <w:suppressAutoHyphens/>
        <w:spacing w:after="0" w:line="240" w:lineRule="auto"/>
        <w:ind w:left="0" w:firstLine="851"/>
        <w:jc w:val="both"/>
        <w:textDirection w:val="btLr"/>
        <w:textAlignment w:val="top"/>
        <w:outlineLvl w:val="0"/>
        <w:rPr>
          <w:rFonts w:ascii="Times New Roman" w:eastAsia="PMingLiU" w:hAnsi="Times New Roman"/>
          <w:sz w:val="24"/>
          <w:szCs w:val="24"/>
          <w:lang w:eastAsia="zh-TW"/>
        </w:rPr>
      </w:pPr>
      <w:r>
        <w:rPr>
          <w:rFonts w:ascii="Times New Roman" w:eastAsia="PMingLiU" w:hAnsi="Times New Roman"/>
          <w:sz w:val="24"/>
          <w:szCs w:val="24"/>
          <w:lang w:eastAsia="zh-TW"/>
        </w:rPr>
        <w:t xml:space="preserve">4.5. </w:t>
      </w:r>
      <w:r w:rsidRPr="000E185C">
        <w:rPr>
          <w:rFonts w:ascii="Times New Roman" w:eastAsia="PMingLiU" w:hAnsi="Times New Roman"/>
          <w:sz w:val="24"/>
          <w:szCs w:val="24"/>
          <w:lang w:eastAsia="zh-TW"/>
        </w:rPr>
        <w:t xml:space="preserve">Ja saņemts pieteikums par Pasūtījuma izpildes laikā veiktā montāžas darba defektiem, Piegādātājam jānovērš konstatētos trūkumus un defektus par saviem līdzekļiem 30 (desmit) darba dienu laikā no pieteikuma saņemšanas dienas, vai jāsniedz motivēta atteikuma atbilde garantijas saistību neizpildei. </w:t>
      </w:r>
    </w:p>
    <w:p w14:paraId="43DFE43B" w14:textId="77777777" w:rsidR="000E185C" w:rsidRDefault="000E185C" w:rsidP="00B72AC1">
      <w:pPr>
        <w:spacing w:after="0" w:line="240" w:lineRule="auto"/>
        <w:jc w:val="center"/>
        <w:rPr>
          <w:rFonts w:ascii="Times New Roman" w:hAnsi="Times New Roman" w:cs="Times New Roman"/>
          <w:b/>
          <w:sz w:val="24"/>
          <w:szCs w:val="24"/>
        </w:rPr>
      </w:pPr>
    </w:p>
    <w:p w14:paraId="7F4372FD" w14:textId="77777777" w:rsidR="00B72AC1" w:rsidRPr="00877304" w:rsidRDefault="00B72AC1" w:rsidP="00B72AC1">
      <w:pPr>
        <w:spacing w:after="0" w:line="240" w:lineRule="auto"/>
        <w:jc w:val="center"/>
        <w:rPr>
          <w:rFonts w:ascii="Times New Roman" w:eastAsia="PMingLiU" w:hAnsi="Times New Roman" w:cs="Times New Roman"/>
          <w:b/>
          <w:sz w:val="24"/>
          <w:szCs w:val="24"/>
          <w:lang w:eastAsia="zh-TW"/>
        </w:rPr>
      </w:pPr>
      <w:r w:rsidRPr="00877304">
        <w:rPr>
          <w:rFonts w:ascii="Times New Roman" w:hAnsi="Times New Roman" w:cs="Times New Roman"/>
          <w:b/>
          <w:bCs/>
          <w:sz w:val="24"/>
          <w:szCs w:val="24"/>
        </w:rPr>
        <w:t>5.</w:t>
      </w:r>
      <w:r w:rsidRPr="00877304">
        <w:rPr>
          <w:rFonts w:ascii="Times New Roman" w:hAnsi="Times New Roman" w:cs="Times New Roman"/>
          <w:sz w:val="24"/>
          <w:szCs w:val="24"/>
        </w:rPr>
        <w:t> </w:t>
      </w:r>
      <w:r w:rsidRPr="00877304">
        <w:rPr>
          <w:rFonts w:ascii="Times New Roman" w:eastAsia="PMingLiU" w:hAnsi="Times New Roman" w:cs="Times New Roman"/>
          <w:b/>
          <w:sz w:val="24"/>
          <w:szCs w:val="24"/>
          <w:lang w:eastAsia="zh-TW"/>
        </w:rPr>
        <w:t>Pušu atbildība</w:t>
      </w:r>
    </w:p>
    <w:p w14:paraId="599F3FA8" w14:textId="77777777" w:rsidR="00B72AC1" w:rsidRPr="00877304" w:rsidRDefault="00B72AC1" w:rsidP="00B72AC1">
      <w:pPr>
        <w:tabs>
          <w:tab w:val="left" w:pos="426"/>
          <w:tab w:val="num" w:pos="1571"/>
        </w:tabs>
        <w:spacing w:after="0" w:line="240" w:lineRule="auto"/>
        <w:ind w:firstLine="851"/>
        <w:jc w:val="both"/>
        <w:rPr>
          <w:rFonts w:ascii="Times New Roman" w:hAnsi="Times New Roman" w:cs="Times New Roman"/>
          <w:sz w:val="24"/>
          <w:szCs w:val="24"/>
          <w:lang w:eastAsia="zh-TW"/>
        </w:rPr>
      </w:pPr>
      <w:r w:rsidRPr="00877304">
        <w:rPr>
          <w:rFonts w:ascii="Times New Roman" w:hAnsi="Times New Roman" w:cs="Times New Roman"/>
          <w:sz w:val="24"/>
          <w:szCs w:val="24"/>
          <w:lang w:eastAsia="zh-TW"/>
        </w:rPr>
        <w:t xml:space="preserve">5.1. Ja </w:t>
      </w:r>
      <w:r w:rsidR="00774D8F">
        <w:rPr>
          <w:rFonts w:ascii="Times New Roman" w:hAnsi="Times New Roman" w:cs="Times New Roman"/>
          <w:sz w:val="24"/>
          <w:szCs w:val="24"/>
          <w:lang w:eastAsia="zh-TW"/>
        </w:rPr>
        <w:t>Piegāde</w:t>
      </w:r>
      <w:r w:rsidRPr="00877304">
        <w:rPr>
          <w:rFonts w:ascii="Times New Roman" w:hAnsi="Times New Roman" w:cs="Times New Roman"/>
          <w:sz w:val="24"/>
          <w:szCs w:val="24"/>
          <w:lang w:eastAsia="zh-TW"/>
        </w:rPr>
        <w:t xml:space="preserve"> tiek veikta ar nokavējumu, </w:t>
      </w:r>
      <w:r w:rsidR="00774D8F">
        <w:rPr>
          <w:rFonts w:ascii="Times New Roman" w:hAnsi="Times New Roman" w:cs="Times New Roman"/>
          <w:sz w:val="24"/>
          <w:szCs w:val="24"/>
        </w:rPr>
        <w:t>Piegādātājs</w:t>
      </w:r>
      <w:r w:rsidRPr="00877304">
        <w:rPr>
          <w:rFonts w:ascii="Times New Roman" w:hAnsi="Times New Roman" w:cs="Times New Roman"/>
          <w:sz w:val="24"/>
          <w:szCs w:val="24"/>
          <w:lang w:eastAsia="zh-TW"/>
        </w:rPr>
        <w:t xml:space="preserve"> par katru nokavēto dienu maksā Pasūtītājam līgumsodu 0,</w:t>
      </w:r>
      <w:r w:rsidR="007C271B" w:rsidRPr="00877304">
        <w:rPr>
          <w:rFonts w:ascii="Times New Roman" w:hAnsi="Times New Roman" w:cs="Times New Roman"/>
          <w:sz w:val="24"/>
          <w:szCs w:val="24"/>
          <w:lang w:eastAsia="zh-TW"/>
        </w:rPr>
        <w:t xml:space="preserve">2 </w:t>
      </w:r>
      <w:r w:rsidRPr="00877304">
        <w:rPr>
          <w:rFonts w:ascii="Times New Roman" w:hAnsi="Times New Roman" w:cs="Times New Roman"/>
          <w:sz w:val="24"/>
          <w:szCs w:val="24"/>
          <w:lang w:eastAsia="zh-TW"/>
        </w:rPr>
        <w:t>% apmērā no nesamaksātās maksājuma summas, bet ne vairāk kā 10 % no Līguma kopējās summas.</w:t>
      </w:r>
    </w:p>
    <w:p w14:paraId="4D59F1AA" w14:textId="77777777" w:rsidR="00B72AC1" w:rsidRPr="00877304" w:rsidRDefault="00B72AC1" w:rsidP="00B72AC1">
      <w:pPr>
        <w:tabs>
          <w:tab w:val="left" w:pos="426"/>
          <w:tab w:val="num" w:pos="1571"/>
        </w:tabs>
        <w:spacing w:after="0" w:line="240" w:lineRule="auto"/>
        <w:ind w:firstLine="851"/>
        <w:jc w:val="both"/>
        <w:rPr>
          <w:rFonts w:ascii="Times New Roman" w:hAnsi="Times New Roman" w:cs="Times New Roman"/>
          <w:sz w:val="24"/>
          <w:szCs w:val="24"/>
          <w:lang w:eastAsia="zh-TW"/>
        </w:rPr>
      </w:pPr>
      <w:r w:rsidRPr="00877304">
        <w:rPr>
          <w:rFonts w:ascii="Times New Roman" w:hAnsi="Times New Roman" w:cs="Times New Roman"/>
          <w:sz w:val="24"/>
          <w:szCs w:val="24"/>
          <w:lang w:eastAsia="zh-TW"/>
        </w:rPr>
        <w:t xml:space="preserve">5.2. Par maksājumu kavējumiem Pasūtītājs par katru nokavēto dienu maksā </w:t>
      </w:r>
      <w:r w:rsidR="00774D8F">
        <w:rPr>
          <w:rFonts w:ascii="Times New Roman" w:hAnsi="Times New Roman" w:cs="Times New Roman"/>
          <w:sz w:val="24"/>
          <w:szCs w:val="24"/>
        </w:rPr>
        <w:t>Piegādātājam</w:t>
      </w:r>
      <w:r w:rsidRPr="00877304">
        <w:rPr>
          <w:rFonts w:ascii="Times New Roman" w:hAnsi="Times New Roman" w:cs="Times New Roman"/>
          <w:sz w:val="24"/>
          <w:szCs w:val="24"/>
          <w:lang w:eastAsia="zh-TW"/>
        </w:rPr>
        <w:t xml:space="preserve"> līgumsodu 0,</w:t>
      </w:r>
      <w:r w:rsidR="007C271B" w:rsidRPr="00877304">
        <w:rPr>
          <w:rFonts w:ascii="Times New Roman" w:hAnsi="Times New Roman" w:cs="Times New Roman"/>
          <w:sz w:val="24"/>
          <w:szCs w:val="24"/>
          <w:lang w:eastAsia="zh-TW"/>
        </w:rPr>
        <w:t xml:space="preserve">2 </w:t>
      </w:r>
      <w:r w:rsidRPr="00877304">
        <w:rPr>
          <w:rFonts w:ascii="Times New Roman" w:hAnsi="Times New Roman" w:cs="Times New Roman"/>
          <w:sz w:val="24"/>
          <w:szCs w:val="24"/>
          <w:lang w:eastAsia="zh-TW"/>
        </w:rPr>
        <w:t>% apmērā no nesamaksātās maksājuma summas, bet ne vairāk kā 10 % no Līguma kopējās summas.</w:t>
      </w:r>
    </w:p>
    <w:p w14:paraId="0E98D43D" w14:textId="77777777" w:rsidR="00B72AC1" w:rsidRPr="00877304" w:rsidRDefault="00B72AC1" w:rsidP="00B72AC1">
      <w:pPr>
        <w:tabs>
          <w:tab w:val="left" w:pos="1134"/>
          <w:tab w:val="num" w:pos="1571"/>
        </w:tabs>
        <w:spacing w:after="0" w:line="240" w:lineRule="auto"/>
        <w:ind w:firstLine="851"/>
        <w:jc w:val="both"/>
        <w:rPr>
          <w:rFonts w:ascii="Times New Roman" w:eastAsia="PMingLiU" w:hAnsi="Times New Roman" w:cs="Times New Roman"/>
          <w:sz w:val="24"/>
          <w:szCs w:val="24"/>
          <w:lang w:eastAsia="zh-TW"/>
        </w:rPr>
      </w:pPr>
      <w:r w:rsidRPr="00877304">
        <w:rPr>
          <w:rFonts w:ascii="Times New Roman" w:hAnsi="Times New Roman" w:cs="Times New Roman"/>
          <w:sz w:val="24"/>
          <w:szCs w:val="24"/>
          <w:lang w:eastAsia="zh-TW"/>
        </w:rPr>
        <w:t>5.3. Termiņa kavējuma gadījumā šajā Līgumā noteiktais līgumsods tiek aprēķināts par periodu, kas sākas nākamajā kalendāra dienā pēc Līgumā noteiktā saistību izpildes termiņa un ietver dienu, kurā saistības tiek izpildītas.</w:t>
      </w:r>
    </w:p>
    <w:p w14:paraId="1812D498" w14:textId="77777777" w:rsidR="00B72AC1" w:rsidRPr="00877304" w:rsidRDefault="00B72AC1" w:rsidP="00B72AC1">
      <w:pPr>
        <w:tabs>
          <w:tab w:val="left" w:pos="426"/>
          <w:tab w:val="num" w:pos="1571"/>
        </w:tabs>
        <w:spacing w:after="0" w:line="240" w:lineRule="auto"/>
        <w:ind w:firstLine="851"/>
        <w:jc w:val="both"/>
        <w:rPr>
          <w:rFonts w:ascii="Times New Roman" w:hAnsi="Times New Roman" w:cs="Times New Roman"/>
          <w:sz w:val="24"/>
          <w:szCs w:val="24"/>
          <w:lang w:eastAsia="zh-TW"/>
        </w:rPr>
      </w:pPr>
      <w:r w:rsidRPr="00877304">
        <w:rPr>
          <w:rFonts w:ascii="Times New Roman" w:hAnsi="Times New Roman" w:cs="Times New Roman"/>
          <w:sz w:val="24"/>
          <w:szCs w:val="24"/>
          <w:lang w:eastAsia="zh-TW"/>
        </w:rPr>
        <w:t xml:space="preserve">5.4. Visi no Pasūtītāja vai </w:t>
      </w:r>
      <w:r w:rsidR="00774D8F">
        <w:rPr>
          <w:rFonts w:ascii="Times New Roman" w:hAnsi="Times New Roman" w:cs="Times New Roman"/>
          <w:sz w:val="24"/>
          <w:szCs w:val="24"/>
        </w:rPr>
        <w:t>Piegādātāja</w:t>
      </w:r>
      <w:r w:rsidRPr="00877304">
        <w:rPr>
          <w:rFonts w:ascii="Times New Roman" w:hAnsi="Times New Roman" w:cs="Times New Roman"/>
          <w:sz w:val="24"/>
          <w:szCs w:val="24"/>
          <w:lang w:eastAsia="zh-TW"/>
        </w:rPr>
        <w:t xml:space="preserve"> saņemtie maksājumi tiek dzēsti saskaņā ar Civillikuma 1843. panta noteikumiem.</w:t>
      </w:r>
    </w:p>
    <w:p w14:paraId="25729A0C" w14:textId="77777777" w:rsidR="00B72AC1" w:rsidRPr="00877304" w:rsidRDefault="00B72AC1" w:rsidP="00B72AC1">
      <w:pPr>
        <w:tabs>
          <w:tab w:val="left" w:pos="709"/>
          <w:tab w:val="left" w:pos="1276"/>
        </w:tabs>
        <w:spacing w:after="0" w:line="240" w:lineRule="auto"/>
        <w:ind w:firstLine="851"/>
        <w:jc w:val="both"/>
        <w:rPr>
          <w:rFonts w:ascii="Times New Roman" w:eastAsia="PMingLiU" w:hAnsi="Times New Roman" w:cs="Times New Roman"/>
          <w:sz w:val="24"/>
          <w:szCs w:val="24"/>
          <w:lang w:eastAsia="zh-TW"/>
        </w:rPr>
      </w:pPr>
      <w:r w:rsidRPr="00877304">
        <w:rPr>
          <w:rFonts w:ascii="Times New Roman" w:hAnsi="Times New Roman" w:cs="Times New Roman"/>
          <w:sz w:val="24"/>
          <w:szCs w:val="24"/>
          <w:lang w:eastAsia="zh-TW"/>
        </w:rPr>
        <w:t xml:space="preserve">5.5. Gadījumā, ja </w:t>
      </w:r>
      <w:r w:rsidR="00774D8F">
        <w:rPr>
          <w:rFonts w:ascii="Times New Roman" w:hAnsi="Times New Roman" w:cs="Times New Roman"/>
          <w:sz w:val="24"/>
          <w:szCs w:val="24"/>
        </w:rPr>
        <w:t>Piegādātājs</w:t>
      </w:r>
      <w:r w:rsidRPr="00877304">
        <w:rPr>
          <w:rFonts w:ascii="Times New Roman" w:hAnsi="Times New Roman" w:cs="Times New Roman"/>
          <w:sz w:val="24"/>
          <w:szCs w:val="24"/>
          <w:lang w:eastAsia="zh-TW"/>
        </w:rPr>
        <w:t xml:space="preserve"> nenodrošina savu saistību izpildi, Pasūtītājs ir tiesīgs vienpusēji atkāpties no Līguma</w:t>
      </w:r>
      <w:r w:rsidRPr="00877304">
        <w:rPr>
          <w:rFonts w:ascii="Times New Roman" w:eastAsia="PMingLiU" w:hAnsi="Times New Roman" w:cs="Times New Roman"/>
          <w:sz w:val="24"/>
          <w:szCs w:val="24"/>
          <w:lang w:eastAsia="zh-TW"/>
        </w:rPr>
        <w:t xml:space="preserve">, </w:t>
      </w:r>
      <w:r w:rsidRPr="00877304">
        <w:rPr>
          <w:rFonts w:ascii="Times New Roman" w:hAnsi="Times New Roman" w:cs="Times New Roman"/>
          <w:sz w:val="24"/>
          <w:szCs w:val="24"/>
          <w:lang w:eastAsia="zh-TW"/>
        </w:rPr>
        <w:t xml:space="preserve">par to paziņojot </w:t>
      </w:r>
      <w:r w:rsidR="00774D8F">
        <w:rPr>
          <w:rFonts w:ascii="Times New Roman" w:hAnsi="Times New Roman" w:cs="Times New Roman"/>
          <w:sz w:val="24"/>
          <w:szCs w:val="24"/>
        </w:rPr>
        <w:t>Piegādātājam</w:t>
      </w:r>
      <w:r w:rsidRPr="00877304">
        <w:rPr>
          <w:rFonts w:ascii="Times New Roman" w:hAnsi="Times New Roman" w:cs="Times New Roman"/>
          <w:sz w:val="24"/>
          <w:szCs w:val="24"/>
          <w:lang w:eastAsia="zh-TW"/>
        </w:rPr>
        <w:t xml:space="preserve">, un pieprasīt no </w:t>
      </w:r>
      <w:r w:rsidR="00774D8F">
        <w:rPr>
          <w:rFonts w:ascii="Times New Roman" w:hAnsi="Times New Roman" w:cs="Times New Roman"/>
          <w:sz w:val="24"/>
          <w:szCs w:val="24"/>
        </w:rPr>
        <w:t>Piegādātāja</w:t>
      </w:r>
      <w:r w:rsidRPr="00877304">
        <w:rPr>
          <w:rFonts w:ascii="Times New Roman" w:hAnsi="Times New Roman" w:cs="Times New Roman"/>
          <w:sz w:val="24"/>
          <w:szCs w:val="24"/>
          <w:lang w:eastAsia="zh-TW"/>
        </w:rPr>
        <w:t xml:space="preserve"> atlīdzināt radušos zaudējumus un saistīto izdevumu kompensāciju</w:t>
      </w:r>
      <w:r w:rsidRPr="00877304">
        <w:rPr>
          <w:rFonts w:ascii="Times New Roman" w:eastAsia="PMingLiU" w:hAnsi="Times New Roman" w:cs="Times New Roman"/>
          <w:sz w:val="24"/>
          <w:szCs w:val="24"/>
          <w:lang w:eastAsia="zh-TW"/>
        </w:rPr>
        <w:t xml:space="preserve">, </w:t>
      </w:r>
      <w:r w:rsidRPr="00877304">
        <w:rPr>
          <w:rFonts w:ascii="Times New Roman" w:hAnsi="Times New Roman" w:cs="Times New Roman"/>
          <w:sz w:val="24"/>
          <w:szCs w:val="24"/>
          <w:lang w:eastAsia="zh-TW"/>
        </w:rPr>
        <w:t xml:space="preserve">ja tiek konstatēts, ka </w:t>
      </w:r>
      <w:r w:rsidR="00774D8F">
        <w:rPr>
          <w:rFonts w:ascii="Times New Roman" w:hAnsi="Times New Roman" w:cs="Times New Roman"/>
          <w:sz w:val="24"/>
          <w:szCs w:val="24"/>
          <w:lang w:eastAsia="zh-TW"/>
        </w:rPr>
        <w:t xml:space="preserve">Piegāde </w:t>
      </w:r>
      <w:r w:rsidRPr="00877304">
        <w:rPr>
          <w:rFonts w:ascii="Times New Roman" w:hAnsi="Times New Roman" w:cs="Times New Roman"/>
          <w:sz w:val="24"/>
          <w:szCs w:val="24"/>
          <w:lang w:eastAsia="zh-TW"/>
        </w:rPr>
        <w:t>neatbilst Līgumā un tā pielikumos noteiktajām prasībām, un Pasūtītāja iebildumi netiek novērsti nekavējoties</w:t>
      </w:r>
      <w:r w:rsidRPr="00877304">
        <w:rPr>
          <w:rFonts w:ascii="Times New Roman" w:eastAsia="PMingLiU" w:hAnsi="Times New Roman" w:cs="Times New Roman"/>
          <w:sz w:val="24"/>
          <w:szCs w:val="24"/>
          <w:lang w:eastAsia="zh-TW"/>
        </w:rPr>
        <w:t>.</w:t>
      </w:r>
      <w:r w:rsidR="00774D8F">
        <w:rPr>
          <w:rFonts w:ascii="Times New Roman" w:eastAsia="PMingLiU" w:hAnsi="Times New Roman" w:cs="Times New Roman"/>
          <w:sz w:val="24"/>
          <w:szCs w:val="24"/>
          <w:lang w:eastAsia="zh-TW"/>
        </w:rPr>
        <w:t xml:space="preserve"> </w:t>
      </w:r>
    </w:p>
    <w:p w14:paraId="388C7522" w14:textId="77777777" w:rsidR="00B72AC1" w:rsidRPr="00877304" w:rsidRDefault="00B72AC1" w:rsidP="00B72AC1">
      <w:pPr>
        <w:tabs>
          <w:tab w:val="left" w:pos="426"/>
          <w:tab w:val="num" w:pos="1571"/>
        </w:tabs>
        <w:spacing w:after="0" w:line="240" w:lineRule="auto"/>
        <w:ind w:firstLine="851"/>
        <w:jc w:val="both"/>
        <w:rPr>
          <w:rFonts w:ascii="Times New Roman" w:hAnsi="Times New Roman" w:cs="Times New Roman"/>
          <w:sz w:val="24"/>
          <w:szCs w:val="24"/>
          <w:lang w:eastAsia="zh-TW"/>
        </w:rPr>
      </w:pPr>
      <w:r w:rsidRPr="00877304">
        <w:rPr>
          <w:rFonts w:ascii="Times New Roman" w:hAnsi="Times New Roman" w:cs="Times New Roman"/>
          <w:sz w:val="24"/>
          <w:szCs w:val="24"/>
          <w:lang w:eastAsia="zh-TW"/>
        </w:rPr>
        <w:t xml:space="preserve">5.6. Gadījumā, ja Pasūtītājs nenodrošina savu saistību izpildi, </w:t>
      </w:r>
      <w:r w:rsidR="00021A5D">
        <w:rPr>
          <w:rFonts w:ascii="Times New Roman" w:hAnsi="Times New Roman" w:cs="Times New Roman"/>
          <w:sz w:val="24"/>
          <w:szCs w:val="24"/>
          <w:lang w:eastAsia="zh-TW"/>
        </w:rPr>
        <w:t>Piegādātājs</w:t>
      </w:r>
      <w:r w:rsidRPr="00877304">
        <w:rPr>
          <w:rFonts w:ascii="Times New Roman" w:hAnsi="Times New Roman" w:cs="Times New Roman"/>
          <w:sz w:val="24"/>
          <w:szCs w:val="24"/>
          <w:lang w:eastAsia="zh-TW"/>
        </w:rPr>
        <w:t xml:space="preserve"> ir tiesīgs vienpusēji atkāpties no Līguma un pieprasīt radušos izdevumu kompensāciju no Pasūtītāja.</w:t>
      </w:r>
    </w:p>
    <w:p w14:paraId="7F766AB8" w14:textId="77777777" w:rsidR="00B72AC1" w:rsidRPr="00877304" w:rsidRDefault="00B72AC1" w:rsidP="00B72AC1">
      <w:pPr>
        <w:tabs>
          <w:tab w:val="left" w:pos="426"/>
          <w:tab w:val="num" w:pos="1571"/>
        </w:tabs>
        <w:spacing w:after="0" w:line="240" w:lineRule="auto"/>
        <w:ind w:firstLine="851"/>
        <w:jc w:val="both"/>
        <w:rPr>
          <w:rFonts w:ascii="Times New Roman" w:hAnsi="Times New Roman" w:cs="Times New Roman"/>
          <w:sz w:val="24"/>
          <w:szCs w:val="24"/>
          <w:lang w:eastAsia="zh-TW"/>
        </w:rPr>
      </w:pPr>
      <w:r w:rsidRPr="00877304">
        <w:rPr>
          <w:rFonts w:ascii="Times New Roman" w:hAnsi="Times New Roman" w:cs="Times New Roman"/>
          <w:sz w:val="24"/>
          <w:szCs w:val="24"/>
          <w:lang w:eastAsia="zh-TW"/>
        </w:rPr>
        <w:t>5.7. Pasūtītājs ir tiesīgs vienpusēji atkāpties no Līguma izpildes,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7CE91F15" w14:textId="77777777" w:rsidR="00B72AC1" w:rsidRPr="00733274" w:rsidRDefault="00B72AC1" w:rsidP="00B72AC1">
      <w:pPr>
        <w:tabs>
          <w:tab w:val="left" w:pos="426"/>
          <w:tab w:val="num" w:pos="1571"/>
        </w:tabs>
        <w:spacing w:after="0" w:line="240" w:lineRule="auto"/>
        <w:ind w:firstLine="851"/>
        <w:jc w:val="both"/>
        <w:rPr>
          <w:rFonts w:ascii="Times New Roman" w:hAnsi="Times New Roman" w:cs="Times New Roman"/>
          <w:sz w:val="24"/>
          <w:szCs w:val="24"/>
          <w:lang w:eastAsia="zh-TW"/>
        </w:rPr>
      </w:pPr>
      <w:r w:rsidRPr="00877304">
        <w:rPr>
          <w:rFonts w:ascii="Times New Roman" w:hAnsi="Times New Roman" w:cs="Times New Roman"/>
          <w:sz w:val="24"/>
          <w:szCs w:val="24"/>
          <w:lang w:eastAsia="zh-TW"/>
        </w:rPr>
        <w:lastRenderedPageBreak/>
        <w:t>5.8. </w:t>
      </w:r>
      <w:r w:rsidR="002A5C8B">
        <w:rPr>
          <w:rFonts w:ascii="Times New Roman" w:hAnsi="Times New Roman" w:cs="Times New Roman"/>
          <w:sz w:val="24"/>
          <w:szCs w:val="24"/>
          <w:lang w:eastAsia="zh-TW"/>
        </w:rPr>
        <w:t>Piegādātājs</w:t>
      </w:r>
      <w:r w:rsidRPr="00877304">
        <w:rPr>
          <w:rFonts w:ascii="Times New Roman" w:hAnsi="Times New Roman" w:cs="Times New Roman"/>
          <w:sz w:val="24"/>
          <w:szCs w:val="24"/>
          <w:lang w:eastAsia="zh-TW"/>
        </w:rPr>
        <w:t xml:space="preserve"> pilnā mērā </w:t>
      </w:r>
      <w:r w:rsidRPr="00733274">
        <w:rPr>
          <w:rFonts w:ascii="Times New Roman" w:hAnsi="Times New Roman" w:cs="Times New Roman"/>
          <w:sz w:val="24"/>
          <w:szCs w:val="24"/>
          <w:lang w:eastAsia="zh-TW"/>
        </w:rPr>
        <w:t>atbild par savā rīcībā izmantotajiem materiālajiem un finanšu līdzekļiem, ka arī par Pasūtītajam un trešajām personām radītajiem zaudējumiem, kas izriet tieši vai netieši no Izpildītāja un to piesaistīto personu rīcības.</w:t>
      </w:r>
    </w:p>
    <w:p w14:paraId="53E0E3A0" w14:textId="69604F5F" w:rsidR="00C44A5D" w:rsidRPr="00733274" w:rsidRDefault="00C44A5D" w:rsidP="00792586">
      <w:pPr>
        <w:tabs>
          <w:tab w:val="left" w:pos="426"/>
          <w:tab w:val="left" w:pos="1418"/>
        </w:tabs>
        <w:spacing w:after="0" w:line="240" w:lineRule="auto"/>
        <w:ind w:firstLine="851"/>
        <w:jc w:val="both"/>
        <w:rPr>
          <w:rFonts w:ascii="Times New Roman" w:hAnsi="Times New Roman" w:cs="Times New Roman"/>
          <w:sz w:val="24"/>
          <w:szCs w:val="24"/>
          <w:lang w:eastAsia="zh-TW"/>
        </w:rPr>
      </w:pPr>
      <w:r w:rsidRPr="00733274">
        <w:rPr>
          <w:rFonts w:ascii="Times New Roman" w:hAnsi="Times New Roman" w:cs="Times New Roman"/>
          <w:sz w:val="24"/>
          <w:szCs w:val="24"/>
          <w:lang w:eastAsia="zh-TW"/>
        </w:rPr>
        <w:t xml:space="preserve">5.9. </w:t>
      </w:r>
      <w:r w:rsidR="00792586" w:rsidRPr="00733274">
        <w:rPr>
          <w:rFonts w:ascii="Times New Roman" w:eastAsia="Times New Roman" w:hAnsi="Times New Roman" w:cs="Times New Roman"/>
          <w:lang w:eastAsia="en-GB"/>
        </w:rPr>
        <w:t>Izpildītājs apliecina, ka atbilst zemāk minētajām prasībām</w:t>
      </w:r>
      <w:r w:rsidRPr="00733274">
        <w:rPr>
          <w:rFonts w:ascii="Times New Roman" w:hAnsi="Times New Roman" w:cs="Times New Roman"/>
          <w:sz w:val="24"/>
          <w:szCs w:val="24"/>
          <w:lang w:eastAsia="zh-TW"/>
        </w:rPr>
        <w:t>:</w:t>
      </w:r>
    </w:p>
    <w:p w14:paraId="14A1EEC6" w14:textId="5A95F0DF" w:rsidR="00C44A5D" w:rsidRPr="00733274" w:rsidRDefault="00C44A5D" w:rsidP="00792586">
      <w:pPr>
        <w:tabs>
          <w:tab w:val="left" w:pos="426"/>
          <w:tab w:val="left" w:pos="1418"/>
          <w:tab w:val="num" w:pos="1701"/>
        </w:tabs>
        <w:spacing w:after="0" w:line="240" w:lineRule="auto"/>
        <w:ind w:firstLine="851"/>
        <w:jc w:val="both"/>
        <w:rPr>
          <w:rFonts w:ascii="Times New Roman" w:hAnsi="Times New Roman" w:cs="Times New Roman"/>
          <w:sz w:val="24"/>
          <w:szCs w:val="24"/>
          <w:lang w:eastAsia="zh-TW"/>
        </w:rPr>
      </w:pPr>
      <w:r w:rsidRPr="00733274">
        <w:rPr>
          <w:rFonts w:ascii="Times New Roman" w:hAnsi="Times New Roman" w:cs="Times New Roman"/>
          <w:sz w:val="24"/>
          <w:szCs w:val="24"/>
          <w:lang w:eastAsia="zh-TW"/>
        </w:rPr>
        <w:t>5.9.1.</w:t>
      </w:r>
      <w:r w:rsidRPr="00733274">
        <w:rPr>
          <w:rFonts w:ascii="Times New Roman" w:hAnsi="Times New Roman" w:cs="Times New Roman"/>
          <w:sz w:val="24"/>
          <w:szCs w:val="24"/>
          <w:lang w:eastAsia="zh-TW"/>
        </w:rPr>
        <w:tab/>
        <w:t>nav juridiska persona, kas reģistrēta Krievijas Federācijā, Baltkrievijas Republikā vai valstī, kuru Eiropas Parlaments vai Latvijas Republikas Saeima ir atzinusi par terorismu atbalstošu valsti (turpmāk – Valsts);</w:t>
      </w:r>
    </w:p>
    <w:p w14:paraId="2351D568" w14:textId="3D4DC63A" w:rsidR="00C44A5D" w:rsidRPr="00733274" w:rsidRDefault="00C44A5D" w:rsidP="00792586">
      <w:pPr>
        <w:tabs>
          <w:tab w:val="left" w:pos="426"/>
          <w:tab w:val="left" w:pos="1418"/>
          <w:tab w:val="num" w:pos="1701"/>
        </w:tabs>
        <w:spacing w:after="0" w:line="240" w:lineRule="auto"/>
        <w:ind w:firstLine="851"/>
        <w:jc w:val="both"/>
        <w:rPr>
          <w:rFonts w:ascii="Times New Roman" w:hAnsi="Times New Roman" w:cs="Times New Roman"/>
          <w:sz w:val="24"/>
          <w:szCs w:val="24"/>
          <w:lang w:eastAsia="zh-TW"/>
        </w:rPr>
      </w:pPr>
      <w:r w:rsidRPr="00733274">
        <w:rPr>
          <w:rFonts w:ascii="Times New Roman" w:hAnsi="Times New Roman" w:cs="Times New Roman"/>
          <w:sz w:val="24"/>
          <w:szCs w:val="24"/>
          <w:lang w:eastAsia="zh-TW"/>
        </w:rPr>
        <w:t>5.9.2.</w:t>
      </w:r>
      <w:r w:rsidRPr="00733274">
        <w:rPr>
          <w:rFonts w:ascii="Times New Roman" w:hAnsi="Times New Roman" w:cs="Times New Roman"/>
          <w:sz w:val="24"/>
          <w:szCs w:val="24"/>
          <w:lang w:eastAsia="zh-TW"/>
        </w:rPr>
        <w:tab/>
        <w:t xml:space="preserve">tā dalībnieks, kapitāla daļu īpašnieks vai patiesais labuma guvējs (ja saskaņā ar Noziedzīgi iegūtu līdzekļu legalizācijas un terorisma un </w:t>
      </w:r>
      <w:proofErr w:type="spellStart"/>
      <w:r w:rsidRPr="00733274">
        <w:rPr>
          <w:rFonts w:ascii="Times New Roman" w:hAnsi="Times New Roman" w:cs="Times New Roman"/>
          <w:sz w:val="24"/>
          <w:szCs w:val="24"/>
          <w:lang w:eastAsia="zh-TW"/>
        </w:rPr>
        <w:t>proliferācijas</w:t>
      </w:r>
      <w:proofErr w:type="spellEnd"/>
      <w:r w:rsidRPr="00733274">
        <w:rPr>
          <w:rFonts w:ascii="Times New Roman" w:hAnsi="Times New Roman" w:cs="Times New Roman"/>
          <w:sz w:val="24"/>
          <w:szCs w:val="24"/>
          <w:lang w:eastAsia="zh-TW"/>
        </w:rPr>
        <w:t xml:space="preserve"> finansēšanas novēršanas likumu patieso labuma guvēju ir iespējams noskaidrot) nav Valsts pilsonis;</w:t>
      </w:r>
    </w:p>
    <w:p w14:paraId="1574C875" w14:textId="6AEE5DA0" w:rsidR="00C44A5D" w:rsidRPr="00733274" w:rsidRDefault="00C44A5D" w:rsidP="00792586">
      <w:pPr>
        <w:tabs>
          <w:tab w:val="left" w:pos="426"/>
          <w:tab w:val="left" w:pos="1418"/>
          <w:tab w:val="num" w:pos="1701"/>
        </w:tabs>
        <w:spacing w:after="0" w:line="240" w:lineRule="auto"/>
        <w:ind w:firstLine="851"/>
        <w:jc w:val="both"/>
        <w:rPr>
          <w:rFonts w:ascii="Times New Roman" w:hAnsi="Times New Roman" w:cs="Times New Roman"/>
          <w:sz w:val="24"/>
          <w:szCs w:val="24"/>
          <w:lang w:eastAsia="zh-TW"/>
        </w:rPr>
      </w:pPr>
      <w:r w:rsidRPr="00733274">
        <w:rPr>
          <w:rFonts w:ascii="Times New Roman" w:hAnsi="Times New Roman" w:cs="Times New Roman"/>
          <w:sz w:val="24"/>
          <w:szCs w:val="24"/>
          <w:lang w:eastAsia="zh-TW"/>
        </w:rPr>
        <w:t>5.9.3.</w:t>
      </w:r>
      <w:r w:rsidRPr="00733274">
        <w:rPr>
          <w:rFonts w:ascii="Times New Roman" w:hAnsi="Times New Roman" w:cs="Times New Roman"/>
          <w:sz w:val="24"/>
          <w:szCs w:val="24"/>
          <w:lang w:eastAsia="zh-TW"/>
        </w:rPr>
        <w:tab/>
        <w:t>valdes un padomes sastāvā nav Valsts pilsonis;</w:t>
      </w:r>
    </w:p>
    <w:p w14:paraId="3C3AE388" w14:textId="45E1D15E" w:rsidR="00C44A5D" w:rsidRPr="00733274" w:rsidRDefault="00C44A5D" w:rsidP="00792586">
      <w:pPr>
        <w:tabs>
          <w:tab w:val="left" w:pos="426"/>
          <w:tab w:val="left" w:pos="1418"/>
          <w:tab w:val="num" w:pos="1701"/>
        </w:tabs>
        <w:spacing w:after="0" w:line="240" w:lineRule="auto"/>
        <w:ind w:firstLine="851"/>
        <w:jc w:val="both"/>
        <w:rPr>
          <w:rFonts w:ascii="Times New Roman" w:hAnsi="Times New Roman" w:cs="Times New Roman"/>
          <w:sz w:val="24"/>
          <w:szCs w:val="24"/>
          <w:lang w:eastAsia="zh-TW"/>
        </w:rPr>
      </w:pPr>
      <w:r w:rsidRPr="00733274">
        <w:rPr>
          <w:rFonts w:ascii="Times New Roman" w:hAnsi="Times New Roman" w:cs="Times New Roman"/>
          <w:sz w:val="24"/>
          <w:szCs w:val="24"/>
          <w:lang w:eastAsia="zh-TW"/>
        </w:rPr>
        <w:t>5.9.4.</w:t>
      </w:r>
      <w:r w:rsidRPr="00733274">
        <w:rPr>
          <w:rFonts w:ascii="Times New Roman" w:hAnsi="Times New Roman" w:cs="Times New Roman"/>
          <w:sz w:val="24"/>
          <w:szCs w:val="24"/>
          <w:lang w:eastAsia="zh-TW"/>
        </w:rPr>
        <w:tab/>
        <w:t>pakalpojuma nodrošināšanā neiesaista Valsts pilsoni;</w:t>
      </w:r>
    </w:p>
    <w:p w14:paraId="56B8607A" w14:textId="7C10D150" w:rsidR="00C44A5D" w:rsidRPr="00733274" w:rsidRDefault="00C44A5D" w:rsidP="00792586">
      <w:pPr>
        <w:tabs>
          <w:tab w:val="left" w:pos="426"/>
          <w:tab w:val="left" w:pos="1418"/>
          <w:tab w:val="num" w:pos="1701"/>
        </w:tabs>
        <w:spacing w:after="0" w:line="240" w:lineRule="auto"/>
        <w:ind w:firstLine="851"/>
        <w:jc w:val="both"/>
        <w:rPr>
          <w:rFonts w:ascii="Times New Roman" w:hAnsi="Times New Roman" w:cs="Times New Roman"/>
          <w:sz w:val="24"/>
          <w:szCs w:val="24"/>
          <w:lang w:eastAsia="zh-TW"/>
        </w:rPr>
      </w:pPr>
      <w:r w:rsidRPr="00733274">
        <w:rPr>
          <w:rFonts w:ascii="Times New Roman" w:hAnsi="Times New Roman" w:cs="Times New Roman"/>
          <w:sz w:val="24"/>
          <w:szCs w:val="24"/>
          <w:lang w:eastAsia="zh-TW"/>
        </w:rPr>
        <w:t>5.9.5.</w:t>
      </w:r>
      <w:r w:rsidRPr="00733274">
        <w:rPr>
          <w:rFonts w:ascii="Times New Roman" w:hAnsi="Times New Roman" w:cs="Times New Roman"/>
          <w:sz w:val="24"/>
          <w:szCs w:val="24"/>
          <w:lang w:eastAsia="zh-TW"/>
        </w:rPr>
        <w:tab/>
        <w:t>IKT resursa ražotājs nav Valsts pilsonis</w:t>
      </w:r>
      <w:r w:rsidR="00792586" w:rsidRPr="00733274">
        <w:rPr>
          <w:rFonts w:ascii="Times New Roman" w:hAnsi="Times New Roman" w:cs="Times New Roman"/>
          <w:sz w:val="24"/>
          <w:szCs w:val="24"/>
          <w:lang w:eastAsia="zh-TW"/>
        </w:rPr>
        <w:t>.</w:t>
      </w:r>
    </w:p>
    <w:p w14:paraId="1880A51F" w14:textId="1C872125" w:rsidR="00792586" w:rsidRPr="00733274" w:rsidRDefault="00C44A5D" w:rsidP="00792586">
      <w:pPr>
        <w:tabs>
          <w:tab w:val="left" w:pos="426"/>
          <w:tab w:val="left" w:pos="1418"/>
          <w:tab w:val="num" w:pos="1701"/>
        </w:tabs>
        <w:spacing w:after="0" w:line="240" w:lineRule="auto"/>
        <w:ind w:firstLine="851"/>
        <w:jc w:val="both"/>
        <w:rPr>
          <w:rFonts w:ascii="Times New Roman" w:hAnsi="Times New Roman" w:cs="Times New Roman"/>
          <w:sz w:val="24"/>
          <w:szCs w:val="24"/>
          <w:lang w:eastAsia="zh-TW"/>
        </w:rPr>
      </w:pPr>
      <w:r w:rsidRPr="00733274">
        <w:rPr>
          <w:rFonts w:ascii="Times New Roman" w:hAnsi="Times New Roman" w:cs="Times New Roman"/>
          <w:sz w:val="24"/>
          <w:szCs w:val="24"/>
          <w:lang w:eastAsia="zh-TW"/>
        </w:rPr>
        <w:t>5.</w:t>
      </w:r>
      <w:r w:rsidR="00792586" w:rsidRPr="00733274">
        <w:rPr>
          <w:rFonts w:ascii="Times New Roman" w:hAnsi="Times New Roman" w:cs="Times New Roman"/>
          <w:sz w:val="24"/>
          <w:szCs w:val="24"/>
          <w:lang w:eastAsia="zh-TW"/>
        </w:rPr>
        <w:t>10</w:t>
      </w:r>
      <w:r w:rsidRPr="00733274">
        <w:rPr>
          <w:rFonts w:ascii="Times New Roman" w:hAnsi="Times New Roman" w:cs="Times New Roman"/>
          <w:sz w:val="24"/>
          <w:szCs w:val="24"/>
          <w:lang w:eastAsia="zh-TW"/>
        </w:rPr>
        <w:t xml:space="preserve">. </w:t>
      </w:r>
      <w:r w:rsidR="00792586" w:rsidRPr="00733274">
        <w:rPr>
          <w:rFonts w:ascii="Times New Roman" w:hAnsi="Times New Roman" w:cs="Times New Roman"/>
          <w:sz w:val="24"/>
          <w:szCs w:val="24"/>
          <w:lang w:eastAsia="zh-TW"/>
        </w:rPr>
        <w:t>Izpildītājs apliecina, ka Piegādes nodrošināšanai izmantotās komponentes (programmatūra) ražotājs ir reģistrēts un būtiskā vadība/ kontrole tiek nodrošināta Eiropas Savienības (ES), Eiropas Ekonomikas zonas (EEZ), IP4 (Austrālija, Japāna, Dienvidkoreja un Jaunzēlande) vai NATO dalībvalstīs;</w:t>
      </w:r>
    </w:p>
    <w:p w14:paraId="6C680F48" w14:textId="2B2B3EB7" w:rsidR="00792586" w:rsidRPr="00733274" w:rsidRDefault="00792586" w:rsidP="00C44A5D">
      <w:pPr>
        <w:tabs>
          <w:tab w:val="left" w:pos="426"/>
          <w:tab w:val="num" w:pos="1701"/>
        </w:tabs>
        <w:spacing w:after="0" w:line="240" w:lineRule="auto"/>
        <w:ind w:firstLine="851"/>
        <w:jc w:val="both"/>
        <w:rPr>
          <w:rFonts w:ascii="Times New Roman" w:hAnsi="Times New Roman" w:cs="Times New Roman"/>
          <w:sz w:val="24"/>
          <w:szCs w:val="24"/>
          <w:lang w:eastAsia="zh-TW"/>
        </w:rPr>
      </w:pPr>
      <w:r w:rsidRPr="00733274">
        <w:rPr>
          <w:rFonts w:ascii="Times New Roman" w:hAnsi="Times New Roman" w:cs="Times New Roman"/>
          <w:sz w:val="24"/>
          <w:szCs w:val="24"/>
          <w:lang w:eastAsia="zh-TW"/>
        </w:rPr>
        <w:t xml:space="preserve">5.11. Izpildītājam ir pienākums nekavējoties, bet ne vēlāk kā 5 (piecu) darba dienu laikā pirms izmaiņām saistībā ar prasībām, kas minētas 5.9. un 5.10. punktā, spēkā stāšanās, </w:t>
      </w:r>
      <w:proofErr w:type="spellStart"/>
      <w:r w:rsidRPr="00733274">
        <w:rPr>
          <w:rFonts w:ascii="Times New Roman" w:hAnsi="Times New Roman" w:cs="Times New Roman"/>
          <w:sz w:val="24"/>
          <w:szCs w:val="24"/>
          <w:lang w:eastAsia="zh-TW"/>
        </w:rPr>
        <w:t>rakstveidā</w:t>
      </w:r>
      <w:proofErr w:type="spellEnd"/>
      <w:r w:rsidRPr="00733274">
        <w:rPr>
          <w:rFonts w:ascii="Times New Roman" w:hAnsi="Times New Roman" w:cs="Times New Roman"/>
          <w:sz w:val="24"/>
          <w:szCs w:val="24"/>
          <w:lang w:eastAsia="zh-TW"/>
        </w:rPr>
        <w:t xml:space="preserve"> informēt Pasūtītāju par attiecīgajām izmaiņām.</w:t>
      </w:r>
    </w:p>
    <w:p w14:paraId="114AE2C5" w14:textId="073BD3F9" w:rsidR="00792586" w:rsidRPr="00733274" w:rsidRDefault="00792586" w:rsidP="00792586">
      <w:pPr>
        <w:tabs>
          <w:tab w:val="left" w:pos="426"/>
        </w:tabs>
        <w:spacing w:after="0" w:line="240" w:lineRule="auto"/>
        <w:ind w:firstLine="851"/>
        <w:jc w:val="both"/>
        <w:rPr>
          <w:rFonts w:ascii="Times New Roman" w:hAnsi="Times New Roman" w:cs="Times New Roman"/>
          <w:sz w:val="24"/>
          <w:szCs w:val="24"/>
          <w:lang w:eastAsia="zh-TW"/>
        </w:rPr>
      </w:pPr>
      <w:r w:rsidRPr="00733274">
        <w:rPr>
          <w:rFonts w:ascii="Times New Roman" w:hAnsi="Times New Roman" w:cs="Times New Roman"/>
          <w:sz w:val="24"/>
          <w:szCs w:val="24"/>
          <w:lang w:eastAsia="zh-TW"/>
        </w:rPr>
        <w:t>5.12.</w:t>
      </w:r>
      <w:r w:rsidRPr="00733274">
        <w:rPr>
          <w:rFonts w:ascii="Times New Roman" w:hAnsi="Times New Roman" w:cs="Times New Roman"/>
          <w:sz w:val="24"/>
          <w:szCs w:val="24"/>
          <w:lang w:eastAsia="zh-TW"/>
        </w:rPr>
        <w:tab/>
        <w:t>Pasūtītāja tiesības:</w:t>
      </w:r>
    </w:p>
    <w:p w14:paraId="00EA5B5D" w14:textId="74B7FC13" w:rsidR="00792586" w:rsidRPr="00733274" w:rsidRDefault="00792586" w:rsidP="00792586">
      <w:pPr>
        <w:tabs>
          <w:tab w:val="left" w:pos="426"/>
          <w:tab w:val="left" w:pos="993"/>
          <w:tab w:val="left" w:pos="1560"/>
        </w:tabs>
        <w:spacing w:after="0" w:line="240" w:lineRule="auto"/>
        <w:ind w:firstLine="851"/>
        <w:jc w:val="both"/>
        <w:rPr>
          <w:rFonts w:ascii="Times New Roman" w:hAnsi="Times New Roman" w:cs="Times New Roman"/>
          <w:sz w:val="24"/>
          <w:szCs w:val="24"/>
          <w:lang w:eastAsia="zh-TW"/>
        </w:rPr>
      </w:pPr>
      <w:r w:rsidRPr="00733274">
        <w:rPr>
          <w:rFonts w:ascii="Times New Roman" w:hAnsi="Times New Roman" w:cs="Times New Roman"/>
          <w:sz w:val="24"/>
          <w:szCs w:val="24"/>
          <w:lang w:eastAsia="zh-TW"/>
        </w:rPr>
        <w:t>5.12.1.</w:t>
      </w:r>
      <w:r w:rsidRPr="00733274">
        <w:rPr>
          <w:rFonts w:ascii="Times New Roman" w:hAnsi="Times New Roman" w:cs="Times New Roman"/>
          <w:sz w:val="24"/>
          <w:szCs w:val="24"/>
          <w:lang w:eastAsia="zh-TW"/>
        </w:rPr>
        <w:tab/>
        <w:t xml:space="preserve">pastāvīgi uzraudzīt Piegādes veikšanas kvalitāti un saņemt </w:t>
      </w:r>
      <w:r w:rsidR="00B90E2D" w:rsidRPr="00733274">
        <w:rPr>
          <w:rFonts w:ascii="Times New Roman" w:hAnsi="Times New Roman" w:cs="Times New Roman"/>
          <w:sz w:val="24"/>
          <w:szCs w:val="24"/>
          <w:lang w:eastAsia="zh-TW"/>
        </w:rPr>
        <w:t>Piegādes</w:t>
      </w:r>
      <w:r w:rsidRPr="00733274">
        <w:rPr>
          <w:rFonts w:ascii="Times New Roman" w:hAnsi="Times New Roman" w:cs="Times New Roman"/>
          <w:sz w:val="24"/>
          <w:szCs w:val="24"/>
          <w:lang w:eastAsia="zh-TW"/>
        </w:rPr>
        <w:t xml:space="preserve"> uzraudzībai nepieciešamo informāciju, tai skaitā žurnālfailus (piem. informāciju par Sistēmas noslodzi, pieejamību, Sistēmas kļūdu žurnālfailus u.c.);</w:t>
      </w:r>
    </w:p>
    <w:p w14:paraId="060F0084" w14:textId="69330DCD" w:rsidR="00792586" w:rsidRPr="00733274" w:rsidRDefault="00792586" w:rsidP="00792586">
      <w:pPr>
        <w:tabs>
          <w:tab w:val="left" w:pos="426"/>
          <w:tab w:val="left" w:pos="1560"/>
        </w:tabs>
        <w:spacing w:after="0" w:line="240" w:lineRule="auto"/>
        <w:ind w:firstLine="851"/>
        <w:jc w:val="both"/>
        <w:rPr>
          <w:rFonts w:ascii="Times New Roman" w:hAnsi="Times New Roman" w:cs="Times New Roman"/>
          <w:sz w:val="24"/>
          <w:szCs w:val="24"/>
          <w:lang w:eastAsia="zh-TW"/>
        </w:rPr>
      </w:pPr>
      <w:r w:rsidRPr="00733274">
        <w:rPr>
          <w:rFonts w:ascii="Times New Roman" w:hAnsi="Times New Roman" w:cs="Times New Roman"/>
          <w:sz w:val="24"/>
          <w:szCs w:val="24"/>
          <w:lang w:eastAsia="zh-TW"/>
        </w:rPr>
        <w:t>5.12.2.</w:t>
      </w:r>
      <w:r w:rsidRPr="00733274">
        <w:rPr>
          <w:rFonts w:ascii="Times New Roman" w:hAnsi="Times New Roman" w:cs="Times New Roman"/>
          <w:sz w:val="24"/>
          <w:szCs w:val="24"/>
          <w:lang w:eastAsia="zh-TW"/>
        </w:rPr>
        <w:tab/>
        <w:t>nekavējoties izbeigt šo līgumu, ja Izpildītājs un/vai Izpildītāja apakšuzņēmējs neatbilst šī līguma 5.9. un 5.10. punktā noteiktajām prasībām.</w:t>
      </w:r>
    </w:p>
    <w:p w14:paraId="3BC1B30D" w14:textId="592E6B58" w:rsidR="00B90E2D" w:rsidRPr="00733274" w:rsidRDefault="00B90E2D" w:rsidP="00B90E2D">
      <w:pPr>
        <w:tabs>
          <w:tab w:val="left" w:pos="426"/>
          <w:tab w:val="left" w:pos="1560"/>
        </w:tabs>
        <w:spacing w:after="0" w:line="240" w:lineRule="auto"/>
        <w:ind w:firstLine="851"/>
        <w:jc w:val="both"/>
        <w:rPr>
          <w:rFonts w:ascii="Times New Roman" w:hAnsi="Times New Roman" w:cs="Times New Roman"/>
          <w:sz w:val="24"/>
          <w:szCs w:val="24"/>
          <w:lang w:eastAsia="zh-TW"/>
        </w:rPr>
      </w:pPr>
      <w:r w:rsidRPr="00733274">
        <w:rPr>
          <w:rFonts w:ascii="Times New Roman" w:hAnsi="Times New Roman" w:cs="Times New Roman"/>
          <w:sz w:val="24"/>
          <w:szCs w:val="24"/>
          <w:lang w:eastAsia="zh-TW"/>
        </w:rPr>
        <w:t>5.13. Izpildītāja pienākums:</w:t>
      </w:r>
    </w:p>
    <w:p w14:paraId="10FED30A" w14:textId="13B32F76" w:rsidR="00B90E2D" w:rsidRPr="00733274" w:rsidRDefault="00B90E2D" w:rsidP="00B90E2D">
      <w:pPr>
        <w:tabs>
          <w:tab w:val="left" w:pos="426"/>
          <w:tab w:val="left" w:pos="1560"/>
        </w:tabs>
        <w:spacing w:after="0" w:line="240" w:lineRule="auto"/>
        <w:ind w:firstLine="851"/>
        <w:jc w:val="both"/>
        <w:rPr>
          <w:rFonts w:ascii="Times New Roman" w:hAnsi="Times New Roman" w:cs="Times New Roman"/>
          <w:sz w:val="24"/>
          <w:szCs w:val="24"/>
          <w:lang w:eastAsia="zh-TW"/>
        </w:rPr>
      </w:pPr>
      <w:r w:rsidRPr="00733274">
        <w:rPr>
          <w:rFonts w:ascii="Times New Roman" w:hAnsi="Times New Roman" w:cs="Times New Roman"/>
          <w:sz w:val="24"/>
          <w:szCs w:val="24"/>
          <w:lang w:eastAsia="zh-TW"/>
        </w:rPr>
        <w:t>5.13.1.</w:t>
      </w:r>
      <w:r w:rsidRPr="00733274">
        <w:rPr>
          <w:rFonts w:ascii="Times New Roman" w:hAnsi="Times New Roman" w:cs="Times New Roman"/>
          <w:sz w:val="24"/>
          <w:szCs w:val="24"/>
          <w:lang w:eastAsia="zh-TW"/>
        </w:rPr>
        <w:tab/>
        <w:t xml:space="preserve">ne vēlāk </w:t>
      </w:r>
      <w:r w:rsidR="004C324D" w:rsidRPr="004C324D">
        <w:rPr>
          <w:rFonts w:ascii="Times New Roman" w:hAnsi="Times New Roman" w:cs="Times New Roman"/>
          <w:sz w:val="24"/>
          <w:szCs w:val="24"/>
          <w:lang w:eastAsia="zh-TW"/>
        </w:rPr>
        <w:t>kā 24 (divdesmit četras) stundu laikā</w:t>
      </w:r>
      <w:r w:rsidRPr="00733274">
        <w:rPr>
          <w:rFonts w:ascii="Times New Roman" w:hAnsi="Times New Roman" w:cs="Times New Roman"/>
          <w:sz w:val="24"/>
          <w:szCs w:val="24"/>
          <w:lang w:eastAsia="zh-TW"/>
        </w:rPr>
        <w:t xml:space="preserve">, </w:t>
      </w:r>
      <w:proofErr w:type="spellStart"/>
      <w:r w:rsidRPr="00733274">
        <w:rPr>
          <w:rFonts w:ascii="Times New Roman" w:hAnsi="Times New Roman" w:cs="Times New Roman"/>
          <w:sz w:val="24"/>
          <w:szCs w:val="24"/>
          <w:lang w:eastAsia="zh-TW"/>
        </w:rPr>
        <w:t>rakstveidā</w:t>
      </w:r>
      <w:proofErr w:type="spellEnd"/>
      <w:r w:rsidRPr="00733274">
        <w:rPr>
          <w:rFonts w:ascii="Times New Roman" w:hAnsi="Times New Roman" w:cs="Times New Roman"/>
          <w:sz w:val="24"/>
          <w:szCs w:val="24"/>
          <w:lang w:eastAsia="zh-TW"/>
        </w:rPr>
        <w:t xml:space="preserve"> ziņot Pasūtītājam par konstatēto </w:t>
      </w:r>
      <w:proofErr w:type="spellStart"/>
      <w:r w:rsidRPr="00733274">
        <w:rPr>
          <w:rFonts w:ascii="Times New Roman" w:hAnsi="Times New Roman" w:cs="Times New Roman"/>
          <w:sz w:val="24"/>
          <w:szCs w:val="24"/>
          <w:lang w:eastAsia="zh-TW"/>
        </w:rPr>
        <w:t>kiberdrošības</w:t>
      </w:r>
      <w:proofErr w:type="spellEnd"/>
      <w:r w:rsidRPr="00733274">
        <w:rPr>
          <w:rFonts w:ascii="Times New Roman" w:hAnsi="Times New Roman" w:cs="Times New Roman"/>
          <w:sz w:val="24"/>
          <w:szCs w:val="24"/>
          <w:lang w:eastAsia="zh-TW"/>
        </w:rPr>
        <w:t xml:space="preserve"> incidentu, ja tas ietekmē vai var ietekmēt Pasūtītāja darbību vai ārpakalpojuma sniedzēja sniegto pakalpojumu, kā arī veikt visas </w:t>
      </w:r>
      <w:proofErr w:type="spellStart"/>
      <w:r w:rsidRPr="00733274">
        <w:rPr>
          <w:rFonts w:ascii="Times New Roman" w:hAnsi="Times New Roman" w:cs="Times New Roman"/>
          <w:sz w:val="24"/>
          <w:szCs w:val="24"/>
          <w:lang w:eastAsia="zh-TW"/>
        </w:rPr>
        <w:t>kiberincidenta</w:t>
      </w:r>
      <w:proofErr w:type="spellEnd"/>
      <w:r w:rsidRPr="00733274">
        <w:rPr>
          <w:rFonts w:ascii="Times New Roman" w:hAnsi="Times New Roman" w:cs="Times New Roman"/>
          <w:sz w:val="24"/>
          <w:szCs w:val="24"/>
          <w:lang w:eastAsia="zh-TW"/>
        </w:rPr>
        <w:t xml:space="preserve"> novēršanai nepieciešamās darbības;</w:t>
      </w:r>
    </w:p>
    <w:p w14:paraId="1AF2EDE4" w14:textId="5115F1D2" w:rsidR="00B90E2D" w:rsidRPr="00733274" w:rsidRDefault="00B90E2D" w:rsidP="00B90E2D">
      <w:pPr>
        <w:tabs>
          <w:tab w:val="left" w:pos="426"/>
          <w:tab w:val="left" w:pos="1560"/>
        </w:tabs>
        <w:spacing w:after="0" w:line="240" w:lineRule="auto"/>
        <w:ind w:firstLine="851"/>
        <w:jc w:val="both"/>
        <w:rPr>
          <w:rFonts w:ascii="Times New Roman" w:hAnsi="Times New Roman" w:cs="Times New Roman"/>
          <w:sz w:val="24"/>
          <w:szCs w:val="24"/>
          <w:lang w:eastAsia="zh-TW"/>
        </w:rPr>
      </w:pPr>
      <w:r w:rsidRPr="00733274">
        <w:rPr>
          <w:rFonts w:ascii="Times New Roman" w:hAnsi="Times New Roman" w:cs="Times New Roman"/>
          <w:sz w:val="24"/>
          <w:szCs w:val="24"/>
          <w:lang w:eastAsia="zh-TW"/>
        </w:rPr>
        <w:t>5.13.2.</w:t>
      </w:r>
      <w:r w:rsidRPr="00733274">
        <w:rPr>
          <w:rFonts w:ascii="Times New Roman" w:hAnsi="Times New Roman" w:cs="Times New Roman"/>
          <w:sz w:val="24"/>
          <w:szCs w:val="24"/>
          <w:lang w:eastAsia="zh-TW"/>
        </w:rPr>
        <w:tab/>
      </w:r>
      <w:proofErr w:type="spellStart"/>
      <w:r w:rsidRPr="00733274">
        <w:rPr>
          <w:rFonts w:ascii="Times New Roman" w:hAnsi="Times New Roman" w:cs="Times New Roman"/>
          <w:sz w:val="24"/>
          <w:szCs w:val="24"/>
          <w:lang w:eastAsia="zh-TW"/>
        </w:rPr>
        <w:t>rakstveidā</w:t>
      </w:r>
      <w:proofErr w:type="spellEnd"/>
      <w:r w:rsidRPr="00733274">
        <w:rPr>
          <w:rFonts w:ascii="Times New Roman" w:hAnsi="Times New Roman" w:cs="Times New Roman"/>
          <w:sz w:val="24"/>
          <w:szCs w:val="24"/>
          <w:lang w:eastAsia="zh-TW"/>
        </w:rPr>
        <w:t xml:space="preserve"> informēt Pasūtītāju par ārpakalpojuma sniedzēja ārpakalpojuma izpildei piesaistītu citu pakalpojuma sniedzēju (turpmāk – apakšuzņēmējs) un viņa atbilstību šajā līgumā noteiktajām prasībām;</w:t>
      </w:r>
    </w:p>
    <w:p w14:paraId="4909ABFE" w14:textId="48C7F183" w:rsidR="00B90E2D" w:rsidRPr="00733274" w:rsidRDefault="00B90E2D" w:rsidP="00B90E2D">
      <w:pPr>
        <w:tabs>
          <w:tab w:val="left" w:pos="426"/>
          <w:tab w:val="left" w:pos="1560"/>
        </w:tabs>
        <w:spacing w:after="0" w:line="240" w:lineRule="auto"/>
        <w:ind w:firstLine="851"/>
        <w:jc w:val="both"/>
        <w:rPr>
          <w:rFonts w:ascii="Times New Roman" w:hAnsi="Times New Roman" w:cs="Times New Roman"/>
          <w:sz w:val="24"/>
          <w:szCs w:val="24"/>
          <w:lang w:eastAsia="zh-TW"/>
        </w:rPr>
      </w:pPr>
      <w:r w:rsidRPr="00733274">
        <w:rPr>
          <w:rFonts w:ascii="Times New Roman" w:hAnsi="Times New Roman" w:cs="Times New Roman"/>
          <w:sz w:val="24"/>
          <w:szCs w:val="24"/>
          <w:lang w:eastAsia="zh-TW"/>
        </w:rPr>
        <w:t>5.13.</w:t>
      </w:r>
      <w:r w:rsidR="004C324D">
        <w:rPr>
          <w:rFonts w:ascii="Times New Roman" w:hAnsi="Times New Roman" w:cs="Times New Roman"/>
          <w:sz w:val="24"/>
          <w:szCs w:val="24"/>
          <w:lang w:eastAsia="zh-TW"/>
        </w:rPr>
        <w:t>3</w:t>
      </w:r>
      <w:r w:rsidRPr="00733274">
        <w:rPr>
          <w:rFonts w:ascii="Times New Roman" w:hAnsi="Times New Roman" w:cs="Times New Roman"/>
          <w:sz w:val="24"/>
          <w:szCs w:val="24"/>
          <w:lang w:eastAsia="zh-TW"/>
        </w:rPr>
        <w:t>.</w:t>
      </w:r>
      <w:r w:rsidRPr="00733274">
        <w:rPr>
          <w:rFonts w:ascii="Times New Roman" w:hAnsi="Times New Roman" w:cs="Times New Roman"/>
          <w:sz w:val="24"/>
          <w:szCs w:val="24"/>
          <w:lang w:eastAsia="zh-TW"/>
        </w:rPr>
        <w:tab/>
        <w:t>Nekavējoties informēt Pasūtītāju par Izpildītāja apakšuzņēmēja neatbilstību šī līguma 5.9. un 5.10. punktā noteiktajam;</w:t>
      </w:r>
    </w:p>
    <w:p w14:paraId="131813C1" w14:textId="3989158B" w:rsidR="00B90E2D" w:rsidRPr="00733274" w:rsidRDefault="00B90E2D" w:rsidP="00B90E2D">
      <w:pPr>
        <w:tabs>
          <w:tab w:val="left" w:pos="426"/>
          <w:tab w:val="left" w:pos="1560"/>
        </w:tabs>
        <w:spacing w:after="0" w:line="240" w:lineRule="auto"/>
        <w:ind w:firstLine="851"/>
        <w:jc w:val="both"/>
        <w:rPr>
          <w:rFonts w:ascii="Times New Roman" w:hAnsi="Times New Roman" w:cs="Times New Roman"/>
          <w:sz w:val="24"/>
          <w:szCs w:val="24"/>
          <w:lang w:eastAsia="zh-TW"/>
        </w:rPr>
      </w:pPr>
      <w:r w:rsidRPr="00733274">
        <w:rPr>
          <w:rFonts w:ascii="Times New Roman" w:hAnsi="Times New Roman" w:cs="Times New Roman"/>
          <w:sz w:val="24"/>
          <w:szCs w:val="24"/>
          <w:lang w:eastAsia="zh-TW"/>
        </w:rPr>
        <w:t>5.13.</w:t>
      </w:r>
      <w:r w:rsidR="004C324D">
        <w:rPr>
          <w:rFonts w:ascii="Times New Roman" w:hAnsi="Times New Roman" w:cs="Times New Roman"/>
          <w:sz w:val="24"/>
          <w:szCs w:val="24"/>
          <w:lang w:eastAsia="zh-TW"/>
        </w:rPr>
        <w:t>4</w:t>
      </w:r>
      <w:r w:rsidRPr="00733274">
        <w:rPr>
          <w:rFonts w:ascii="Times New Roman" w:hAnsi="Times New Roman" w:cs="Times New Roman"/>
          <w:sz w:val="24"/>
          <w:szCs w:val="24"/>
          <w:lang w:eastAsia="zh-TW"/>
        </w:rPr>
        <w:t>.</w:t>
      </w:r>
      <w:r w:rsidRPr="00733274">
        <w:rPr>
          <w:rFonts w:ascii="Times New Roman" w:hAnsi="Times New Roman" w:cs="Times New Roman"/>
          <w:sz w:val="24"/>
          <w:szCs w:val="24"/>
          <w:lang w:eastAsia="zh-TW"/>
        </w:rPr>
        <w:tab/>
        <w:t>nodrošināt, ka tiek lietoti šifrēšanas risinājumi informācijas resursu pārsūtīšanai, pārraidei un glabāšanai.</w:t>
      </w:r>
    </w:p>
    <w:p w14:paraId="0D49726E" w14:textId="77777777" w:rsidR="00B90E2D" w:rsidRDefault="00B90E2D" w:rsidP="00792586">
      <w:pPr>
        <w:tabs>
          <w:tab w:val="left" w:pos="426"/>
          <w:tab w:val="left" w:pos="1560"/>
        </w:tabs>
        <w:spacing w:after="0" w:line="240" w:lineRule="auto"/>
        <w:ind w:firstLine="851"/>
        <w:jc w:val="both"/>
        <w:rPr>
          <w:rFonts w:ascii="Times New Roman" w:hAnsi="Times New Roman" w:cs="Times New Roman"/>
          <w:color w:val="FF0000"/>
          <w:sz w:val="24"/>
          <w:szCs w:val="24"/>
          <w:lang w:eastAsia="zh-TW"/>
        </w:rPr>
      </w:pPr>
    </w:p>
    <w:p w14:paraId="26323C98" w14:textId="77777777" w:rsidR="00B72AC1" w:rsidRPr="00877304" w:rsidRDefault="00B72AC1" w:rsidP="00B72AC1">
      <w:pPr>
        <w:spacing w:after="0" w:line="240" w:lineRule="auto"/>
        <w:jc w:val="center"/>
        <w:rPr>
          <w:rFonts w:ascii="Times New Roman" w:eastAsia="PMingLiU" w:hAnsi="Times New Roman" w:cs="Times New Roman"/>
          <w:b/>
          <w:sz w:val="24"/>
          <w:szCs w:val="24"/>
          <w:lang w:eastAsia="zh-TW"/>
        </w:rPr>
      </w:pPr>
      <w:r w:rsidRPr="00877304">
        <w:rPr>
          <w:rFonts w:ascii="Times New Roman" w:eastAsia="PMingLiU" w:hAnsi="Times New Roman" w:cs="Times New Roman"/>
          <w:b/>
          <w:sz w:val="24"/>
          <w:szCs w:val="24"/>
          <w:lang w:eastAsia="zh-TW"/>
        </w:rPr>
        <w:t>6. Nepārvarama vara</w:t>
      </w:r>
    </w:p>
    <w:p w14:paraId="704B49C4" w14:textId="77777777" w:rsidR="00B72AC1" w:rsidRPr="00877304" w:rsidRDefault="00B72AC1" w:rsidP="00B72AC1">
      <w:pPr>
        <w:tabs>
          <w:tab w:val="left" w:pos="426"/>
          <w:tab w:val="num" w:pos="1571"/>
        </w:tabs>
        <w:spacing w:after="0" w:line="240" w:lineRule="auto"/>
        <w:ind w:firstLine="851"/>
        <w:jc w:val="both"/>
        <w:rPr>
          <w:rFonts w:ascii="Times New Roman" w:hAnsi="Times New Roman" w:cs="Times New Roman"/>
          <w:sz w:val="24"/>
          <w:szCs w:val="24"/>
          <w:lang w:eastAsia="zh-TW"/>
        </w:rPr>
      </w:pPr>
      <w:r w:rsidRPr="00877304">
        <w:rPr>
          <w:rFonts w:ascii="Times New Roman" w:hAnsi="Times New Roman" w:cs="Times New Roman"/>
          <w:sz w:val="24"/>
          <w:szCs w:val="24"/>
          <w:lang w:eastAsia="zh-TW"/>
        </w:rPr>
        <w:t>6.1. Puses nav atbildīgas par savu Līgumā noteikto saistību neizpildi, nepienācīgu izpildi vai izpildes nokavēšanu, ja to cēlonis ir nepārvaramas varas (</w:t>
      </w:r>
      <w:proofErr w:type="spellStart"/>
      <w:r w:rsidRPr="00877304">
        <w:rPr>
          <w:rFonts w:ascii="Times New Roman" w:hAnsi="Times New Roman" w:cs="Times New Roman"/>
          <w:i/>
          <w:sz w:val="24"/>
          <w:szCs w:val="24"/>
          <w:lang w:eastAsia="zh-TW"/>
        </w:rPr>
        <w:t>Force</w:t>
      </w:r>
      <w:proofErr w:type="spellEnd"/>
      <w:r w:rsidRPr="00877304">
        <w:rPr>
          <w:rFonts w:ascii="Times New Roman" w:hAnsi="Times New Roman" w:cs="Times New Roman"/>
          <w:i/>
          <w:sz w:val="24"/>
          <w:szCs w:val="24"/>
          <w:lang w:eastAsia="zh-TW"/>
        </w:rPr>
        <w:t xml:space="preserve"> </w:t>
      </w:r>
      <w:proofErr w:type="spellStart"/>
      <w:r w:rsidRPr="00877304">
        <w:rPr>
          <w:rFonts w:ascii="Times New Roman" w:hAnsi="Times New Roman" w:cs="Times New Roman"/>
          <w:i/>
          <w:sz w:val="24"/>
          <w:szCs w:val="24"/>
          <w:lang w:eastAsia="zh-TW"/>
        </w:rPr>
        <w:t>Majeure</w:t>
      </w:r>
      <w:proofErr w:type="spellEnd"/>
      <w:r w:rsidRPr="00877304">
        <w:rPr>
          <w:rFonts w:ascii="Times New Roman" w:hAnsi="Times New Roman" w:cs="Times New Roman"/>
          <w:sz w:val="24"/>
          <w:szCs w:val="24"/>
          <w:lang w:eastAsia="zh-TW"/>
        </w:rPr>
        <w:t>) apstākļi, kurus attiecīgā Puse nevarēja paredzēt, novērst vai ietekmēt. Pie šādiem apstākļiem pieskaitāmas dabas stihijas (zemestrīce, plūdi, vētra u.tml.), streiki, jebkuras kara un teroristiskas darbības, kā arī jebkādi valsts vai pašvaldību institūciju izdoti normatīvie akti, kuru rezultātā nav iespējama līguma saistību izpilde.</w:t>
      </w:r>
    </w:p>
    <w:p w14:paraId="1359C709" w14:textId="77777777" w:rsidR="00B72AC1" w:rsidRPr="00877304" w:rsidRDefault="00B72AC1" w:rsidP="00B72AC1">
      <w:pPr>
        <w:tabs>
          <w:tab w:val="left" w:pos="426"/>
          <w:tab w:val="num" w:pos="1571"/>
        </w:tabs>
        <w:spacing w:after="0" w:line="240" w:lineRule="auto"/>
        <w:ind w:firstLine="851"/>
        <w:jc w:val="both"/>
        <w:rPr>
          <w:rFonts w:ascii="Times New Roman" w:hAnsi="Times New Roman" w:cs="Times New Roman"/>
          <w:sz w:val="24"/>
          <w:szCs w:val="24"/>
          <w:lang w:eastAsia="zh-TW"/>
        </w:rPr>
      </w:pPr>
      <w:r w:rsidRPr="00877304">
        <w:rPr>
          <w:rFonts w:ascii="Times New Roman" w:hAnsi="Times New Roman" w:cs="Times New Roman"/>
          <w:sz w:val="24"/>
          <w:szCs w:val="24"/>
          <w:lang w:eastAsia="zh-TW"/>
        </w:rPr>
        <w:t>6.2. Par nepārvaramas varas apstākļu iestāšanos otra Puse rakstiski jāinformē divu darba dienu laikā pēc šādu apstākļu iestāšanās dienas. Nepārvaramas varas apstākļu iestāšanās ir jāapstiprina ar kompetentās iestādes izdotu dokumentu.</w:t>
      </w:r>
    </w:p>
    <w:p w14:paraId="76356E39" w14:textId="77777777" w:rsidR="00B72AC1" w:rsidRPr="00877304" w:rsidRDefault="00B72AC1" w:rsidP="00B72AC1">
      <w:pPr>
        <w:tabs>
          <w:tab w:val="left" w:pos="426"/>
          <w:tab w:val="num" w:pos="1571"/>
        </w:tabs>
        <w:spacing w:after="0" w:line="240" w:lineRule="auto"/>
        <w:ind w:firstLine="851"/>
        <w:jc w:val="both"/>
        <w:rPr>
          <w:rFonts w:ascii="Times New Roman" w:hAnsi="Times New Roman" w:cs="Times New Roman"/>
          <w:sz w:val="24"/>
          <w:szCs w:val="24"/>
          <w:lang w:eastAsia="zh-TW"/>
        </w:rPr>
      </w:pPr>
      <w:r w:rsidRPr="00877304">
        <w:rPr>
          <w:rFonts w:ascii="Times New Roman" w:hAnsi="Times New Roman" w:cs="Times New Roman"/>
          <w:sz w:val="24"/>
          <w:szCs w:val="24"/>
          <w:lang w:eastAsia="zh-TW"/>
        </w:rPr>
        <w:t>6.3. Iestājoties nepārvaramas varas apstākļiem, Pusēm jāveic iespējamie nepieciešamie pasākumi, lai nepieļautu vai mazinātu zaudējumu rašanos.</w:t>
      </w:r>
    </w:p>
    <w:p w14:paraId="7AD26542" w14:textId="77777777" w:rsidR="00B72AC1" w:rsidRPr="00877304" w:rsidRDefault="00B72AC1" w:rsidP="00B72AC1">
      <w:pPr>
        <w:tabs>
          <w:tab w:val="left" w:pos="426"/>
          <w:tab w:val="num" w:pos="1571"/>
        </w:tabs>
        <w:spacing w:after="0" w:line="240" w:lineRule="auto"/>
        <w:ind w:firstLine="851"/>
        <w:jc w:val="both"/>
        <w:rPr>
          <w:rFonts w:ascii="Times New Roman" w:hAnsi="Times New Roman" w:cs="Times New Roman"/>
          <w:sz w:val="24"/>
          <w:szCs w:val="24"/>
          <w:lang w:eastAsia="zh-TW"/>
        </w:rPr>
      </w:pPr>
      <w:r w:rsidRPr="00877304">
        <w:rPr>
          <w:rFonts w:ascii="Times New Roman" w:hAnsi="Times New Roman" w:cs="Times New Roman"/>
          <w:sz w:val="24"/>
          <w:szCs w:val="24"/>
          <w:lang w:eastAsia="zh-TW"/>
        </w:rPr>
        <w:lastRenderedPageBreak/>
        <w:t>6.4. Nepārvaramas varas apstākļu iestāšanās gadījumā Līguma noteikumu izpildes termiņš  tiek pagarināts par laika posmu, kādā darbojas nepārvaramās varas apstākļi.</w:t>
      </w:r>
    </w:p>
    <w:p w14:paraId="74838C2F" w14:textId="77777777" w:rsidR="00B72AC1" w:rsidRPr="00877304" w:rsidRDefault="00B72AC1" w:rsidP="00B72AC1">
      <w:pPr>
        <w:tabs>
          <w:tab w:val="left" w:pos="426"/>
          <w:tab w:val="num" w:pos="1571"/>
        </w:tabs>
        <w:spacing w:after="0" w:line="240" w:lineRule="auto"/>
        <w:ind w:firstLine="851"/>
        <w:jc w:val="both"/>
        <w:rPr>
          <w:rFonts w:ascii="Times New Roman" w:hAnsi="Times New Roman" w:cs="Times New Roman"/>
          <w:sz w:val="24"/>
          <w:szCs w:val="24"/>
          <w:lang w:eastAsia="zh-TW"/>
        </w:rPr>
      </w:pPr>
      <w:r w:rsidRPr="00877304">
        <w:rPr>
          <w:rFonts w:ascii="Times New Roman" w:hAnsi="Times New Roman" w:cs="Times New Roman"/>
          <w:sz w:val="24"/>
          <w:szCs w:val="24"/>
          <w:lang w:eastAsia="zh-TW"/>
        </w:rPr>
        <w:t>6.5. Ja nepārvaramas varas apstākļu ietekme turpinās ilgāk kā trīs mēnešus, Puses vienojas par tālāko sadarbību vai par Līguma izbeigšanu.</w:t>
      </w:r>
    </w:p>
    <w:p w14:paraId="75A5E6F9" w14:textId="77777777" w:rsidR="00B638E2" w:rsidRPr="00877304" w:rsidRDefault="00B638E2" w:rsidP="00B72AC1">
      <w:pPr>
        <w:tabs>
          <w:tab w:val="left" w:pos="426"/>
          <w:tab w:val="num" w:pos="1571"/>
        </w:tabs>
        <w:spacing w:after="0" w:line="240" w:lineRule="auto"/>
        <w:ind w:firstLine="851"/>
        <w:jc w:val="both"/>
        <w:rPr>
          <w:rFonts w:ascii="Times New Roman" w:hAnsi="Times New Roman" w:cs="Times New Roman"/>
          <w:sz w:val="24"/>
          <w:szCs w:val="24"/>
          <w:lang w:eastAsia="zh-TW"/>
        </w:rPr>
      </w:pPr>
    </w:p>
    <w:p w14:paraId="789AE10E" w14:textId="77777777" w:rsidR="00B72AC1" w:rsidRPr="00877304" w:rsidRDefault="00B72AC1" w:rsidP="00B72AC1">
      <w:pPr>
        <w:spacing w:after="0" w:line="240" w:lineRule="auto"/>
        <w:jc w:val="center"/>
        <w:rPr>
          <w:rFonts w:ascii="Times New Roman" w:eastAsia="PMingLiU" w:hAnsi="Times New Roman" w:cs="Times New Roman"/>
          <w:b/>
          <w:bCs/>
          <w:sz w:val="24"/>
          <w:szCs w:val="24"/>
          <w:lang w:eastAsia="zh-TW"/>
        </w:rPr>
      </w:pPr>
      <w:r w:rsidRPr="00877304">
        <w:rPr>
          <w:rFonts w:ascii="Times New Roman" w:eastAsia="PMingLiU" w:hAnsi="Times New Roman" w:cs="Times New Roman"/>
          <w:b/>
          <w:bCs/>
          <w:sz w:val="24"/>
          <w:szCs w:val="24"/>
          <w:lang w:eastAsia="zh-TW"/>
        </w:rPr>
        <w:t>7. Strīdu izskatīšanas kārtība</w:t>
      </w:r>
    </w:p>
    <w:p w14:paraId="68B8C700" w14:textId="77777777" w:rsidR="00B72AC1" w:rsidRPr="00877304" w:rsidRDefault="00B72AC1" w:rsidP="00B72AC1">
      <w:pPr>
        <w:overflowPunct w:val="0"/>
        <w:autoSpaceDE w:val="0"/>
        <w:autoSpaceDN w:val="0"/>
        <w:adjustRightInd w:val="0"/>
        <w:spacing w:after="0" w:line="240" w:lineRule="auto"/>
        <w:ind w:firstLine="851"/>
        <w:jc w:val="both"/>
        <w:textAlignment w:val="baseline"/>
        <w:rPr>
          <w:rFonts w:ascii="Times New Roman" w:eastAsia="PMingLiU" w:hAnsi="Times New Roman" w:cs="Times New Roman"/>
          <w:bCs/>
          <w:sz w:val="24"/>
          <w:szCs w:val="24"/>
          <w:lang w:eastAsia="zh-TW"/>
        </w:rPr>
      </w:pPr>
      <w:r w:rsidRPr="00877304">
        <w:rPr>
          <w:rFonts w:ascii="Times New Roman" w:eastAsia="PMingLiU" w:hAnsi="Times New Roman" w:cs="Times New Roman"/>
          <w:bCs/>
          <w:sz w:val="24"/>
          <w:szCs w:val="24"/>
          <w:lang w:eastAsia="zh-TW"/>
        </w:rPr>
        <w:t xml:space="preserve">Pušu domstarpības, kas rodas šā Līguma ietvaros un skar šo Līgumu vai tā pārkāpšanu, izbeigšanu vai spēkā esamību, tiek risinātas abpusējās sarunās, kurās panāktā Pušu vienošanās noformējama </w:t>
      </w:r>
      <w:proofErr w:type="spellStart"/>
      <w:r w:rsidRPr="00877304">
        <w:rPr>
          <w:rFonts w:ascii="Times New Roman" w:eastAsia="PMingLiU" w:hAnsi="Times New Roman" w:cs="Times New Roman"/>
          <w:bCs/>
          <w:sz w:val="24"/>
          <w:szCs w:val="24"/>
          <w:lang w:eastAsia="zh-TW"/>
        </w:rPr>
        <w:t>rakstveidā</w:t>
      </w:r>
      <w:proofErr w:type="spellEnd"/>
      <w:r w:rsidRPr="00877304">
        <w:rPr>
          <w:rFonts w:ascii="Times New Roman" w:eastAsia="PMingLiU" w:hAnsi="Times New Roman" w:cs="Times New Roman"/>
          <w:bCs/>
          <w:sz w:val="24"/>
          <w:szCs w:val="24"/>
          <w:lang w:eastAsia="zh-TW"/>
        </w:rPr>
        <w:t>. Ja vienošanās netiek panākta, strīds tiek izšķirts Latvijas Republikas spēkā esošajos normatīvajos aktos noteiktajā kārtībā.</w:t>
      </w:r>
    </w:p>
    <w:p w14:paraId="13B74104" w14:textId="77777777" w:rsidR="00B638E2" w:rsidRPr="00877304" w:rsidRDefault="00B638E2" w:rsidP="00B72AC1">
      <w:pPr>
        <w:overflowPunct w:val="0"/>
        <w:autoSpaceDE w:val="0"/>
        <w:autoSpaceDN w:val="0"/>
        <w:adjustRightInd w:val="0"/>
        <w:spacing w:after="0" w:line="240" w:lineRule="auto"/>
        <w:ind w:firstLine="851"/>
        <w:jc w:val="both"/>
        <w:textAlignment w:val="baseline"/>
        <w:rPr>
          <w:rFonts w:ascii="Times New Roman" w:eastAsia="PMingLiU" w:hAnsi="Times New Roman" w:cs="Times New Roman"/>
          <w:bCs/>
          <w:sz w:val="24"/>
          <w:szCs w:val="24"/>
          <w:lang w:eastAsia="zh-TW"/>
        </w:rPr>
      </w:pPr>
    </w:p>
    <w:p w14:paraId="7845ED26" w14:textId="77777777" w:rsidR="00B72AC1" w:rsidRPr="00877304" w:rsidRDefault="00B72AC1" w:rsidP="00B72AC1">
      <w:pPr>
        <w:spacing w:after="0" w:line="240" w:lineRule="auto"/>
        <w:jc w:val="center"/>
        <w:rPr>
          <w:rFonts w:ascii="Times New Roman" w:eastAsia="PMingLiU" w:hAnsi="Times New Roman" w:cs="Times New Roman"/>
          <w:b/>
          <w:bCs/>
          <w:sz w:val="24"/>
          <w:szCs w:val="24"/>
          <w:lang w:eastAsia="zh-TW"/>
        </w:rPr>
      </w:pPr>
      <w:r w:rsidRPr="00877304">
        <w:rPr>
          <w:rFonts w:ascii="Times New Roman" w:eastAsia="PMingLiU" w:hAnsi="Times New Roman" w:cs="Times New Roman"/>
          <w:b/>
          <w:bCs/>
          <w:sz w:val="24"/>
          <w:szCs w:val="24"/>
          <w:lang w:eastAsia="zh-TW"/>
        </w:rPr>
        <w:t>8. Noslēguma noteikumi</w:t>
      </w:r>
    </w:p>
    <w:p w14:paraId="2DA7BB93" w14:textId="77777777" w:rsidR="00B72AC1" w:rsidRPr="00877304" w:rsidRDefault="00B72AC1" w:rsidP="00B72AC1">
      <w:pPr>
        <w:tabs>
          <w:tab w:val="left" w:pos="1134"/>
          <w:tab w:val="num" w:pos="1571"/>
        </w:tabs>
        <w:spacing w:after="0" w:line="240" w:lineRule="auto"/>
        <w:ind w:firstLine="851"/>
        <w:jc w:val="both"/>
        <w:rPr>
          <w:rFonts w:ascii="Times New Roman" w:eastAsia="PMingLiU" w:hAnsi="Times New Roman" w:cs="Times New Roman"/>
          <w:sz w:val="24"/>
          <w:szCs w:val="24"/>
          <w:lang w:eastAsia="zh-TW"/>
        </w:rPr>
      </w:pPr>
      <w:r w:rsidRPr="00877304">
        <w:rPr>
          <w:rFonts w:ascii="Times New Roman" w:hAnsi="Times New Roman" w:cs="Times New Roman"/>
          <w:sz w:val="24"/>
          <w:szCs w:val="24"/>
          <w:lang w:eastAsia="zh-TW"/>
        </w:rPr>
        <w:t>8.1. Visa informācija, kas attiecas uz Līgumu, nav izpaužama trešajām personām bez Pušu iepriekšējas rakstiskas piekrišanas, izņemot normatīvajos aktos noteiktajos gadījumos, un izmantojama tikai un vienīgi Līguma izpildes nodrošināšanai.</w:t>
      </w:r>
    </w:p>
    <w:p w14:paraId="16D3B81E" w14:textId="77777777" w:rsidR="00B72AC1" w:rsidRPr="00877304" w:rsidRDefault="00B72AC1" w:rsidP="00B72AC1">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sidRPr="00877304">
        <w:rPr>
          <w:rFonts w:ascii="Times New Roman" w:eastAsia="PMingLiU" w:hAnsi="Times New Roman" w:cs="Times New Roman"/>
          <w:sz w:val="24"/>
          <w:szCs w:val="24"/>
          <w:lang w:eastAsia="zh-TW"/>
        </w:rPr>
        <w:t>8.2. Vienas Puses īpašnieka vai īpašuma formas maiņa nevar būt par pamatu Līguma izbeigšanai. Līguma izpildīšanas pienākums pāriet attiecīgās Puses tiesību un saistību pārņēmējiem.</w:t>
      </w:r>
    </w:p>
    <w:p w14:paraId="534B15D6" w14:textId="332F1059" w:rsidR="00B72AC1" w:rsidRDefault="00B72AC1" w:rsidP="00B72AC1">
      <w:pPr>
        <w:spacing w:after="0" w:line="240" w:lineRule="auto"/>
        <w:ind w:firstLine="851"/>
        <w:jc w:val="both"/>
        <w:rPr>
          <w:rFonts w:ascii="Times New Roman" w:eastAsia="PMingLiU" w:hAnsi="Times New Roman" w:cs="Times New Roman"/>
          <w:sz w:val="24"/>
          <w:szCs w:val="24"/>
          <w:lang w:eastAsia="zh-TW"/>
        </w:rPr>
      </w:pPr>
      <w:r w:rsidRPr="00877304">
        <w:rPr>
          <w:rFonts w:ascii="Times New Roman" w:eastAsia="PMingLiU" w:hAnsi="Times New Roman" w:cs="Times New Roman"/>
          <w:sz w:val="24"/>
          <w:szCs w:val="24"/>
          <w:lang w:eastAsia="zh-TW"/>
        </w:rPr>
        <w:t>8.3. </w:t>
      </w:r>
      <w:bookmarkStart w:id="44" w:name="_Hlk141087655"/>
      <w:r w:rsidR="002A5C8B" w:rsidRPr="002A5C8B">
        <w:rPr>
          <w:rFonts w:ascii="Times New Roman" w:eastAsia="PMingLiU" w:hAnsi="Times New Roman" w:cs="Times New Roman"/>
          <w:sz w:val="24"/>
          <w:szCs w:val="24"/>
          <w:lang w:eastAsia="zh-TW"/>
        </w:rPr>
        <w:t>Iepirkuma līguma grozījumi var attiekties uz Tehniskajā specifikācijā</w:t>
      </w:r>
      <w:r w:rsidR="00C3053D">
        <w:rPr>
          <w:rFonts w:ascii="Times New Roman" w:eastAsia="PMingLiU" w:hAnsi="Times New Roman" w:cs="Times New Roman"/>
          <w:sz w:val="24"/>
          <w:szCs w:val="24"/>
          <w:lang w:eastAsia="zh-TW"/>
        </w:rPr>
        <w:t>-Tehniskajā piedāvājumā</w:t>
      </w:r>
      <w:r w:rsidR="002A5C8B" w:rsidRPr="002A5C8B">
        <w:rPr>
          <w:rFonts w:ascii="Times New Roman" w:eastAsia="PMingLiU" w:hAnsi="Times New Roman" w:cs="Times New Roman"/>
          <w:sz w:val="24"/>
          <w:szCs w:val="24"/>
          <w:lang w:eastAsia="zh-TW"/>
        </w:rPr>
        <w:t xml:space="preserve"> iekļauto pozīciju skaita </w:t>
      </w:r>
      <w:r w:rsidR="002A5C8B">
        <w:rPr>
          <w:rFonts w:ascii="Times New Roman" w:eastAsia="PMingLiU" w:hAnsi="Times New Roman" w:cs="Times New Roman"/>
          <w:sz w:val="24"/>
          <w:szCs w:val="24"/>
          <w:lang w:eastAsia="zh-TW"/>
        </w:rPr>
        <w:t xml:space="preserve">(daudzuma) </w:t>
      </w:r>
      <w:r w:rsidR="002A5C8B" w:rsidRPr="002A5C8B">
        <w:rPr>
          <w:rFonts w:ascii="Times New Roman" w:eastAsia="PMingLiU" w:hAnsi="Times New Roman" w:cs="Times New Roman"/>
          <w:sz w:val="24"/>
          <w:szCs w:val="24"/>
          <w:lang w:eastAsia="zh-TW"/>
        </w:rPr>
        <w:t xml:space="preserve">maiņu. Finanšu piedāvājuma pozīciju skaita </w:t>
      </w:r>
      <w:r w:rsidR="002A5C8B">
        <w:rPr>
          <w:rFonts w:ascii="Times New Roman" w:eastAsia="PMingLiU" w:hAnsi="Times New Roman" w:cs="Times New Roman"/>
          <w:sz w:val="24"/>
          <w:szCs w:val="24"/>
          <w:lang w:eastAsia="zh-TW"/>
        </w:rPr>
        <w:t xml:space="preserve">(daudzuma) </w:t>
      </w:r>
      <w:r w:rsidR="002A5C8B" w:rsidRPr="002A5C8B">
        <w:rPr>
          <w:rFonts w:ascii="Times New Roman" w:eastAsia="PMingLiU" w:hAnsi="Times New Roman" w:cs="Times New Roman"/>
          <w:sz w:val="24"/>
          <w:szCs w:val="24"/>
          <w:lang w:eastAsia="zh-TW"/>
        </w:rPr>
        <w:t>maiņa, kas saistīta ar papildu piegādes apjoma palielināšanas nepieciešamību, kurš sākotnēji nav bijis iekļauts tehniskajā piedāvājumā, savstarpēji vienojoties, var tikt palielināta  10 % robežās.</w:t>
      </w:r>
      <w:bookmarkEnd w:id="44"/>
    </w:p>
    <w:p w14:paraId="42972ED0" w14:textId="048C7B18" w:rsidR="00437B0C" w:rsidRPr="00877304" w:rsidRDefault="00437B0C" w:rsidP="00B72AC1">
      <w:pPr>
        <w:spacing w:after="0" w:line="240" w:lineRule="auto"/>
        <w:ind w:firstLine="851"/>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8.4.</w:t>
      </w:r>
      <w:r w:rsidRPr="00437B0C">
        <w:t xml:space="preserve"> </w:t>
      </w:r>
      <w:r w:rsidRPr="00437B0C">
        <w:rPr>
          <w:rFonts w:ascii="Times New Roman" w:eastAsia="PMingLiU" w:hAnsi="Times New Roman" w:cs="Times New Roman"/>
          <w:sz w:val="24"/>
          <w:szCs w:val="24"/>
          <w:lang w:eastAsia="zh-TW"/>
        </w:rPr>
        <w:t xml:space="preserve">Saskaņā ar </w:t>
      </w:r>
      <w:r w:rsidR="00C3053D" w:rsidRPr="00C3053D">
        <w:rPr>
          <w:rFonts w:ascii="Times New Roman" w:eastAsia="PMingLiU" w:hAnsi="Times New Roman" w:cs="Times New Roman"/>
          <w:sz w:val="24"/>
          <w:szCs w:val="24"/>
          <w:lang w:eastAsia="zh-TW"/>
        </w:rPr>
        <w:t>Publisko iepirkumu likuma</w:t>
      </w:r>
      <w:r w:rsidRPr="00437B0C">
        <w:rPr>
          <w:rFonts w:ascii="Times New Roman" w:eastAsia="PMingLiU" w:hAnsi="Times New Roman" w:cs="Times New Roman"/>
          <w:sz w:val="24"/>
          <w:szCs w:val="24"/>
          <w:lang w:eastAsia="zh-TW"/>
        </w:rPr>
        <w:t xml:space="preserve"> 61. pantā noteikto Līguma grozījumi ir pieļaujami, ja tie nemaina Līguma vispārējo raksturu (veidu un </w:t>
      </w:r>
      <w:proofErr w:type="spellStart"/>
      <w:r w:rsidR="004303EA">
        <w:rPr>
          <w:rFonts w:ascii="Times New Roman" w:eastAsia="PMingLiU" w:hAnsi="Times New Roman" w:cs="Times New Roman"/>
          <w:sz w:val="24"/>
          <w:szCs w:val="24"/>
          <w:lang w:eastAsia="zh-TW"/>
        </w:rPr>
        <w:t>Iepirkuma</w:t>
      </w:r>
      <w:r w:rsidRPr="00437B0C">
        <w:rPr>
          <w:rFonts w:ascii="Times New Roman" w:eastAsia="PMingLiU" w:hAnsi="Times New Roman" w:cs="Times New Roman"/>
          <w:sz w:val="24"/>
          <w:szCs w:val="24"/>
          <w:lang w:eastAsia="zh-TW"/>
        </w:rPr>
        <w:t>dokumentos</w:t>
      </w:r>
      <w:proofErr w:type="spellEnd"/>
      <w:r w:rsidRPr="00437B0C">
        <w:rPr>
          <w:rFonts w:ascii="Times New Roman" w:eastAsia="PMingLiU" w:hAnsi="Times New Roman" w:cs="Times New Roman"/>
          <w:sz w:val="24"/>
          <w:szCs w:val="24"/>
          <w:lang w:eastAsia="zh-TW"/>
        </w:rPr>
        <w:t xml:space="preserve"> noteikto mērķi). Līguma grozījumi var attiekties uz Līguma cenas pārskatīšanu un</w:t>
      </w:r>
      <w:r w:rsidR="00E76D63">
        <w:rPr>
          <w:rFonts w:ascii="Times New Roman" w:eastAsia="PMingLiU" w:hAnsi="Times New Roman" w:cs="Times New Roman"/>
          <w:sz w:val="24"/>
          <w:szCs w:val="24"/>
          <w:lang w:eastAsia="zh-TW"/>
        </w:rPr>
        <w:t>/vai</w:t>
      </w:r>
      <w:r w:rsidRPr="00437B0C">
        <w:rPr>
          <w:rFonts w:ascii="Times New Roman" w:eastAsia="PMingLiU" w:hAnsi="Times New Roman" w:cs="Times New Roman"/>
          <w:sz w:val="24"/>
          <w:szCs w:val="24"/>
          <w:lang w:eastAsia="zh-TW"/>
        </w:rPr>
        <w:t xml:space="preserve"> piegādes termiņa izmaiņām.</w:t>
      </w:r>
    </w:p>
    <w:p w14:paraId="0291A2C4" w14:textId="77777777" w:rsidR="00B72AC1" w:rsidRPr="00877304" w:rsidRDefault="00B72AC1" w:rsidP="005F6849">
      <w:pPr>
        <w:spacing w:after="0" w:line="240" w:lineRule="auto"/>
        <w:ind w:firstLine="851"/>
        <w:jc w:val="both"/>
        <w:rPr>
          <w:rFonts w:ascii="Times New Roman" w:eastAsia="PMingLiU" w:hAnsi="Times New Roman" w:cs="Times New Roman"/>
          <w:sz w:val="24"/>
          <w:szCs w:val="24"/>
          <w:lang w:eastAsia="zh-TW"/>
        </w:rPr>
      </w:pPr>
      <w:r w:rsidRPr="00877304">
        <w:rPr>
          <w:rFonts w:ascii="Times New Roman" w:eastAsia="PMingLiU" w:hAnsi="Times New Roman" w:cs="Times New Roman"/>
          <w:sz w:val="24"/>
          <w:szCs w:val="24"/>
          <w:lang w:eastAsia="zh-TW"/>
        </w:rPr>
        <w:t>8.</w:t>
      </w:r>
      <w:r w:rsidR="00FA28C4" w:rsidRPr="00877304">
        <w:rPr>
          <w:rFonts w:ascii="Times New Roman" w:eastAsia="PMingLiU" w:hAnsi="Times New Roman" w:cs="Times New Roman"/>
          <w:sz w:val="24"/>
          <w:szCs w:val="24"/>
          <w:lang w:eastAsia="zh-TW"/>
        </w:rPr>
        <w:t>5</w:t>
      </w:r>
      <w:r w:rsidRPr="00877304">
        <w:rPr>
          <w:rFonts w:ascii="Times New Roman" w:eastAsia="PMingLiU" w:hAnsi="Times New Roman" w:cs="Times New Roman"/>
          <w:sz w:val="24"/>
          <w:szCs w:val="24"/>
          <w:lang w:eastAsia="zh-TW"/>
        </w:rPr>
        <w:t>. Citi Līguma grozījumi var tikt veikti P</w:t>
      </w:r>
      <w:r w:rsidR="00B840BB" w:rsidRPr="00877304">
        <w:rPr>
          <w:rFonts w:ascii="Times New Roman" w:eastAsia="PMingLiU" w:hAnsi="Times New Roman" w:cs="Times New Roman"/>
          <w:sz w:val="24"/>
          <w:szCs w:val="24"/>
          <w:lang w:eastAsia="zh-TW"/>
        </w:rPr>
        <w:t xml:space="preserve">ublisko iepirkumu likuma </w:t>
      </w:r>
      <w:r w:rsidRPr="00877304">
        <w:rPr>
          <w:rFonts w:ascii="Times New Roman" w:eastAsia="PMingLiU" w:hAnsi="Times New Roman" w:cs="Times New Roman"/>
          <w:sz w:val="24"/>
          <w:szCs w:val="24"/>
          <w:lang w:eastAsia="zh-TW"/>
        </w:rPr>
        <w:t>61. pantā noteiktajā kārtībā.</w:t>
      </w:r>
    </w:p>
    <w:p w14:paraId="281DDB86" w14:textId="77777777" w:rsidR="00B72AC1" w:rsidRPr="00877304" w:rsidRDefault="00B72AC1" w:rsidP="00B72AC1">
      <w:pPr>
        <w:spacing w:after="0" w:line="240" w:lineRule="auto"/>
        <w:ind w:firstLine="851"/>
        <w:jc w:val="both"/>
        <w:rPr>
          <w:rFonts w:ascii="Times New Roman" w:hAnsi="Times New Roman" w:cs="Times New Roman"/>
          <w:sz w:val="24"/>
          <w:szCs w:val="24"/>
          <w:lang w:eastAsia="zh-TW"/>
        </w:rPr>
      </w:pPr>
      <w:r w:rsidRPr="00877304">
        <w:rPr>
          <w:rFonts w:ascii="Times New Roman" w:hAnsi="Times New Roman" w:cs="Times New Roman"/>
          <w:sz w:val="24"/>
          <w:szCs w:val="24"/>
          <w:lang w:eastAsia="zh-TW"/>
        </w:rPr>
        <w:t>8.</w:t>
      </w:r>
      <w:r w:rsidR="00FA28C4" w:rsidRPr="00877304">
        <w:rPr>
          <w:rFonts w:ascii="Times New Roman" w:hAnsi="Times New Roman" w:cs="Times New Roman"/>
          <w:sz w:val="24"/>
          <w:szCs w:val="24"/>
          <w:lang w:eastAsia="zh-TW"/>
        </w:rPr>
        <w:t>6</w:t>
      </w:r>
      <w:r w:rsidRPr="00877304">
        <w:rPr>
          <w:rFonts w:ascii="Times New Roman" w:hAnsi="Times New Roman" w:cs="Times New Roman"/>
          <w:sz w:val="24"/>
          <w:szCs w:val="24"/>
          <w:lang w:eastAsia="zh-TW"/>
        </w:rPr>
        <w:t xml:space="preserve">. Visi Līguma grozījumi un papildinājumi noformējami rakstiski. Tie pievienojami Līgumam kā pielikumi un kļūst par Līguma neatņemamām sastāvdaļām. </w:t>
      </w:r>
    </w:p>
    <w:p w14:paraId="1C7B5E81" w14:textId="77777777" w:rsidR="00B72AC1" w:rsidRPr="00877304" w:rsidRDefault="00B72AC1" w:rsidP="00B72AC1">
      <w:pPr>
        <w:tabs>
          <w:tab w:val="left" w:pos="426"/>
          <w:tab w:val="left" w:pos="1276"/>
        </w:tabs>
        <w:spacing w:after="0" w:line="240" w:lineRule="auto"/>
        <w:ind w:firstLine="851"/>
        <w:jc w:val="both"/>
        <w:rPr>
          <w:rFonts w:ascii="Times New Roman" w:eastAsia="PMingLiU" w:hAnsi="Times New Roman" w:cs="Times New Roman"/>
          <w:sz w:val="24"/>
          <w:szCs w:val="24"/>
          <w:lang w:eastAsia="zh-TW"/>
        </w:rPr>
      </w:pPr>
      <w:r w:rsidRPr="00877304">
        <w:rPr>
          <w:rFonts w:ascii="Times New Roman" w:eastAsia="PMingLiU" w:hAnsi="Times New Roman" w:cs="Times New Roman"/>
          <w:sz w:val="24"/>
          <w:szCs w:val="24"/>
          <w:lang w:eastAsia="zh-TW"/>
        </w:rPr>
        <w:t>8.</w:t>
      </w:r>
      <w:r w:rsidR="00FA28C4" w:rsidRPr="00877304">
        <w:rPr>
          <w:rFonts w:ascii="Times New Roman" w:eastAsia="PMingLiU" w:hAnsi="Times New Roman" w:cs="Times New Roman"/>
          <w:sz w:val="24"/>
          <w:szCs w:val="24"/>
          <w:lang w:eastAsia="zh-TW"/>
        </w:rPr>
        <w:t>7</w:t>
      </w:r>
      <w:r w:rsidRPr="00877304">
        <w:rPr>
          <w:rFonts w:ascii="Times New Roman" w:eastAsia="PMingLiU" w:hAnsi="Times New Roman" w:cs="Times New Roman"/>
          <w:sz w:val="24"/>
          <w:szCs w:val="24"/>
          <w:lang w:eastAsia="zh-TW"/>
        </w:rPr>
        <w:t>. Puses apņemas 5 (piecu) darba dienu laikā paziņot viena otrai par savas atrašanās vietas, pārstāvja, bankas rekvizītu un citas būtiskās informācijas izmaiņām, kas var ietekmēt Līguma pienācīgu izpildi. Puses uzņemas pilnu atbildību par šī pienākuma savlaicīgu nepildīšanu.</w:t>
      </w:r>
    </w:p>
    <w:p w14:paraId="43E53588" w14:textId="77777777" w:rsidR="00B72AC1" w:rsidRPr="00877304" w:rsidRDefault="00B72AC1" w:rsidP="00B72AC1">
      <w:pPr>
        <w:tabs>
          <w:tab w:val="left" w:pos="426"/>
          <w:tab w:val="left" w:pos="567"/>
        </w:tabs>
        <w:spacing w:after="0" w:line="240" w:lineRule="auto"/>
        <w:ind w:firstLine="851"/>
        <w:jc w:val="both"/>
        <w:rPr>
          <w:rFonts w:ascii="Times New Roman" w:eastAsia="PMingLiU" w:hAnsi="Times New Roman" w:cs="Times New Roman"/>
          <w:sz w:val="24"/>
          <w:szCs w:val="24"/>
          <w:lang w:eastAsia="zh-TW"/>
        </w:rPr>
      </w:pPr>
      <w:r w:rsidRPr="00877304">
        <w:rPr>
          <w:rFonts w:ascii="Times New Roman" w:eastAsia="PMingLiU" w:hAnsi="Times New Roman" w:cs="Times New Roman"/>
          <w:sz w:val="24"/>
          <w:szCs w:val="24"/>
          <w:lang w:eastAsia="zh-TW"/>
        </w:rPr>
        <w:t>8.</w:t>
      </w:r>
      <w:r w:rsidR="00FA28C4" w:rsidRPr="00877304">
        <w:rPr>
          <w:rFonts w:ascii="Times New Roman" w:eastAsia="PMingLiU" w:hAnsi="Times New Roman" w:cs="Times New Roman"/>
          <w:sz w:val="24"/>
          <w:szCs w:val="24"/>
          <w:lang w:eastAsia="zh-TW"/>
        </w:rPr>
        <w:t>8</w:t>
      </w:r>
      <w:r w:rsidRPr="00877304">
        <w:rPr>
          <w:rFonts w:ascii="Times New Roman" w:eastAsia="PMingLiU" w:hAnsi="Times New Roman" w:cs="Times New Roman"/>
          <w:sz w:val="24"/>
          <w:szCs w:val="24"/>
          <w:lang w:eastAsia="zh-TW"/>
        </w:rPr>
        <w:t>. Ja kāds no Līguma noteikumiem zaudē savu juridisko spēku, tas neietekmē pārējos Līguma noteikumus.</w:t>
      </w:r>
    </w:p>
    <w:p w14:paraId="4B4384DD" w14:textId="77777777" w:rsidR="00B72AC1" w:rsidRPr="00877304" w:rsidRDefault="00B72AC1" w:rsidP="00B72AC1">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sidRPr="00877304">
        <w:rPr>
          <w:rFonts w:ascii="Times New Roman" w:eastAsia="PMingLiU" w:hAnsi="Times New Roman" w:cs="Times New Roman"/>
          <w:sz w:val="24"/>
          <w:szCs w:val="24"/>
          <w:lang w:eastAsia="zh-TW"/>
        </w:rPr>
        <w:t>8.</w:t>
      </w:r>
      <w:r w:rsidR="00FA28C4" w:rsidRPr="00877304">
        <w:rPr>
          <w:rFonts w:ascii="Times New Roman" w:eastAsia="PMingLiU" w:hAnsi="Times New Roman" w:cs="Times New Roman"/>
          <w:sz w:val="24"/>
          <w:szCs w:val="24"/>
          <w:lang w:eastAsia="zh-TW"/>
        </w:rPr>
        <w:t>9</w:t>
      </w:r>
      <w:r w:rsidRPr="00877304">
        <w:rPr>
          <w:rFonts w:ascii="Times New Roman" w:eastAsia="PMingLiU" w:hAnsi="Times New Roman" w:cs="Times New Roman"/>
          <w:sz w:val="24"/>
          <w:szCs w:val="24"/>
          <w:lang w:eastAsia="zh-TW"/>
        </w:rPr>
        <w:t>. Puses ir materiāli savstarpēji atbildīgas par zaudējumu nodarīšanu saskaņā ar spēkā esošajiem Latvijas Republikas normatīvajiem aktiem.</w:t>
      </w:r>
    </w:p>
    <w:p w14:paraId="784CDFAF" w14:textId="77777777" w:rsidR="00B72AC1" w:rsidRPr="00877304" w:rsidRDefault="00B72AC1" w:rsidP="00B72AC1">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sidRPr="00877304">
        <w:rPr>
          <w:rFonts w:ascii="Times New Roman" w:eastAsia="PMingLiU" w:hAnsi="Times New Roman" w:cs="Times New Roman"/>
          <w:sz w:val="24"/>
          <w:szCs w:val="24"/>
          <w:lang w:eastAsia="zh-TW"/>
        </w:rPr>
        <w:t>8.</w:t>
      </w:r>
      <w:r w:rsidR="00FA28C4" w:rsidRPr="00877304">
        <w:rPr>
          <w:rFonts w:ascii="Times New Roman" w:eastAsia="PMingLiU" w:hAnsi="Times New Roman" w:cs="Times New Roman"/>
          <w:sz w:val="24"/>
          <w:szCs w:val="24"/>
          <w:lang w:eastAsia="zh-TW"/>
        </w:rPr>
        <w:t>10</w:t>
      </w:r>
      <w:r w:rsidRPr="00877304">
        <w:rPr>
          <w:rFonts w:ascii="Times New Roman" w:eastAsia="PMingLiU" w:hAnsi="Times New Roman" w:cs="Times New Roman"/>
          <w:sz w:val="24"/>
          <w:szCs w:val="24"/>
          <w:lang w:eastAsia="zh-TW"/>
        </w:rPr>
        <w:t>. Puses nozīmē kontaktpersonas, kuras veic savstarpēju sadarbības koordinēšanu, kā arī ir tiesīgas parakstīt pieņemšanas – nodošanas aktus Līguma ietvaros:</w:t>
      </w:r>
    </w:p>
    <w:p w14:paraId="382E2EC4" w14:textId="77777777" w:rsidR="00B72AC1" w:rsidRPr="00877304" w:rsidRDefault="00B72AC1" w:rsidP="00B72AC1">
      <w:pPr>
        <w:tabs>
          <w:tab w:val="left" w:pos="1418"/>
          <w:tab w:val="num" w:pos="1712"/>
        </w:tabs>
        <w:spacing w:after="0" w:line="240" w:lineRule="auto"/>
        <w:ind w:firstLine="851"/>
        <w:jc w:val="both"/>
        <w:rPr>
          <w:rFonts w:ascii="Times New Roman" w:eastAsia="PMingLiU" w:hAnsi="Times New Roman" w:cs="Times New Roman"/>
          <w:sz w:val="24"/>
          <w:szCs w:val="24"/>
          <w:lang w:eastAsia="zh-TW"/>
        </w:rPr>
      </w:pPr>
      <w:r w:rsidRPr="00877304">
        <w:rPr>
          <w:rFonts w:ascii="Times New Roman" w:eastAsia="PMingLiU" w:hAnsi="Times New Roman" w:cs="Times New Roman"/>
          <w:sz w:val="24"/>
          <w:szCs w:val="24"/>
          <w:lang w:eastAsia="zh-TW"/>
        </w:rPr>
        <w:t>8.1</w:t>
      </w:r>
      <w:r w:rsidR="00FA28C4" w:rsidRPr="00877304">
        <w:rPr>
          <w:rFonts w:ascii="Times New Roman" w:eastAsia="PMingLiU" w:hAnsi="Times New Roman" w:cs="Times New Roman"/>
          <w:sz w:val="24"/>
          <w:szCs w:val="24"/>
          <w:lang w:eastAsia="zh-TW"/>
        </w:rPr>
        <w:t>0</w:t>
      </w:r>
      <w:r w:rsidRPr="00877304">
        <w:rPr>
          <w:rFonts w:ascii="Times New Roman" w:eastAsia="PMingLiU" w:hAnsi="Times New Roman" w:cs="Times New Roman"/>
          <w:sz w:val="24"/>
          <w:szCs w:val="24"/>
          <w:lang w:eastAsia="zh-TW"/>
        </w:rPr>
        <w:t xml:space="preserve">.1. Pasūtītāja kontaktpersona:____________, tālr., e-pasts _________@riga.lv; </w:t>
      </w:r>
    </w:p>
    <w:p w14:paraId="5EC4E826" w14:textId="77777777" w:rsidR="00B72AC1" w:rsidRPr="00877304" w:rsidRDefault="00B72AC1" w:rsidP="00B72AC1">
      <w:pPr>
        <w:tabs>
          <w:tab w:val="left" w:pos="900"/>
          <w:tab w:val="left" w:pos="1134"/>
          <w:tab w:val="left" w:pos="1276"/>
          <w:tab w:val="left" w:pos="1418"/>
          <w:tab w:val="num" w:pos="1712"/>
        </w:tabs>
        <w:spacing w:after="0" w:line="240" w:lineRule="auto"/>
        <w:ind w:firstLine="851"/>
        <w:jc w:val="both"/>
        <w:rPr>
          <w:rFonts w:ascii="Times New Roman" w:eastAsia="PMingLiU" w:hAnsi="Times New Roman" w:cs="Times New Roman"/>
          <w:sz w:val="24"/>
          <w:szCs w:val="24"/>
          <w:lang w:eastAsia="zh-TW"/>
        </w:rPr>
      </w:pPr>
      <w:r w:rsidRPr="00877304">
        <w:rPr>
          <w:rFonts w:ascii="Times New Roman" w:eastAsia="PMingLiU" w:hAnsi="Times New Roman" w:cs="Times New Roman"/>
          <w:sz w:val="24"/>
          <w:szCs w:val="24"/>
          <w:lang w:eastAsia="zh-TW"/>
        </w:rPr>
        <w:t>8.1</w:t>
      </w:r>
      <w:r w:rsidR="00FA28C4" w:rsidRPr="00877304">
        <w:rPr>
          <w:rFonts w:ascii="Times New Roman" w:eastAsia="PMingLiU" w:hAnsi="Times New Roman" w:cs="Times New Roman"/>
          <w:sz w:val="24"/>
          <w:szCs w:val="24"/>
          <w:lang w:eastAsia="zh-TW"/>
        </w:rPr>
        <w:t>0</w:t>
      </w:r>
      <w:r w:rsidRPr="00877304">
        <w:rPr>
          <w:rFonts w:ascii="Times New Roman" w:eastAsia="PMingLiU" w:hAnsi="Times New Roman" w:cs="Times New Roman"/>
          <w:sz w:val="24"/>
          <w:szCs w:val="24"/>
          <w:lang w:eastAsia="zh-TW"/>
        </w:rPr>
        <w:t>.2. </w:t>
      </w:r>
      <w:r w:rsidR="002A5C8B">
        <w:rPr>
          <w:rFonts w:ascii="Times New Roman" w:eastAsia="PMingLiU" w:hAnsi="Times New Roman" w:cs="Times New Roman"/>
          <w:sz w:val="24"/>
          <w:szCs w:val="24"/>
          <w:lang w:eastAsia="zh-TW"/>
        </w:rPr>
        <w:t>Piegādātāja</w:t>
      </w:r>
      <w:r w:rsidRPr="00877304">
        <w:rPr>
          <w:rFonts w:ascii="Times New Roman" w:eastAsia="PMingLiU" w:hAnsi="Times New Roman" w:cs="Times New Roman"/>
          <w:sz w:val="24"/>
          <w:szCs w:val="24"/>
          <w:lang w:eastAsia="zh-TW"/>
        </w:rPr>
        <w:t xml:space="preserve"> kontaktpersona:___</w:t>
      </w:r>
      <w:r w:rsidR="003B527B">
        <w:rPr>
          <w:rFonts w:ascii="Times New Roman" w:eastAsia="PMingLiU" w:hAnsi="Times New Roman" w:cs="Times New Roman"/>
          <w:sz w:val="24"/>
          <w:szCs w:val="24"/>
          <w:lang w:eastAsia="zh-TW"/>
        </w:rPr>
        <w:t>_______</w:t>
      </w:r>
      <w:r w:rsidRPr="00877304">
        <w:rPr>
          <w:rFonts w:ascii="Times New Roman" w:eastAsia="PMingLiU" w:hAnsi="Times New Roman" w:cs="Times New Roman"/>
          <w:sz w:val="24"/>
          <w:szCs w:val="24"/>
          <w:lang w:eastAsia="zh-TW"/>
        </w:rPr>
        <w:t>___, tālr., e-pasts ______________.</w:t>
      </w:r>
    </w:p>
    <w:p w14:paraId="430AD691" w14:textId="77777777" w:rsidR="00B72AC1" w:rsidRPr="00877304" w:rsidRDefault="00B72AC1" w:rsidP="00B72AC1">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sidRPr="00877304">
        <w:rPr>
          <w:rFonts w:ascii="Times New Roman" w:eastAsia="PMingLiU" w:hAnsi="Times New Roman" w:cs="Times New Roman"/>
          <w:sz w:val="24"/>
          <w:szCs w:val="24"/>
          <w:lang w:eastAsia="zh-TW"/>
        </w:rPr>
        <w:t>8.</w:t>
      </w:r>
      <w:r w:rsidR="00FA28C4" w:rsidRPr="00877304">
        <w:rPr>
          <w:rFonts w:ascii="Times New Roman" w:eastAsia="PMingLiU" w:hAnsi="Times New Roman" w:cs="Times New Roman"/>
          <w:sz w:val="24"/>
          <w:szCs w:val="24"/>
          <w:lang w:eastAsia="zh-TW"/>
        </w:rPr>
        <w:t>11</w:t>
      </w:r>
      <w:r w:rsidRPr="00877304">
        <w:rPr>
          <w:rFonts w:ascii="Times New Roman" w:eastAsia="PMingLiU" w:hAnsi="Times New Roman" w:cs="Times New Roman"/>
          <w:sz w:val="24"/>
          <w:szCs w:val="24"/>
          <w:lang w:eastAsia="zh-TW"/>
        </w:rPr>
        <w:t>. Visi paziņojumi un pretenzijas, kas saistītas ar Līguma izpildi, ir iesniedzamas rakstiski otrai Pusei Līgumā norādītajā adresē, un tās ir uzskatāmas par saņemtām:</w:t>
      </w:r>
    </w:p>
    <w:p w14:paraId="11D64D93" w14:textId="77777777" w:rsidR="00B72AC1" w:rsidRPr="00877304" w:rsidRDefault="00B72AC1" w:rsidP="00B72AC1">
      <w:pPr>
        <w:tabs>
          <w:tab w:val="left" w:pos="900"/>
          <w:tab w:val="left" w:pos="1134"/>
          <w:tab w:val="num" w:pos="1712"/>
        </w:tabs>
        <w:spacing w:after="0" w:line="240" w:lineRule="auto"/>
        <w:ind w:firstLine="851"/>
        <w:jc w:val="both"/>
        <w:rPr>
          <w:rFonts w:ascii="Times New Roman" w:eastAsia="PMingLiU" w:hAnsi="Times New Roman" w:cs="Times New Roman"/>
          <w:sz w:val="24"/>
          <w:szCs w:val="24"/>
          <w:lang w:eastAsia="zh-TW"/>
        </w:rPr>
      </w:pPr>
      <w:r w:rsidRPr="00877304">
        <w:rPr>
          <w:rFonts w:ascii="Times New Roman" w:eastAsia="PMingLiU" w:hAnsi="Times New Roman" w:cs="Times New Roman"/>
          <w:sz w:val="24"/>
          <w:szCs w:val="24"/>
          <w:lang w:eastAsia="zh-TW"/>
        </w:rPr>
        <w:t>8.</w:t>
      </w:r>
      <w:r w:rsidR="00FA28C4" w:rsidRPr="00877304">
        <w:rPr>
          <w:rFonts w:ascii="Times New Roman" w:eastAsia="PMingLiU" w:hAnsi="Times New Roman" w:cs="Times New Roman"/>
          <w:sz w:val="24"/>
          <w:szCs w:val="24"/>
          <w:lang w:eastAsia="zh-TW"/>
        </w:rPr>
        <w:t>11</w:t>
      </w:r>
      <w:r w:rsidRPr="00877304">
        <w:rPr>
          <w:rFonts w:ascii="Times New Roman" w:eastAsia="PMingLiU" w:hAnsi="Times New Roman" w:cs="Times New Roman"/>
          <w:sz w:val="24"/>
          <w:szCs w:val="24"/>
          <w:lang w:eastAsia="zh-TW"/>
        </w:rPr>
        <w:t>.1. ja tās nosūtītas ar ierakstītu pasta sūtījumu, tad 7. (septītajā) dienā pēc nosūtīšanas dienas;</w:t>
      </w:r>
    </w:p>
    <w:p w14:paraId="656AAC29" w14:textId="77777777" w:rsidR="00B72AC1" w:rsidRPr="00877304" w:rsidRDefault="00B72AC1" w:rsidP="00B72AC1">
      <w:pPr>
        <w:tabs>
          <w:tab w:val="left" w:pos="900"/>
          <w:tab w:val="left" w:pos="1134"/>
          <w:tab w:val="num" w:pos="1560"/>
          <w:tab w:val="num" w:pos="1712"/>
        </w:tabs>
        <w:spacing w:after="0" w:line="240" w:lineRule="auto"/>
        <w:ind w:firstLine="851"/>
        <w:jc w:val="both"/>
        <w:rPr>
          <w:rFonts w:ascii="Times New Roman" w:eastAsia="PMingLiU" w:hAnsi="Times New Roman" w:cs="Times New Roman"/>
          <w:sz w:val="24"/>
          <w:szCs w:val="24"/>
          <w:lang w:eastAsia="zh-TW"/>
        </w:rPr>
      </w:pPr>
      <w:r w:rsidRPr="00877304">
        <w:rPr>
          <w:rFonts w:ascii="Times New Roman" w:eastAsia="PMingLiU" w:hAnsi="Times New Roman" w:cs="Times New Roman"/>
          <w:sz w:val="24"/>
          <w:szCs w:val="24"/>
          <w:lang w:eastAsia="zh-TW"/>
        </w:rPr>
        <w:t>8.</w:t>
      </w:r>
      <w:r w:rsidR="00FA28C4" w:rsidRPr="00877304">
        <w:rPr>
          <w:rFonts w:ascii="Times New Roman" w:eastAsia="PMingLiU" w:hAnsi="Times New Roman" w:cs="Times New Roman"/>
          <w:sz w:val="24"/>
          <w:szCs w:val="24"/>
          <w:lang w:eastAsia="zh-TW"/>
        </w:rPr>
        <w:t>11</w:t>
      </w:r>
      <w:r w:rsidRPr="00877304">
        <w:rPr>
          <w:rFonts w:ascii="Times New Roman" w:eastAsia="PMingLiU" w:hAnsi="Times New Roman" w:cs="Times New Roman"/>
          <w:sz w:val="24"/>
          <w:szCs w:val="24"/>
          <w:lang w:eastAsia="zh-TW"/>
        </w:rPr>
        <w:t>.2. ja tās iesniegtas personīgi, tad dienā, kad tās nogādātas adresātam, saņemot apliecinājumu par saņemšanas faktu;</w:t>
      </w:r>
    </w:p>
    <w:p w14:paraId="485B7DBB" w14:textId="77777777" w:rsidR="00B72AC1" w:rsidRPr="00877304" w:rsidRDefault="00B72AC1" w:rsidP="00B72AC1">
      <w:pPr>
        <w:spacing w:after="0" w:line="240" w:lineRule="auto"/>
        <w:ind w:firstLine="851"/>
        <w:contextualSpacing/>
        <w:rPr>
          <w:rFonts w:ascii="Times New Roman" w:eastAsia="PMingLiU" w:hAnsi="Times New Roman" w:cs="Times New Roman"/>
          <w:sz w:val="24"/>
          <w:szCs w:val="24"/>
          <w:lang w:eastAsia="zh-TW"/>
        </w:rPr>
      </w:pPr>
      <w:r w:rsidRPr="00877304">
        <w:rPr>
          <w:rFonts w:ascii="Times New Roman" w:eastAsia="PMingLiU" w:hAnsi="Times New Roman" w:cs="Times New Roman"/>
          <w:sz w:val="24"/>
          <w:szCs w:val="24"/>
          <w:lang w:eastAsia="zh-TW"/>
        </w:rPr>
        <w:t>8.</w:t>
      </w:r>
      <w:r w:rsidR="00FA28C4" w:rsidRPr="00877304">
        <w:rPr>
          <w:rFonts w:ascii="Times New Roman" w:eastAsia="PMingLiU" w:hAnsi="Times New Roman" w:cs="Times New Roman"/>
          <w:sz w:val="24"/>
          <w:szCs w:val="24"/>
          <w:lang w:eastAsia="zh-TW"/>
        </w:rPr>
        <w:t>11</w:t>
      </w:r>
      <w:r w:rsidRPr="00877304">
        <w:rPr>
          <w:rFonts w:ascii="Times New Roman" w:eastAsia="PMingLiU" w:hAnsi="Times New Roman" w:cs="Times New Roman"/>
          <w:sz w:val="24"/>
          <w:szCs w:val="24"/>
          <w:lang w:eastAsia="zh-TW"/>
        </w:rPr>
        <w:t>.3. ja tās nosūtītas ar elektroniskā pasta starpniecību, izmantojot drošu elektronisko parakstu, tad 2. (otrajā) darba dienā pēc nosūtīšanas.</w:t>
      </w:r>
    </w:p>
    <w:p w14:paraId="78F34ACB" w14:textId="77777777" w:rsidR="00B72AC1" w:rsidRPr="00877304" w:rsidRDefault="00B72AC1" w:rsidP="00B72AC1">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sidRPr="00877304">
        <w:rPr>
          <w:rFonts w:ascii="Times New Roman" w:eastAsia="PMingLiU" w:hAnsi="Times New Roman" w:cs="Times New Roman"/>
          <w:sz w:val="24"/>
          <w:szCs w:val="24"/>
          <w:lang w:eastAsia="zh-TW"/>
        </w:rPr>
        <w:t>8.</w:t>
      </w:r>
      <w:r w:rsidR="00FA28C4" w:rsidRPr="00877304">
        <w:rPr>
          <w:rFonts w:ascii="Times New Roman" w:eastAsia="PMingLiU" w:hAnsi="Times New Roman" w:cs="Times New Roman"/>
          <w:sz w:val="24"/>
          <w:szCs w:val="24"/>
          <w:lang w:eastAsia="zh-TW"/>
        </w:rPr>
        <w:t>12</w:t>
      </w:r>
      <w:r w:rsidRPr="00877304">
        <w:rPr>
          <w:rFonts w:ascii="Times New Roman" w:eastAsia="PMingLiU" w:hAnsi="Times New Roman" w:cs="Times New Roman"/>
          <w:sz w:val="24"/>
          <w:szCs w:val="24"/>
          <w:lang w:eastAsia="zh-TW"/>
        </w:rPr>
        <w:t>. Līgums sastādīts latviešu valodā uz ____(_____) lapām. Pusēm ir pieejams abpusēji parakstīts Līgums elektroniskā formātā.</w:t>
      </w:r>
    </w:p>
    <w:p w14:paraId="2889421D" w14:textId="17C60AAC" w:rsidR="00B72AC1" w:rsidRPr="00877304" w:rsidRDefault="00B72AC1" w:rsidP="00B72AC1">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sidRPr="00877304">
        <w:rPr>
          <w:rFonts w:ascii="Times New Roman" w:eastAsia="PMingLiU" w:hAnsi="Times New Roman" w:cs="Times New Roman"/>
          <w:sz w:val="24"/>
          <w:szCs w:val="24"/>
          <w:lang w:eastAsia="zh-TW"/>
        </w:rPr>
        <w:lastRenderedPageBreak/>
        <w:t>8.</w:t>
      </w:r>
      <w:r w:rsidR="00FA28C4" w:rsidRPr="00877304">
        <w:rPr>
          <w:rFonts w:ascii="Times New Roman" w:eastAsia="PMingLiU" w:hAnsi="Times New Roman" w:cs="Times New Roman"/>
          <w:sz w:val="24"/>
          <w:szCs w:val="24"/>
          <w:lang w:eastAsia="zh-TW"/>
        </w:rPr>
        <w:t>13</w:t>
      </w:r>
      <w:r w:rsidRPr="00877304">
        <w:rPr>
          <w:rFonts w:ascii="Times New Roman" w:eastAsia="PMingLiU" w:hAnsi="Times New Roman" w:cs="Times New Roman"/>
          <w:sz w:val="24"/>
          <w:szCs w:val="24"/>
          <w:lang w:eastAsia="zh-TW"/>
        </w:rPr>
        <w:t>. Līgumam pievienot</w:t>
      </w:r>
      <w:r w:rsidR="001E6D17">
        <w:rPr>
          <w:rFonts w:ascii="Times New Roman" w:eastAsia="PMingLiU" w:hAnsi="Times New Roman" w:cs="Times New Roman"/>
          <w:sz w:val="24"/>
          <w:szCs w:val="24"/>
          <w:lang w:eastAsia="zh-TW"/>
        </w:rPr>
        <w:t>s</w:t>
      </w:r>
      <w:r w:rsidRPr="00877304">
        <w:rPr>
          <w:rFonts w:ascii="Times New Roman" w:eastAsia="PMingLiU" w:hAnsi="Times New Roman" w:cs="Times New Roman"/>
          <w:sz w:val="24"/>
          <w:szCs w:val="24"/>
          <w:lang w:eastAsia="zh-TW"/>
        </w:rPr>
        <w:t xml:space="preserve"> </w:t>
      </w:r>
      <w:r w:rsidR="001E6D17">
        <w:rPr>
          <w:rFonts w:ascii="Times New Roman" w:eastAsia="PMingLiU" w:hAnsi="Times New Roman" w:cs="Times New Roman"/>
          <w:sz w:val="24"/>
          <w:szCs w:val="24"/>
          <w:lang w:eastAsia="zh-TW"/>
        </w:rPr>
        <w:t>1</w:t>
      </w:r>
      <w:r w:rsidRPr="00877304">
        <w:rPr>
          <w:rFonts w:ascii="Times New Roman" w:eastAsia="PMingLiU" w:hAnsi="Times New Roman" w:cs="Times New Roman"/>
          <w:sz w:val="24"/>
          <w:szCs w:val="24"/>
          <w:lang w:eastAsia="zh-TW"/>
        </w:rPr>
        <w:t xml:space="preserve"> (</w:t>
      </w:r>
      <w:r w:rsidR="001E6D17">
        <w:rPr>
          <w:rFonts w:ascii="Times New Roman" w:eastAsia="PMingLiU" w:hAnsi="Times New Roman" w:cs="Times New Roman"/>
          <w:sz w:val="24"/>
          <w:szCs w:val="24"/>
          <w:lang w:eastAsia="zh-TW"/>
        </w:rPr>
        <w:t>viens</w:t>
      </w:r>
      <w:r w:rsidRPr="00877304">
        <w:rPr>
          <w:rFonts w:ascii="Times New Roman" w:eastAsia="PMingLiU" w:hAnsi="Times New Roman" w:cs="Times New Roman"/>
          <w:sz w:val="24"/>
          <w:szCs w:val="24"/>
          <w:lang w:eastAsia="zh-TW"/>
        </w:rPr>
        <w:t>) pielikum</w:t>
      </w:r>
      <w:r w:rsidR="001E6D17">
        <w:rPr>
          <w:rFonts w:ascii="Times New Roman" w:eastAsia="PMingLiU" w:hAnsi="Times New Roman" w:cs="Times New Roman"/>
          <w:sz w:val="24"/>
          <w:szCs w:val="24"/>
          <w:lang w:eastAsia="zh-TW"/>
        </w:rPr>
        <w:t>s</w:t>
      </w:r>
      <w:r w:rsidRPr="00877304">
        <w:rPr>
          <w:rFonts w:ascii="Times New Roman" w:eastAsia="PMingLiU" w:hAnsi="Times New Roman" w:cs="Times New Roman"/>
          <w:sz w:val="24"/>
          <w:szCs w:val="24"/>
          <w:lang w:eastAsia="zh-TW"/>
        </w:rPr>
        <w:t>, kas ir neatņemama Līguma sastāvdaļa:</w:t>
      </w:r>
    </w:p>
    <w:p w14:paraId="34BA0975" w14:textId="5029A20C" w:rsidR="00B72AC1" w:rsidRPr="00877304" w:rsidRDefault="00B72AC1" w:rsidP="00B72AC1">
      <w:pPr>
        <w:tabs>
          <w:tab w:val="left" w:pos="900"/>
          <w:tab w:val="left" w:pos="1134"/>
          <w:tab w:val="num" w:pos="1712"/>
        </w:tabs>
        <w:spacing w:after="0" w:line="240" w:lineRule="auto"/>
        <w:ind w:firstLine="851"/>
        <w:jc w:val="both"/>
        <w:rPr>
          <w:rFonts w:ascii="Times New Roman" w:eastAsia="PMingLiU" w:hAnsi="Times New Roman" w:cs="Times New Roman"/>
          <w:sz w:val="24"/>
          <w:szCs w:val="24"/>
          <w:lang w:eastAsia="zh-TW"/>
        </w:rPr>
      </w:pPr>
      <w:r w:rsidRPr="00877304">
        <w:rPr>
          <w:rFonts w:ascii="Times New Roman" w:eastAsia="PMingLiU" w:hAnsi="Times New Roman" w:cs="Times New Roman"/>
          <w:iCs/>
          <w:sz w:val="24"/>
          <w:szCs w:val="24"/>
          <w:lang w:eastAsia="zh-TW"/>
        </w:rPr>
        <w:t>8.</w:t>
      </w:r>
      <w:r w:rsidR="00FA28C4" w:rsidRPr="00877304">
        <w:rPr>
          <w:rFonts w:ascii="Times New Roman" w:eastAsia="PMingLiU" w:hAnsi="Times New Roman" w:cs="Times New Roman"/>
          <w:iCs/>
          <w:sz w:val="24"/>
          <w:szCs w:val="24"/>
          <w:lang w:eastAsia="zh-TW"/>
        </w:rPr>
        <w:t>13</w:t>
      </w:r>
      <w:r w:rsidRPr="00877304">
        <w:rPr>
          <w:rFonts w:ascii="Times New Roman" w:eastAsia="PMingLiU" w:hAnsi="Times New Roman" w:cs="Times New Roman"/>
          <w:iCs/>
          <w:sz w:val="24"/>
          <w:szCs w:val="24"/>
          <w:lang w:eastAsia="zh-TW"/>
        </w:rPr>
        <w:t>.1.</w:t>
      </w:r>
      <w:r w:rsidRPr="00877304">
        <w:rPr>
          <w:rFonts w:ascii="Times New Roman" w:eastAsia="PMingLiU" w:hAnsi="Times New Roman" w:cs="Times New Roman"/>
          <w:i/>
          <w:sz w:val="24"/>
          <w:szCs w:val="24"/>
          <w:lang w:eastAsia="zh-TW"/>
        </w:rPr>
        <w:t> 1. pielikums</w:t>
      </w:r>
      <w:r w:rsidRPr="00877304">
        <w:rPr>
          <w:rFonts w:ascii="Times New Roman" w:eastAsia="PMingLiU" w:hAnsi="Times New Roman" w:cs="Times New Roman"/>
          <w:sz w:val="24"/>
          <w:szCs w:val="24"/>
          <w:lang w:eastAsia="zh-TW"/>
        </w:rPr>
        <w:t xml:space="preserve"> - Tehniskā specifikācija</w:t>
      </w:r>
      <w:r w:rsidR="001E6D17">
        <w:rPr>
          <w:rFonts w:ascii="Times New Roman" w:eastAsia="PMingLiU" w:hAnsi="Times New Roman" w:cs="Times New Roman"/>
          <w:sz w:val="24"/>
          <w:szCs w:val="24"/>
          <w:lang w:eastAsia="zh-TW"/>
        </w:rPr>
        <w:t>- Tehniskais piedāvājums.</w:t>
      </w:r>
    </w:p>
    <w:p w14:paraId="62B11AFC" w14:textId="77777777" w:rsidR="00B72AC1" w:rsidRPr="00877304" w:rsidRDefault="00B72AC1" w:rsidP="00B72AC1">
      <w:pPr>
        <w:tabs>
          <w:tab w:val="left" w:pos="900"/>
          <w:tab w:val="left" w:pos="1134"/>
          <w:tab w:val="num" w:pos="1712"/>
        </w:tabs>
        <w:spacing w:after="0" w:line="240" w:lineRule="auto"/>
        <w:ind w:firstLine="851"/>
        <w:jc w:val="both"/>
        <w:rPr>
          <w:rFonts w:ascii="Times New Roman" w:eastAsia="PMingLiU" w:hAnsi="Times New Roman" w:cs="Times New Roman"/>
          <w:sz w:val="24"/>
          <w:szCs w:val="24"/>
          <w:lang w:eastAsia="zh-TW"/>
        </w:rPr>
      </w:pPr>
    </w:p>
    <w:p w14:paraId="3F651F45" w14:textId="77777777" w:rsidR="00B72AC1" w:rsidRPr="00877304" w:rsidRDefault="00B72AC1" w:rsidP="004E532D">
      <w:pPr>
        <w:pStyle w:val="Sarakstarindkopa"/>
        <w:numPr>
          <w:ilvl w:val="0"/>
          <w:numId w:val="9"/>
        </w:numPr>
        <w:spacing w:after="0" w:line="240" w:lineRule="auto"/>
        <w:contextualSpacing w:val="0"/>
        <w:jc w:val="center"/>
        <w:rPr>
          <w:rFonts w:ascii="Times New Roman" w:hAnsi="Times New Roman"/>
          <w:b/>
          <w:sz w:val="24"/>
          <w:szCs w:val="24"/>
        </w:rPr>
      </w:pPr>
      <w:r w:rsidRPr="00877304">
        <w:rPr>
          <w:rFonts w:ascii="Times New Roman" w:hAnsi="Times New Roman"/>
          <w:b/>
          <w:sz w:val="24"/>
          <w:szCs w:val="24"/>
        </w:rPr>
        <w:t>Pušu rekvizīti un paraksti</w:t>
      </w:r>
    </w:p>
    <w:p w14:paraId="256D7F39" w14:textId="77777777" w:rsidR="00B72AC1" w:rsidRPr="00877304" w:rsidRDefault="00B72AC1" w:rsidP="00B72AC1">
      <w:pPr>
        <w:spacing w:after="0" w:line="240" w:lineRule="auto"/>
        <w:jc w:val="center"/>
        <w:rPr>
          <w:rFonts w:ascii="Times New Roman" w:hAnsi="Times New Roman" w:cs="Times New Roman"/>
          <w:b/>
          <w:sz w:val="24"/>
          <w:szCs w:val="24"/>
        </w:rPr>
      </w:pPr>
    </w:p>
    <w:p w14:paraId="74B6696C" w14:textId="77777777" w:rsidR="00B72AC1" w:rsidRPr="00877304" w:rsidRDefault="00B72AC1" w:rsidP="00B72AC1">
      <w:pPr>
        <w:spacing w:after="0" w:line="240" w:lineRule="auto"/>
        <w:jc w:val="center"/>
        <w:rPr>
          <w:rFonts w:ascii="Times New Roman" w:hAnsi="Times New Roman" w:cs="Times New Roman"/>
          <w:b/>
          <w:sz w:val="24"/>
          <w:szCs w:val="24"/>
        </w:rPr>
      </w:pPr>
    </w:p>
    <w:tbl>
      <w:tblPr>
        <w:tblW w:w="10065" w:type="dxa"/>
        <w:tblInd w:w="-426" w:type="dxa"/>
        <w:tblLook w:val="0000" w:firstRow="0" w:lastRow="0" w:firstColumn="0" w:lastColumn="0" w:noHBand="0" w:noVBand="0"/>
      </w:tblPr>
      <w:tblGrid>
        <w:gridCol w:w="5529"/>
        <w:gridCol w:w="4536"/>
      </w:tblGrid>
      <w:tr w:rsidR="00B72AC1" w:rsidRPr="00877304" w14:paraId="3BEE0095" w14:textId="77777777" w:rsidTr="0074361A">
        <w:trPr>
          <w:trHeight w:val="285"/>
        </w:trPr>
        <w:tc>
          <w:tcPr>
            <w:tcW w:w="5529" w:type="dxa"/>
          </w:tcPr>
          <w:p w14:paraId="14F74B86" w14:textId="77777777" w:rsidR="00B72AC1" w:rsidRPr="00877304" w:rsidRDefault="00B72AC1" w:rsidP="00B72AC1">
            <w:pPr>
              <w:spacing w:after="0" w:line="240" w:lineRule="auto"/>
              <w:rPr>
                <w:rFonts w:ascii="Times New Roman" w:eastAsia="Times New Roman" w:hAnsi="Times New Roman" w:cs="Times New Roman"/>
                <w:b/>
                <w:bCs/>
                <w:sz w:val="26"/>
                <w:szCs w:val="26"/>
              </w:rPr>
            </w:pPr>
            <w:r w:rsidRPr="00877304">
              <w:rPr>
                <w:rFonts w:ascii="Times New Roman" w:eastAsia="Times New Roman" w:hAnsi="Times New Roman" w:cs="Times New Roman"/>
                <w:b/>
                <w:bCs/>
                <w:sz w:val="26"/>
                <w:szCs w:val="26"/>
              </w:rPr>
              <w:t xml:space="preserve">Pasūtītājs </w:t>
            </w:r>
          </w:p>
          <w:p w14:paraId="6E190DBF" w14:textId="77777777" w:rsidR="0030616F" w:rsidRPr="00877304" w:rsidRDefault="00B72AC1" w:rsidP="00B72AC1">
            <w:pPr>
              <w:tabs>
                <w:tab w:val="num" w:pos="0"/>
              </w:tabs>
              <w:spacing w:after="0" w:line="240" w:lineRule="auto"/>
              <w:ind w:right="-750" w:firstLine="34"/>
              <w:rPr>
                <w:rFonts w:ascii="Times New Roman" w:eastAsia="Times New Roman" w:hAnsi="Times New Roman" w:cs="Times New Roman"/>
                <w:b/>
                <w:sz w:val="26"/>
                <w:szCs w:val="26"/>
              </w:rPr>
            </w:pPr>
            <w:r w:rsidRPr="00877304">
              <w:rPr>
                <w:rFonts w:ascii="Times New Roman" w:eastAsia="Times New Roman" w:hAnsi="Times New Roman" w:cs="Times New Roman"/>
                <w:b/>
                <w:sz w:val="26"/>
                <w:szCs w:val="26"/>
              </w:rPr>
              <w:t xml:space="preserve">Rīgas </w:t>
            </w:r>
            <w:r w:rsidR="0030616F" w:rsidRPr="00877304">
              <w:rPr>
                <w:rFonts w:ascii="Times New Roman" w:eastAsia="Times New Roman" w:hAnsi="Times New Roman" w:cs="Times New Roman"/>
                <w:b/>
                <w:sz w:val="26"/>
                <w:szCs w:val="26"/>
              </w:rPr>
              <w:t>valstspilsētas pašvaldības</w:t>
            </w:r>
          </w:p>
          <w:p w14:paraId="52314FD2" w14:textId="77777777" w:rsidR="00B72AC1" w:rsidRPr="00877304" w:rsidRDefault="00B72AC1" w:rsidP="00B72AC1">
            <w:pPr>
              <w:tabs>
                <w:tab w:val="num" w:pos="0"/>
              </w:tabs>
              <w:spacing w:after="0" w:line="240" w:lineRule="auto"/>
              <w:ind w:right="-750" w:firstLine="34"/>
              <w:rPr>
                <w:rFonts w:ascii="Times New Roman" w:eastAsia="Times New Roman" w:hAnsi="Times New Roman" w:cs="Times New Roman"/>
                <w:b/>
                <w:sz w:val="26"/>
                <w:szCs w:val="26"/>
              </w:rPr>
            </w:pPr>
            <w:r w:rsidRPr="00877304">
              <w:rPr>
                <w:rFonts w:ascii="Times New Roman" w:eastAsia="Times New Roman" w:hAnsi="Times New Roman" w:cs="Times New Roman"/>
                <w:b/>
                <w:sz w:val="26"/>
                <w:szCs w:val="26"/>
              </w:rPr>
              <w:t>Izglītības, kultūras un</w:t>
            </w:r>
            <w:r w:rsidR="0030616F" w:rsidRPr="00877304">
              <w:rPr>
                <w:rFonts w:ascii="Times New Roman" w:eastAsia="Times New Roman" w:hAnsi="Times New Roman" w:cs="Times New Roman"/>
                <w:b/>
                <w:sz w:val="26"/>
                <w:szCs w:val="26"/>
              </w:rPr>
              <w:t xml:space="preserve"> </w:t>
            </w:r>
            <w:r w:rsidRPr="00877304">
              <w:rPr>
                <w:rFonts w:ascii="Times New Roman" w:eastAsia="Times New Roman" w:hAnsi="Times New Roman" w:cs="Times New Roman"/>
                <w:b/>
                <w:sz w:val="26"/>
                <w:szCs w:val="26"/>
              </w:rPr>
              <w:t xml:space="preserve">sporta departaments </w:t>
            </w:r>
          </w:p>
          <w:p w14:paraId="48D019CF" w14:textId="77777777" w:rsidR="00B72AC1" w:rsidRPr="00877304" w:rsidRDefault="00B72AC1" w:rsidP="00B72AC1">
            <w:pPr>
              <w:tabs>
                <w:tab w:val="num" w:pos="0"/>
                <w:tab w:val="left" w:pos="255"/>
              </w:tabs>
              <w:spacing w:after="0" w:line="240" w:lineRule="auto"/>
              <w:ind w:left="34" w:right="-108"/>
              <w:rPr>
                <w:rFonts w:ascii="Times New Roman" w:eastAsia="Times New Roman" w:hAnsi="Times New Roman" w:cs="Times New Roman"/>
                <w:bCs/>
                <w:sz w:val="26"/>
                <w:szCs w:val="26"/>
              </w:rPr>
            </w:pPr>
            <w:r w:rsidRPr="00877304">
              <w:rPr>
                <w:rFonts w:ascii="Times New Roman" w:eastAsia="Times New Roman" w:hAnsi="Times New Roman" w:cs="Times New Roman"/>
                <w:bCs/>
                <w:sz w:val="26"/>
                <w:szCs w:val="26"/>
              </w:rPr>
              <w:t xml:space="preserve">Juridiskā adrese: Krišjāņa Valdemāra </w:t>
            </w:r>
          </w:p>
          <w:p w14:paraId="727AF0F7" w14:textId="77777777" w:rsidR="00B72AC1" w:rsidRPr="00877304" w:rsidRDefault="00B72AC1" w:rsidP="00B72AC1">
            <w:pPr>
              <w:tabs>
                <w:tab w:val="num" w:pos="0"/>
                <w:tab w:val="left" w:pos="255"/>
              </w:tabs>
              <w:spacing w:after="0" w:line="240" w:lineRule="auto"/>
              <w:ind w:left="34" w:right="-750"/>
              <w:rPr>
                <w:rFonts w:ascii="Times New Roman" w:eastAsia="Times New Roman" w:hAnsi="Times New Roman" w:cs="Times New Roman"/>
                <w:bCs/>
                <w:sz w:val="26"/>
                <w:szCs w:val="26"/>
              </w:rPr>
            </w:pPr>
            <w:r w:rsidRPr="00877304">
              <w:rPr>
                <w:rFonts w:ascii="Times New Roman" w:eastAsia="Times New Roman" w:hAnsi="Times New Roman" w:cs="Times New Roman"/>
                <w:bCs/>
                <w:sz w:val="26"/>
                <w:szCs w:val="26"/>
              </w:rPr>
              <w:t>iela 5, Rīga, LV-1010</w:t>
            </w:r>
          </w:p>
          <w:p w14:paraId="717B1A9B" w14:textId="77777777" w:rsidR="00B72AC1" w:rsidRPr="00877304" w:rsidRDefault="00B72AC1" w:rsidP="00B72AC1">
            <w:pPr>
              <w:tabs>
                <w:tab w:val="num" w:pos="0"/>
                <w:tab w:val="left" w:pos="255"/>
              </w:tabs>
              <w:spacing w:after="0" w:line="240" w:lineRule="auto"/>
              <w:ind w:left="709" w:right="-750" w:hanging="675"/>
              <w:rPr>
                <w:rFonts w:ascii="Times New Roman" w:eastAsia="Times New Roman" w:hAnsi="Times New Roman" w:cs="Times New Roman"/>
                <w:bCs/>
                <w:iCs/>
                <w:snapToGrid w:val="0"/>
                <w:sz w:val="26"/>
                <w:szCs w:val="26"/>
              </w:rPr>
            </w:pPr>
            <w:r w:rsidRPr="00877304">
              <w:rPr>
                <w:rFonts w:ascii="Times New Roman" w:eastAsia="Times New Roman" w:hAnsi="Times New Roman" w:cs="Times New Roman"/>
                <w:bCs/>
                <w:iCs/>
                <w:snapToGrid w:val="0"/>
                <w:sz w:val="26"/>
                <w:szCs w:val="26"/>
              </w:rPr>
              <w:t xml:space="preserve">e-pasts: </w:t>
            </w:r>
            <w:hyperlink r:id="rId14" w:history="1">
              <w:r w:rsidRPr="00877304">
                <w:rPr>
                  <w:rFonts w:ascii="Times New Roman" w:eastAsia="Times New Roman" w:hAnsi="Times New Roman" w:cs="Times New Roman"/>
                  <w:bCs/>
                  <w:iCs/>
                  <w:snapToGrid w:val="0"/>
                  <w:sz w:val="26"/>
                  <w:szCs w:val="26"/>
                  <w:u w:val="single"/>
                </w:rPr>
                <w:t>iksd@riga.lv</w:t>
              </w:r>
            </w:hyperlink>
          </w:p>
          <w:p w14:paraId="1AB89549" w14:textId="77777777" w:rsidR="00B72AC1" w:rsidRPr="00877304" w:rsidRDefault="00B72AC1" w:rsidP="00B72AC1">
            <w:pPr>
              <w:tabs>
                <w:tab w:val="num" w:pos="0"/>
                <w:tab w:val="left" w:pos="255"/>
              </w:tabs>
              <w:spacing w:after="0" w:line="240" w:lineRule="auto"/>
              <w:ind w:left="709" w:right="-750" w:hanging="675"/>
              <w:rPr>
                <w:rFonts w:ascii="Times New Roman" w:eastAsia="Times New Roman" w:hAnsi="Times New Roman" w:cs="Times New Roman"/>
                <w:bCs/>
                <w:iCs/>
                <w:snapToGrid w:val="0"/>
                <w:sz w:val="26"/>
                <w:szCs w:val="26"/>
              </w:rPr>
            </w:pPr>
            <w:r w:rsidRPr="00877304">
              <w:rPr>
                <w:rFonts w:ascii="Times New Roman" w:eastAsia="Times New Roman" w:hAnsi="Times New Roman" w:cs="Times New Roman"/>
                <w:bCs/>
                <w:iCs/>
                <w:snapToGrid w:val="0"/>
                <w:sz w:val="26"/>
                <w:szCs w:val="26"/>
              </w:rPr>
              <w:t>Norēķinu rekvizīti:</w:t>
            </w:r>
          </w:p>
          <w:p w14:paraId="3643D76E" w14:textId="77777777" w:rsidR="00B72AC1" w:rsidRPr="00877304" w:rsidRDefault="00B72AC1" w:rsidP="00B72AC1">
            <w:pPr>
              <w:tabs>
                <w:tab w:val="left" w:pos="255"/>
              </w:tabs>
              <w:spacing w:after="0" w:line="240" w:lineRule="auto"/>
              <w:rPr>
                <w:rFonts w:ascii="Times New Roman" w:hAnsi="Times New Roman" w:cs="Times New Roman"/>
                <w:sz w:val="26"/>
                <w:szCs w:val="26"/>
              </w:rPr>
            </w:pPr>
            <w:r w:rsidRPr="00877304">
              <w:rPr>
                <w:rFonts w:ascii="Times New Roman" w:hAnsi="Times New Roman" w:cs="Times New Roman"/>
                <w:sz w:val="26"/>
                <w:szCs w:val="26"/>
              </w:rPr>
              <w:t>Rīgas valstspilsētas pašvaldība</w:t>
            </w:r>
          </w:p>
          <w:p w14:paraId="63AC5C7E" w14:textId="77777777" w:rsidR="00B72AC1" w:rsidRPr="00877304" w:rsidRDefault="00B72AC1" w:rsidP="00B72AC1">
            <w:pPr>
              <w:tabs>
                <w:tab w:val="left" w:pos="255"/>
              </w:tabs>
              <w:spacing w:after="0" w:line="240" w:lineRule="auto"/>
              <w:rPr>
                <w:rFonts w:ascii="Times New Roman" w:hAnsi="Times New Roman" w:cs="Times New Roman"/>
                <w:sz w:val="26"/>
                <w:szCs w:val="26"/>
              </w:rPr>
            </w:pPr>
            <w:r w:rsidRPr="00877304">
              <w:rPr>
                <w:rFonts w:ascii="Times New Roman" w:hAnsi="Times New Roman" w:cs="Times New Roman"/>
                <w:sz w:val="26"/>
                <w:szCs w:val="26"/>
              </w:rPr>
              <w:t>Juridiskā adrese: Rātslaukums 1, Rīga, LV-1050</w:t>
            </w:r>
          </w:p>
          <w:p w14:paraId="66653D31" w14:textId="77777777" w:rsidR="00B72AC1" w:rsidRPr="00877304" w:rsidRDefault="00B72AC1" w:rsidP="00B72AC1">
            <w:pPr>
              <w:tabs>
                <w:tab w:val="left" w:pos="255"/>
              </w:tabs>
              <w:spacing w:after="0" w:line="240" w:lineRule="auto"/>
              <w:rPr>
                <w:rFonts w:ascii="Times New Roman" w:hAnsi="Times New Roman" w:cs="Times New Roman"/>
                <w:sz w:val="26"/>
                <w:szCs w:val="26"/>
              </w:rPr>
            </w:pPr>
            <w:r w:rsidRPr="00877304">
              <w:rPr>
                <w:rFonts w:ascii="Times New Roman" w:hAnsi="Times New Roman" w:cs="Times New Roman"/>
                <w:sz w:val="26"/>
                <w:szCs w:val="26"/>
              </w:rPr>
              <w:t>NMR kods: 90011524360</w:t>
            </w:r>
          </w:p>
          <w:p w14:paraId="54E95E76" w14:textId="77777777" w:rsidR="00B72AC1" w:rsidRPr="00877304" w:rsidRDefault="00B72AC1" w:rsidP="00B72AC1">
            <w:pPr>
              <w:tabs>
                <w:tab w:val="left" w:pos="255"/>
              </w:tabs>
              <w:spacing w:after="0" w:line="240" w:lineRule="auto"/>
              <w:rPr>
                <w:rFonts w:ascii="Times New Roman" w:hAnsi="Times New Roman" w:cs="Times New Roman"/>
                <w:sz w:val="26"/>
                <w:szCs w:val="26"/>
              </w:rPr>
            </w:pPr>
            <w:r w:rsidRPr="00877304">
              <w:rPr>
                <w:rFonts w:ascii="Times New Roman" w:hAnsi="Times New Roman" w:cs="Times New Roman"/>
                <w:sz w:val="26"/>
                <w:szCs w:val="26"/>
              </w:rPr>
              <w:t xml:space="preserve">PVN. </w:t>
            </w:r>
            <w:proofErr w:type="spellStart"/>
            <w:r w:rsidRPr="00877304">
              <w:rPr>
                <w:rFonts w:ascii="Times New Roman" w:hAnsi="Times New Roman" w:cs="Times New Roman"/>
                <w:sz w:val="26"/>
                <w:szCs w:val="26"/>
              </w:rPr>
              <w:t>reģ</w:t>
            </w:r>
            <w:proofErr w:type="spellEnd"/>
            <w:r w:rsidRPr="00877304">
              <w:rPr>
                <w:rFonts w:ascii="Times New Roman" w:hAnsi="Times New Roman" w:cs="Times New Roman"/>
                <w:sz w:val="26"/>
                <w:szCs w:val="26"/>
              </w:rPr>
              <w:t>. Nr.: LV90011524360</w:t>
            </w:r>
          </w:p>
          <w:p w14:paraId="17D9B0A8" w14:textId="77777777" w:rsidR="00C0078A" w:rsidRPr="00877304" w:rsidRDefault="00B72AC1" w:rsidP="00B72AC1">
            <w:pPr>
              <w:tabs>
                <w:tab w:val="left" w:pos="255"/>
              </w:tabs>
              <w:spacing w:after="0" w:line="240" w:lineRule="auto"/>
              <w:rPr>
                <w:rFonts w:ascii="Times New Roman" w:hAnsi="Times New Roman" w:cs="Times New Roman"/>
                <w:sz w:val="26"/>
                <w:szCs w:val="26"/>
              </w:rPr>
            </w:pPr>
            <w:r w:rsidRPr="00877304">
              <w:rPr>
                <w:rFonts w:ascii="Times New Roman" w:hAnsi="Times New Roman" w:cs="Times New Roman"/>
                <w:sz w:val="26"/>
                <w:szCs w:val="26"/>
              </w:rPr>
              <w:t xml:space="preserve">Banka: </w:t>
            </w:r>
            <w:r w:rsidR="00C0078A" w:rsidRPr="00877304">
              <w:rPr>
                <w:rFonts w:ascii="Times New Roman" w:hAnsi="Times New Roman" w:cs="Times New Roman"/>
                <w:sz w:val="26"/>
                <w:szCs w:val="26"/>
              </w:rPr>
              <w:t>Valsts kase</w:t>
            </w:r>
          </w:p>
          <w:p w14:paraId="155AE411" w14:textId="77777777" w:rsidR="00B72AC1" w:rsidRPr="00877304" w:rsidRDefault="00B72AC1" w:rsidP="00B72AC1">
            <w:pPr>
              <w:tabs>
                <w:tab w:val="left" w:pos="255"/>
              </w:tabs>
              <w:spacing w:after="0" w:line="240" w:lineRule="auto"/>
              <w:rPr>
                <w:rFonts w:ascii="Times New Roman" w:hAnsi="Times New Roman" w:cs="Times New Roman"/>
                <w:sz w:val="26"/>
                <w:szCs w:val="26"/>
              </w:rPr>
            </w:pPr>
            <w:r w:rsidRPr="00877304">
              <w:rPr>
                <w:rFonts w:ascii="Times New Roman" w:hAnsi="Times New Roman" w:cs="Times New Roman"/>
                <w:sz w:val="26"/>
                <w:szCs w:val="26"/>
              </w:rPr>
              <w:t xml:space="preserve">Kods: </w:t>
            </w:r>
            <w:r w:rsidR="00C0078A" w:rsidRPr="00877304">
              <w:rPr>
                <w:rFonts w:ascii="Times New Roman" w:hAnsi="Times New Roman" w:cs="Times New Roman"/>
                <w:sz w:val="26"/>
                <w:szCs w:val="26"/>
              </w:rPr>
              <w:t>TRELLV22</w:t>
            </w:r>
          </w:p>
          <w:p w14:paraId="5AEC1B25" w14:textId="77777777" w:rsidR="00B72AC1" w:rsidRPr="00877304" w:rsidRDefault="00B72AC1" w:rsidP="00B72AC1">
            <w:pPr>
              <w:tabs>
                <w:tab w:val="left" w:pos="255"/>
              </w:tabs>
              <w:spacing w:after="0" w:line="240" w:lineRule="auto"/>
              <w:rPr>
                <w:rFonts w:ascii="Times New Roman" w:hAnsi="Times New Roman" w:cs="Times New Roman"/>
                <w:sz w:val="26"/>
                <w:szCs w:val="26"/>
              </w:rPr>
            </w:pPr>
            <w:r w:rsidRPr="00877304">
              <w:rPr>
                <w:rFonts w:ascii="Times New Roman" w:hAnsi="Times New Roman" w:cs="Times New Roman"/>
                <w:sz w:val="26"/>
                <w:szCs w:val="26"/>
              </w:rPr>
              <w:t xml:space="preserve">Konts: </w:t>
            </w:r>
            <w:r w:rsidR="00C0078A" w:rsidRPr="00877304">
              <w:rPr>
                <w:rFonts w:ascii="Times New Roman" w:hAnsi="Times New Roman" w:cs="Times New Roman"/>
                <w:sz w:val="26"/>
                <w:szCs w:val="26"/>
              </w:rPr>
              <w:t>LV56TREL980259717300B</w:t>
            </w:r>
          </w:p>
          <w:p w14:paraId="2EDA3269" w14:textId="77777777" w:rsidR="00B72AC1" w:rsidRPr="00877304" w:rsidRDefault="00B72AC1" w:rsidP="00B72AC1">
            <w:pPr>
              <w:tabs>
                <w:tab w:val="left" w:pos="255"/>
              </w:tabs>
              <w:spacing w:after="0" w:line="240" w:lineRule="auto"/>
              <w:rPr>
                <w:rFonts w:ascii="Times New Roman" w:hAnsi="Times New Roman" w:cs="Times New Roman"/>
                <w:sz w:val="26"/>
                <w:szCs w:val="26"/>
              </w:rPr>
            </w:pPr>
            <w:r w:rsidRPr="00877304">
              <w:rPr>
                <w:rFonts w:ascii="Times New Roman" w:hAnsi="Times New Roman" w:cs="Times New Roman"/>
                <w:sz w:val="26"/>
                <w:szCs w:val="26"/>
              </w:rPr>
              <w:t xml:space="preserve">RD iestādes kods: 210 </w:t>
            </w:r>
          </w:p>
          <w:p w14:paraId="03CCA311" w14:textId="77777777" w:rsidR="00B72AC1" w:rsidRPr="00877304" w:rsidRDefault="00B72AC1" w:rsidP="00B72AC1">
            <w:pPr>
              <w:spacing w:after="0" w:line="240" w:lineRule="auto"/>
              <w:rPr>
                <w:rFonts w:ascii="Times New Roman" w:eastAsia="Times New Roman" w:hAnsi="Times New Roman" w:cs="Times New Roman"/>
                <w:bCs/>
                <w:iCs/>
                <w:sz w:val="26"/>
                <w:szCs w:val="26"/>
              </w:rPr>
            </w:pPr>
          </w:p>
          <w:p w14:paraId="5C986A23" w14:textId="77777777" w:rsidR="00B72AC1" w:rsidRPr="00877304" w:rsidRDefault="00B72AC1" w:rsidP="00B72AC1">
            <w:pPr>
              <w:spacing w:after="0" w:line="240" w:lineRule="auto"/>
              <w:rPr>
                <w:rFonts w:ascii="Times New Roman" w:eastAsia="Times New Roman" w:hAnsi="Times New Roman" w:cs="Times New Roman"/>
                <w:bCs/>
                <w:iCs/>
                <w:snapToGrid w:val="0"/>
                <w:sz w:val="26"/>
                <w:szCs w:val="26"/>
              </w:rPr>
            </w:pPr>
            <w:r w:rsidRPr="00877304">
              <w:rPr>
                <w:rFonts w:ascii="Times New Roman" w:eastAsia="Times New Roman" w:hAnsi="Times New Roman" w:cs="Times New Roman"/>
                <w:bCs/>
                <w:iCs/>
                <w:snapToGrid w:val="0"/>
                <w:sz w:val="26"/>
                <w:szCs w:val="26"/>
              </w:rPr>
              <w:t>Dokumentu ar drošu elektronisko</w:t>
            </w:r>
          </w:p>
          <w:p w14:paraId="5E2CABF0" w14:textId="77777777" w:rsidR="00B72AC1" w:rsidRPr="00877304" w:rsidRDefault="00B72AC1" w:rsidP="00B72AC1">
            <w:pPr>
              <w:spacing w:after="0" w:line="240" w:lineRule="auto"/>
              <w:rPr>
                <w:rFonts w:ascii="Times New Roman" w:eastAsia="Times New Roman" w:hAnsi="Times New Roman" w:cs="Times New Roman"/>
                <w:b/>
                <w:bCs/>
                <w:i/>
                <w:sz w:val="20"/>
                <w:szCs w:val="24"/>
              </w:rPr>
            </w:pPr>
            <w:r w:rsidRPr="00877304">
              <w:rPr>
                <w:rFonts w:ascii="Times New Roman" w:eastAsia="Times New Roman" w:hAnsi="Times New Roman" w:cs="Times New Roman"/>
                <w:bCs/>
                <w:iCs/>
                <w:snapToGrid w:val="0"/>
                <w:sz w:val="26"/>
                <w:szCs w:val="26"/>
              </w:rPr>
              <w:t>parakstu parakstīja</w:t>
            </w:r>
            <w:r w:rsidRPr="00877304">
              <w:rPr>
                <w:rFonts w:ascii="Times New Roman" w:eastAsia="Times New Roman" w:hAnsi="Times New Roman" w:cs="Times New Roman"/>
                <w:bCs/>
                <w:iCs/>
                <w:sz w:val="26"/>
                <w:szCs w:val="26"/>
              </w:rPr>
              <w:t xml:space="preserve"> </w:t>
            </w:r>
            <w:proofErr w:type="spellStart"/>
            <w:r w:rsidRPr="00877304">
              <w:rPr>
                <w:rFonts w:ascii="Times New Roman" w:eastAsia="Times New Roman" w:hAnsi="Times New Roman" w:cs="Times New Roman"/>
                <w:bCs/>
                <w:i/>
                <w:sz w:val="26"/>
                <w:szCs w:val="26"/>
              </w:rPr>
              <w:t>V.Uzvārds</w:t>
            </w:r>
            <w:proofErr w:type="spellEnd"/>
            <w:r w:rsidRPr="00877304">
              <w:rPr>
                <w:rFonts w:ascii="Times New Roman" w:eastAsia="Times New Roman" w:hAnsi="Times New Roman" w:cs="Times New Roman"/>
                <w:bCs/>
                <w:iCs/>
                <w:sz w:val="26"/>
                <w:szCs w:val="26"/>
              </w:rPr>
              <w:t xml:space="preserve"> </w:t>
            </w:r>
          </w:p>
        </w:tc>
        <w:tc>
          <w:tcPr>
            <w:tcW w:w="4536" w:type="dxa"/>
            <w:noWrap/>
          </w:tcPr>
          <w:p w14:paraId="72CCED40" w14:textId="77777777" w:rsidR="00B72AC1" w:rsidRPr="00877304" w:rsidRDefault="00B72AC1" w:rsidP="00B72AC1">
            <w:pPr>
              <w:spacing w:after="0" w:line="240" w:lineRule="auto"/>
              <w:rPr>
                <w:rFonts w:ascii="Times New Roman" w:eastAsia="Times New Roman" w:hAnsi="Times New Roman" w:cs="Times New Roman"/>
                <w:b/>
                <w:bCs/>
                <w:sz w:val="26"/>
                <w:szCs w:val="26"/>
              </w:rPr>
            </w:pPr>
            <w:r w:rsidRPr="00877304">
              <w:rPr>
                <w:rFonts w:ascii="Times New Roman" w:eastAsia="Times New Roman" w:hAnsi="Times New Roman" w:cs="Times New Roman"/>
                <w:b/>
                <w:bCs/>
                <w:sz w:val="26"/>
                <w:szCs w:val="26"/>
              </w:rPr>
              <w:t>Izpildītājs</w:t>
            </w:r>
          </w:p>
          <w:p w14:paraId="3AB6B300" w14:textId="77777777" w:rsidR="00B72AC1" w:rsidRPr="00877304" w:rsidRDefault="00B72AC1" w:rsidP="00B72AC1">
            <w:pPr>
              <w:spacing w:after="0" w:line="240" w:lineRule="auto"/>
              <w:rPr>
                <w:rFonts w:ascii="Times New Roman" w:eastAsia="Times New Roman" w:hAnsi="Times New Roman" w:cs="Times New Roman"/>
                <w:bCs/>
                <w:iCs/>
                <w:sz w:val="26"/>
                <w:szCs w:val="26"/>
              </w:rPr>
            </w:pPr>
          </w:p>
          <w:p w14:paraId="0DFDDF7E" w14:textId="77777777" w:rsidR="00B72AC1" w:rsidRPr="00877304" w:rsidRDefault="00B72AC1" w:rsidP="00B72AC1">
            <w:pPr>
              <w:spacing w:after="0" w:line="240" w:lineRule="auto"/>
              <w:rPr>
                <w:rFonts w:ascii="Times New Roman" w:eastAsia="Times New Roman" w:hAnsi="Times New Roman" w:cs="Times New Roman"/>
                <w:b/>
                <w:bCs/>
                <w:sz w:val="26"/>
                <w:szCs w:val="26"/>
              </w:rPr>
            </w:pPr>
            <w:r w:rsidRPr="00877304">
              <w:rPr>
                <w:rFonts w:ascii="Times New Roman" w:eastAsia="Times New Roman" w:hAnsi="Times New Roman" w:cs="Times New Roman"/>
                <w:bCs/>
                <w:iCs/>
                <w:sz w:val="26"/>
                <w:szCs w:val="26"/>
              </w:rPr>
              <w:t>________________________________</w:t>
            </w:r>
          </w:p>
          <w:p w14:paraId="5F73AC1B" w14:textId="77777777" w:rsidR="00B72AC1" w:rsidRPr="00877304" w:rsidRDefault="00B72AC1" w:rsidP="00B72AC1">
            <w:pPr>
              <w:spacing w:after="0" w:line="240" w:lineRule="auto"/>
              <w:rPr>
                <w:rFonts w:ascii="Times New Roman" w:eastAsia="Times New Roman" w:hAnsi="Times New Roman" w:cs="Times New Roman"/>
                <w:bCs/>
                <w:iCs/>
                <w:sz w:val="26"/>
                <w:szCs w:val="26"/>
              </w:rPr>
            </w:pPr>
            <w:r w:rsidRPr="00877304">
              <w:rPr>
                <w:rFonts w:ascii="Times New Roman" w:eastAsia="Times New Roman" w:hAnsi="Times New Roman" w:cs="Times New Roman"/>
                <w:bCs/>
                <w:iCs/>
                <w:sz w:val="26"/>
                <w:szCs w:val="26"/>
              </w:rPr>
              <w:t xml:space="preserve">Reģistrācijas Nr.  </w:t>
            </w:r>
          </w:p>
          <w:p w14:paraId="739E5EA6" w14:textId="77777777" w:rsidR="00B72AC1" w:rsidRPr="00877304" w:rsidRDefault="00B72AC1" w:rsidP="00B72AC1">
            <w:pPr>
              <w:spacing w:after="0" w:line="240" w:lineRule="auto"/>
              <w:rPr>
                <w:rFonts w:ascii="Times New Roman" w:eastAsia="Times New Roman" w:hAnsi="Times New Roman" w:cs="Times New Roman"/>
                <w:bCs/>
                <w:iCs/>
                <w:sz w:val="26"/>
                <w:szCs w:val="26"/>
              </w:rPr>
            </w:pPr>
            <w:r w:rsidRPr="00877304">
              <w:rPr>
                <w:rFonts w:ascii="Times New Roman" w:eastAsia="Times New Roman" w:hAnsi="Times New Roman" w:cs="Times New Roman"/>
                <w:bCs/>
                <w:iCs/>
                <w:sz w:val="26"/>
                <w:szCs w:val="26"/>
              </w:rPr>
              <w:t xml:space="preserve">Juridiskā adrese: </w:t>
            </w:r>
          </w:p>
          <w:p w14:paraId="1DA1F427" w14:textId="77777777" w:rsidR="00B72AC1" w:rsidRPr="00877304" w:rsidRDefault="00B72AC1" w:rsidP="00B72AC1">
            <w:pPr>
              <w:spacing w:after="0" w:line="240" w:lineRule="auto"/>
              <w:rPr>
                <w:rFonts w:ascii="Times New Roman" w:eastAsia="Times New Roman" w:hAnsi="Times New Roman" w:cs="Times New Roman"/>
                <w:bCs/>
                <w:iCs/>
                <w:sz w:val="26"/>
                <w:szCs w:val="26"/>
              </w:rPr>
            </w:pPr>
          </w:p>
          <w:p w14:paraId="69203ABB" w14:textId="77777777" w:rsidR="00B72AC1" w:rsidRPr="00877304" w:rsidRDefault="00B72AC1" w:rsidP="00B72AC1">
            <w:pPr>
              <w:spacing w:after="0" w:line="240" w:lineRule="auto"/>
              <w:rPr>
                <w:rFonts w:ascii="Times New Roman" w:eastAsia="Times New Roman" w:hAnsi="Times New Roman" w:cs="Times New Roman"/>
                <w:bCs/>
                <w:iCs/>
                <w:sz w:val="26"/>
                <w:szCs w:val="26"/>
              </w:rPr>
            </w:pPr>
            <w:r w:rsidRPr="00877304">
              <w:rPr>
                <w:rFonts w:ascii="Times New Roman" w:eastAsia="Times New Roman" w:hAnsi="Times New Roman" w:cs="Times New Roman"/>
                <w:bCs/>
                <w:iCs/>
                <w:sz w:val="26"/>
                <w:szCs w:val="26"/>
              </w:rPr>
              <w:t>Tālrunis</w:t>
            </w:r>
          </w:p>
          <w:p w14:paraId="147A0B7A" w14:textId="77777777" w:rsidR="00B72AC1" w:rsidRPr="00877304" w:rsidRDefault="00B72AC1" w:rsidP="00B72AC1">
            <w:pPr>
              <w:spacing w:after="0" w:line="240" w:lineRule="auto"/>
              <w:rPr>
                <w:rFonts w:ascii="Times New Roman" w:eastAsia="Times New Roman" w:hAnsi="Times New Roman" w:cs="Times New Roman"/>
                <w:bCs/>
                <w:iCs/>
                <w:sz w:val="26"/>
                <w:szCs w:val="26"/>
              </w:rPr>
            </w:pPr>
            <w:r w:rsidRPr="00877304">
              <w:rPr>
                <w:rFonts w:ascii="Times New Roman" w:eastAsia="Times New Roman" w:hAnsi="Times New Roman" w:cs="Times New Roman"/>
                <w:bCs/>
                <w:iCs/>
                <w:sz w:val="26"/>
                <w:szCs w:val="26"/>
              </w:rPr>
              <w:t>e-pasts:</w:t>
            </w:r>
          </w:p>
          <w:p w14:paraId="2916FE3F" w14:textId="77777777" w:rsidR="00B72AC1" w:rsidRPr="00877304" w:rsidRDefault="00B72AC1" w:rsidP="00B72AC1">
            <w:pPr>
              <w:spacing w:after="0" w:line="240" w:lineRule="auto"/>
              <w:rPr>
                <w:rFonts w:ascii="Times New Roman" w:eastAsia="Times New Roman" w:hAnsi="Times New Roman" w:cs="Times New Roman"/>
                <w:bCs/>
                <w:iCs/>
                <w:sz w:val="26"/>
                <w:szCs w:val="26"/>
              </w:rPr>
            </w:pPr>
            <w:r w:rsidRPr="00877304">
              <w:rPr>
                <w:rFonts w:ascii="Times New Roman" w:eastAsia="Times New Roman" w:hAnsi="Times New Roman" w:cs="Times New Roman"/>
                <w:bCs/>
                <w:iCs/>
                <w:sz w:val="26"/>
                <w:szCs w:val="26"/>
              </w:rPr>
              <w:t>Banka:</w:t>
            </w:r>
          </w:p>
          <w:p w14:paraId="72246FD4" w14:textId="77777777" w:rsidR="00B72AC1" w:rsidRPr="00877304" w:rsidRDefault="00B72AC1" w:rsidP="00B72AC1">
            <w:pPr>
              <w:spacing w:after="0" w:line="240" w:lineRule="auto"/>
              <w:rPr>
                <w:rFonts w:ascii="Times New Roman" w:eastAsia="Times New Roman" w:hAnsi="Times New Roman" w:cs="Times New Roman"/>
                <w:bCs/>
                <w:iCs/>
                <w:sz w:val="26"/>
                <w:szCs w:val="26"/>
              </w:rPr>
            </w:pPr>
            <w:r w:rsidRPr="00877304">
              <w:rPr>
                <w:rFonts w:ascii="Times New Roman" w:eastAsia="Times New Roman" w:hAnsi="Times New Roman" w:cs="Times New Roman"/>
                <w:bCs/>
                <w:iCs/>
                <w:sz w:val="26"/>
                <w:szCs w:val="26"/>
              </w:rPr>
              <w:t xml:space="preserve">Kods: </w:t>
            </w:r>
          </w:p>
          <w:p w14:paraId="7AE31A03" w14:textId="77777777" w:rsidR="00B72AC1" w:rsidRPr="00877304" w:rsidRDefault="00B72AC1" w:rsidP="00B72AC1">
            <w:pPr>
              <w:spacing w:after="0" w:line="240" w:lineRule="auto"/>
              <w:rPr>
                <w:rFonts w:ascii="Times New Roman" w:eastAsia="Times New Roman" w:hAnsi="Times New Roman" w:cs="Times New Roman"/>
                <w:bCs/>
                <w:iCs/>
                <w:sz w:val="26"/>
                <w:szCs w:val="26"/>
              </w:rPr>
            </w:pPr>
            <w:r w:rsidRPr="00877304">
              <w:rPr>
                <w:rFonts w:ascii="Times New Roman" w:eastAsia="Times New Roman" w:hAnsi="Times New Roman" w:cs="Times New Roman"/>
                <w:bCs/>
                <w:iCs/>
                <w:sz w:val="26"/>
                <w:szCs w:val="26"/>
              </w:rPr>
              <w:t xml:space="preserve">Konts: </w:t>
            </w:r>
          </w:p>
          <w:p w14:paraId="7569EAFC" w14:textId="77777777" w:rsidR="00B72AC1" w:rsidRPr="00877304" w:rsidRDefault="00B72AC1" w:rsidP="00B72AC1">
            <w:pPr>
              <w:spacing w:after="0" w:line="240" w:lineRule="auto"/>
              <w:ind w:right="-108"/>
              <w:rPr>
                <w:rFonts w:ascii="Times New Roman" w:eastAsia="Times New Roman" w:hAnsi="Times New Roman" w:cs="Times New Roman"/>
                <w:bCs/>
                <w:iCs/>
                <w:sz w:val="26"/>
                <w:szCs w:val="26"/>
              </w:rPr>
            </w:pPr>
          </w:p>
          <w:p w14:paraId="7B68B629" w14:textId="77777777" w:rsidR="00B72AC1" w:rsidRPr="00877304" w:rsidRDefault="00B72AC1" w:rsidP="00B72AC1">
            <w:pPr>
              <w:spacing w:after="0" w:line="240" w:lineRule="auto"/>
              <w:ind w:right="-108"/>
              <w:rPr>
                <w:rFonts w:ascii="Times New Roman" w:eastAsia="Times New Roman" w:hAnsi="Times New Roman" w:cs="Times New Roman"/>
                <w:bCs/>
                <w:iCs/>
                <w:sz w:val="26"/>
                <w:szCs w:val="26"/>
              </w:rPr>
            </w:pPr>
          </w:p>
          <w:p w14:paraId="7B214365" w14:textId="77777777" w:rsidR="00B72AC1" w:rsidRPr="00877304" w:rsidRDefault="00B72AC1" w:rsidP="00B72AC1">
            <w:pPr>
              <w:spacing w:after="0" w:line="240" w:lineRule="auto"/>
              <w:ind w:right="-108"/>
              <w:rPr>
                <w:rFonts w:ascii="Times New Roman" w:eastAsia="Times New Roman" w:hAnsi="Times New Roman" w:cs="Times New Roman"/>
                <w:bCs/>
                <w:iCs/>
                <w:sz w:val="26"/>
                <w:szCs w:val="26"/>
              </w:rPr>
            </w:pPr>
          </w:p>
          <w:p w14:paraId="46236750" w14:textId="77777777" w:rsidR="00B72AC1" w:rsidRPr="00877304" w:rsidRDefault="00B72AC1" w:rsidP="00B72AC1">
            <w:pPr>
              <w:spacing w:after="0" w:line="240" w:lineRule="auto"/>
              <w:ind w:right="-108"/>
              <w:rPr>
                <w:rFonts w:ascii="Times New Roman" w:eastAsia="Times New Roman" w:hAnsi="Times New Roman" w:cs="Times New Roman"/>
                <w:bCs/>
                <w:iCs/>
                <w:sz w:val="26"/>
                <w:szCs w:val="26"/>
              </w:rPr>
            </w:pPr>
          </w:p>
          <w:p w14:paraId="573F3803" w14:textId="77777777" w:rsidR="00B72AC1" w:rsidRPr="00877304" w:rsidRDefault="00B72AC1" w:rsidP="00B72AC1">
            <w:pPr>
              <w:spacing w:after="0" w:line="240" w:lineRule="auto"/>
              <w:ind w:right="-108"/>
              <w:rPr>
                <w:rFonts w:ascii="Times New Roman" w:eastAsia="Times New Roman" w:hAnsi="Times New Roman" w:cs="Times New Roman"/>
                <w:bCs/>
                <w:iCs/>
                <w:sz w:val="26"/>
                <w:szCs w:val="26"/>
              </w:rPr>
            </w:pPr>
          </w:p>
          <w:p w14:paraId="2F549DAA" w14:textId="77777777" w:rsidR="00B72AC1" w:rsidRPr="00877304" w:rsidRDefault="00B72AC1" w:rsidP="00B72AC1">
            <w:pPr>
              <w:spacing w:after="0" w:line="240" w:lineRule="auto"/>
              <w:rPr>
                <w:rFonts w:ascii="Times New Roman" w:eastAsia="Times New Roman" w:hAnsi="Times New Roman" w:cs="Times New Roman"/>
                <w:bCs/>
                <w:iCs/>
                <w:snapToGrid w:val="0"/>
                <w:sz w:val="26"/>
                <w:szCs w:val="26"/>
              </w:rPr>
            </w:pPr>
            <w:r w:rsidRPr="00877304">
              <w:rPr>
                <w:rFonts w:ascii="Times New Roman" w:eastAsia="Times New Roman" w:hAnsi="Times New Roman" w:cs="Times New Roman"/>
                <w:bCs/>
                <w:iCs/>
                <w:snapToGrid w:val="0"/>
                <w:sz w:val="26"/>
                <w:szCs w:val="26"/>
              </w:rPr>
              <w:t>Dokumentu ar drošu elektronisko</w:t>
            </w:r>
          </w:p>
          <w:p w14:paraId="5C313CAD" w14:textId="77777777" w:rsidR="00B72AC1" w:rsidRPr="00877304" w:rsidRDefault="00B72AC1" w:rsidP="00B72AC1">
            <w:pPr>
              <w:spacing w:after="0" w:line="240" w:lineRule="auto"/>
              <w:rPr>
                <w:rFonts w:ascii="Times New Roman" w:eastAsia="Times New Roman" w:hAnsi="Times New Roman" w:cs="Times New Roman"/>
                <w:bCs/>
                <w:iCs/>
                <w:sz w:val="26"/>
                <w:szCs w:val="26"/>
              </w:rPr>
            </w:pPr>
            <w:r w:rsidRPr="00877304">
              <w:rPr>
                <w:rFonts w:ascii="Times New Roman" w:eastAsia="Times New Roman" w:hAnsi="Times New Roman" w:cs="Times New Roman"/>
                <w:bCs/>
                <w:iCs/>
                <w:snapToGrid w:val="0"/>
                <w:sz w:val="26"/>
                <w:szCs w:val="26"/>
              </w:rPr>
              <w:t>parakstu parakstīja</w:t>
            </w:r>
            <w:r w:rsidRPr="00877304">
              <w:rPr>
                <w:rFonts w:ascii="Times New Roman" w:eastAsia="Times New Roman" w:hAnsi="Times New Roman" w:cs="Times New Roman"/>
                <w:bCs/>
                <w:iCs/>
                <w:sz w:val="26"/>
                <w:szCs w:val="26"/>
              </w:rPr>
              <w:t xml:space="preserve"> </w:t>
            </w:r>
            <w:proofErr w:type="spellStart"/>
            <w:r w:rsidRPr="00877304">
              <w:rPr>
                <w:rFonts w:ascii="Times New Roman" w:eastAsia="Times New Roman" w:hAnsi="Times New Roman" w:cs="Times New Roman"/>
                <w:bCs/>
                <w:i/>
                <w:sz w:val="26"/>
                <w:szCs w:val="26"/>
              </w:rPr>
              <w:t>V.Uzvārds</w:t>
            </w:r>
            <w:proofErr w:type="spellEnd"/>
          </w:p>
          <w:p w14:paraId="67F1A258" w14:textId="77777777" w:rsidR="00B72AC1" w:rsidRPr="00877304" w:rsidRDefault="00B72AC1" w:rsidP="00B72AC1">
            <w:pPr>
              <w:spacing w:after="0" w:line="240" w:lineRule="auto"/>
              <w:rPr>
                <w:rFonts w:ascii="Times New Roman" w:eastAsia="Times New Roman" w:hAnsi="Times New Roman" w:cs="Times New Roman"/>
                <w:bCs/>
                <w:i/>
                <w:iCs/>
                <w:sz w:val="20"/>
                <w:szCs w:val="20"/>
              </w:rPr>
            </w:pPr>
            <w:r w:rsidRPr="00877304">
              <w:rPr>
                <w:rFonts w:ascii="Times New Roman" w:eastAsia="Times New Roman" w:hAnsi="Times New Roman" w:cs="Times New Roman"/>
                <w:bCs/>
                <w:iCs/>
                <w:sz w:val="26"/>
                <w:szCs w:val="26"/>
              </w:rPr>
              <w:t xml:space="preserve"> </w:t>
            </w:r>
          </w:p>
        </w:tc>
      </w:tr>
    </w:tbl>
    <w:p w14:paraId="34991C36" w14:textId="77777777" w:rsidR="002A0884" w:rsidRPr="00877304" w:rsidRDefault="002A0884" w:rsidP="00B72AC1">
      <w:pPr>
        <w:tabs>
          <w:tab w:val="left" w:pos="426"/>
          <w:tab w:val="left" w:pos="8222"/>
        </w:tabs>
        <w:spacing w:after="0" w:line="240" w:lineRule="auto"/>
        <w:ind w:left="360"/>
        <w:jc w:val="right"/>
        <w:rPr>
          <w:color w:val="FF0000"/>
          <w:sz w:val="24"/>
          <w:szCs w:val="24"/>
        </w:rPr>
      </w:pPr>
    </w:p>
    <w:p w14:paraId="70DC136A" w14:textId="77777777" w:rsidR="00B72AC1" w:rsidRPr="00877304" w:rsidRDefault="002A0884" w:rsidP="00B72AC1">
      <w:pPr>
        <w:tabs>
          <w:tab w:val="left" w:pos="426"/>
          <w:tab w:val="left" w:pos="8222"/>
        </w:tabs>
        <w:spacing w:after="0" w:line="240" w:lineRule="auto"/>
        <w:ind w:left="360"/>
        <w:jc w:val="right"/>
        <w:rPr>
          <w:color w:val="FF0000"/>
          <w:sz w:val="24"/>
          <w:szCs w:val="24"/>
        </w:rPr>
      </w:pPr>
      <w:r w:rsidRPr="00877304">
        <w:rPr>
          <w:color w:val="FF0000"/>
          <w:sz w:val="24"/>
          <w:szCs w:val="24"/>
        </w:rPr>
        <w:br w:type="page"/>
      </w:r>
    </w:p>
    <w:p w14:paraId="45E1B481" w14:textId="77777777" w:rsidR="009C60BB" w:rsidRPr="00877304" w:rsidRDefault="009C60BB" w:rsidP="004E532D">
      <w:pPr>
        <w:numPr>
          <w:ilvl w:val="0"/>
          <w:numId w:val="11"/>
        </w:numPr>
        <w:tabs>
          <w:tab w:val="left" w:pos="426"/>
          <w:tab w:val="left" w:pos="8222"/>
        </w:tabs>
        <w:spacing w:after="0" w:line="240" w:lineRule="auto"/>
        <w:jc w:val="right"/>
        <w:rPr>
          <w:rFonts w:ascii="Times New Roman" w:eastAsia="Times New Roman" w:hAnsi="Times New Roman" w:cs="Times New Roman"/>
          <w:sz w:val="24"/>
          <w:szCs w:val="24"/>
          <w:lang w:eastAsia="lv-LV"/>
        </w:rPr>
      </w:pPr>
      <w:bookmarkStart w:id="45" w:name="_Hlk141104849"/>
      <w:r w:rsidRPr="00877304">
        <w:rPr>
          <w:rFonts w:ascii="Times New Roman" w:eastAsia="Times New Roman" w:hAnsi="Times New Roman" w:cs="Times New Roman"/>
          <w:sz w:val="24"/>
          <w:szCs w:val="24"/>
          <w:lang w:eastAsia="lv-LV"/>
        </w:rPr>
        <w:lastRenderedPageBreak/>
        <w:t>pielikums</w:t>
      </w:r>
    </w:p>
    <w:p w14:paraId="7ED6A162" w14:textId="77777777" w:rsidR="009C60BB" w:rsidRPr="00877304" w:rsidRDefault="009C60BB" w:rsidP="009C60BB">
      <w:pPr>
        <w:spacing w:after="0" w:line="240" w:lineRule="auto"/>
        <w:ind w:left="360"/>
        <w:jc w:val="right"/>
        <w:rPr>
          <w:rFonts w:ascii="Times New Roman" w:eastAsia="Times New Roman" w:hAnsi="Times New Roman" w:cs="Times New Roman"/>
          <w:sz w:val="24"/>
          <w:szCs w:val="24"/>
          <w:lang w:eastAsia="lv-LV"/>
        </w:rPr>
      </w:pPr>
      <w:r w:rsidRPr="00877304">
        <w:rPr>
          <w:rFonts w:ascii="Times New Roman" w:eastAsia="Times New Roman" w:hAnsi="Times New Roman" w:cs="Times New Roman"/>
          <w:sz w:val="24"/>
          <w:szCs w:val="24"/>
          <w:lang w:eastAsia="lv-LV"/>
        </w:rPr>
        <w:t xml:space="preserve">pakalpojuma līgumam </w:t>
      </w:r>
    </w:p>
    <w:p w14:paraId="0AFA3BB8" w14:textId="77777777" w:rsidR="009C60BB" w:rsidRPr="00877304" w:rsidRDefault="009C60BB" w:rsidP="009C60BB">
      <w:pPr>
        <w:spacing w:after="0" w:line="240" w:lineRule="auto"/>
        <w:jc w:val="right"/>
        <w:rPr>
          <w:rFonts w:ascii="Times New Roman" w:eastAsia="Times New Roman" w:hAnsi="Times New Roman" w:cs="Times New Roman"/>
          <w:sz w:val="24"/>
          <w:szCs w:val="24"/>
          <w:lang w:eastAsia="lv-LV"/>
        </w:rPr>
      </w:pPr>
    </w:p>
    <w:p w14:paraId="3CD1B2EC" w14:textId="77777777" w:rsidR="009C60BB" w:rsidRPr="00877304" w:rsidRDefault="009C60BB" w:rsidP="009C60BB">
      <w:pPr>
        <w:spacing w:after="0" w:line="240" w:lineRule="auto"/>
        <w:jc w:val="center"/>
        <w:rPr>
          <w:rFonts w:ascii="Times New Roman" w:eastAsia="Times New Roman" w:hAnsi="Times New Roman" w:cs="Times New Roman"/>
          <w:b/>
          <w:bCs/>
          <w:sz w:val="24"/>
          <w:szCs w:val="24"/>
          <w:lang w:eastAsia="lv-LV"/>
        </w:rPr>
      </w:pPr>
    </w:p>
    <w:p w14:paraId="53C9E099" w14:textId="77777777" w:rsidR="009C60BB" w:rsidRPr="00877304" w:rsidRDefault="009C60BB" w:rsidP="009C60BB">
      <w:pPr>
        <w:spacing w:after="0" w:line="240" w:lineRule="auto"/>
        <w:jc w:val="center"/>
        <w:rPr>
          <w:rFonts w:ascii="Times New Roman" w:eastAsia="Times New Roman" w:hAnsi="Times New Roman" w:cs="Times New Roman"/>
          <w:b/>
          <w:bCs/>
          <w:sz w:val="24"/>
          <w:szCs w:val="24"/>
          <w:lang w:eastAsia="lv-LV"/>
        </w:rPr>
      </w:pPr>
      <w:r w:rsidRPr="00877304">
        <w:rPr>
          <w:rFonts w:ascii="Times New Roman" w:eastAsia="Times New Roman" w:hAnsi="Times New Roman" w:cs="Times New Roman"/>
          <w:b/>
          <w:bCs/>
          <w:sz w:val="24"/>
          <w:szCs w:val="24"/>
          <w:lang w:eastAsia="lv-LV"/>
        </w:rPr>
        <w:t>Tehniskā specifikācija</w:t>
      </w:r>
      <w:r w:rsidR="001E6D17">
        <w:rPr>
          <w:rFonts w:ascii="Times New Roman" w:eastAsia="Times New Roman" w:hAnsi="Times New Roman" w:cs="Times New Roman"/>
          <w:b/>
          <w:bCs/>
          <w:sz w:val="24"/>
          <w:szCs w:val="24"/>
          <w:lang w:eastAsia="lv-LV"/>
        </w:rPr>
        <w:t xml:space="preserve"> – Tehniskais piedāvājums</w:t>
      </w:r>
    </w:p>
    <w:p w14:paraId="02BA37C2" w14:textId="77777777" w:rsidR="00C1131E" w:rsidRPr="00877304" w:rsidRDefault="001E6D17" w:rsidP="00720252">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eastAsia="lt-LT"/>
        </w:rPr>
      </w:pPr>
      <w:r w:rsidRPr="001E6D17">
        <w:rPr>
          <w:rFonts w:ascii="Times New Roman" w:eastAsia="Times New Roman" w:hAnsi="Times New Roman" w:cs="Times New Roman"/>
          <w:bCs/>
          <w:sz w:val="24"/>
          <w:szCs w:val="24"/>
          <w:lang w:eastAsia="lt-LT"/>
        </w:rPr>
        <w:t>Iepirkuma ___.daļā “___________________________”</w:t>
      </w:r>
    </w:p>
    <w:p w14:paraId="3CF9CFB7" w14:textId="77777777" w:rsidR="009C60BB" w:rsidRPr="00877304" w:rsidRDefault="00C1131E" w:rsidP="00C1131E">
      <w:pPr>
        <w:overflowPunct w:val="0"/>
        <w:autoSpaceDE w:val="0"/>
        <w:autoSpaceDN w:val="0"/>
        <w:adjustRightInd w:val="0"/>
        <w:spacing w:after="0" w:line="240" w:lineRule="auto"/>
        <w:jc w:val="center"/>
        <w:textAlignment w:val="baseline"/>
        <w:rPr>
          <w:rFonts w:ascii="Times New Roman" w:eastAsia="Times New Roman" w:hAnsi="Times New Roman" w:cs="Times New Roman"/>
          <w:bCs/>
          <w:i/>
          <w:iCs/>
          <w:sz w:val="24"/>
          <w:szCs w:val="24"/>
          <w:lang w:eastAsia="lt-LT"/>
        </w:rPr>
      </w:pPr>
      <w:r w:rsidRPr="00877304">
        <w:rPr>
          <w:rFonts w:ascii="Times New Roman" w:eastAsia="Times New Roman" w:hAnsi="Times New Roman" w:cs="Times New Roman"/>
          <w:bCs/>
          <w:i/>
          <w:iCs/>
          <w:sz w:val="24"/>
          <w:szCs w:val="24"/>
          <w:lang w:eastAsia="lt-LT"/>
        </w:rPr>
        <w:t>(Iepirkuma nolikuma 1.pielikums)</w:t>
      </w:r>
    </w:p>
    <w:p w14:paraId="56A268D6" w14:textId="77777777" w:rsidR="009C60BB" w:rsidRPr="00877304" w:rsidRDefault="009C60BB" w:rsidP="009C60BB">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lt-LT"/>
        </w:rPr>
      </w:pPr>
    </w:p>
    <w:p w14:paraId="2F9CC3EB" w14:textId="77777777" w:rsidR="009C60BB" w:rsidRPr="00877304" w:rsidRDefault="009C60BB" w:rsidP="009C60BB">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lt-LT"/>
        </w:rPr>
      </w:pPr>
    </w:p>
    <w:tbl>
      <w:tblPr>
        <w:tblW w:w="9036" w:type="dxa"/>
        <w:tblInd w:w="-72" w:type="dxa"/>
        <w:tblLook w:val="0000" w:firstRow="0" w:lastRow="0" w:firstColumn="0" w:lastColumn="0" w:noHBand="0" w:noVBand="0"/>
      </w:tblPr>
      <w:tblGrid>
        <w:gridCol w:w="4500"/>
        <w:gridCol w:w="4536"/>
      </w:tblGrid>
      <w:tr w:rsidR="009C60BB" w:rsidRPr="00877304" w14:paraId="1C395350" w14:textId="77777777" w:rsidTr="00D20DD6">
        <w:trPr>
          <w:trHeight w:val="285"/>
        </w:trPr>
        <w:tc>
          <w:tcPr>
            <w:tcW w:w="4500" w:type="dxa"/>
          </w:tcPr>
          <w:p w14:paraId="2C14D09C" w14:textId="77777777" w:rsidR="009C60BB" w:rsidRPr="00877304" w:rsidRDefault="009C60BB" w:rsidP="009C60BB">
            <w:pPr>
              <w:rPr>
                <w:rFonts w:ascii="Times New Roman" w:hAnsi="Times New Roman" w:cs="Times New Roman"/>
                <w:b/>
                <w:bCs/>
                <w:sz w:val="24"/>
                <w:szCs w:val="24"/>
              </w:rPr>
            </w:pPr>
            <w:r w:rsidRPr="00877304">
              <w:rPr>
                <w:rFonts w:ascii="Times New Roman" w:hAnsi="Times New Roman" w:cs="Times New Roman"/>
                <w:b/>
                <w:bCs/>
                <w:sz w:val="24"/>
                <w:szCs w:val="24"/>
              </w:rPr>
              <w:t xml:space="preserve">Pasūtītājs </w:t>
            </w:r>
          </w:p>
          <w:p w14:paraId="3593BA07" w14:textId="77777777" w:rsidR="009C60BB" w:rsidRPr="00877304" w:rsidRDefault="009C60BB" w:rsidP="009C60BB">
            <w:pPr>
              <w:rPr>
                <w:rFonts w:ascii="Times New Roman" w:hAnsi="Times New Roman" w:cs="Times New Roman"/>
                <w:bCs/>
                <w:iCs/>
                <w:sz w:val="24"/>
                <w:szCs w:val="24"/>
              </w:rPr>
            </w:pPr>
          </w:p>
          <w:p w14:paraId="7F5471B6" w14:textId="77777777" w:rsidR="009C60BB" w:rsidRPr="00877304" w:rsidRDefault="009C60BB" w:rsidP="009C60BB">
            <w:pPr>
              <w:rPr>
                <w:rFonts w:ascii="Times New Roman" w:hAnsi="Times New Roman" w:cs="Times New Roman"/>
                <w:bCs/>
                <w:iCs/>
                <w:snapToGrid w:val="0"/>
                <w:sz w:val="24"/>
                <w:szCs w:val="24"/>
              </w:rPr>
            </w:pPr>
          </w:p>
          <w:p w14:paraId="659B44C8" w14:textId="77777777" w:rsidR="009C60BB" w:rsidRPr="00877304" w:rsidRDefault="009C60BB" w:rsidP="009C60BB">
            <w:pPr>
              <w:spacing w:after="0" w:line="240" w:lineRule="auto"/>
              <w:rPr>
                <w:rFonts w:ascii="Times New Roman" w:eastAsia="Times New Roman" w:hAnsi="Times New Roman" w:cs="Times New Roman"/>
                <w:i/>
                <w:sz w:val="24"/>
                <w:szCs w:val="24"/>
                <w:lang w:eastAsia="lv-LV"/>
              </w:rPr>
            </w:pPr>
            <w:r w:rsidRPr="00877304">
              <w:rPr>
                <w:rFonts w:ascii="Times New Roman" w:hAnsi="Times New Roman" w:cs="Times New Roman"/>
                <w:bCs/>
                <w:iCs/>
                <w:sz w:val="24"/>
                <w:szCs w:val="24"/>
              </w:rPr>
              <w:t>Dokumentu ar drošu elektronisko parakstu parakstīja ___________</w:t>
            </w:r>
          </w:p>
        </w:tc>
        <w:tc>
          <w:tcPr>
            <w:tcW w:w="4536" w:type="dxa"/>
            <w:noWrap/>
          </w:tcPr>
          <w:p w14:paraId="10AA9BA1" w14:textId="77777777" w:rsidR="009C60BB" w:rsidRPr="00877304" w:rsidRDefault="009C60BB" w:rsidP="009C60BB">
            <w:pPr>
              <w:rPr>
                <w:rFonts w:ascii="Times New Roman" w:hAnsi="Times New Roman" w:cs="Times New Roman"/>
                <w:b/>
                <w:bCs/>
                <w:sz w:val="24"/>
                <w:szCs w:val="24"/>
              </w:rPr>
            </w:pPr>
            <w:r w:rsidRPr="00877304">
              <w:rPr>
                <w:rFonts w:ascii="Times New Roman" w:hAnsi="Times New Roman" w:cs="Times New Roman"/>
                <w:b/>
                <w:bCs/>
                <w:sz w:val="24"/>
                <w:szCs w:val="24"/>
              </w:rPr>
              <w:t>Izpildītājs</w:t>
            </w:r>
          </w:p>
          <w:p w14:paraId="7C212356" w14:textId="77777777" w:rsidR="009C60BB" w:rsidRPr="00877304" w:rsidRDefault="009C60BB" w:rsidP="009C60BB">
            <w:pPr>
              <w:rPr>
                <w:rFonts w:ascii="Times New Roman" w:hAnsi="Times New Roman" w:cs="Times New Roman"/>
                <w:bCs/>
                <w:iCs/>
                <w:sz w:val="24"/>
                <w:szCs w:val="24"/>
              </w:rPr>
            </w:pPr>
          </w:p>
          <w:p w14:paraId="1E558EC2" w14:textId="77777777" w:rsidR="009C60BB" w:rsidRPr="00877304" w:rsidRDefault="009C60BB" w:rsidP="009C60BB">
            <w:pPr>
              <w:rPr>
                <w:rFonts w:ascii="Times New Roman" w:hAnsi="Times New Roman" w:cs="Times New Roman"/>
                <w:b/>
                <w:bCs/>
                <w:sz w:val="24"/>
                <w:szCs w:val="24"/>
              </w:rPr>
            </w:pPr>
          </w:p>
          <w:p w14:paraId="53526D56" w14:textId="77777777" w:rsidR="009C60BB" w:rsidRPr="00877304" w:rsidRDefault="009C60BB" w:rsidP="009C60BB">
            <w:pPr>
              <w:rPr>
                <w:rFonts w:ascii="Times New Roman" w:hAnsi="Times New Roman" w:cs="Times New Roman"/>
                <w:bCs/>
                <w:i/>
                <w:iCs/>
                <w:sz w:val="24"/>
                <w:szCs w:val="24"/>
              </w:rPr>
            </w:pPr>
            <w:r w:rsidRPr="00877304">
              <w:rPr>
                <w:rFonts w:ascii="Times New Roman" w:hAnsi="Times New Roman" w:cs="Times New Roman"/>
                <w:bCs/>
                <w:iCs/>
                <w:sz w:val="24"/>
                <w:szCs w:val="24"/>
              </w:rPr>
              <w:t>Dokumentu ar drošu elektronisko parakstu parakstīja ___________</w:t>
            </w:r>
          </w:p>
        </w:tc>
      </w:tr>
      <w:bookmarkEnd w:id="45"/>
    </w:tbl>
    <w:p w14:paraId="2E46BA95" w14:textId="77777777" w:rsidR="00B72AC1" w:rsidRPr="00877304" w:rsidRDefault="00B72AC1" w:rsidP="00B72AC1">
      <w:pPr>
        <w:spacing w:after="0" w:line="240" w:lineRule="auto"/>
        <w:rPr>
          <w:sz w:val="24"/>
          <w:szCs w:val="24"/>
        </w:rPr>
      </w:pPr>
    </w:p>
    <w:p w14:paraId="6A70B9F9" w14:textId="77777777" w:rsidR="0057778D" w:rsidRPr="00847CC3" w:rsidRDefault="0057778D" w:rsidP="00720252">
      <w:pPr>
        <w:tabs>
          <w:tab w:val="left" w:pos="426"/>
          <w:tab w:val="left" w:pos="8222"/>
        </w:tabs>
        <w:spacing w:after="0" w:line="240" w:lineRule="auto"/>
        <w:rPr>
          <w:rFonts w:ascii="Times New Roman" w:hAnsi="Times New Roman" w:cs="Times New Roman"/>
          <w:color w:val="FF0000"/>
          <w:sz w:val="24"/>
          <w:szCs w:val="26"/>
          <w:lang w:eastAsia="ar-SA"/>
        </w:rPr>
      </w:pPr>
    </w:p>
    <w:sectPr w:rsidR="0057778D" w:rsidRPr="00847CC3" w:rsidSect="00601FEC">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1E5FE" w14:textId="77777777" w:rsidR="00455284" w:rsidRDefault="00455284" w:rsidP="008A2AB2">
      <w:pPr>
        <w:spacing w:after="0" w:line="240" w:lineRule="auto"/>
      </w:pPr>
      <w:r>
        <w:separator/>
      </w:r>
    </w:p>
  </w:endnote>
  <w:endnote w:type="continuationSeparator" w:id="0">
    <w:p w14:paraId="4F7DAC7A" w14:textId="77777777" w:rsidR="00455284" w:rsidRDefault="00455284" w:rsidP="008A2AB2">
      <w:pPr>
        <w:spacing w:after="0" w:line="240" w:lineRule="auto"/>
      </w:pPr>
      <w:r>
        <w:continuationSeparator/>
      </w:r>
    </w:p>
  </w:endnote>
  <w:endnote w:type="continuationNotice" w:id="1">
    <w:p w14:paraId="1A0DBCF5" w14:textId="77777777" w:rsidR="00455284" w:rsidRDefault="004552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TimesNewRoman,Bold">
    <w:altName w:val="MS Mincho"/>
    <w:panose1 w:val="00000000000000000000"/>
    <w:charset w:val="80"/>
    <w:family w:val="auto"/>
    <w:notTrueType/>
    <w:pitch w:val="default"/>
    <w:sig w:usb0="00000001" w:usb1="08070000" w:usb2="00000010" w:usb3="00000000" w:csb0="00020000" w:csb1="00000000"/>
  </w:font>
  <w:font w:name="TimesNewRoman">
    <w:altName w:val="MS Mincho"/>
    <w:charset w:val="80"/>
    <w:family w:val="auto"/>
    <w:pitch w:val="default"/>
    <w:sig w:usb0="00000001" w:usb1="08070000" w:usb2="00000010" w:usb3="00000000" w:csb0="00020000" w:csb1="00000000"/>
  </w:font>
  <w:font w:name="Open Sans">
    <w:charset w:val="00"/>
    <w:family w:val="swiss"/>
    <w:pitch w:val="variable"/>
    <w:sig w:usb0="E00002EF" w:usb1="4000205B" w:usb2="00000028"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3B03D" w14:textId="77777777" w:rsidR="009F0A0A" w:rsidRDefault="009F0A0A" w:rsidP="0088460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73CE24F" w14:textId="77777777" w:rsidR="009F0A0A" w:rsidRDefault="009F0A0A">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E3EF" w14:textId="77777777" w:rsidR="009F0A0A" w:rsidRPr="000C684A" w:rsidRDefault="009F0A0A">
    <w:pPr>
      <w:pStyle w:val="Kjene"/>
      <w:jc w:val="center"/>
      <w:rPr>
        <w:rFonts w:ascii="Times New Roman" w:hAnsi="Times New Roman"/>
      </w:rPr>
    </w:pPr>
    <w:r w:rsidRPr="000C684A">
      <w:rPr>
        <w:rFonts w:ascii="Times New Roman" w:hAnsi="Times New Roman"/>
      </w:rPr>
      <w:fldChar w:fldCharType="begin"/>
    </w:r>
    <w:r w:rsidRPr="000C684A">
      <w:rPr>
        <w:rFonts w:ascii="Times New Roman" w:hAnsi="Times New Roman"/>
      </w:rPr>
      <w:instrText>PAGE   \* MERGEFORMAT</w:instrText>
    </w:r>
    <w:r w:rsidRPr="000C684A">
      <w:rPr>
        <w:rFonts w:ascii="Times New Roman" w:hAnsi="Times New Roman"/>
      </w:rPr>
      <w:fldChar w:fldCharType="separate"/>
    </w:r>
    <w:r w:rsidR="00D7645F">
      <w:rPr>
        <w:rFonts w:ascii="Times New Roman" w:hAnsi="Times New Roman"/>
        <w:noProof/>
      </w:rPr>
      <w:t>8</w:t>
    </w:r>
    <w:r w:rsidRPr="000C684A">
      <w:rPr>
        <w:rFonts w:ascii="Times New Roman" w:hAnsi="Times New Roman"/>
      </w:rPr>
      <w:fldChar w:fldCharType="end"/>
    </w:r>
  </w:p>
  <w:p w14:paraId="4BCD01F8" w14:textId="77777777" w:rsidR="009F0A0A" w:rsidRDefault="009F0A0A">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B859B" w14:textId="77777777" w:rsidR="009F0A0A" w:rsidRDefault="009F0A0A">
    <w:pPr>
      <w:pStyle w:val="Kjene"/>
      <w:jc w:val="center"/>
    </w:pPr>
    <w:r>
      <w:fldChar w:fldCharType="begin"/>
    </w:r>
    <w:r>
      <w:instrText>PAGE   \* MERGEFORMAT</w:instrText>
    </w:r>
    <w:r>
      <w:fldChar w:fldCharType="separate"/>
    </w:r>
    <w:r w:rsidR="00D7645F">
      <w:rPr>
        <w:noProof/>
      </w:rPr>
      <w:t>1</w:t>
    </w:r>
    <w:r>
      <w:fldChar w:fldCharType="end"/>
    </w:r>
  </w:p>
  <w:p w14:paraId="57812E26" w14:textId="77777777" w:rsidR="009F0A0A" w:rsidRDefault="009F0A0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9A63C" w14:textId="77777777" w:rsidR="00455284" w:rsidRDefault="00455284" w:rsidP="008A2AB2">
      <w:pPr>
        <w:spacing w:after="0" w:line="240" w:lineRule="auto"/>
      </w:pPr>
      <w:r>
        <w:separator/>
      </w:r>
    </w:p>
  </w:footnote>
  <w:footnote w:type="continuationSeparator" w:id="0">
    <w:p w14:paraId="57DBEC10" w14:textId="77777777" w:rsidR="00455284" w:rsidRDefault="00455284" w:rsidP="008A2AB2">
      <w:pPr>
        <w:spacing w:after="0" w:line="240" w:lineRule="auto"/>
      </w:pPr>
      <w:r>
        <w:continuationSeparator/>
      </w:r>
    </w:p>
  </w:footnote>
  <w:footnote w:type="continuationNotice" w:id="1">
    <w:p w14:paraId="214817F4" w14:textId="77777777" w:rsidR="00455284" w:rsidRDefault="00455284">
      <w:pPr>
        <w:spacing w:after="0" w:line="240" w:lineRule="auto"/>
      </w:pPr>
    </w:p>
  </w:footnote>
  <w:footnote w:id="2">
    <w:p w14:paraId="0B967691" w14:textId="77777777" w:rsidR="00654852" w:rsidRPr="00B427F0" w:rsidRDefault="00654852" w:rsidP="00654852">
      <w:pPr>
        <w:pStyle w:val="Vresteksts"/>
        <w:ind w:left="426" w:hanging="284"/>
        <w:jc w:val="both"/>
        <w:rPr>
          <w:rFonts w:ascii="Times New Roman" w:hAnsi="Times New Roman"/>
        </w:rPr>
      </w:pPr>
      <w:r w:rsidRPr="00B427F0">
        <w:rPr>
          <w:rStyle w:val="Vresatsauce"/>
          <w:rFonts w:ascii="Times New Roman" w:hAnsi="Times New Roman"/>
        </w:rPr>
        <w:footnoteRef/>
      </w:r>
      <w:r>
        <w:rPr>
          <w:rFonts w:ascii="Times New Roman" w:hAnsi="Times New Roman"/>
        </w:rPr>
        <w:t xml:space="preserve"> </w:t>
      </w:r>
      <w:r w:rsidRPr="008C0807">
        <w:rPr>
          <w:rFonts w:ascii="Times New Roman" w:hAnsi="Times New Roman"/>
        </w:rPr>
        <w:t>Informācij</w:t>
      </w:r>
      <w:r>
        <w:rPr>
          <w:rFonts w:ascii="Times New Roman" w:hAnsi="Times New Roman"/>
        </w:rPr>
        <w:t>a</w:t>
      </w:r>
      <w:r w:rsidRPr="008C0807">
        <w:rPr>
          <w:rFonts w:ascii="Times New Roman" w:hAnsi="Times New Roman"/>
        </w:rPr>
        <w:t xml:space="preserve"> par to</w:t>
      </w:r>
      <w:r>
        <w:rPr>
          <w:rFonts w:ascii="Times New Roman" w:hAnsi="Times New Roman"/>
        </w:rPr>
        <w:t>,</w:t>
      </w:r>
      <w:r w:rsidRPr="008C0807">
        <w:rPr>
          <w:rFonts w:ascii="Times New Roman" w:hAnsi="Times New Roman"/>
        </w:rPr>
        <w:t xml:space="preserve"> kā ieinteresētais pretendents var reģistrēties par </w:t>
      </w:r>
      <w:r w:rsidRPr="00E2170A">
        <w:rPr>
          <w:rFonts w:ascii="Times New Roman" w:hAnsi="Times New Roman"/>
        </w:rPr>
        <w:t>Iepirkuma nolikuma saņēmēju</w:t>
      </w:r>
      <w:r>
        <w:rPr>
          <w:rFonts w:ascii="Times New Roman" w:hAnsi="Times New Roman"/>
        </w:rPr>
        <w:t>, pieejama</w:t>
      </w:r>
      <w:r w:rsidRPr="008C0807">
        <w:rPr>
          <w:rFonts w:ascii="Times New Roman" w:hAnsi="Times New Roman"/>
        </w:rPr>
        <w:t>:</w:t>
      </w:r>
      <w:r>
        <w:rPr>
          <w:rFonts w:ascii="Times New Roman" w:hAnsi="Times New Roman"/>
        </w:rPr>
        <w:t xml:space="preserve"> </w:t>
      </w:r>
      <w:r w:rsidRPr="008C0807">
        <w:rPr>
          <w:rFonts w:ascii="Times New Roman" w:hAnsi="Times New Roman"/>
        </w:rPr>
        <w:t>https://www.eis.gov.lv/EIS/Publications/PublicationView.aspx?PublicationId=883</w:t>
      </w:r>
    </w:p>
  </w:footnote>
  <w:footnote w:id="3">
    <w:p w14:paraId="6740ABE0" w14:textId="77777777" w:rsidR="009D0A35" w:rsidRPr="0074273A" w:rsidRDefault="009D0A35" w:rsidP="00D2685E">
      <w:pPr>
        <w:pStyle w:val="Pamatteksts2"/>
        <w:spacing w:after="0" w:line="240" w:lineRule="auto"/>
        <w:jc w:val="both"/>
        <w:rPr>
          <w:rFonts w:ascii="Times New Roman" w:hAnsi="Times New Roman"/>
          <w:i/>
        </w:rPr>
      </w:pPr>
      <w:r w:rsidRPr="00515AE8">
        <w:rPr>
          <w:rStyle w:val="Vresatsauce"/>
          <w:sz w:val="20"/>
        </w:rPr>
        <w:footnoteRef/>
      </w:r>
      <w:r w:rsidRPr="00515AE8">
        <w:rPr>
          <w:sz w:val="20"/>
        </w:rPr>
        <w:t xml:space="preserve"> </w:t>
      </w:r>
      <w:bookmarkStart w:id="34" w:name="_Hlk64455614"/>
      <w:r w:rsidRPr="0074273A">
        <w:rPr>
          <w:rFonts w:ascii="Times New Roman" w:hAnsi="Times New Roman"/>
          <w:i/>
        </w:rPr>
        <w:t>Jānorāda attiecīgs statuss atbilstoši Iepirkumu uzraudzības biroja</w:t>
      </w:r>
      <w:bookmarkEnd w:id="34"/>
      <w:r w:rsidRPr="0074273A">
        <w:rPr>
          <w:rFonts w:ascii="Times New Roman" w:hAnsi="Times New Roman"/>
          <w:i/>
        </w:rPr>
        <w:t xml:space="preserve"> skaidrojumam “Skaidrojums par mazajiem un vidējiem uzņēmumiem”. Pieejams:</w:t>
      </w:r>
      <w:bookmarkStart w:id="35" w:name="_Hlk96526294"/>
      <w:r w:rsidRPr="0074273A">
        <w:rPr>
          <w:rFonts w:cs="Calibri"/>
          <w:sz w:val="24"/>
          <w:szCs w:val="24"/>
        </w:rPr>
        <w:fldChar w:fldCharType="begin"/>
      </w:r>
      <w:r w:rsidRPr="0074273A">
        <w:rPr>
          <w:rFonts w:ascii="Times New Roman" w:hAnsi="Times New Roman"/>
        </w:rPr>
        <w:instrText xml:space="preserve"> HYPERLINK "https://www.iub.gov.lv/lv/skaidrojums-mazie-un-videjie-uznemumi" </w:instrText>
      </w:r>
      <w:r w:rsidRPr="0074273A">
        <w:rPr>
          <w:rFonts w:cs="Calibri"/>
          <w:sz w:val="24"/>
          <w:szCs w:val="24"/>
        </w:rPr>
      </w:r>
      <w:r w:rsidRPr="0074273A">
        <w:rPr>
          <w:rFonts w:cs="Calibri"/>
          <w:sz w:val="24"/>
          <w:szCs w:val="24"/>
        </w:rPr>
        <w:fldChar w:fldCharType="separate"/>
      </w:r>
      <w:r w:rsidRPr="0074273A">
        <w:rPr>
          <w:rStyle w:val="Hipersaite"/>
          <w:i/>
        </w:rPr>
        <w:t>https://www.iub.gov.lv/lv/skaidrojums-mazie-un-videjie-uznemumi</w:t>
      </w:r>
      <w:r w:rsidRPr="0074273A">
        <w:rPr>
          <w:rStyle w:val="Hipersaite"/>
          <w:i/>
        </w:rPr>
        <w:fldChar w:fldCharType="end"/>
      </w:r>
      <w:r w:rsidRPr="0074273A">
        <w:rPr>
          <w:rFonts w:ascii="Times New Roman" w:hAnsi="Times New Roman"/>
          <w:i/>
        </w:rPr>
        <w:t xml:space="preserve"> </w:t>
      </w:r>
      <w:bookmarkEnd w:id="35"/>
    </w:p>
  </w:footnote>
  <w:footnote w:id="4">
    <w:p w14:paraId="370EABDC" w14:textId="5C07AD07" w:rsidR="00D2685E" w:rsidRPr="00D2685E" w:rsidRDefault="00D2685E" w:rsidP="00D2685E">
      <w:pPr>
        <w:pStyle w:val="Vresteksts"/>
        <w:spacing w:line="240" w:lineRule="auto"/>
        <w:ind w:left="284"/>
        <w:jc w:val="both"/>
        <w:rPr>
          <w:rFonts w:ascii="Times New Roman" w:hAnsi="Times New Roman"/>
          <w:i/>
          <w:sz w:val="22"/>
        </w:rPr>
      </w:pPr>
      <w:r>
        <w:rPr>
          <w:rStyle w:val="Vresatsauce"/>
        </w:rPr>
        <w:footnoteRef/>
      </w:r>
      <w:r>
        <w:t xml:space="preserve"> </w:t>
      </w:r>
      <w:r w:rsidRPr="00D2685E">
        <w:rPr>
          <w:rFonts w:ascii="Times New Roman" w:hAnsi="Times New Roman"/>
          <w:i/>
          <w:sz w:val="22"/>
        </w:rPr>
        <w:t xml:space="preserve">Pretendents piedāvājumu var iesniegt </w:t>
      </w:r>
      <w:r w:rsidR="006F7893">
        <w:rPr>
          <w:rFonts w:ascii="Times New Roman" w:hAnsi="Times New Roman"/>
          <w:i/>
          <w:sz w:val="22"/>
        </w:rPr>
        <w:t>vienā vai vairākās</w:t>
      </w:r>
      <w:r w:rsidRPr="00D2685E">
        <w:rPr>
          <w:rFonts w:ascii="Times New Roman" w:hAnsi="Times New Roman"/>
          <w:i/>
          <w:sz w:val="22"/>
        </w:rPr>
        <w:t xml:space="preserve"> Iepirkuma daļās</w:t>
      </w:r>
      <w:r w:rsidR="006F7893">
        <w:rPr>
          <w:rFonts w:ascii="Times New Roman" w:hAnsi="Times New Roman"/>
          <w:i/>
          <w:sz w:val="22"/>
        </w:rPr>
        <w:t xml:space="preserve"> (līdz </w:t>
      </w:r>
      <w:r w:rsidR="005C4444">
        <w:rPr>
          <w:rFonts w:ascii="Times New Roman" w:hAnsi="Times New Roman"/>
          <w:i/>
          <w:sz w:val="22"/>
        </w:rPr>
        <w:t>3</w:t>
      </w:r>
      <w:r w:rsidR="006F7893">
        <w:rPr>
          <w:rFonts w:ascii="Times New Roman" w:hAnsi="Times New Roman"/>
          <w:i/>
          <w:sz w:val="22"/>
        </w:rPr>
        <w:t>)</w:t>
      </w:r>
      <w:r w:rsidRPr="00D2685E">
        <w:rPr>
          <w:rFonts w:ascii="Times New Roman" w:hAnsi="Times New Roman"/>
          <w:i/>
          <w:sz w:val="22"/>
        </w:rPr>
        <w:t>. Attiecīgās daļas pieteikumā atzīmējamas ar “X”.</w:t>
      </w:r>
    </w:p>
  </w:footnote>
  <w:footnote w:id="5">
    <w:p w14:paraId="48E3D796" w14:textId="77777777" w:rsidR="00AC00D4" w:rsidRPr="008F2EAE" w:rsidRDefault="00AC00D4" w:rsidP="00AC00D4">
      <w:pPr>
        <w:pStyle w:val="Vresteksts"/>
      </w:pPr>
      <w:r>
        <w:rPr>
          <w:rStyle w:val="Vresatsauce"/>
        </w:rPr>
        <w:footnoteRef/>
      </w:r>
      <w:r>
        <w:t xml:space="preserve"> </w:t>
      </w:r>
      <w:r w:rsidRPr="008F2EAE">
        <w:rPr>
          <w:rFonts w:ascii="Times New Roman" w:eastAsia="Times New Roman" w:hAnsi="Times New Roman"/>
          <w:i/>
          <w:sz w:val="22"/>
          <w:szCs w:val="22"/>
          <w:lang w:eastAsia="lv-LV"/>
        </w:rPr>
        <w:t>Jānorāda (</w:t>
      </w:r>
      <w:r w:rsidRPr="008F2EAE">
        <w:rPr>
          <w:rFonts w:ascii="Times New Roman" w:eastAsia="Times New Roman" w:hAnsi="Times New Roman"/>
          <w:b/>
          <w:i/>
          <w:sz w:val="22"/>
          <w:szCs w:val="22"/>
          <w:lang w:eastAsia="lv-LV"/>
        </w:rPr>
        <w:t>jā</w:t>
      </w:r>
      <w:r w:rsidRPr="008F2EAE">
        <w:rPr>
          <w:rFonts w:ascii="Times New Roman" w:eastAsia="Times New Roman" w:hAnsi="Times New Roman"/>
          <w:i/>
          <w:sz w:val="22"/>
          <w:szCs w:val="22"/>
          <w:lang w:eastAsia="lv-LV"/>
        </w:rPr>
        <w:t xml:space="preserve">/ </w:t>
      </w:r>
      <w:r w:rsidRPr="008F2EAE">
        <w:rPr>
          <w:rFonts w:ascii="Times New Roman" w:eastAsia="Times New Roman" w:hAnsi="Times New Roman"/>
          <w:b/>
          <w:i/>
          <w:sz w:val="22"/>
          <w:szCs w:val="22"/>
          <w:lang w:eastAsia="lv-LV"/>
        </w:rPr>
        <w:t>nē</w:t>
      </w:r>
      <w:r w:rsidRPr="008F2EAE">
        <w:rPr>
          <w:rFonts w:ascii="Times New Roman" w:eastAsia="Times New Roman" w:hAnsi="Times New Roman"/>
          <w:i/>
          <w:sz w:val="22"/>
          <w:szCs w:val="22"/>
          <w:lang w:eastAsia="lv-LV"/>
        </w:rPr>
        <w:t>) attiecīgs statuss atbilstoši Iepirkumu uzraudzības biroja 09.03.2017. skaidrojumam “Skaidrojums par mazajiem un vidējiem uzņēmumiem”. Pieejams:</w:t>
      </w:r>
      <w:hyperlink r:id="rId1" w:history="1">
        <w:r w:rsidRPr="008F2EAE">
          <w:rPr>
            <w:rFonts w:ascii="Times New Roman" w:eastAsia="Times New Roman" w:hAnsi="Times New Roman"/>
            <w:i/>
            <w:color w:val="0000FF"/>
            <w:sz w:val="22"/>
            <w:szCs w:val="22"/>
            <w:u w:val="single"/>
            <w:lang w:eastAsia="lv-LV"/>
          </w:rPr>
          <w:t>https://www.iub.gov.lv/lv/skaidrojums-mazie-un-videjie-uznemumi</w:t>
        </w:r>
      </w:hyperlink>
    </w:p>
  </w:footnote>
  <w:footnote w:id="6">
    <w:p w14:paraId="67D265F7" w14:textId="77777777" w:rsidR="00AC00D4" w:rsidRPr="00DC7904" w:rsidRDefault="00AC00D4" w:rsidP="00AC00D4">
      <w:pPr>
        <w:pStyle w:val="Vresteksts"/>
        <w:jc w:val="both"/>
        <w:rPr>
          <w:rFonts w:ascii="Times New Roman" w:hAnsi="Times New Roman"/>
        </w:rPr>
      </w:pPr>
      <w:r w:rsidRPr="00DC7904">
        <w:rPr>
          <w:rStyle w:val="Vresatsauce"/>
          <w:rFonts w:ascii="Times New Roman" w:hAnsi="Times New Roman"/>
        </w:rPr>
        <w:footnoteRef/>
      </w:r>
      <w:r w:rsidRPr="00DC7904">
        <w:rPr>
          <w:rFonts w:ascii="Times New Roman" w:hAnsi="Times New Roman"/>
        </w:rPr>
        <w:t xml:space="preserve"> Ja atbilst, pieteikumā norāda papildu informāciju par to, kuram izslēgšanas noteikumam pretendents atbilst, ja pretendents ir piegādātāju apvienība vai personālsabiedrība, tad norāda arī, kurš tās dalībnieks vai biedrs atbilst izslēgšanas noteikumam. Ja šāds pretendents tiek atzīts par tādu, kuram būtu piešķiramas </w:t>
      </w:r>
      <w:r>
        <w:rPr>
          <w:rFonts w:ascii="Times New Roman" w:hAnsi="Times New Roman"/>
        </w:rPr>
        <w:t>Līguma</w:t>
      </w:r>
      <w:r w:rsidRPr="00DC7904">
        <w:rPr>
          <w:rFonts w:ascii="Times New Roman" w:hAnsi="Times New Roman"/>
        </w:rPr>
        <w:t xml:space="preserve"> slēgšanas tiesības, pretendentam papildus būs jāiesniedz skaidrojums un pierādījumi par nodarītā kaitējuma atlīdzināšanu vai noslēgtu vienošanos par nodarītā kaitējuma atlīdzināšanu, sadarbošanos ar izmeklēšanas iestādēm un veiktajiem tehniskajiem, organizatoriskajiem vai personālvadības pasākumiem, lai pierādītu savu uzticamību un novērstu tādu pašu un līdzīgu gadījumu atkārtošanos nākotnē.</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Wingdings" w:hAnsi="Wingdings" w:cs="Wingdings" w:hint="default"/>
        <w:color w:val="FF0000"/>
        <w:sz w:val="24"/>
        <w:szCs w:val="26"/>
        <w:shd w:val="clear" w:color="auto" w:fill="FFFF00"/>
        <w:lang w:eastAsia="lv-LV"/>
      </w:r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rPr>
        <w:rFonts w:cs="Times New Roman"/>
        <w:b w:val="0"/>
        <w:bCs w:val="0"/>
        <w:color w:val="auto"/>
      </w:rPr>
    </w:lvl>
    <w:lvl w:ilvl="1">
      <w:start w:val="1"/>
      <w:numFmt w:val="decimal"/>
      <w:lvlText w:val="%2."/>
      <w:lvlJc w:val="left"/>
      <w:pPr>
        <w:tabs>
          <w:tab w:val="num" w:pos="720"/>
        </w:tabs>
        <w:ind w:left="720" w:hanging="720"/>
      </w:pPr>
      <w:rPr>
        <w:rFonts w:ascii="Times New Roman" w:eastAsia="Times New Roman" w:hAnsi="Times New Roman" w:cs="Times New Roman"/>
        <w:b w:val="0"/>
        <w:bCs w:val="0"/>
        <w:i w:val="0"/>
        <w:iCs w:val="0"/>
        <w:color w:val="auto"/>
      </w:rPr>
    </w:lvl>
    <w:lvl w:ilvl="2">
      <w:start w:val="1"/>
      <w:numFmt w:val="decimal"/>
      <w:lvlText w:val="%1.%2.%3."/>
      <w:lvlJc w:val="left"/>
      <w:pPr>
        <w:tabs>
          <w:tab w:val="num" w:pos="720"/>
        </w:tabs>
        <w:ind w:left="720" w:hanging="720"/>
      </w:pPr>
      <w:rPr>
        <w:rFonts w:cs="Times New Roman"/>
        <w:b w:val="0"/>
        <w:bCs w:val="0"/>
        <w:color w:val="auto"/>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00000004"/>
    <w:multiLevelType w:val="multilevel"/>
    <w:tmpl w:val="5F526A4A"/>
    <w:name w:val="WW8Num4"/>
    <w:lvl w:ilvl="0">
      <w:start w:val="7"/>
      <w:numFmt w:val="decimal"/>
      <w:lvlText w:val="%1."/>
      <w:lvlJc w:val="left"/>
      <w:pPr>
        <w:tabs>
          <w:tab w:val="num" w:pos="360"/>
        </w:tabs>
        <w:ind w:left="360" w:hanging="360"/>
      </w:pPr>
      <w:rPr>
        <w:rFonts w:cs="Times New Roman"/>
        <w:b w:val="0"/>
        <w:bCs w:val="0"/>
        <w:u w:val="none"/>
      </w:rPr>
    </w:lvl>
    <w:lvl w:ilvl="1">
      <w:start w:val="1"/>
      <w:numFmt w:val="decimal"/>
      <w:lvlText w:val="%1.%2."/>
      <w:lvlJc w:val="left"/>
      <w:pPr>
        <w:tabs>
          <w:tab w:val="num" w:pos="1360"/>
        </w:tabs>
        <w:ind w:left="1360" w:hanging="360"/>
      </w:pPr>
      <w:rPr>
        <w:rFonts w:cs="Times New Roman"/>
        <w:b w:val="0"/>
        <w:bCs w:val="0"/>
      </w:rPr>
    </w:lvl>
    <w:lvl w:ilvl="2">
      <w:start w:val="1"/>
      <w:numFmt w:val="decimal"/>
      <w:lvlText w:val="%1.%2.%3."/>
      <w:lvlJc w:val="left"/>
      <w:pPr>
        <w:tabs>
          <w:tab w:val="num" w:pos="2720"/>
        </w:tabs>
        <w:ind w:left="2720" w:hanging="720"/>
      </w:pPr>
      <w:rPr>
        <w:rFonts w:cs="Times New Roman"/>
        <w:b w:val="0"/>
        <w:bCs w:val="0"/>
      </w:rPr>
    </w:lvl>
    <w:lvl w:ilvl="3">
      <w:start w:val="1"/>
      <w:numFmt w:val="decimal"/>
      <w:lvlText w:val="%1.%2.%3.%4."/>
      <w:lvlJc w:val="left"/>
      <w:pPr>
        <w:tabs>
          <w:tab w:val="num" w:pos="3720"/>
        </w:tabs>
        <w:ind w:left="3720" w:hanging="720"/>
      </w:pPr>
      <w:rPr>
        <w:rFonts w:cs="Times New Roman"/>
      </w:rPr>
    </w:lvl>
    <w:lvl w:ilvl="4">
      <w:start w:val="1"/>
      <w:numFmt w:val="decimal"/>
      <w:lvlText w:val="%1.%2.%3.%4.%5."/>
      <w:lvlJc w:val="left"/>
      <w:pPr>
        <w:tabs>
          <w:tab w:val="num" w:pos="5080"/>
        </w:tabs>
        <w:ind w:left="5080" w:hanging="1080"/>
      </w:pPr>
      <w:rPr>
        <w:rFonts w:cs="Times New Roman"/>
      </w:rPr>
    </w:lvl>
    <w:lvl w:ilvl="5">
      <w:start w:val="1"/>
      <w:numFmt w:val="decimal"/>
      <w:lvlText w:val="%1.%2.%3.%4.%5.%6."/>
      <w:lvlJc w:val="left"/>
      <w:pPr>
        <w:tabs>
          <w:tab w:val="num" w:pos="6080"/>
        </w:tabs>
        <w:ind w:left="6080" w:hanging="1080"/>
      </w:pPr>
      <w:rPr>
        <w:rFonts w:cs="Times New Roman"/>
      </w:rPr>
    </w:lvl>
    <w:lvl w:ilvl="6">
      <w:start w:val="1"/>
      <w:numFmt w:val="decimal"/>
      <w:lvlText w:val="%1.%2.%3.%4.%5.%6.%7."/>
      <w:lvlJc w:val="left"/>
      <w:pPr>
        <w:tabs>
          <w:tab w:val="num" w:pos="7440"/>
        </w:tabs>
        <w:ind w:left="7440" w:hanging="1440"/>
      </w:pPr>
      <w:rPr>
        <w:rFonts w:cs="Times New Roman"/>
      </w:rPr>
    </w:lvl>
    <w:lvl w:ilvl="7">
      <w:start w:val="1"/>
      <w:numFmt w:val="decimal"/>
      <w:lvlText w:val="%1.%2.%3.%4.%5.%6.%7.%8."/>
      <w:lvlJc w:val="left"/>
      <w:pPr>
        <w:tabs>
          <w:tab w:val="num" w:pos="8440"/>
        </w:tabs>
        <w:ind w:left="8440" w:hanging="1440"/>
      </w:pPr>
      <w:rPr>
        <w:rFonts w:cs="Times New Roman"/>
      </w:rPr>
    </w:lvl>
    <w:lvl w:ilvl="8">
      <w:start w:val="1"/>
      <w:numFmt w:val="decimal"/>
      <w:lvlText w:val="%1.%2.%3.%4.%5.%6.%7.%8.%9."/>
      <w:lvlJc w:val="left"/>
      <w:pPr>
        <w:tabs>
          <w:tab w:val="num" w:pos="9800"/>
        </w:tabs>
        <w:ind w:left="9800" w:hanging="1800"/>
      </w:pPr>
      <w:rPr>
        <w:rFonts w:cs="Times New Roman"/>
      </w:rPr>
    </w:lvl>
  </w:abstractNum>
  <w:abstractNum w:abstractNumId="3" w15:restartNumberingAfterBreak="0">
    <w:nsid w:val="00000007"/>
    <w:multiLevelType w:val="singleLevel"/>
    <w:tmpl w:val="00000007"/>
    <w:name w:val="WW8Num7"/>
    <w:lvl w:ilvl="0">
      <w:start w:val="1"/>
      <w:numFmt w:val="lowerLetter"/>
      <w:lvlText w:val="%1)"/>
      <w:lvlJc w:val="left"/>
      <w:pPr>
        <w:tabs>
          <w:tab w:val="num" w:pos="720"/>
        </w:tabs>
        <w:ind w:left="720" w:hanging="360"/>
      </w:pPr>
      <w:rPr>
        <w:rFonts w:cs="Times New Roman"/>
      </w:rPr>
    </w:lvl>
  </w:abstractNum>
  <w:abstractNum w:abstractNumId="4" w15:restartNumberingAfterBreak="0">
    <w:nsid w:val="0000000B"/>
    <w:multiLevelType w:val="multilevel"/>
    <w:tmpl w:val="0000000B"/>
    <w:name w:val="WW8Num11"/>
    <w:lvl w:ilvl="0">
      <w:start w:val="1"/>
      <w:numFmt w:val="upperRoman"/>
      <w:lvlText w:val="%1."/>
      <w:lvlJc w:val="left"/>
      <w:pPr>
        <w:tabs>
          <w:tab w:val="num" w:pos="1080"/>
        </w:tabs>
        <w:ind w:left="1080" w:hanging="720"/>
      </w:pPr>
      <w:rPr>
        <w:rFonts w:cs="Times New Roman"/>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2340"/>
        </w:tabs>
        <w:ind w:left="234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5" w15:restartNumberingAfterBreak="0">
    <w:nsid w:val="0000000C"/>
    <w:multiLevelType w:val="singleLevel"/>
    <w:tmpl w:val="0000000C"/>
    <w:name w:val="WW8Num12"/>
    <w:lvl w:ilvl="0">
      <w:start w:val="1"/>
      <w:numFmt w:val="lowerLetter"/>
      <w:lvlText w:val="%1)"/>
      <w:lvlJc w:val="left"/>
      <w:pPr>
        <w:tabs>
          <w:tab w:val="num" w:pos="750"/>
        </w:tabs>
        <w:ind w:left="750" w:hanging="390"/>
      </w:pPr>
      <w:rPr>
        <w:rFonts w:cs="Times New Roman"/>
      </w:rPr>
    </w:lvl>
  </w:abstractNum>
  <w:abstractNum w:abstractNumId="6" w15:restartNumberingAfterBreak="0">
    <w:nsid w:val="01280005"/>
    <w:multiLevelType w:val="hybridMultilevel"/>
    <w:tmpl w:val="B114FCA2"/>
    <w:lvl w:ilvl="0" w:tplc="94BED972">
      <w:start w:val="1"/>
      <w:numFmt w:val="bullet"/>
      <w:lvlText w:val=""/>
      <w:lvlJc w:val="left"/>
      <w:pPr>
        <w:ind w:left="720" w:hanging="360"/>
      </w:pPr>
      <w:rPr>
        <w:rFonts w:ascii="Symbol" w:hAnsi="Symbol" w:hint="default"/>
      </w:rPr>
    </w:lvl>
    <w:lvl w:ilvl="1" w:tplc="7A440DD2">
      <w:start w:val="1"/>
      <w:numFmt w:val="bullet"/>
      <w:lvlText w:val="o"/>
      <w:lvlJc w:val="left"/>
      <w:pPr>
        <w:ind w:left="1440" w:hanging="360"/>
      </w:pPr>
      <w:rPr>
        <w:rFonts w:ascii="Courier New" w:hAnsi="Courier New" w:hint="default"/>
      </w:rPr>
    </w:lvl>
    <w:lvl w:ilvl="2" w:tplc="8B2C9BDC">
      <w:start w:val="1"/>
      <w:numFmt w:val="bullet"/>
      <w:lvlText w:val=""/>
      <w:lvlJc w:val="left"/>
      <w:pPr>
        <w:ind w:left="2160" w:hanging="360"/>
      </w:pPr>
      <w:rPr>
        <w:rFonts w:ascii="Wingdings" w:hAnsi="Wingdings" w:hint="default"/>
      </w:rPr>
    </w:lvl>
    <w:lvl w:ilvl="3" w:tplc="C29EB0D8">
      <w:start w:val="1"/>
      <w:numFmt w:val="bullet"/>
      <w:lvlText w:val=""/>
      <w:lvlJc w:val="left"/>
      <w:pPr>
        <w:ind w:left="2880" w:hanging="360"/>
      </w:pPr>
      <w:rPr>
        <w:rFonts w:ascii="Symbol" w:hAnsi="Symbol" w:hint="default"/>
      </w:rPr>
    </w:lvl>
    <w:lvl w:ilvl="4" w:tplc="F38CD3E2">
      <w:start w:val="1"/>
      <w:numFmt w:val="bullet"/>
      <w:lvlText w:val="o"/>
      <w:lvlJc w:val="left"/>
      <w:pPr>
        <w:ind w:left="3600" w:hanging="360"/>
      </w:pPr>
      <w:rPr>
        <w:rFonts w:ascii="Courier New" w:hAnsi="Courier New" w:hint="default"/>
      </w:rPr>
    </w:lvl>
    <w:lvl w:ilvl="5" w:tplc="271A89AC">
      <w:start w:val="1"/>
      <w:numFmt w:val="bullet"/>
      <w:lvlText w:val=""/>
      <w:lvlJc w:val="left"/>
      <w:pPr>
        <w:ind w:left="4320" w:hanging="360"/>
      </w:pPr>
      <w:rPr>
        <w:rFonts w:ascii="Wingdings" w:hAnsi="Wingdings" w:hint="default"/>
      </w:rPr>
    </w:lvl>
    <w:lvl w:ilvl="6" w:tplc="F2068496">
      <w:start w:val="1"/>
      <w:numFmt w:val="bullet"/>
      <w:lvlText w:val=""/>
      <w:lvlJc w:val="left"/>
      <w:pPr>
        <w:ind w:left="5040" w:hanging="360"/>
      </w:pPr>
      <w:rPr>
        <w:rFonts w:ascii="Symbol" w:hAnsi="Symbol" w:hint="default"/>
      </w:rPr>
    </w:lvl>
    <w:lvl w:ilvl="7" w:tplc="D2AA4950">
      <w:start w:val="1"/>
      <w:numFmt w:val="bullet"/>
      <w:lvlText w:val="o"/>
      <w:lvlJc w:val="left"/>
      <w:pPr>
        <w:ind w:left="5760" w:hanging="360"/>
      </w:pPr>
      <w:rPr>
        <w:rFonts w:ascii="Courier New" w:hAnsi="Courier New" w:hint="default"/>
      </w:rPr>
    </w:lvl>
    <w:lvl w:ilvl="8" w:tplc="0EF06302">
      <w:start w:val="1"/>
      <w:numFmt w:val="bullet"/>
      <w:lvlText w:val=""/>
      <w:lvlJc w:val="left"/>
      <w:pPr>
        <w:ind w:left="6480" w:hanging="360"/>
      </w:pPr>
      <w:rPr>
        <w:rFonts w:ascii="Wingdings" w:hAnsi="Wingdings" w:hint="default"/>
      </w:rPr>
    </w:lvl>
  </w:abstractNum>
  <w:abstractNum w:abstractNumId="7" w15:restartNumberingAfterBreak="0">
    <w:nsid w:val="017EC464"/>
    <w:multiLevelType w:val="hybridMultilevel"/>
    <w:tmpl w:val="1C38E71A"/>
    <w:lvl w:ilvl="0" w:tplc="914EC260">
      <w:start w:val="1"/>
      <w:numFmt w:val="bullet"/>
      <w:lvlText w:val=""/>
      <w:lvlJc w:val="left"/>
      <w:pPr>
        <w:ind w:left="1080" w:hanging="360"/>
      </w:pPr>
      <w:rPr>
        <w:rFonts w:ascii="Symbol" w:hAnsi="Symbol" w:hint="default"/>
      </w:rPr>
    </w:lvl>
    <w:lvl w:ilvl="1" w:tplc="7E782802">
      <w:start w:val="1"/>
      <w:numFmt w:val="bullet"/>
      <w:lvlText w:val="o"/>
      <w:lvlJc w:val="left"/>
      <w:pPr>
        <w:ind w:left="1440" w:hanging="360"/>
      </w:pPr>
      <w:rPr>
        <w:rFonts w:ascii="Courier New" w:hAnsi="Courier New" w:hint="default"/>
      </w:rPr>
    </w:lvl>
    <w:lvl w:ilvl="2" w:tplc="2BEE9796">
      <w:start w:val="1"/>
      <w:numFmt w:val="bullet"/>
      <w:lvlText w:val=""/>
      <w:lvlJc w:val="left"/>
      <w:pPr>
        <w:ind w:left="2160" w:hanging="360"/>
      </w:pPr>
      <w:rPr>
        <w:rFonts w:ascii="Wingdings" w:hAnsi="Wingdings" w:hint="default"/>
      </w:rPr>
    </w:lvl>
    <w:lvl w:ilvl="3" w:tplc="BDDC1420">
      <w:start w:val="1"/>
      <w:numFmt w:val="bullet"/>
      <w:lvlText w:val=""/>
      <w:lvlJc w:val="left"/>
      <w:pPr>
        <w:ind w:left="2880" w:hanging="360"/>
      </w:pPr>
      <w:rPr>
        <w:rFonts w:ascii="Symbol" w:hAnsi="Symbol" w:hint="default"/>
      </w:rPr>
    </w:lvl>
    <w:lvl w:ilvl="4" w:tplc="70A4D0FC">
      <w:start w:val="1"/>
      <w:numFmt w:val="bullet"/>
      <w:lvlText w:val="o"/>
      <w:lvlJc w:val="left"/>
      <w:pPr>
        <w:ind w:left="3600" w:hanging="360"/>
      </w:pPr>
      <w:rPr>
        <w:rFonts w:ascii="Courier New" w:hAnsi="Courier New" w:hint="default"/>
      </w:rPr>
    </w:lvl>
    <w:lvl w:ilvl="5" w:tplc="CD4693A0">
      <w:start w:val="1"/>
      <w:numFmt w:val="bullet"/>
      <w:lvlText w:val=""/>
      <w:lvlJc w:val="left"/>
      <w:pPr>
        <w:ind w:left="4320" w:hanging="360"/>
      </w:pPr>
      <w:rPr>
        <w:rFonts w:ascii="Wingdings" w:hAnsi="Wingdings" w:hint="default"/>
      </w:rPr>
    </w:lvl>
    <w:lvl w:ilvl="6" w:tplc="E0584B14">
      <w:start w:val="1"/>
      <w:numFmt w:val="bullet"/>
      <w:lvlText w:val=""/>
      <w:lvlJc w:val="left"/>
      <w:pPr>
        <w:ind w:left="5040" w:hanging="360"/>
      </w:pPr>
      <w:rPr>
        <w:rFonts w:ascii="Symbol" w:hAnsi="Symbol" w:hint="default"/>
      </w:rPr>
    </w:lvl>
    <w:lvl w:ilvl="7" w:tplc="A6A80A3E">
      <w:start w:val="1"/>
      <w:numFmt w:val="bullet"/>
      <w:lvlText w:val="o"/>
      <w:lvlJc w:val="left"/>
      <w:pPr>
        <w:ind w:left="5760" w:hanging="360"/>
      </w:pPr>
      <w:rPr>
        <w:rFonts w:ascii="Courier New" w:hAnsi="Courier New" w:hint="default"/>
      </w:rPr>
    </w:lvl>
    <w:lvl w:ilvl="8" w:tplc="52AE4956">
      <w:start w:val="1"/>
      <w:numFmt w:val="bullet"/>
      <w:lvlText w:val=""/>
      <w:lvlJc w:val="left"/>
      <w:pPr>
        <w:ind w:left="6480" w:hanging="360"/>
      </w:pPr>
      <w:rPr>
        <w:rFonts w:ascii="Wingdings" w:hAnsi="Wingdings" w:hint="default"/>
      </w:rPr>
    </w:lvl>
  </w:abstractNum>
  <w:abstractNum w:abstractNumId="8" w15:restartNumberingAfterBreak="0">
    <w:nsid w:val="01B4152F"/>
    <w:multiLevelType w:val="multilevel"/>
    <w:tmpl w:val="9F46D63E"/>
    <w:lvl w:ilvl="0">
      <w:start w:val="9"/>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1F83416"/>
    <w:multiLevelType w:val="multilevel"/>
    <w:tmpl w:val="886614B8"/>
    <w:lvl w:ilvl="0">
      <w:start w:val="1"/>
      <w:numFmt w:val="decimal"/>
      <w:pStyle w:val="StyleStyle2Justified"/>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0239689C"/>
    <w:multiLevelType w:val="hybridMultilevel"/>
    <w:tmpl w:val="EF8A14BC"/>
    <w:lvl w:ilvl="0" w:tplc="1F463702">
      <w:start w:val="1"/>
      <w:numFmt w:val="bullet"/>
      <w:lvlText w:val=""/>
      <w:lvlJc w:val="left"/>
      <w:pPr>
        <w:ind w:left="720" w:hanging="360"/>
      </w:pPr>
      <w:rPr>
        <w:rFonts w:ascii="Symbol" w:hAnsi="Symbol" w:hint="default"/>
      </w:rPr>
    </w:lvl>
    <w:lvl w:ilvl="1" w:tplc="ADFE5A10">
      <w:start w:val="1"/>
      <w:numFmt w:val="bullet"/>
      <w:lvlText w:val="o"/>
      <w:lvlJc w:val="left"/>
      <w:pPr>
        <w:ind w:left="1440" w:hanging="360"/>
      </w:pPr>
      <w:rPr>
        <w:rFonts w:ascii="Courier New" w:hAnsi="Courier New" w:hint="default"/>
      </w:rPr>
    </w:lvl>
    <w:lvl w:ilvl="2" w:tplc="76B0A56C">
      <w:start w:val="1"/>
      <w:numFmt w:val="bullet"/>
      <w:lvlText w:val=""/>
      <w:lvlJc w:val="left"/>
      <w:pPr>
        <w:ind w:left="2160" w:hanging="360"/>
      </w:pPr>
      <w:rPr>
        <w:rFonts w:ascii="Wingdings" w:hAnsi="Wingdings" w:hint="default"/>
      </w:rPr>
    </w:lvl>
    <w:lvl w:ilvl="3" w:tplc="B8B68E66">
      <w:start w:val="1"/>
      <w:numFmt w:val="bullet"/>
      <w:lvlText w:val=""/>
      <w:lvlJc w:val="left"/>
      <w:pPr>
        <w:ind w:left="2880" w:hanging="360"/>
      </w:pPr>
      <w:rPr>
        <w:rFonts w:ascii="Symbol" w:hAnsi="Symbol" w:hint="default"/>
      </w:rPr>
    </w:lvl>
    <w:lvl w:ilvl="4" w:tplc="675009C2">
      <w:start w:val="1"/>
      <w:numFmt w:val="bullet"/>
      <w:lvlText w:val="o"/>
      <w:lvlJc w:val="left"/>
      <w:pPr>
        <w:ind w:left="3600" w:hanging="360"/>
      </w:pPr>
      <w:rPr>
        <w:rFonts w:ascii="Courier New" w:hAnsi="Courier New" w:hint="default"/>
      </w:rPr>
    </w:lvl>
    <w:lvl w:ilvl="5" w:tplc="D0C0043C">
      <w:start w:val="1"/>
      <w:numFmt w:val="bullet"/>
      <w:lvlText w:val=""/>
      <w:lvlJc w:val="left"/>
      <w:pPr>
        <w:ind w:left="4320" w:hanging="360"/>
      </w:pPr>
      <w:rPr>
        <w:rFonts w:ascii="Wingdings" w:hAnsi="Wingdings" w:hint="default"/>
      </w:rPr>
    </w:lvl>
    <w:lvl w:ilvl="6" w:tplc="E50A337E">
      <w:start w:val="1"/>
      <w:numFmt w:val="bullet"/>
      <w:lvlText w:val=""/>
      <w:lvlJc w:val="left"/>
      <w:pPr>
        <w:ind w:left="5040" w:hanging="360"/>
      </w:pPr>
      <w:rPr>
        <w:rFonts w:ascii="Symbol" w:hAnsi="Symbol" w:hint="default"/>
      </w:rPr>
    </w:lvl>
    <w:lvl w:ilvl="7" w:tplc="EB56E7E0">
      <w:start w:val="1"/>
      <w:numFmt w:val="bullet"/>
      <w:lvlText w:val="o"/>
      <w:lvlJc w:val="left"/>
      <w:pPr>
        <w:ind w:left="5760" w:hanging="360"/>
      </w:pPr>
      <w:rPr>
        <w:rFonts w:ascii="Courier New" w:hAnsi="Courier New" w:hint="default"/>
      </w:rPr>
    </w:lvl>
    <w:lvl w:ilvl="8" w:tplc="3B9E9342">
      <w:start w:val="1"/>
      <w:numFmt w:val="bullet"/>
      <w:lvlText w:val=""/>
      <w:lvlJc w:val="left"/>
      <w:pPr>
        <w:ind w:left="6480" w:hanging="360"/>
      </w:pPr>
      <w:rPr>
        <w:rFonts w:ascii="Wingdings" w:hAnsi="Wingdings" w:hint="default"/>
      </w:rPr>
    </w:lvl>
  </w:abstractNum>
  <w:abstractNum w:abstractNumId="11" w15:restartNumberingAfterBreak="0">
    <w:nsid w:val="02AC5C56"/>
    <w:multiLevelType w:val="hybridMultilevel"/>
    <w:tmpl w:val="3AD43E08"/>
    <w:lvl w:ilvl="0" w:tplc="7A849E4C">
      <w:start w:val="1"/>
      <w:numFmt w:val="bullet"/>
      <w:lvlText w:val=""/>
      <w:lvlJc w:val="left"/>
      <w:pPr>
        <w:ind w:left="720" w:hanging="360"/>
      </w:pPr>
      <w:rPr>
        <w:rFonts w:ascii="Symbol" w:hAnsi="Symbol" w:hint="default"/>
      </w:rPr>
    </w:lvl>
    <w:lvl w:ilvl="1" w:tplc="53CAD2AE">
      <w:start w:val="1"/>
      <w:numFmt w:val="bullet"/>
      <w:lvlText w:val="o"/>
      <w:lvlJc w:val="left"/>
      <w:pPr>
        <w:ind w:left="1440" w:hanging="360"/>
      </w:pPr>
      <w:rPr>
        <w:rFonts w:ascii="Courier New" w:hAnsi="Courier New" w:hint="default"/>
      </w:rPr>
    </w:lvl>
    <w:lvl w:ilvl="2" w:tplc="18F4A09A">
      <w:start w:val="1"/>
      <w:numFmt w:val="bullet"/>
      <w:lvlText w:val=""/>
      <w:lvlJc w:val="left"/>
      <w:pPr>
        <w:ind w:left="2160" w:hanging="360"/>
      </w:pPr>
      <w:rPr>
        <w:rFonts w:ascii="Wingdings" w:hAnsi="Wingdings" w:hint="default"/>
      </w:rPr>
    </w:lvl>
    <w:lvl w:ilvl="3" w:tplc="BE72C4A0">
      <w:start w:val="1"/>
      <w:numFmt w:val="bullet"/>
      <w:lvlText w:val=""/>
      <w:lvlJc w:val="left"/>
      <w:pPr>
        <w:ind w:left="2880" w:hanging="360"/>
      </w:pPr>
      <w:rPr>
        <w:rFonts w:ascii="Symbol" w:hAnsi="Symbol" w:hint="default"/>
      </w:rPr>
    </w:lvl>
    <w:lvl w:ilvl="4" w:tplc="AEB60850">
      <w:start w:val="1"/>
      <w:numFmt w:val="bullet"/>
      <w:lvlText w:val="o"/>
      <w:lvlJc w:val="left"/>
      <w:pPr>
        <w:ind w:left="3600" w:hanging="360"/>
      </w:pPr>
      <w:rPr>
        <w:rFonts w:ascii="Courier New" w:hAnsi="Courier New" w:hint="default"/>
      </w:rPr>
    </w:lvl>
    <w:lvl w:ilvl="5" w:tplc="4DEE134A">
      <w:start w:val="1"/>
      <w:numFmt w:val="bullet"/>
      <w:lvlText w:val=""/>
      <w:lvlJc w:val="left"/>
      <w:pPr>
        <w:ind w:left="4320" w:hanging="360"/>
      </w:pPr>
      <w:rPr>
        <w:rFonts w:ascii="Wingdings" w:hAnsi="Wingdings" w:hint="default"/>
      </w:rPr>
    </w:lvl>
    <w:lvl w:ilvl="6" w:tplc="4128F32A">
      <w:start w:val="1"/>
      <w:numFmt w:val="bullet"/>
      <w:lvlText w:val=""/>
      <w:lvlJc w:val="left"/>
      <w:pPr>
        <w:ind w:left="5040" w:hanging="360"/>
      </w:pPr>
      <w:rPr>
        <w:rFonts w:ascii="Symbol" w:hAnsi="Symbol" w:hint="default"/>
      </w:rPr>
    </w:lvl>
    <w:lvl w:ilvl="7" w:tplc="11A8A2B4">
      <w:start w:val="1"/>
      <w:numFmt w:val="bullet"/>
      <w:lvlText w:val="o"/>
      <w:lvlJc w:val="left"/>
      <w:pPr>
        <w:ind w:left="5760" w:hanging="360"/>
      </w:pPr>
      <w:rPr>
        <w:rFonts w:ascii="Courier New" w:hAnsi="Courier New" w:hint="default"/>
      </w:rPr>
    </w:lvl>
    <w:lvl w:ilvl="8" w:tplc="457C0810">
      <w:start w:val="1"/>
      <w:numFmt w:val="bullet"/>
      <w:lvlText w:val=""/>
      <w:lvlJc w:val="left"/>
      <w:pPr>
        <w:ind w:left="6480" w:hanging="360"/>
      </w:pPr>
      <w:rPr>
        <w:rFonts w:ascii="Wingdings" w:hAnsi="Wingdings" w:hint="default"/>
      </w:rPr>
    </w:lvl>
  </w:abstractNum>
  <w:abstractNum w:abstractNumId="12" w15:restartNumberingAfterBreak="0">
    <w:nsid w:val="031C1761"/>
    <w:multiLevelType w:val="hybridMultilevel"/>
    <w:tmpl w:val="0E902762"/>
    <w:lvl w:ilvl="0" w:tplc="CD4453FE">
      <w:start w:val="1"/>
      <w:numFmt w:val="bullet"/>
      <w:lvlText w:val=""/>
      <w:lvlJc w:val="left"/>
      <w:pPr>
        <w:ind w:left="720" w:hanging="360"/>
      </w:pPr>
      <w:rPr>
        <w:rFonts w:ascii="Symbol" w:hAnsi="Symbol" w:hint="default"/>
      </w:rPr>
    </w:lvl>
    <w:lvl w:ilvl="1" w:tplc="AAFE797A">
      <w:start w:val="1"/>
      <w:numFmt w:val="bullet"/>
      <w:lvlText w:val="o"/>
      <w:lvlJc w:val="left"/>
      <w:pPr>
        <w:ind w:left="1440" w:hanging="360"/>
      </w:pPr>
      <w:rPr>
        <w:rFonts w:ascii="Courier New" w:hAnsi="Courier New" w:hint="default"/>
      </w:rPr>
    </w:lvl>
    <w:lvl w:ilvl="2" w:tplc="C18CCA52">
      <w:start w:val="1"/>
      <w:numFmt w:val="bullet"/>
      <w:lvlText w:val=""/>
      <w:lvlJc w:val="left"/>
      <w:pPr>
        <w:ind w:left="2160" w:hanging="360"/>
      </w:pPr>
      <w:rPr>
        <w:rFonts w:ascii="Wingdings" w:hAnsi="Wingdings" w:hint="default"/>
      </w:rPr>
    </w:lvl>
    <w:lvl w:ilvl="3" w:tplc="53FAF2D4">
      <w:start w:val="1"/>
      <w:numFmt w:val="bullet"/>
      <w:lvlText w:val=""/>
      <w:lvlJc w:val="left"/>
      <w:pPr>
        <w:ind w:left="2880" w:hanging="360"/>
      </w:pPr>
      <w:rPr>
        <w:rFonts w:ascii="Symbol" w:hAnsi="Symbol" w:hint="default"/>
      </w:rPr>
    </w:lvl>
    <w:lvl w:ilvl="4" w:tplc="5E8CBE0A">
      <w:start w:val="1"/>
      <w:numFmt w:val="bullet"/>
      <w:lvlText w:val="o"/>
      <w:lvlJc w:val="left"/>
      <w:pPr>
        <w:ind w:left="3600" w:hanging="360"/>
      </w:pPr>
      <w:rPr>
        <w:rFonts w:ascii="Courier New" w:hAnsi="Courier New" w:hint="default"/>
      </w:rPr>
    </w:lvl>
    <w:lvl w:ilvl="5" w:tplc="1D801E08">
      <w:start w:val="1"/>
      <w:numFmt w:val="bullet"/>
      <w:lvlText w:val=""/>
      <w:lvlJc w:val="left"/>
      <w:pPr>
        <w:ind w:left="4320" w:hanging="360"/>
      </w:pPr>
      <w:rPr>
        <w:rFonts w:ascii="Wingdings" w:hAnsi="Wingdings" w:hint="default"/>
      </w:rPr>
    </w:lvl>
    <w:lvl w:ilvl="6" w:tplc="9F04E852">
      <w:start w:val="1"/>
      <w:numFmt w:val="bullet"/>
      <w:lvlText w:val=""/>
      <w:lvlJc w:val="left"/>
      <w:pPr>
        <w:ind w:left="5040" w:hanging="360"/>
      </w:pPr>
      <w:rPr>
        <w:rFonts w:ascii="Symbol" w:hAnsi="Symbol" w:hint="default"/>
      </w:rPr>
    </w:lvl>
    <w:lvl w:ilvl="7" w:tplc="1F623598">
      <w:start w:val="1"/>
      <w:numFmt w:val="bullet"/>
      <w:lvlText w:val="o"/>
      <w:lvlJc w:val="left"/>
      <w:pPr>
        <w:ind w:left="5760" w:hanging="360"/>
      </w:pPr>
      <w:rPr>
        <w:rFonts w:ascii="Courier New" w:hAnsi="Courier New" w:hint="default"/>
      </w:rPr>
    </w:lvl>
    <w:lvl w:ilvl="8" w:tplc="8D185096">
      <w:start w:val="1"/>
      <w:numFmt w:val="bullet"/>
      <w:lvlText w:val=""/>
      <w:lvlJc w:val="left"/>
      <w:pPr>
        <w:ind w:left="6480" w:hanging="360"/>
      </w:pPr>
      <w:rPr>
        <w:rFonts w:ascii="Wingdings" w:hAnsi="Wingdings" w:hint="default"/>
      </w:rPr>
    </w:lvl>
  </w:abstractNum>
  <w:abstractNum w:abstractNumId="13" w15:restartNumberingAfterBreak="0">
    <w:nsid w:val="0339034A"/>
    <w:multiLevelType w:val="hybridMultilevel"/>
    <w:tmpl w:val="BBDC7208"/>
    <w:lvl w:ilvl="0" w:tplc="49EA1944">
      <w:start w:val="1"/>
      <w:numFmt w:val="bullet"/>
      <w:lvlText w:val=""/>
      <w:lvlJc w:val="left"/>
      <w:pPr>
        <w:ind w:left="720" w:hanging="360"/>
      </w:pPr>
      <w:rPr>
        <w:rFonts w:ascii="Symbol" w:hAnsi="Symbol" w:hint="default"/>
      </w:rPr>
    </w:lvl>
    <w:lvl w:ilvl="1" w:tplc="B84E40A0">
      <w:start w:val="1"/>
      <w:numFmt w:val="bullet"/>
      <w:lvlText w:val="o"/>
      <w:lvlJc w:val="left"/>
      <w:pPr>
        <w:ind w:left="1440" w:hanging="360"/>
      </w:pPr>
      <w:rPr>
        <w:rFonts w:ascii="Courier New" w:hAnsi="Courier New" w:hint="default"/>
      </w:rPr>
    </w:lvl>
    <w:lvl w:ilvl="2" w:tplc="C2CED388">
      <w:start w:val="1"/>
      <w:numFmt w:val="bullet"/>
      <w:lvlText w:val=""/>
      <w:lvlJc w:val="left"/>
      <w:pPr>
        <w:ind w:left="2160" w:hanging="360"/>
      </w:pPr>
      <w:rPr>
        <w:rFonts w:ascii="Wingdings" w:hAnsi="Wingdings" w:hint="default"/>
      </w:rPr>
    </w:lvl>
    <w:lvl w:ilvl="3" w:tplc="B55AECA8">
      <w:start w:val="1"/>
      <w:numFmt w:val="bullet"/>
      <w:lvlText w:val=""/>
      <w:lvlJc w:val="left"/>
      <w:pPr>
        <w:ind w:left="2880" w:hanging="360"/>
      </w:pPr>
      <w:rPr>
        <w:rFonts w:ascii="Symbol" w:hAnsi="Symbol" w:hint="default"/>
      </w:rPr>
    </w:lvl>
    <w:lvl w:ilvl="4" w:tplc="6FEE9532">
      <w:start w:val="1"/>
      <w:numFmt w:val="bullet"/>
      <w:lvlText w:val="o"/>
      <w:lvlJc w:val="left"/>
      <w:pPr>
        <w:ind w:left="3600" w:hanging="360"/>
      </w:pPr>
      <w:rPr>
        <w:rFonts w:ascii="Courier New" w:hAnsi="Courier New" w:hint="default"/>
      </w:rPr>
    </w:lvl>
    <w:lvl w:ilvl="5" w:tplc="1C1821A4">
      <w:start w:val="1"/>
      <w:numFmt w:val="bullet"/>
      <w:lvlText w:val=""/>
      <w:lvlJc w:val="left"/>
      <w:pPr>
        <w:ind w:left="4320" w:hanging="360"/>
      </w:pPr>
      <w:rPr>
        <w:rFonts w:ascii="Wingdings" w:hAnsi="Wingdings" w:hint="default"/>
      </w:rPr>
    </w:lvl>
    <w:lvl w:ilvl="6" w:tplc="FF843004">
      <w:start w:val="1"/>
      <w:numFmt w:val="bullet"/>
      <w:lvlText w:val=""/>
      <w:lvlJc w:val="left"/>
      <w:pPr>
        <w:ind w:left="5040" w:hanging="360"/>
      </w:pPr>
      <w:rPr>
        <w:rFonts w:ascii="Symbol" w:hAnsi="Symbol" w:hint="default"/>
      </w:rPr>
    </w:lvl>
    <w:lvl w:ilvl="7" w:tplc="5EB23C7E">
      <w:start w:val="1"/>
      <w:numFmt w:val="bullet"/>
      <w:lvlText w:val="o"/>
      <w:lvlJc w:val="left"/>
      <w:pPr>
        <w:ind w:left="5760" w:hanging="360"/>
      </w:pPr>
      <w:rPr>
        <w:rFonts w:ascii="Courier New" w:hAnsi="Courier New" w:hint="default"/>
      </w:rPr>
    </w:lvl>
    <w:lvl w:ilvl="8" w:tplc="2786CE14">
      <w:start w:val="1"/>
      <w:numFmt w:val="bullet"/>
      <w:lvlText w:val=""/>
      <w:lvlJc w:val="left"/>
      <w:pPr>
        <w:ind w:left="6480" w:hanging="360"/>
      </w:pPr>
      <w:rPr>
        <w:rFonts w:ascii="Wingdings" w:hAnsi="Wingdings" w:hint="default"/>
      </w:rPr>
    </w:lvl>
  </w:abstractNum>
  <w:abstractNum w:abstractNumId="14" w15:restartNumberingAfterBreak="0">
    <w:nsid w:val="04224671"/>
    <w:multiLevelType w:val="hybridMultilevel"/>
    <w:tmpl w:val="ED6E5488"/>
    <w:lvl w:ilvl="0" w:tplc="BDB8BE20">
      <w:start w:val="1"/>
      <w:numFmt w:val="bullet"/>
      <w:lvlText w:val=""/>
      <w:lvlJc w:val="left"/>
      <w:pPr>
        <w:ind w:left="720" w:hanging="360"/>
      </w:pPr>
      <w:rPr>
        <w:rFonts w:ascii="Symbol" w:hAnsi="Symbol" w:hint="default"/>
      </w:rPr>
    </w:lvl>
    <w:lvl w:ilvl="1" w:tplc="769A8CCA">
      <w:start w:val="1"/>
      <w:numFmt w:val="bullet"/>
      <w:lvlText w:val="o"/>
      <w:lvlJc w:val="left"/>
      <w:pPr>
        <w:ind w:left="1440" w:hanging="360"/>
      </w:pPr>
      <w:rPr>
        <w:rFonts w:ascii="Courier New" w:hAnsi="Courier New" w:hint="default"/>
      </w:rPr>
    </w:lvl>
    <w:lvl w:ilvl="2" w:tplc="CC2A0906">
      <w:start w:val="1"/>
      <w:numFmt w:val="bullet"/>
      <w:lvlText w:val=""/>
      <w:lvlJc w:val="left"/>
      <w:pPr>
        <w:ind w:left="2160" w:hanging="360"/>
      </w:pPr>
      <w:rPr>
        <w:rFonts w:ascii="Wingdings" w:hAnsi="Wingdings" w:hint="default"/>
      </w:rPr>
    </w:lvl>
    <w:lvl w:ilvl="3" w:tplc="970AF74C">
      <w:start w:val="1"/>
      <w:numFmt w:val="bullet"/>
      <w:lvlText w:val=""/>
      <w:lvlJc w:val="left"/>
      <w:pPr>
        <w:ind w:left="2880" w:hanging="360"/>
      </w:pPr>
      <w:rPr>
        <w:rFonts w:ascii="Symbol" w:hAnsi="Symbol" w:hint="default"/>
      </w:rPr>
    </w:lvl>
    <w:lvl w:ilvl="4" w:tplc="D990097E">
      <w:start w:val="1"/>
      <w:numFmt w:val="bullet"/>
      <w:lvlText w:val="o"/>
      <w:lvlJc w:val="left"/>
      <w:pPr>
        <w:ind w:left="3600" w:hanging="360"/>
      </w:pPr>
      <w:rPr>
        <w:rFonts w:ascii="Courier New" w:hAnsi="Courier New" w:hint="default"/>
      </w:rPr>
    </w:lvl>
    <w:lvl w:ilvl="5" w:tplc="7D98917C">
      <w:start w:val="1"/>
      <w:numFmt w:val="bullet"/>
      <w:lvlText w:val=""/>
      <w:lvlJc w:val="left"/>
      <w:pPr>
        <w:ind w:left="4320" w:hanging="360"/>
      </w:pPr>
      <w:rPr>
        <w:rFonts w:ascii="Wingdings" w:hAnsi="Wingdings" w:hint="default"/>
      </w:rPr>
    </w:lvl>
    <w:lvl w:ilvl="6" w:tplc="BEFC6116">
      <w:start w:val="1"/>
      <w:numFmt w:val="bullet"/>
      <w:lvlText w:val=""/>
      <w:lvlJc w:val="left"/>
      <w:pPr>
        <w:ind w:left="5040" w:hanging="360"/>
      </w:pPr>
      <w:rPr>
        <w:rFonts w:ascii="Symbol" w:hAnsi="Symbol" w:hint="default"/>
      </w:rPr>
    </w:lvl>
    <w:lvl w:ilvl="7" w:tplc="247639B6">
      <w:start w:val="1"/>
      <w:numFmt w:val="bullet"/>
      <w:lvlText w:val="o"/>
      <w:lvlJc w:val="left"/>
      <w:pPr>
        <w:ind w:left="5760" w:hanging="360"/>
      </w:pPr>
      <w:rPr>
        <w:rFonts w:ascii="Courier New" w:hAnsi="Courier New" w:hint="default"/>
      </w:rPr>
    </w:lvl>
    <w:lvl w:ilvl="8" w:tplc="6090FEC4">
      <w:start w:val="1"/>
      <w:numFmt w:val="bullet"/>
      <w:lvlText w:val=""/>
      <w:lvlJc w:val="left"/>
      <w:pPr>
        <w:ind w:left="6480" w:hanging="360"/>
      </w:pPr>
      <w:rPr>
        <w:rFonts w:ascii="Wingdings" w:hAnsi="Wingdings" w:hint="default"/>
      </w:rPr>
    </w:lvl>
  </w:abstractNum>
  <w:abstractNum w:abstractNumId="15" w15:restartNumberingAfterBreak="0">
    <w:nsid w:val="0436B913"/>
    <w:multiLevelType w:val="hybridMultilevel"/>
    <w:tmpl w:val="130E82E0"/>
    <w:lvl w:ilvl="0" w:tplc="D2A0E00E">
      <w:start w:val="1"/>
      <w:numFmt w:val="bullet"/>
      <w:lvlText w:val=""/>
      <w:lvlJc w:val="left"/>
      <w:pPr>
        <w:ind w:left="720" w:hanging="360"/>
      </w:pPr>
      <w:rPr>
        <w:rFonts w:ascii="Symbol" w:hAnsi="Symbol" w:hint="default"/>
      </w:rPr>
    </w:lvl>
    <w:lvl w:ilvl="1" w:tplc="FDC0390C">
      <w:start w:val="1"/>
      <w:numFmt w:val="bullet"/>
      <w:lvlText w:val="o"/>
      <w:lvlJc w:val="left"/>
      <w:pPr>
        <w:ind w:left="1440" w:hanging="360"/>
      </w:pPr>
      <w:rPr>
        <w:rFonts w:ascii="Courier New" w:hAnsi="Courier New" w:hint="default"/>
      </w:rPr>
    </w:lvl>
    <w:lvl w:ilvl="2" w:tplc="0CA2E41E">
      <w:start w:val="1"/>
      <w:numFmt w:val="bullet"/>
      <w:lvlText w:val=""/>
      <w:lvlJc w:val="left"/>
      <w:pPr>
        <w:ind w:left="2160" w:hanging="360"/>
      </w:pPr>
      <w:rPr>
        <w:rFonts w:ascii="Wingdings" w:hAnsi="Wingdings" w:hint="default"/>
      </w:rPr>
    </w:lvl>
    <w:lvl w:ilvl="3" w:tplc="00BC69D8">
      <w:start w:val="1"/>
      <w:numFmt w:val="bullet"/>
      <w:lvlText w:val=""/>
      <w:lvlJc w:val="left"/>
      <w:pPr>
        <w:ind w:left="2880" w:hanging="360"/>
      </w:pPr>
      <w:rPr>
        <w:rFonts w:ascii="Symbol" w:hAnsi="Symbol" w:hint="default"/>
      </w:rPr>
    </w:lvl>
    <w:lvl w:ilvl="4" w:tplc="E6F0059A">
      <w:start w:val="1"/>
      <w:numFmt w:val="bullet"/>
      <w:lvlText w:val="o"/>
      <w:lvlJc w:val="left"/>
      <w:pPr>
        <w:ind w:left="3600" w:hanging="360"/>
      </w:pPr>
      <w:rPr>
        <w:rFonts w:ascii="Courier New" w:hAnsi="Courier New" w:hint="default"/>
      </w:rPr>
    </w:lvl>
    <w:lvl w:ilvl="5" w:tplc="691A9BD2">
      <w:start w:val="1"/>
      <w:numFmt w:val="bullet"/>
      <w:lvlText w:val=""/>
      <w:lvlJc w:val="left"/>
      <w:pPr>
        <w:ind w:left="4320" w:hanging="360"/>
      </w:pPr>
      <w:rPr>
        <w:rFonts w:ascii="Wingdings" w:hAnsi="Wingdings" w:hint="default"/>
      </w:rPr>
    </w:lvl>
    <w:lvl w:ilvl="6" w:tplc="2E84FA92">
      <w:start w:val="1"/>
      <w:numFmt w:val="bullet"/>
      <w:lvlText w:val=""/>
      <w:lvlJc w:val="left"/>
      <w:pPr>
        <w:ind w:left="5040" w:hanging="360"/>
      </w:pPr>
      <w:rPr>
        <w:rFonts w:ascii="Symbol" w:hAnsi="Symbol" w:hint="default"/>
      </w:rPr>
    </w:lvl>
    <w:lvl w:ilvl="7" w:tplc="768656B4">
      <w:start w:val="1"/>
      <w:numFmt w:val="bullet"/>
      <w:lvlText w:val="o"/>
      <w:lvlJc w:val="left"/>
      <w:pPr>
        <w:ind w:left="5760" w:hanging="360"/>
      </w:pPr>
      <w:rPr>
        <w:rFonts w:ascii="Courier New" w:hAnsi="Courier New" w:hint="default"/>
      </w:rPr>
    </w:lvl>
    <w:lvl w:ilvl="8" w:tplc="B016CF3E">
      <w:start w:val="1"/>
      <w:numFmt w:val="bullet"/>
      <w:lvlText w:val=""/>
      <w:lvlJc w:val="left"/>
      <w:pPr>
        <w:ind w:left="6480" w:hanging="360"/>
      </w:pPr>
      <w:rPr>
        <w:rFonts w:ascii="Wingdings" w:hAnsi="Wingdings" w:hint="default"/>
      </w:rPr>
    </w:lvl>
  </w:abstractNum>
  <w:abstractNum w:abstractNumId="16" w15:restartNumberingAfterBreak="0">
    <w:nsid w:val="05BDD91F"/>
    <w:multiLevelType w:val="hybridMultilevel"/>
    <w:tmpl w:val="5C0A77AE"/>
    <w:lvl w:ilvl="0" w:tplc="796CB594">
      <w:start w:val="1"/>
      <w:numFmt w:val="bullet"/>
      <w:lvlText w:val=""/>
      <w:lvlJc w:val="left"/>
      <w:pPr>
        <w:ind w:left="1080" w:hanging="360"/>
      </w:pPr>
      <w:rPr>
        <w:rFonts w:ascii="Symbol" w:hAnsi="Symbol" w:hint="default"/>
      </w:rPr>
    </w:lvl>
    <w:lvl w:ilvl="1" w:tplc="6D8E7C98">
      <w:start w:val="1"/>
      <w:numFmt w:val="bullet"/>
      <w:lvlText w:val="o"/>
      <w:lvlJc w:val="left"/>
      <w:pPr>
        <w:ind w:left="1440" w:hanging="360"/>
      </w:pPr>
      <w:rPr>
        <w:rFonts w:ascii="Courier New" w:hAnsi="Courier New" w:hint="default"/>
      </w:rPr>
    </w:lvl>
    <w:lvl w:ilvl="2" w:tplc="325C6768">
      <w:start w:val="1"/>
      <w:numFmt w:val="bullet"/>
      <w:lvlText w:val=""/>
      <w:lvlJc w:val="left"/>
      <w:pPr>
        <w:ind w:left="2160" w:hanging="360"/>
      </w:pPr>
      <w:rPr>
        <w:rFonts w:ascii="Wingdings" w:hAnsi="Wingdings" w:hint="default"/>
      </w:rPr>
    </w:lvl>
    <w:lvl w:ilvl="3" w:tplc="925AF234">
      <w:start w:val="1"/>
      <w:numFmt w:val="bullet"/>
      <w:lvlText w:val=""/>
      <w:lvlJc w:val="left"/>
      <w:pPr>
        <w:ind w:left="2880" w:hanging="360"/>
      </w:pPr>
      <w:rPr>
        <w:rFonts w:ascii="Symbol" w:hAnsi="Symbol" w:hint="default"/>
      </w:rPr>
    </w:lvl>
    <w:lvl w:ilvl="4" w:tplc="77A0BB68">
      <w:start w:val="1"/>
      <w:numFmt w:val="bullet"/>
      <w:lvlText w:val="o"/>
      <w:lvlJc w:val="left"/>
      <w:pPr>
        <w:ind w:left="3600" w:hanging="360"/>
      </w:pPr>
      <w:rPr>
        <w:rFonts w:ascii="Courier New" w:hAnsi="Courier New" w:hint="default"/>
      </w:rPr>
    </w:lvl>
    <w:lvl w:ilvl="5" w:tplc="1E144112">
      <w:start w:val="1"/>
      <w:numFmt w:val="bullet"/>
      <w:lvlText w:val=""/>
      <w:lvlJc w:val="left"/>
      <w:pPr>
        <w:ind w:left="4320" w:hanging="360"/>
      </w:pPr>
      <w:rPr>
        <w:rFonts w:ascii="Wingdings" w:hAnsi="Wingdings" w:hint="default"/>
      </w:rPr>
    </w:lvl>
    <w:lvl w:ilvl="6" w:tplc="A668647A">
      <w:start w:val="1"/>
      <w:numFmt w:val="bullet"/>
      <w:lvlText w:val=""/>
      <w:lvlJc w:val="left"/>
      <w:pPr>
        <w:ind w:left="5040" w:hanging="360"/>
      </w:pPr>
      <w:rPr>
        <w:rFonts w:ascii="Symbol" w:hAnsi="Symbol" w:hint="default"/>
      </w:rPr>
    </w:lvl>
    <w:lvl w:ilvl="7" w:tplc="F7A88F0C">
      <w:start w:val="1"/>
      <w:numFmt w:val="bullet"/>
      <w:lvlText w:val="o"/>
      <w:lvlJc w:val="left"/>
      <w:pPr>
        <w:ind w:left="5760" w:hanging="360"/>
      </w:pPr>
      <w:rPr>
        <w:rFonts w:ascii="Courier New" w:hAnsi="Courier New" w:hint="default"/>
      </w:rPr>
    </w:lvl>
    <w:lvl w:ilvl="8" w:tplc="4A286EAA">
      <w:start w:val="1"/>
      <w:numFmt w:val="bullet"/>
      <w:lvlText w:val=""/>
      <w:lvlJc w:val="left"/>
      <w:pPr>
        <w:ind w:left="6480" w:hanging="360"/>
      </w:pPr>
      <w:rPr>
        <w:rFonts w:ascii="Wingdings" w:hAnsi="Wingdings" w:hint="default"/>
      </w:rPr>
    </w:lvl>
  </w:abstractNum>
  <w:abstractNum w:abstractNumId="17" w15:restartNumberingAfterBreak="0">
    <w:nsid w:val="06FBAC34"/>
    <w:multiLevelType w:val="hybridMultilevel"/>
    <w:tmpl w:val="97029688"/>
    <w:lvl w:ilvl="0" w:tplc="7A688ABA">
      <w:start w:val="1"/>
      <w:numFmt w:val="bullet"/>
      <w:lvlText w:val=""/>
      <w:lvlJc w:val="left"/>
      <w:pPr>
        <w:ind w:left="720" w:hanging="360"/>
      </w:pPr>
      <w:rPr>
        <w:rFonts w:ascii="Symbol" w:hAnsi="Symbol" w:hint="default"/>
      </w:rPr>
    </w:lvl>
    <w:lvl w:ilvl="1" w:tplc="A74A4766">
      <w:start w:val="1"/>
      <w:numFmt w:val="bullet"/>
      <w:lvlText w:val="o"/>
      <w:lvlJc w:val="left"/>
      <w:pPr>
        <w:ind w:left="1440" w:hanging="360"/>
      </w:pPr>
      <w:rPr>
        <w:rFonts w:ascii="Courier New" w:hAnsi="Courier New" w:hint="default"/>
      </w:rPr>
    </w:lvl>
    <w:lvl w:ilvl="2" w:tplc="7C80BC62">
      <w:start w:val="1"/>
      <w:numFmt w:val="bullet"/>
      <w:lvlText w:val=""/>
      <w:lvlJc w:val="left"/>
      <w:pPr>
        <w:ind w:left="2160" w:hanging="360"/>
      </w:pPr>
      <w:rPr>
        <w:rFonts w:ascii="Wingdings" w:hAnsi="Wingdings" w:hint="default"/>
      </w:rPr>
    </w:lvl>
    <w:lvl w:ilvl="3" w:tplc="A26A3966">
      <w:start w:val="1"/>
      <w:numFmt w:val="bullet"/>
      <w:lvlText w:val=""/>
      <w:lvlJc w:val="left"/>
      <w:pPr>
        <w:ind w:left="2880" w:hanging="360"/>
      </w:pPr>
      <w:rPr>
        <w:rFonts w:ascii="Symbol" w:hAnsi="Symbol" w:hint="default"/>
      </w:rPr>
    </w:lvl>
    <w:lvl w:ilvl="4" w:tplc="6AB2A938">
      <w:start w:val="1"/>
      <w:numFmt w:val="bullet"/>
      <w:lvlText w:val="o"/>
      <w:lvlJc w:val="left"/>
      <w:pPr>
        <w:ind w:left="3600" w:hanging="360"/>
      </w:pPr>
      <w:rPr>
        <w:rFonts w:ascii="Courier New" w:hAnsi="Courier New" w:hint="default"/>
      </w:rPr>
    </w:lvl>
    <w:lvl w:ilvl="5" w:tplc="613A5D1C">
      <w:start w:val="1"/>
      <w:numFmt w:val="bullet"/>
      <w:lvlText w:val=""/>
      <w:lvlJc w:val="left"/>
      <w:pPr>
        <w:ind w:left="4320" w:hanging="360"/>
      </w:pPr>
      <w:rPr>
        <w:rFonts w:ascii="Wingdings" w:hAnsi="Wingdings" w:hint="default"/>
      </w:rPr>
    </w:lvl>
    <w:lvl w:ilvl="6" w:tplc="76483EA8">
      <w:start w:val="1"/>
      <w:numFmt w:val="bullet"/>
      <w:lvlText w:val=""/>
      <w:lvlJc w:val="left"/>
      <w:pPr>
        <w:ind w:left="5040" w:hanging="360"/>
      </w:pPr>
      <w:rPr>
        <w:rFonts w:ascii="Symbol" w:hAnsi="Symbol" w:hint="default"/>
      </w:rPr>
    </w:lvl>
    <w:lvl w:ilvl="7" w:tplc="175ECEE0">
      <w:start w:val="1"/>
      <w:numFmt w:val="bullet"/>
      <w:lvlText w:val="o"/>
      <w:lvlJc w:val="left"/>
      <w:pPr>
        <w:ind w:left="5760" w:hanging="360"/>
      </w:pPr>
      <w:rPr>
        <w:rFonts w:ascii="Courier New" w:hAnsi="Courier New" w:hint="default"/>
      </w:rPr>
    </w:lvl>
    <w:lvl w:ilvl="8" w:tplc="E2FC8AA0">
      <w:start w:val="1"/>
      <w:numFmt w:val="bullet"/>
      <w:lvlText w:val=""/>
      <w:lvlJc w:val="left"/>
      <w:pPr>
        <w:ind w:left="6480" w:hanging="360"/>
      </w:pPr>
      <w:rPr>
        <w:rFonts w:ascii="Wingdings" w:hAnsi="Wingdings" w:hint="default"/>
      </w:rPr>
    </w:lvl>
  </w:abstractNum>
  <w:abstractNum w:abstractNumId="18" w15:restartNumberingAfterBreak="0">
    <w:nsid w:val="07840332"/>
    <w:multiLevelType w:val="multilevel"/>
    <w:tmpl w:val="82D8169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07A1BFF6"/>
    <w:multiLevelType w:val="hybridMultilevel"/>
    <w:tmpl w:val="29B8EC52"/>
    <w:lvl w:ilvl="0" w:tplc="DA9AE410">
      <w:start w:val="1"/>
      <w:numFmt w:val="bullet"/>
      <w:lvlText w:val=""/>
      <w:lvlJc w:val="left"/>
      <w:pPr>
        <w:ind w:left="720" w:hanging="360"/>
      </w:pPr>
      <w:rPr>
        <w:rFonts w:ascii="Symbol" w:hAnsi="Symbol" w:hint="default"/>
      </w:rPr>
    </w:lvl>
    <w:lvl w:ilvl="1" w:tplc="B7F6EBC0">
      <w:start w:val="1"/>
      <w:numFmt w:val="bullet"/>
      <w:lvlText w:val="o"/>
      <w:lvlJc w:val="left"/>
      <w:pPr>
        <w:ind w:left="1440" w:hanging="360"/>
      </w:pPr>
      <w:rPr>
        <w:rFonts w:ascii="Courier New" w:hAnsi="Courier New" w:hint="default"/>
      </w:rPr>
    </w:lvl>
    <w:lvl w:ilvl="2" w:tplc="C52A78F0">
      <w:start w:val="1"/>
      <w:numFmt w:val="bullet"/>
      <w:lvlText w:val=""/>
      <w:lvlJc w:val="left"/>
      <w:pPr>
        <w:ind w:left="2160" w:hanging="360"/>
      </w:pPr>
      <w:rPr>
        <w:rFonts w:ascii="Wingdings" w:hAnsi="Wingdings" w:hint="default"/>
      </w:rPr>
    </w:lvl>
    <w:lvl w:ilvl="3" w:tplc="18A6EE8E">
      <w:start w:val="1"/>
      <w:numFmt w:val="bullet"/>
      <w:lvlText w:val=""/>
      <w:lvlJc w:val="left"/>
      <w:pPr>
        <w:ind w:left="2880" w:hanging="360"/>
      </w:pPr>
      <w:rPr>
        <w:rFonts w:ascii="Symbol" w:hAnsi="Symbol" w:hint="default"/>
      </w:rPr>
    </w:lvl>
    <w:lvl w:ilvl="4" w:tplc="4B7E9D36">
      <w:start w:val="1"/>
      <w:numFmt w:val="bullet"/>
      <w:lvlText w:val="o"/>
      <w:lvlJc w:val="left"/>
      <w:pPr>
        <w:ind w:left="3600" w:hanging="360"/>
      </w:pPr>
      <w:rPr>
        <w:rFonts w:ascii="Courier New" w:hAnsi="Courier New" w:hint="default"/>
      </w:rPr>
    </w:lvl>
    <w:lvl w:ilvl="5" w:tplc="9F26124A">
      <w:start w:val="1"/>
      <w:numFmt w:val="bullet"/>
      <w:lvlText w:val=""/>
      <w:lvlJc w:val="left"/>
      <w:pPr>
        <w:ind w:left="4320" w:hanging="360"/>
      </w:pPr>
      <w:rPr>
        <w:rFonts w:ascii="Wingdings" w:hAnsi="Wingdings" w:hint="default"/>
      </w:rPr>
    </w:lvl>
    <w:lvl w:ilvl="6" w:tplc="0D6C47EE">
      <w:start w:val="1"/>
      <w:numFmt w:val="bullet"/>
      <w:lvlText w:val=""/>
      <w:lvlJc w:val="left"/>
      <w:pPr>
        <w:ind w:left="5040" w:hanging="360"/>
      </w:pPr>
      <w:rPr>
        <w:rFonts w:ascii="Symbol" w:hAnsi="Symbol" w:hint="default"/>
      </w:rPr>
    </w:lvl>
    <w:lvl w:ilvl="7" w:tplc="EA38E97C">
      <w:start w:val="1"/>
      <w:numFmt w:val="bullet"/>
      <w:lvlText w:val="o"/>
      <w:lvlJc w:val="left"/>
      <w:pPr>
        <w:ind w:left="5760" w:hanging="360"/>
      </w:pPr>
      <w:rPr>
        <w:rFonts w:ascii="Courier New" w:hAnsi="Courier New" w:hint="default"/>
      </w:rPr>
    </w:lvl>
    <w:lvl w:ilvl="8" w:tplc="BE9294C0">
      <w:start w:val="1"/>
      <w:numFmt w:val="bullet"/>
      <w:lvlText w:val=""/>
      <w:lvlJc w:val="left"/>
      <w:pPr>
        <w:ind w:left="6480" w:hanging="360"/>
      </w:pPr>
      <w:rPr>
        <w:rFonts w:ascii="Wingdings" w:hAnsi="Wingdings" w:hint="default"/>
      </w:rPr>
    </w:lvl>
  </w:abstractNum>
  <w:abstractNum w:abstractNumId="20" w15:restartNumberingAfterBreak="0">
    <w:nsid w:val="084402CF"/>
    <w:multiLevelType w:val="hybridMultilevel"/>
    <w:tmpl w:val="110C4EE8"/>
    <w:lvl w:ilvl="0" w:tplc="300E0340">
      <w:start w:val="1"/>
      <w:numFmt w:val="bullet"/>
      <w:lvlText w:val=""/>
      <w:lvlJc w:val="left"/>
      <w:pPr>
        <w:ind w:left="720" w:hanging="360"/>
      </w:pPr>
      <w:rPr>
        <w:rFonts w:ascii="Symbol" w:hAnsi="Symbol" w:hint="default"/>
      </w:rPr>
    </w:lvl>
    <w:lvl w:ilvl="1" w:tplc="25709840">
      <w:start w:val="1"/>
      <w:numFmt w:val="bullet"/>
      <w:lvlText w:val="o"/>
      <w:lvlJc w:val="left"/>
      <w:pPr>
        <w:ind w:left="1440" w:hanging="360"/>
      </w:pPr>
      <w:rPr>
        <w:rFonts w:ascii="Courier New" w:hAnsi="Courier New" w:hint="default"/>
      </w:rPr>
    </w:lvl>
    <w:lvl w:ilvl="2" w:tplc="69E6F66A">
      <w:start w:val="1"/>
      <w:numFmt w:val="bullet"/>
      <w:lvlText w:val=""/>
      <w:lvlJc w:val="left"/>
      <w:pPr>
        <w:ind w:left="2160" w:hanging="360"/>
      </w:pPr>
      <w:rPr>
        <w:rFonts w:ascii="Wingdings" w:hAnsi="Wingdings" w:hint="default"/>
      </w:rPr>
    </w:lvl>
    <w:lvl w:ilvl="3" w:tplc="D1983BAE">
      <w:start w:val="1"/>
      <w:numFmt w:val="bullet"/>
      <w:lvlText w:val=""/>
      <w:lvlJc w:val="left"/>
      <w:pPr>
        <w:ind w:left="2880" w:hanging="360"/>
      </w:pPr>
      <w:rPr>
        <w:rFonts w:ascii="Symbol" w:hAnsi="Symbol" w:hint="default"/>
      </w:rPr>
    </w:lvl>
    <w:lvl w:ilvl="4" w:tplc="D2802252">
      <w:start w:val="1"/>
      <w:numFmt w:val="bullet"/>
      <w:lvlText w:val="o"/>
      <w:lvlJc w:val="left"/>
      <w:pPr>
        <w:ind w:left="3600" w:hanging="360"/>
      </w:pPr>
      <w:rPr>
        <w:rFonts w:ascii="Courier New" w:hAnsi="Courier New" w:hint="default"/>
      </w:rPr>
    </w:lvl>
    <w:lvl w:ilvl="5" w:tplc="2E26EC84">
      <w:start w:val="1"/>
      <w:numFmt w:val="bullet"/>
      <w:lvlText w:val=""/>
      <w:lvlJc w:val="left"/>
      <w:pPr>
        <w:ind w:left="4320" w:hanging="360"/>
      </w:pPr>
      <w:rPr>
        <w:rFonts w:ascii="Wingdings" w:hAnsi="Wingdings" w:hint="default"/>
      </w:rPr>
    </w:lvl>
    <w:lvl w:ilvl="6" w:tplc="22627D26">
      <w:start w:val="1"/>
      <w:numFmt w:val="bullet"/>
      <w:lvlText w:val=""/>
      <w:lvlJc w:val="left"/>
      <w:pPr>
        <w:ind w:left="5040" w:hanging="360"/>
      </w:pPr>
      <w:rPr>
        <w:rFonts w:ascii="Symbol" w:hAnsi="Symbol" w:hint="default"/>
      </w:rPr>
    </w:lvl>
    <w:lvl w:ilvl="7" w:tplc="BD6EB886">
      <w:start w:val="1"/>
      <w:numFmt w:val="bullet"/>
      <w:lvlText w:val="o"/>
      <w:lvlJc w:val="left"/>
      <w:pPr>
        <w:ind w:left="5760" w:hanging="360"/>
      </w:pPr>
      <w:rPr>
        <w:rFonts w:ascii="Courier New" w:hAnsi="Courier New" w:hint="default"/>
      </w:rPr>
    </w:lvl>
    <w:lvl w:ilvl="8" w:tplc="8926F7EE">
      <w:start w:val="1"/>
      <w:numFmt w:val="bullet"/>
      <w:lvlText w:val=""/>
      <w:lvlJc w:val="left"/>
      <w:pPr>
        <w:ind w:left="6480" w:hanging="360"/>
      </w:pPr>
      <w:rPr>
        <w:rFonts w:ascii="Wingdings" w:hAnsi="Wingdings" w:hint="default"/>
      </w:rPr>
    </w:lvl>
  </w:abstractNum>
  <w:abstractNum w:abstractNumId="21" w15:restartNumberingAfterBreak="0">
    <w:nsid w:val="0A2CC049"/>
    <w:multiLevelType w:val="hybridMultilevel"/>
    <w:tmpl w:val="1D78FB60"/>
    <w:lvl w:ilvl="0" w:tplc="02222BCA">
      <w:start w:val="1"/>
      <w:numFmt w:val="bullet"/>
      <w:lvlText w:val=""/>
      <w:lvlJc w:val="left"/>
      <w:pPr>
        <w:ind w:left="720" w:hanging="360"/>
      </w:pPr>
      <w:rPr>
        <w:rFonts w:ascii="Symbol" w:hAnsi="Symbol" w:hint="default"/>
      </w:rPr>
    </w:lvl>
    <w:lvl w:ilvl="1" w:tplc="6972998A">
      <w:start w:val="1"/>
      <w:numFmt w:val="bullet"/>
      <w:lvlText w:val="o"/>
      <w:lvlJc w:val="left"/>
      <w:pPr>
        <w:ind w:left="1440" w:hanging="360"/>
      </w:pPr>
      <w:rPr>
        <w:rFonts w:ascii="Courier New" w:hAnsi="Courier New" w:hint="default"/>
      </w:rPr>
    </w:lvl>
    <w:lvl w:ilvl="2" w:tplc="A748E9A0">
      <w:start w:val="1"/>
      <w:numFmt w:val="bullet"/>
      <w:lvlText w:val=""/>
      <w:lvlJc w:val="left"/>
      <w:pPr>
        <w:ind w:left="2160" w:hanging="360"/>
      </w:pPr>
      <w:rPr>
        <w:rFonts w:ascii="Wingdings" w:hAnsi="Wingdings" w:hint="default"/>
      </w:rPr>
    </w:lvl>
    <w:lvl w:ilvl="3" w:tplc="48C4E50C">
      <w:start w:val="1"/>
      <w:numFmt w:val="bullet"/>
      <w:lvlText w:val=""/>
      <w:lvlJc w:val="left"/>
      <w:pPr>
        <w:ind w:left="2880" w:hanging="360"/>
      </w:pPr>
      <w:rPr>
        <w:rFonts w:ascii="Symbol" w:hAnsi="Symbol" w:hint="default"/>
      </w:rPr>
    </w:lvl>
    <w:lvl w:ilvl="4" w:tplc="9162E7FE">
      <w:start w:val="1"/>
      <w:numFmt w:val="bullet"/>
      <w:lvlText w:val="o"/>
      <w:lvlJc w:val="left"/>
      <w:pPr>
        <w:ind w:left="3600" w:hanging="360"/>
      </w:pPr>
      <w:rPr>
        <w:rFonts w:ascii="Courier New" w:hAnsi="Courier New" w:hint="default"/>
      </w:rPr>
    </w:lvl>
    <w:lvl w:ilvl="5" w:tplc="89DC60D6">
      <w:start w:val="1"/>
      <w:numFmt w:val="bullet"/>
      <w:lvlText w:val=""/>
      <w:lvlJc w:val="left"/>
      <w:pPr>
        <w:ind w:left="4320" w:hanging="360"/>
      </w:pPr>
      <w:rPr>
        <w:rFonts w:ascii="Wingdings" w:hAnsi="Wingdings" w:hint="default"/>
      </w:rPr>
    </w:lvl>
    <w:lvl w:ilvl="6" w:tplc="5956B418">
      <w:start w:val="1"/>
      <w:numFmt w:val="bullet"/>
      <w:lvlText w:val=""/>
      <w:lvlJc w:val="left"/>
      <w:pPr>
        <w:ind w:left="5040" w:hanging="360"/>
      </w:pPr>
      <w:rPr>
        <w:rFonts w:ascii="Symbol" w:hAnsi="Symbol" w:hint="default"/>
      </w:rPr>
    </w:lvl>
    <w:lvl w:ilvl="7" w:tplc="A5007C1C">
      <w:start w:val="1"/>
      <w:numFmt w:val="bullet"/>
      <w:lvlText w:val="o"/>
      <w:lvlJc w:val="left"/>
      <w:pPr>
        <w:ind w:left="5760" w:hanging="360"/>
      </w:pPr>
      <w:rPr>
        <w:rFonts w:ascii="Courier New" w:hAnsi="Courier New" w:hint="default"/>
      </w:rPr>
    </w:lvl>
    <w:lvl w:ilvl="8" w:tplc="A670BA6E">
      <w:start w:val="1"/>
      <w:numFmt w:val="bullet"/>
      <w:lvlText w:val=""/>
      <w:lvlJc w:val="left"/>
      <w:pPr>
        <w:ind w:left="6480" w:hanging="360"/>
      </w:pPr>
      <w:rPr>
        <w:rFonts w:ascii="Wingdings" w:hAnsi="Wingdings" w:hint="default"/>
      </w:rPr>
    </w:lvl>
  </w:abstractNum>
  <w:abstractNum w:abstractNumId="22" w15:restartNumberingAfterBreak="0">
    <w:nsid w:val="0B11F1B3"/>
    <w:multiLevelType w:val="hybridMultilevel"/>
    <w:tmpl w:val="20E2E8B4"/>
    <w:lvl w:ilvl="0" w:tplc="061E1AEE">
      <w:start w:val="1"/>
      <w:numFmt w:val="bullet"/>
      <w:lvlText w:val=""/>
      <w:lvlJc w:val="left"/>
      <w:pPr>
        <w:ind w:left="720" w:hanging="360"/>
      </w:pPr>
      <w:rPr>
        <w:rFonts w:ascii="Symbol" w:hAnsi="Symbol" w:hint="default"/>
      </w:rPr>
    </w:lvl>
    <w:lvl w:ilvl="1" w:tplc="9C2A74D4">
      <w:start w:val="1"/>
      <w:numFmt w:val="bullet"/>
      <w:lvlText w:val="o"/>
      <w:lvlJc w:val="left"/>
      <w:pPr>
        <w:ind w:left="1440" w:hanging="360"/>
      </w:pPr>
      <w:rPr>
        <w:rFonts w:ascii="Courier New" w:hAnsi="Courier New" w:hint="default"/>
      </w:rPr>
    </w:lvl>
    <w:lvl w:ilvl="2" w:tplc="6B4CD822">
      <w:start w:val="1"/>
      <w:numFmt w:val="bullet"/>
      <w:lvlText w:val=""/>
      <w:lvlJc w:val="left"/>
      <w:pPr>
        <w:ind w:left="2160" w:hanging="360"/>
      </w:pPr>
      <w:rPr>
        <w:rFonts w:ascii="Wingdings" w:hAnsi="Wingdings" w:hint="default"/>
      </w:rPr>
    </w:lvl>
    <w:lvl w:ilvl="3" w:tplc="45DED3D8">
      <w:start w:val="1"/>
      <w:numFmt w:val="bullet"/>
      <w:lvlText w:val=""/>
      <w:lvlJc w:val="left"/>
      <w:pPr>
        <w:ind w:left="2880" w:hanging="360"/>
      </w:pPr>
      <w:rPr>
        <w:rFonts w:ascii="Symbol" w:hAnsi="Symbol" w:hint="default"/>
      </w:rPr>
    </w:lvl>
    <w:lvl w:ilvl="4" w:tplc="7D78CC38">
      <w:start w:val="1"/>
      <w:numFmt w:val="bullet"/>
      <w:lvlText w:val="o"/>
      <w:lvlJc w:val="left"/>
      <w:pPr>
        <w:ind w:left="3600" w:hanging="360"/>
      </w:pPr>
      <w:rPr>
        <w:rFonts w:ascii="Courier New" w:hAnsi="Courier New" w:hint="default"/>
      </w:rPr>
    </w:lvl>
    <w:lvl w:ilvl="5" w:tplc="1E424870">
      <w:start w:val="1"/>
      <w:numFmt w:val="bullet"/>
      <w:lvlText w:val=""/>
      <w:lvlJc w:val="left"/>
      <w:pPr>
        <w:ind w:left="4320" w:hanging="360"/>
      </w:pPr>
      <w:rPr>
        <w:rFonts w:ascii="Wingdings" w:hAnsi="Wingdings" w:hint="default"/>
      </w:rPr>
    </w:lvl>
    <w:lvl w:ilvl="6" w:tplc="40705AF6">
      <w:start w:val="1"/>
      <w:numFmt w:val="bullet"/>
      <w:lvlText w:val=""/>
      <w:lvlJc w:val="left"/>
      <w:pPr>
        <w:ind w:left="5040" w:hanging="360"/>
      </w:pPr>
      <w:rPr>
        <w:rFonts w:ascii="Symbol" w:hAnsi="Symbol" w:hint="default"/>
      </w:rPr>
    </w:lvl>
    <w:lvl w:ilvl="7" w:tplc="F834A1BA">
      <w:start w:val="1"/>
      <w:numFmt w:val="bullet"/>
      <w:lvlText w:val="o"/>
      <w:lvlJc w:val="left"/>
      <w:pPr>
        <w:ind w:left="5760" w:hanging="360"/>
      </w:pPr>
      <w:rPr>
        <w:rFonts w:ascii="Courier New" w:hAnsi="Courier New" w:hint="default"/>
      </w:rPr>
    </w:lvl>
    <w:lvl w:ilvl="8" w:tplc="CFEABC7E">
      <w:start w:val="1"/>
      <w:numFmt w:val="bullet"/>
      <w:lvlText w:val=""/>
      <w:lvlJc w:val="left"/>
      <w:pPr>
        <w:ind w:left="6480" w:hanging="360"/>
      </w:pPr>
      <w:rPr>
        <w:rFonts w:ascii="Wingdings" w:hAnsi="Wingdings" w:hint="default"/>
      </w:rPr>
    </w:lvl>
  </w:abstractNum>
  <w:abstractNum w:abstractNumId="23" w15:restartNumberingAfterBreak="0">
    <w:nsid w:val="0C2FB1DB"/>
    <w:multiLevelType w:val="hybridMultilevel"/>
    <w:tmpl w:val="F35A5420"/>
    <w:lvl w:ilvl="0" w:tplc="CF6E56B6">
      <w:start w:val="1"/>
      <w:numFmt w:val="bullet"/>
      <w:lvlText w:val=""/>
      <w:lvlJc w:val="left"/>
      <w:pPr>
        <w:ind w:left="720" w:hanging="360"/>
      </w:pPr>
      <w:rPr>
        <w:rFonts w:ascii="Symbol" w:hAnsi="Symbol" w:hint="default"/>
      </w:rPr>
    </w:lvl>
    <w:lvl w:ilvl="1" w:tplc="F02EC52C">
      <w:start w:val="1"/>
      <w:numFmt w:val="bullet"/>
      <w:lvlText w:val="o"/>
      <w:lvlJc w:val="left"/>
      <w:pPr>
        <w:ind w:left="1440" w:hanging="360"/>
      </w:pPr>
      <w:rPr>
        <w:rFonts w:ascii="Courier New" w:hAnsi="Courier New" w:hint="default"/>
      </w:rPr>
    </w:lvl>
    <w:lvl w:ilvl="2" w:tplc="C1B6DADE">
      <w:start w:val="1"/>
      <w:numFmt w:val="bullet"/>
      <w:lvlText w:val=""/>
      <w:lvlJc w:val="left"/>
      <w:pPr>
        <w:ind w:left="2160" w:hanging="360"/>
      </w:pPr>
      <w:rPr>
        <w:rFonts w:ascii="Wingdings" w:hAnsi="Wingdings" w:hint="default"/>
      </w:rPr>
    </w:lvl>
    <w:lvl w:ilvl="3" w:tplc="2CF4DAEA">
      <w:start w:val="1"/>
      <w:numFmt w:val="bullet"/>
      <w:lvlText w:val=""/>
      <w:lvlJc w:val="left"/>
      <w:pPr>
        <w:ind w:left="2880" w:hanging="360"/>
      </w:pPr>
      <w:rPr>
        <w:rFonts w:ascii="Symbol" w:hAnsi="Symbol" w:hint="default"/>
      </w:rPr>
    </w:lvl>
    <w:lvl w:ilvl="4" w:tplc="FE4C36F4">
      <w:start w:val="1"/>
      <w:numFmt w:val="bullet"/>
      <w:lvlText w:val="o"/>
      <w:lvlJc w:val="left"/>
      <w:pPr>
        <w:ind w:left="3600" w:hanging="360"/>
      </w:pPr>
      <w:rPr>
        <w:rFonts w:ascii="Courier New" w:hAnsi="Courier New" w:hint="default"/>
      </w:rPr>
    </w:lvl>
    <w:lvl w:ilvl="5" w:tplc="7878EE7C">
      <w:start w:val="1"/>
      <w:numFmt w:val="bullet"/>
      <w:lvlText w:val=""/>
      <w:lvlJc w:val="left"/>
      <w:pPr>
        <w:ind w:left="4320" w:hanging="360"/>
      </w:pPr>
      <w:rPr>
        <w:rFonts w:ascii="Wingdings" w:hAnsi="Wingdings" w:hint="default"/>
      </w:rPr>
    </w:lvl>
    <w:lvl w:ilvl="6" w:tplc="BF7EFC08">
      <w:start w:val="1"/>
      <w:numFmt w:val="bullet"/>
      <w:lvlText w:val=""/>
      <w:lvlJc w:val="left"/>
      <w:pPr>
        <w:ind w:left="5040" w:hanging="360"/>
      </w:pPr>
      <w:rPr>
        <w:rFonts w:ascii="Symbol" w:hAnsi="Symbol" w:hint="default"/>
      </w:rPr>
    </w:lvl>
    <w:lvl w:ilvl="7" w:tplc="7476497E">
      <w:start w:val="1"/>
      <w:numFmt w:val="bullet"/>
      <w:lvlText w:val="o"/>
      <w:lvlJc w:val="left"/>
      <w:pPr>
        <w:ind w:left="5760" w:hanging="360"/>
      </w:pPr>
      <w:rPr>
        <w:rFonts w:ascii="Courier New" w:hAnsi="Courier New" w:hint="default"/>
      </w:rPr>
    </w:lvl>
    <w:lvl w:ilvl="8" w:tplc="F4FE67D2">
      <w:start w:val="1"/>
      <w:numFmt w:val="bullet"/>
      <w:lvlText w:val=""/>
      <w:lvlJc w:val="left"/>
      <w:pPr>
        <w:ind w:left="6480" w:hanging="360"/>
      </w:pPr>
      <w:rPr>
        <w:rFonts w:ascii="Wingdings" w:hAnsi="Wingdings" w:hint="default"/>
      </w:rPr>
    </w:lvl>
  </w:abstractNum>
  <w:abstractNum w:abstractNumId="24" w15:restartNumberingAfterBreak="0">
    <w:nsid w:val="0CB60448"/>
    <w:multiLevelType w:val="hybridMultilevel"/>
    <w:tmpl w:val="8EF24BCE"/>
    <w:lvl w:ilvl="0" w:tplc="AFC6DEE0">
      <w:start w:val="1"/>
      <w:numFmt w:val="decimal"/>
      <w:lvlText w:val="%1)"/>
      <w:lvlJc w:val="left"/>
      <w:pPr>
        <w:ind w:left="1080" w:hanging="360"/>
      </w:pPr>
    </w:lvl>
    <w:lvl w:ilvl="1" w:tplc="B76C39B2">
      <w:start w:val="1"/>
      <w:numFmt w:val="lowerLetter"/>
      <w:lvlText w:val="%2."/>
      <w:lvlJc w:val="left"/>
      <w:pPr>
        <w:ind w:left="1800" w:hanging="360"/>
      </w:pPr>
    </w:lvl>
    <w:lvl w:ilvl="2" w:tplc="CC206A7A">
      <w:start w:val="1"/>
      <w:numFmt w:val="lowerRoman"/>
      <w:lvlText w:val="%3."/>
      <w:lvlJc w:val="right"/>
      <w:pPr>
        <w:ind w:left="2520" w:hanging="180"/>
      </w:pPr>
    </w:lvl>
    <w:lvl w:ilvl="3" w:tplc="6B1A5D20">
      <w:start w:val="1"/>
      <w:numFmt w:val="decimal"/>
      <w:lvlText w:val="%4."/>
      <w:lvlJc w:val="left"/>
      <w:pPr>
        <w:ind w:left="3240" w:hanging="360"/>
      </w:pPr>
    </w:lvl>
    <w:lvl w:ilvl="4" w:tplc="086C7C98">
      <w:start w:val="1"/>
      <w:numFmt w:val="lowerLetter"/>
      <w:lvlText w:val="%5."/>
      <w:lvlJc w:val="left"/>
      <w:pPr>
        <w:ind w:left="3960" w:hanging="360"/>
      </w:pPr>
    </w:lvl>
    <w:lvl w:ilvl="5" w:tplc="553EB6B8">
      <w:start w:val="1"/>
      <w:numFmt w:val="lowerRoman"/>
      <w:lvlText w:val="%6."/>
      <w:lvlJc w:val="right"/>
      <w:pPr>
        <w:ind w:left="4680" w:hanging="180"/>
      </w:pPr>
    </w:lvl>
    <w:lvl w:ilvl="6" w:tplc="283C1086">
      <w:start w:val="1"/>
      <w:numFmt w:val="decimal"/>
      <w:lvlText w:val="%7."/>
      <w:lvlJc w:val="left"/>
      <w:pPr>
        <w:ind w:left="5400" w:hanging="360"/>
      </w:pPr>
    </w:lvl>
    <w:lvl w:ilvl="7" w:tplc="4FD0497C">
      <w:start w:val="1"/>
      <w:numFmt w:val="lowerLetter"/>
      <w:lvlText w:val="%8."/>
      <w:lvlJc w:val="left"/>
      <w:pPr>
        <w:ind w:left="6120" w:hanging="360"/>
      </w:pPr>
    </w:lvl>
    <w:lvl w:ilvl="8" w:tplc="AF887834">
      <w:start w:val="1"/>
      <w:numFmt w:val="lowerRoman"/>
      <w:lvlText w:val="%9."/>
      <w:lvlJc w:val="right"/>
      <w:pPr>
        <w:ind w:left="6840" w:hanging="180"/>
      </w:pPr>
    </w:lvl>
  </w:abstractNum>
  <w:abstractNum w:abstractNumId="25" w15:restartNumberingAfterBreak="0">
    <w:nsid w:val="0CCDFB2D"/>
    <w:multiLevelType w:val="hybridMultilevel"/>
    <w:tmpl w:val="E9E0F13C"/>
    <w:lvl w:ilvl="0" w:tplc="0136BC5C">
      <w:start w:val="1"/>
      <w:numFmt w:val="bullet"/>
      <w:lvlText w:val=""/>
      <w:lvlJc w:val="left"/>
      <w:pPr>
        <w:ind w:left="720" w:hanging="360"/>
      </w:pPr>
      <w:rPr>
        <w:rFonts w:ascii="Symbol" w:hAnsi="Symbol" w:hint="default"/>
      </w:rPr>
    </w:lvl>
    <w:lvl w:ilvl="1" w:tplc="CB3A14D8">
      <w:start w:val="1"/>
      <w:numFmt w:val="bullet"/>
      <w:lvlText w:val="o"/>
      <w:lvlJc w:val="left"/>
      <w:pPr>
        <w:ind w:left="1440" w:hanging="360"/>
      </w:pPr>
      <w:rPr>
        <w:rFonts w:ascii="Courier New" w:hAnsi="Courier New" w:hint="default"/>
      </w:rPr>
    </w:lvl>
    <w:lvl w:ilvl="2" w:tplc="0C3E0CA2">
      <w:start w:val="1"/>
      <w:numFmt w:val="bullet"/>
      <w:lvlText w:val=""/>
      <w:lvlJc w:val="left"/>
      <w:pPr>
        <w:ind w:left="2160" w:hanging="360"/>
      </w:pPr>
      <w:rPr>
        <w:rFonts w:ascii="Wingdings" w:hAnsi="Wingdings" w:hint="default"/>
      </w:rPr>
    </w:lvl>
    <w:lvl w:ilvl="3" w:tplc="0322A2A6">
      <w:start w:val="1"/>
      <w:numFmt w:val="bullet"/>
      <w:lvlText w:val=""/>
      <w:lvlJc w:val="left"/>
      <w:pPr>
        <w:ind w:left="2880" w:hanging="360"/>
      </w:pPr>
      <w:rPr>
        <w:rFonts w:ascii="Symbol" w:hAnsi="Symbol" w:hint="default"/>
      </w:rPr>
    </w:lvl>
    <w:lvl w:ilvl="4" w:tplc="43D4A990">
      <w:start w:val="1"/>
      <w:numFmt w:val="bullet"/>
      <w:lvlText w:val="o"/>
      <w:lvlJc w:val="left"/>
      <w:pPr>
        <w:ind w:left="3600" w:hanging="360"/>
      </w:pPr>
      <w:rPr>
        <w:rFonts w:ascii="Courier New" w:hAnsi="Courier New" w:hint="default"/>
      </w:rPr>
    </w:lvl>
    <w:lvl w:ilvl="5" w:tplc="69E86AAC">
      <w:start w:val="1"/>
      <w:numFmt w:val="bullet"/>
      <w:lvlText w:val=""/>
      <w:lvlJc w:val="left"/>
      <w:pPr>
        <w:ind w:left="4320" w:hanging="360"/>
      </w:pPr>
      <w:rPr>
        <w:rFonts w:ascii="Wingdings" w:hAnsi="Wingdings" w:hint="default"/>
      </w:rPr>
    </w:lvl>
    <w:lvl w:ilvl="6" w:tplc="B9709D0A">
      <w:start w:val="1"/>
      <w:numFmt w:val="bullet"/>
      <w:lvlText w:val=""/>
      <w:lvlJc w:val="left"/>
      <w:pPr>
        <w:ind w:left="5040" w:hanging="360"/>
      </w:pPr>
      <w:rPr>
        <w:rFonts w:ascii="Symbol" w:hAnsi="Symbol" w:hint="default"/>
      </w:rPr>
    </w:lvl>
    <w:lvl w:ilvl="7" w:tplc="2DC67508">
      <w:start w:val="1"/>
      <w:numFmt w:val="bullet"/>
      <w:lvlText w:val="o"/>
      <w:lvlJc w:val="left"/>
      <w:pPr>
        <w:ind w:left="5760" w:hanging="360"/>
      </w:pPr>
      <w:rPr>
        <w:rFonts w:ascii="Courier New" w:hAnsi="Courier New" w:hint="default"/>
      </w:rPr>
    </w:lvl>
    <w:lvl w:ilvl="8" w:tplc="18EED37A">
      <w:start w:val="1"/>
      <w:numFmt w:val="bullet"/>
      <w:lvlText w:val=""/>
      <w:lvlJc w:val="left"/>
      <w:pPr>
        <w:ind w:left="6480" w:hanging="360"/>
      </w:pPr>
      <w:rPr>
        <w:rFonts w:ascii="Wingdings" w:hAnsi="Wingdings" w:hint="default"/>
      </w:rPr>
    </w:lvl>
  </w:abstractNum>
  <w:abstractNum w:abstractNumId="26" w15:restartNumberingAfterBreak="0">
    <w:nsid w:val="0D7FAA79"/>
    <w:multiLevelType w:val="hybridMultilevel"/>
    <w:tmpl w:val="994ED96C"/>
    <w:lvl w:ilvl="0" w:tplc="A61C2CF8">
      <w:start w:val="1"/>
      <w:numFmt w:val="bullet"/>
      <w:lvlText w:val=""/>
      <w:lvlJc w:val="left"/>
      <w:pPr>
        <w:ind w:left="720" w:hanging="360"/>
      </w:pPr>
      <w:rPr>
        <w:rFonts w:ascii="Symbol" w:hAnsi="Symbol" w:hint="default"/>
      </w:rPr>
    </w:lvl>
    <w:lvl w:ilvl="1" w:tplc="9AECDE6E">
      <w:start w:val="1"/>
      <w:numFmt w:val="bullet"/>
      <w:lvlText w:val="o"/>
      <w:lvlJc w:val="left"/>
      <w:pPr>
        <w:ind w:left="1440" w:hanging="360"/>
      </w:pPr>
      <w:rPr>
        <w:rFonts w:ascii="Courier New" w:hAnsi="Courier New" w:hint="default"/>
      </w:rPr>
    </w:lvl>
    <w:lvl w:ilvl="2" w:tplc="B64C276A">
      <w:start w:val="1"/>
      <w:numFmt w:val="bullet"/>
      <w:lvlText w:val=""/>
      <w:lvlJc w:val="left"/>
      <w:pPr>
        <w:ind w:left="2160" w:hanging="360"/>
      </w:pPr>
      <w:rPr>
        <w:rFonts w:ascii="Wingdings" w:hAnsi="Wingdings" w:hint="default"/>
      </w:rPr>
    </w:lvl>
    <w:lvl w:ilvl="3" w:tplc="6B760BB8">
      <w:start w:val="1"/>
      <w:numFmt w:val="bullet"/>
      <w:lvlText w:val=""/>
      <w:lvlJc w:val="left"/>
      <w:pPr>
        <w:ind w:left="2880" w:hanging="360"/>
      </w:pPr>
      <w:rPr>
        <w:rFonts w:ascii="Symbol" w:hAnsi="Symbol" w:hint="default"/>
      </w:rPr>
    </w:lvl>
    <w:lvl w:ilvl="4" w:tplc="06FA2044">
      <w:start w:val="1"/>
      <w:numFmt w:val="bullet"/>
      <w:lvlText w:val="o"/>
      <w:lvlJc w:val="left"/>
      <w:pPr>
        <w:ind w:left="3600" w:hanging="360"/>
      </w:pPr>
      <w:rPr>
        <w:rFonts w:ascii="Courier New" w:hAnsi="Courier New" w:hint="default"/>
      </w:rPr>
    </w:lvl>
    <w:lvl w:ilvl="5" w:tplc="34A878C2">
      <w:start w:val="1"/>
      <w:numFmt w:val="bullet"/>
      <w:lvlText w:val=""/>
      <w:lvlJc w:val="left"/>
      <w:pPr>
        <w:ind w:left="4320" w:hanging="360"/>
      </w:pPr>
      <w:rPr>
        <w:rFonts w:ascii="Wingdings" w:hAnsi="Wingdings" w:hint="default"/>
      </w:rPr>
    </w:lvl>
    <w:lvl w:ilvl="6" w:tplc="40DA5512">
      <w:start w:val="1"/>
      <w:numFmt w:val="bullet"/>
      <w:lvlText w:val=""/>
      <w:lvlJc w:val="left"/>
      <w:pPr>
        <w:ind w:left="5040" w:hanging="360"/>
      </w:pPr>
      <w:rPr>
        <w:rFonts w:ascii="Symbol" w:hAnsi="Symbol" w:hint="default"/>
      </w:rPr>
    </w:lvl>
    <w:lvl w:ilvl="7" w:tplc="E702D01C">
      <w:start w:val="1"/>
      <w:numFmt w:val="bullet"/>
      <w:lvlText w:val="o"/>
      <w:lvlJc w:val="left"/>
      <w:pPr>
        <w:ind w:left="5760" w:hanging="360"/>
      </w:pPr>
      <w:rPr>
        <w:rFonts w:ascii="Courier New" w:hAnsi="Courier New" w:hint="default"/>
      </w:rPr>
    </w:lvl>
    <w:lvl w:ilvl="8" w:tplc="6C2682AC">
      <w:start w:val="1"/>
      <w:numFmt w:val="bullet"/>
      <w:lvlText w:val=""/>
      <w:lvlJc w:val="left"/>
      <w:pPr>
        <w:ind w:left="6480" w:hanging="360"/>
      </w:pPr>
      <w:rPr>
        <w:rFonts w:ascii="Wingdings" w:hAnsi="Wingdings" w:hint="default"/>
      </w:rPr>
    </w:lvl>
  </w:abstractNum>
  <w:abstractNum w:abstractNumId="27" w15:restartNumberingAfterBreak="0">
    <w:nsid w:val="0E12042B"/>
    <w:multiLevelType w:val="hybridMultilevel"/>
    <w:tmpl w:val="6624F4F6"/>
    <w:lvl w:ilvl="0" w:tplc="EBE0847A">
      <w:start w:val="1"/>
      <w:numFmt w:val="bullet"/>
      <w:lvlText w:val=""/>
      <w:lvlJc w:val="left"/>
      <w:pPr>
        <w:ind w:left="921" w:hanging="360"/>
      </w:pPr>
      <w:rPr>
        <w:rFonts w:ascii="Symbol" w:hAnsi="Symbol"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28" w15:restartNumberingAfterBreak="0">
    <w:nsid w:val="0E5C1189"/>
    <w:multiLevelType w:val="multilevel"/>
    <w:tmpl w:val="1B9693BA"/>
    <w:lvl w:ilvl="0">
      <w:start w:val="1"/>
      <w:numFmt w:val="decimal"/>
      <w:pStyle w:val="Vienkrsteksts"/>
      <w:lvlText w:val="%1."/>
      <w:lvlJc w:val="left"/>
      <w:pPr>
        <w:tabs>
          <w:tab w:val="num" w:pos="851"/>
        </w:tabs>
        <w:ind w:left="851" w:hanging="851"/>
      </w:pPr>
      <w:rPr>
        <w:rFonts w:cs="Times New Roman" w:hint="default"/>
      </w:rPr>
    </w:lvl>
    <w:lvl w:ilvl="1">
      <w:start w:val="1"/>
      <w:numFmt w:val="decimal"/>
      <w:pStyle w:val="Apakpunkts"/>
      <w:lvlText w:val="%1.%2."/>
      <w:lvlJc w:val="left"/>
      <w:pPr>
        <w:tabs>
          <w:tab w:val="num" w:pos="851"/>
        </w:tabs>
        <w:ind w:left="851" w:hanging="851"/>
      </w:pPr>
      <w:rPr>
        <w:rFonts w:cs="Times New Roman" w:hint="default"/>
        <w:b w:val="0"/>
      </w:rPr>
    </w:lvl>
    <w:lvl w:ilvl="2">
      <w:start w:val="1"/>
      <w:numFmt w:val="decimal"/>
      <w:pStyle w:val="ListParagraph1"/>
      <w:lvlText w:val="%1.%2.%3."/>
      <w:lvlJc w:val="left"/>
      <w:pPr>
        <w:tabs>
          <w:tab w:val="num" w:pos="851"/>
        </w:tabs>
        <w:ind w:left="851" w:hanging="851"/>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29" w15:restartNumberingAfterBreak="0">
    <w:nsid w:val="1224223A"/>
    <w:multiLevelType w:val="multilevel"/>
    <w:tmpl w:val="1E64545E"/>
    <w:lvl w:ilvl="0">
      <w:start w:val="1"/>
      <w:numFmt w:val="decimal"/>
      <w:lvlText w:val="%1."/>
      <w:lvlJc w:val="left"/>
      <w:pPr>
        <w:ind w:left="720" w:hanging="360"/>
      </w:pPr>
      <w:rPr>
        <w:rFonts w:hint="default"/>
        <w:b w:val="0"/>
        <w:bCs w:val="0"/>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129D3488"/>
    <w:multiLevelType w:val="multilevel"/>
    <w:tmpl w:val="F52E6578"/>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1" w15:restartNumberingAfterBreak="0">
    <w:nsid w:val="13346488"/>
    <w:multiLevelType w:val="hybridMultilevel"/>
    <w:tmpl w:val="86D63D48"/>
    <w:lvl w:ilvl="0" w:tplc="DE7E0F1A">
      <w:start w:val="1"/>
      <w:numFmt w:val="bullet"/>
      <w:lvlText w:val=""/>
      <w:lvlJc w:val="left"/>
      <w:pPr>
        <w:ind w:left="720" w:hanging="360"/>
      </w:pPr>
      <w:rPr>
        <w:rFonts w:ascii="Symbol" w:hAnsi="Symbol" w:hint="default"/>
      </w:rPr>
    </w:lvl>
    <w:lvl w:ilvl="1" w:tplc="CC16156C">
      <w:start w:val="1"/>
      <w:numFmt w:val="bullet"/>
      <w:lvlText w:val="o"/>
      <w:lvlJc w:val="left"/>
      <w:pPr>
        <w:ind w:left="1440" w:hanging="360"/>
      </w:pPr>
      <w:rPr>
        <w:rFonts w:ascii="Courier New" w:hAnsi="Courier New" w:hint="default"/>
      </w:rPr>
    </w:lvl>
    <w:lvl w:ilvl="2" w:tplc="1A8A9DA4">
      <w:start w:val="1"/>
      <w:numFmt w:val="bullet"/>
      <w:lvlText w:val=""/>
      <w:lvlJc w:val="left"/>
      <w:pPr>
        <w:ind w:left="2160" w:hanging="360"/>
      </w:pPr>
      <w:rPr>
        <w:rFonts w:ascii="Wingdings" w:hAnsi="Wingdings" w:hint="default"/>
      </w:rPr>
    </w:lvl>
    <w:lvl w:ilvl="3" w:tplc="38E8A612">
      <w:start w:val="1"/>
      <w:numFmt w:val="bullet"/>
      <w:lvlText w:val=""/>
      <w:lvlJc w:val="left"/>
      <w:pPr>
        <w:ind w:left="2880" w:hanging="360"/>
      </w:pPr>
      <w:rPr>
        <w:rFonts w:ascii="Symbol" w:hAnsi="Symbol" w:hint="default"/>
      </w:rPr>
    </w:lvl>
    <w:lvl w:ilvl="4" w:tplc="AFF6FE70">
      <w:start w:val="1"/>
      <w:numFmt w:val="bullet"/>
      <w:lvlText w:val="o"/>
      <w:lvlJc w:val="left"/>
      <w:pPr>
        <w:ind w:left="3600" w:hanging="360"/>
      </w:pPr>
      <w:rPr>
        <w:rFonts w:ascii="Courier New" w:hAnsi="Courier New" w:hint="default"/>
      </w:rPr>
    </w:lvl>
    <w:lvl w:ilvl="5" w:tplc="D6BEDFFC">
      <w:start w:val="1"/>
      <w:numFmt w:val="bullet"/>
      <w:lvlText w:val=""/>
      <w:lvlJc w:val="left"/>
      <w:pPr>
        <w:ind w:left="4320" w:hanging="360"/>
      </w:pPr>
      <w:rPr>
        <w:rFonts w:ascii="Wingdings" w:hAnsi="Wingdings" w:hint="default"/>
      </w:rPr>
    </w:lvl>
    <w:lvl w:ilvl="6" w:tplc="48321BFA">
      <w:start w:val="1"/>
      <w:numFmt w:val="bullet"/>
      <w:lvlText w:val=""/>
      <w:lvlJc w:val="left"/>
      <w:pPr>
        <w:ind w:left="5040" w:hanging="360"/>
      </w:pPr>
      <w:rPr>
        <w:rFonts w:ascii="Symbol" w:hAnsi="Symbol" w:hint="default"/>
      </w:rPr>
    </w:lvl>
    <w:lvl w:ilvl="7" w:tplc="B9B02984">
      <w:start w:val="1"/>
      <w:numFmt w:val="bullet"/>
      <w:lvlText w:val="o"/>
      <w:lvlJc w:val="left"/>
      <w:pPr>
        <w:ind w:left="5760" w:hanging="360"/>
      </w:pPr>
      <w:rPr>
        <w:rFonts w:ascii="Courier New" w:hAnsi="Courier New" w:hint="default"/>
      </w:rPr>
    </w:lvl>
    <w:lvl w:ilvl="8" w:tplc="279AB6FA">
      <w:start w:val="1"/>
      <w:numFmt w:val="bullet"/>
      <w:lvlText w:val=""/>
      <w:lvlJc w:val="left"/>
      <w:pPr>
        <w:ind w:left="6480" w:hanging="360"/>
      </w:pPr>
      <w:rPr>
        <w:rFonts w:ascii="Wingdings" w:hAnsi="Wingdings" w:hint="default"/>
      </w:rPr>
    </w:lvl>
  </w:abstractNum>
  <w:abstractNum w:abstractNumId="32" w15:restartNumberingAfterBreak="0">
    <w:nsid w:val="1342F6F6"/>
    <w:multiLevelType w:val="hybridMultilevel"/>
    <w:tmpl w:val="7C984DA8"/>
    <w:lvl w:ilvl="0" w:tplc="561C0282">
      <w:start w:val="1"/>
      <w:numFmt w:val="bullet"/>
      <w:lvlText w:val=""/>
      <w:lvlJc w:val="left"/>
      <w:pPr>
        <w:ind w:left="720" w:hanging="360"/>
      </w:pPr>
      <w:rPr>
        <w:rFonts w:ascii="Symbol" w:hAnsi="Symbol" w:hint="default"/>
      </w:rPr>
    </w:lvl>
    <w:lvl w:ilvl="1" w:tplc="7396AD64">
      <w:start w:val="1"/>
      <w:numFmt w:val="bullet"/>
      <w:lvlText w:val="o"/>
      <w:lvlJc w:val="left"/>
      <w:pPr>
        <w:ind w:left="1440" w:hanging="360"/>
      </w:pPr>
      <w:rPr>
        <w:rFonts w:ascii="Courier New" w:hAnsi="Courier New" w:hint="default"/>
      </w:rPr>
    </w:lvl>
    <w:lvl w:ilvl="2" w:tplc="8076AD8E">
      <w:start w:val="1"/>
      <w:numFmt w:val="bullet"/>
      <w:lvlText w:val=""/>
      <w:lvlJc w:val="left"/>
      <w:pPr>
        <w:ind w:left="2160" w:hanging="360"/>
      </w:pPr>
      <w:rPr>
        <w:rFonts w:ascii="Wingdings" w:hAnsi="Wingdings" w:hint="default"/>
      </w:rPr>
    </w:lvl>
    <w:lvl w:ilvl="3" w:tplc="8C02CD5C">
      <w:start w:val="1"/>
      <w:numFmt w:val="bullet"/>
      <w:lvlText w:val=""/>
      <w:lvlJc w:val="left"/>
      <w:pPr>
        <w:ind w:left="2880" w:hanging="360"/>
      </w:pPr>
      <w:rPr>
        <w:rFonts w:ascii="Symbol" w:hAnsi="Symbol" w:hint="default"/>
      </w:rPr>
    </w:lvl>
    <w:lvl w:ilvl="4" w:tplc="CBA057B0">
      <w:start w:val="1"/>
      <w:numFmt w:val="bullet"/>
      <w:lvlText w:val="o"/>
      <w:lvlJc w:val="left"/>
      <w:pPr>
        <w:ind w:left="3600" w:hanging="360"/>
      </w:pPr>
      <w:rPr>
        <w:rFonts w:ascii="Courier New" w:hAnsi="Courier New" w:hint="default"/>
      </w:rPr>
    </w:lvl>
    <w:lvl w:ilvl="5" w:tplc="5588D90C">
      <w:start w:val="1"/>
      <w:numFmt w:val="bullet"/>
      <w:lvlText w:val=""/>
      <w:lvlJc w:val="left"/>
      <w:pPr>
        <w:ind w:left="4320" w:hanging="360"/>
      </w:pPr>
      <w:rPr>
        <w:rFonts w:ascii="Wingdings" w:hAnsi="Wingdings" w:hint="default"/>
      </w:rPr>
    </w:lvl>
    <w:lvl w:ilvl="6" w:tplc="5942C112">
      <w:start w:val="1"/>
      <w:numFmt w:val="bullet"/>
      <w:lvlText w:val=""/>
      <w:lvlJc w:val="left"/>
      <w:pPr>
        <w:ind w:left="5040" w:hanging="360"/>
      </w:pPr>
      <w:rPr>
        <w:rFonts w:ascii="Symbol" w:hAnsi="Symbol" w:hint="default"/>
      </w:rPr>
    </w:lvl>
    <w:lvl w:ilvl="7" w:tplc="624A43A4">
      <w:start w:val="1"/>
      <w:numFmt w:val="bullet"/>
      <w:lvlText w:val="o"/>
      <w:lvlJc w:val="left"/>
      <w:pPr>
        <w:ind w:left="5760" w:hanging="360"/>
      </w:pPr>
      <w:rPr>
        <w:rFonts w:ascii="Courier New" w:hAnsi="Courier New" w:hint="default"/>
      </w:rPr>
    </w:lvl>
    <w:lvl w:ilvl="8" w:tplc="4CCA6944">
      <w:start w:val="1"/>
      <w:numFmt w:val="bullet"/>
      <w:lvlText w:val=""/>
      <w:lvlJc w:val="left"/>
      <w:pPr>
        <w:ind w:left="6480" w:hanging="360"/>
      </w:pPr>
      <w:rPr>
        <w:rFonts w:ascii="Wingdings" w:hAnsi="Wingdings" w:hint="default"/>
      </w:rPr>
    </w:lvl>
  </w:abstractNum>
  <w:abstractNum w:abstractNumId="33" w15:restartNumberingAfterBreak="0">
    <w:nsid w:val="14DBFC3D"/>
    <w:multiLevelType w:val="hybridMultilevel"/>
    <w:tmpl w:val="DDBE66E2"/>
    <w:lvl w:ilvl="0" w:tplc="32BE0256">
      <w:start w:val="1"/>
      <w:numFmt w:val="bullet"/>
      <w:lvlText w:val=""/>
      <w:lvlJc w:val="left"/>
      <w:pPr>
        <w:ind w:left="720" w:hanging="360"/>
      </w:pPr>
      <w:rPr>
        <w:rFonts w:ascii="Symbol" w:hAnsi="Symbol" w:hint="default"/>
      </w:rPr>
    </w:lvl>
    <w:lvl w:ilvl="1" w:tplc="0D96B0BA">
      <w:start w:val="1"/>
      <w:numFmt w:val="bullet"/>
      <w:lvlText w:val="o"/>
      <w:lvlJc w:val="left"/>
      <w:pPr>
        <w:ind w:left="1440" w:hanging="360"/>
      </w:pPr>
      <w:rPr>
        <w:rFonts w:ascii="Courier New" w:hAnsi="Courier New" w:hint="default"/>
      </w:rPr>
    </w:lvl>
    <w:lvl w:ilvl="2" w:tplc="7FD8EEF6">
      <w:start w:val="1"/>
      <w:numFmt w:val="bullet"/>
      <w:lvlText w:val=""/>
      <w:lvlJc w:val="left"/>
      <w:pPr>
        <w:ind w:left="2160" w:hanging="360"/>
      </w:pPr>
      <w:rPr>
        <w:rFonts w:ascii="Wingdings" w:hAnsi="Wingdings" w:hint="default"/>
      </w:rPr>
    </w:lvl>
    <w:lvl w:ilvl="3" w:tplc="E4B4806E">
      <w:start w:val="1"/>
      <w:numFmt w:val="bullet"/>
      <w:lvlText w:val=""/>
      <w:lvlJc w:val="left"/>
      <w:pPr>
        <w:ind w:left="2880" w:hanging="360"/>
      </w:pPr>
      <w:rPr>
        <w:rFonts w:ascii="Symbol" w:hAnsi="Symbol" w:hint="default"/>
      </w:rPr>
    </w:lvl>
    <w:lvl w:ilvl="4" w:tplc="88B274BE">
      <w:start w:val="1"/>
      <w:numFmt w:val="bullet"/>
      <w:lvlText w:val="o"/>
      <w:lvlJc w:val="left"/>
      <w:pPr>
        <w:ind w:left="3600" w:hanging="360"/>
      </w:pPr>
      <w:rPr>
        <w:rFonts w:ascii="Courier New" w:hAnsi="Courier New" w:hint="default"/>
      </w:rPr>
    </w:lvl>
    <w:lvl w:ilvl="5" w:tplc="01A6B9DC">
      <w:start w:val="1"/>
      <w:numFmt w:val="bullet"/>
      <w:lvlText w:val=""/>
      <w:lvlJc w:val="left"/>
      <w:pPr>
        <w:ind w:left="4320" w:hanging="360"/>
      </w:pPr>
      <w:rPr>
        <w:rFonts w:ascii="Wingdings" w:hAnsi="Wingdings" w:hint="default"/>
      </w:rPr>
    </w:lvl>
    <w:lvl w:ilvl="6" w:tplc="ADE228E4">
      <w:start w:val="1"/>
      <w:numFmt w:val="bullet"/>
      <w:lvlText w:val=""/>
      <w:lvlJc w:val="left"/>
      <w:pPr>
        <w:ind w:left="5040" w:hanging="360"/>
      </w:pPr>
      <w:rPr>
        <w:rFonts w:ascii="Symbol" w:hAnsi="Symbol" w:hint="default"/>
      </w:rPr>
    </w:lvl>
    <w:lvl w:ilvl="7" w:tplc="286E8CEC">
      <w:start w:val="1"/>
      <w:numFmt w:val="bullet"/>
      <w:lvlText w:val="o"/>
      <w:lvlJc w:val="left"/>
      <w:pPr>
        <w:ind w:left="5760" w:hanging="360"/>
      </w:pPr>
      <w:rPr>
        <w:rFonts w:ascii="Courier New" w:hAnsi="Courier New" w:hint="default"/>
      </w:rPr>
    </w:lvl>
    <w:lvl w:ilvl="8" w:tplc="BB5082B6">
      <w:start w:val="1"/>
      <w:numFmt w:val="bullet"/>
      <w:lvlText w:val=""/>
      <w:lvlJc w:val="left"/>
      <w:pPr>
        <w:ind w:left="6480" w:hanging="360"/>
      </w:pPr>
      <w:rPr>
        <w:rFonts w:ascii="Wingdings" w:hAnsi="Wingdings" w:hint="default"/>
      </w:rPr>
    </w:lvl>
  </w:abstractNum>
  <w:abstractNum w:abstractNumId="34" w15:restartNumberingAfterBreak="0">
    <w:nsid w:val="1507AB4A"/>
    <w:multiLevelType w:val="hybridMultilevel"/>
    <w:tmpl w:val="F9FCEAA4"/>
    <w:lvl w:ilvl="0" w:tplc="4A088A00">
      <w:start w:val="1"/>
      <w:numFmt w:val="bullet"/>
      <w:lvlText w:val=""/>
      <w:lvlJc w:val="left"/>
      <w:pPr>
        <w:ind w:left="720" w:hanging="360"/>
      </w:pPr>
      <w:rPr>
        <w:rFonts w:ascii="Symbol" w:hAnsi="Symbol" w:hint="default"/>
      </w:rPr>
    </w:lvl>
    <w:lvl w:ilvl="1" w:tplc="A3AA2720">
      <w:start w:val="1"/>
      <w:numFmt w:val="bullet"/>
      <w:lvlText w:val="o"/>
      <w:lvlJc w:val="left"/>
      <w:pPr>
        <w:ind w:left="1440" w:hanging="360"/>
      </w:pPr>
      <w:rPr>
        <w:rFonts w:ascii="Courier New" w:hAnsi="Courier New" w:hint="default"/>
      </w:rPr>
    </w:lvl>
    <w:lvl w:ilvl="2" w:tplc="80606AF4">
      <w:start w:val="1"/>
      <w:numFmt w:val="bullet"/>
      <w:lvlText w:val=""/>
      <w:lvlJc w:val="left"/>
      <w:pPr>
        <w:ind w:left="2160" w:hanging="360"/>
      </w:pPr>
      <w:rPr>
        <w:rFonts w:ascii="Wingdings" w:hAnsi="Wingdings" w:hint="default"/>
      </w:rPr>
    </w:lvl>
    <w:lvl w:ilvl="3" w:tplc="98488B16">
      <w:start w:val="1"/>
      <w:numFmt w:val="bullet"/>
      <w:lvlText w:val=""/>
      <w:lvlJc w:val="left"/>
      <w:pPr>
        <w:ind w:left="2880" w:hanging="360"/>
      </w:pPr>
      <w:rPr>
        <w:rFonts w:ascii="Symbol" w:hAnsi="Symbol" w:hint="default"/>
      </w:rPr>
    </w:lvl>
    <w:lvl w:ilvl="4" w:tplc="324A940A">
      <w:start w:val="1"/>
      <w:numFmt w:val="bullet"/>
      <w:lvlText w:val="o"/>
      <w:lvlJc w:val="left"/>
      <w:pPr>
        <w:ind w:left="3600" w:hanging="360"/>
      </w:pPr>
      <w:rPr>
        <w:rFonts w:ascii="Courier New" w:hAnsi="Courier New" w:hint="default"/>
      </w:rPr>
    </w:lvl>
    <w:lvl w:ilvl="5" w:tplc="E294C31E">
      <w:start w:val="1"/>
      <w:numFmt w:val="bullet"/>
      <w:lvlText w:val=""/>
      <w:lvlJc w:val="left"/>
      <w:pPr>
        <w:ind w:left="4320" w:hanging="360"/>
      </w:pPr>
      <w:rPr>
        <w:rFonts w:ascii="Wingdings" w:hAnsi="Wingdings" w:hint="default"/>
      </w:rPr>
    </w:lvl>
    <w:lvl w:ilvl="6" w:tplc="D4B6D6E0">
      <w:start w:val="1"/>
      <w:numFmt w:val="bullet"/>
      <w:lvlText w:val=""/>
      <w:lvlJc w:val="left"/>
      <w:pPr>
        <w:ind w:left="5040" w:hanging="360"/>
      </w:pPr>
      <w:rPr>
        <w:rFonts w:ascii="Symbol" w:hAnsi="Symbol" w:hint="default"/>
      </w:rPr>
    </w:lvl>
    <w:lvl w:ilvl="7" w:tplc="EB1E9748">
      <w:start w:val="1"/>
      <w:numFmt w:val="bullet"/>
      <w:lvlText w:val="o"/>
      <w:lvlJc w:val="left"/>
      <w:pPr>
        <w:ind w:left="5760" w:hanging="360"/>
      </w:pPr>
      <w:rPr>
        <w:rFonts w:ascii="Courier New" w:hAnsi="Courier New" w:hint="default"/>
      </w:rPr>
    </w:lvl>
    <w:lvl w:ilvl="8" w:tplc="11CACFB0">
      <w:start w:val="1"/>
      <w:numFmt w:val="bullet"/>
      <w:lvlText w:val=""/>
      <w:lvlJc w:val="left"/>
      <w:pPr>
        <w:ind w:left="6480" w:hanging="360"/>
      </w:pPr>
      <w:rPr>
        <w:rFonts w:ascii="Wingdings" w:hAnsi="Wingdings" w:hint="default"/>
      </w:rPr>
    </w:lvl>
  </w:abstractNum>
  <w:abstractNum w:abstractNumId="35" w15:restartNumberingAfterBreak="0">
    <w:nsid w:val="168ADF0E"/>
    <w:multiLevelType w:val="hybridMultilevel"/>
    <w:tmpl w:val="42620576"/>
    <w:lvl w:ilvl="0" w:tplc="64521A36">
      <w:start w:val="1"/>
      <w:numFmt w:val="bullet"/>
      <w:lvlText w:val=""/>
      <w:lvlJc w:val="left"/>
      <w:pPr>
        <w:ind w:left="720" w:hanging="360"/>
      </w:pPr>
      <w:rPr>
        <w:rFonts w:ascii="Symbol" w:hAnsi="Symbol" w:hint="default"/>
      </w:rPr>
    </w:lvl>
    <w:lvl w:ilvl="1" w:tplc="FC9C90CC">
      <w:start w:val="1"/>
      <w:numFmt w:val="bullet"/>
      <w:lvlText w:val="o"/>
      <w:lvlJc w:val="left"/>
      <w:pPr>
        <w:ind w:left="1440" w:hanging="360"/>
      </w:pPr>
      <w:rPr>
        <w:rFonts w:ascii="Courier New" w:hAnsi="Courier New" w:hint="default"/>
      </w:rPr>
    </w:lvl>
    <w:lvl w:ilvl="2" w:tplc="503C8034">
      <w:start w:val="1"/>
      <w:numFmt w:val="bullet"/>
      <w:lvlText w:val=""/>
      <w:lvlJc w:val="left"/>
      <w:pPr>
        <w:ind w:left="2160" w:hanging="360"/>
      </w:pPr>
      <w:rPr>
        <w:rFonts w:ascii="Wingdings" w:hAnsi="Wingdings" w:hint="default"/>
      </w:rPr>
    </w:lvl>
    <w:lvl w:ilvl="3" w:tplc="B260C304">
      <w:start w:val="1"/>
      <w:numFmt w:val="bullet"/>
      <w:lvlText w:val=""/>
      <w:lvlJc w:val="left"/>
      <w:pPr>
        <w:ind w:left="2880" w:hanging="360"/>
      </w:pPr>
      <w:rPr>
        <w:rFonts w:ascii="Symbol" w:hAnsi="Symbol" w:hint="default"/>
      </w:rPr>
    </w:lvl>
    <w:lvl w:ilvl="4" w:tplc="F0AA51A8">
      <w:start w:val="1"/>
      <w:numFmt w:val="bullet"/>
      <w:lvlText w:val="o"/>
      <w:lvlJc w:val="left"/>
      <w:pPr>
        <w:ind w:left="3600" w:hanging="360"/>
      </w:pPr>
      <w:rPr>
        <w:rFonts w:ascii="Courier New" w:hAnsi="Courier New" w:hint="default"/>
      </w:rPr>
    </w:lvl>
    <w:lvl w:ilvl="5" w:tplc="30E62E10">
      <w:start w:val="1"/>
      <w:numFmt w:val="bullet"/>
      <w:lvlText w:val=""/>
      <w:lvlJc w:val="left"/>
      <w:pPr>
        <w:ind w:left="4320" w:hanging="360"/>
      </w:pPr>
      <w:rPr>
        <w:rFonts w:ascii="Wingdings" w:hAnsi="Wingdings" w:hint="default"/>
      </w:rPr>
    </w:lvl>
    <w:lvl w:ilvl="6" w:tplc="7D50F604">
      <w:start w:val="1"/>
      <w:numFmt w:val="bullet"/>
      <w:lvlText w:val=""/>
      <w:lvlJc w:val="left"/>
      <w:pPr>
        <w:ind w:left="5040" w:hanging="360"/>
      </w:pPr>
      <w:rPr>
        <w:rFonts w:ascii="Symbol" w:hAnsi="Symbol" w:hint="default"/>
      </w:rPr>
    </w:lvl>
    <w:lvl w:ilvl="7" w:tplc="C2305278">
      <w:start w:val="1"/>
      <w:numFmt w:val="bullet"/>
      <w:lvlText w:val="o"/>
      <w:lvlJc w:val="left"/>
      <w:pPr>
        <w:ind w:left="5760" w:hanging="360"/>
      </w:pPr>
      <w:rPr>
        <w:rFonts w:ascii="Courier New" w:hAnsi="Courier New" w:hint="default"/>
      </w:rPr>
    </w:lvl>
    <w:lvl w:ilvl="8" w:tplc="49500CE6">
      <w:start w:val="1"/>
      <w:numFmt w:val="bullet"/>
      <w:lvlText w:val=""/>
      <w:lvlJc w:val="left"/>
      <w:pPr>
        <w:ind w:left="6480" w:hanging="360"/>
      </w:pPr>
      <w:rPr>
        <w:rFonts w:ascii="Wingdings" w:hAnsi="Wingdings" w:hint="default"/>
      </w:rPr>
    </w:lvl>
  </w:abstractNum>
  <w:abstractNum w:abstractNumId="36" w15:restartNumberingAfterBreak="0">
    <w:nsid w:val="16C45CA6"/>
    <w:multiLevelType w:val="hybridMultilevel"/>
    <w:tmpl w:val="B5E49BC2"/>
    <w:lvl w:ilvl="0" w:tplc="74067FB0">
      <w:start w:val="1"/>
      <w:numFmt w:val="bullet"/>
      <w:lvlText w:val=""/>
      <w:lvlJc w:val="left"/>
      <w:pPr>
        <w:ind w:left="720" w:hanging="360"/>
      </w:pPr>
      <w:rPr>
        <w:rFonts w:ascii="Symbol" w:hAnsi="Symbol" w:hint="default"/>
      </w:rPr>
    </w:lvl>
    <w:lvl w:ilvl="1" w:tplc="FC2E1416">
      <w:start w:val="1"/>
      <w:numFmt w:val="bullet"/>
      <w:lvlText w:val="o"/>
      <w:lvlJc w:val="left"/>
      <w:pPr>
        <w:ind w:left="1440" w:hanging="360"/>
      </w:pPr>
      <w:rPr>
        <w:rFonts w:ascii="Courier New" w:hAnsi="Courier New" w:hint="default"/>
      </w:rPr>
    </w:lvl>
    <w:lvl w:ilvl="2" w:tplc="18A25C10">
      <w:start w:val="1"/>
      <w:numFmt w:val="bullet"/>
      <w:lvlText w:val=""/>
      <w:lvlJc w:val="left"/>
      <w:pPr>
        <w:ind w:left="2160" w:hanging="360"/>
      </w:pPr>
      <w:rPr>
        <w:rFonts w:ascii="Wingdings" w:hAnsi="Wingdings" w:hint="default"/>
      </w:rPr>
    </w:lvl>
    <w:lvl w:ilvl="3" w:tplc="6EE60A58">
      <w:start w:val="1"/>
      <w:numFmt w:val="bullet"/>
      <w:lvlText w:val=""/>
      <w:lvlJc w:val="left"/>
      <w:pPr>
        <w:ind w:left="2880" w:hanging="360"/>
      </w:pPr>
      <w:rPr>
        <w:rFonts w:ascii="Symbol" w:hAnsi="Symbol" w:hint="default"/>
      </w:rPr>
    </w:lvl>
    <w:lvl w:ilvl="4" w:tplc="4044F2D8">
      <w:start w:val="1"/>
      <w:numFmt w:val="bullet"/>
      <w:lvlText w:val="o"/>
      <w:lvlJc w:val="left"/>
      <w:pPr>
        <w:ind w:left="3600" w:hanging="360"/>
      </w:pPr>
      <w:rPr>
        <w:rFonts w:ascii="Courier New" w:hAnsi="Courier New" w:hint="default"/>
      </w:rPr>
    </w:lvl>
    <w:lvl w:ilvl="5" w:tplc="D07E1D72">
      <w:start w:val="1"/>
      <w:numFmt w:val="bullet"/>
      <w:lvlText w:val=""/>
      <w:lvlJc w:val="left"/>
      <w:pPr>
        <w:ind w:left="4320" w:hanging="360"/>
      </w:pPr>
      <w:rPr>
        <w:rFonts w:ascii="Wingdings" w:hAnsi="Wingdings" w:hint="default"/>
      </w:rPr>
    </w:lvl>
    <w:lvl w:ilvl="6" w:tplc="E26E2F82">
      <w:start w:val="1"/>
      <w:numFmt w:val="bullet"/>
      <w:lvlText w:val=""/>
      <w:lvlJc w:val="left"/>
      <w:pPr>
        <w:ind w:left="5040" w:hanging="360"/>
      </w:pPr>
      <w:rPr>
        <w:rFonts w:ascii="Symbol" w:hAnsi="Symbol" w:hint="default"/>
      </w:rPr>
    </w:lvl>
    <w:lvl w:ilvl="7" w:tplc="EAEAD33E">
      <w:start w:val="1"/>
      <w:numFmt w:val="bullet"/>
      <w:lvlText w:val="o"/>
      <w:lvlJc w:val="left"/>
      <w:pPr>
        <w:ind w:left="5760" w:hanging="360"/>
      </w:pPr>
      <w:rPr>
        <w:rFonts w:ascii="Courier New" w:hAnsi="Courier New" w:hint="default"/>
      </w:rPr>
    </w:lvl>
    <w:lvl w:ilvl="8" w:tplc="9FA62368">
      <w:start w:val="1"/>
      <w:numFmt w:val="bullet"/>
      <w:lvlText w:val=""/>
      <w:lvlJc w:val="left"/>
      <w:pPr>
        <w:ind w:left="6480" w:hanging="360"/>
      </w:pPr>
      <w:rPr>
        <w:rFonts w:ascii="Wingdings" w:hAnsi="Wingdings" w:hint="default"/>
      </w:rPr>
    </w:lvl>
  </w:abstractNum>
  <w:abstractNum w:abstractNumId="37" w15:restartNumberingAfterBreak="0">
    <w:nsid w:val="170F2149"/>
    <w:multiLevelType w:val="hybridMultilevel"/>
    <w:tmpl w:val="7AC0A9BE"/>
    <w:lvl w:ilvl="0" w:tplc="66589598">
      <w:start w:val="1"/>
      <w:numFmt w:val="bullet"/>
      <w:lvlText w:val=""/>
      <w:lvlJc w:val="left"/>
      <w:pPr>
        <w:ind w:left="720" w:hanging="360"/>
      </w:pPr>
      <w:rPr>
        <w:rFonts w:ascii="Symbol" w:hAnsi="Symbol" w:hint="default"/>
      </w:rPr>
    </w:lvl>
    <w:lvl w:ilvl="1" w:tplc="8C623600">
      <w:start w:val="1"/>
      <w:numFmt w:val="bullet"/>
      <w:lvlText w:val="o"/>
      <w:lvlJc w:val="left"/>
      <w:pPr>
        <w:ind w:left="1440" w:hanging="360"/>
      </w:pPr>
      <w:rPr>
        <w:rFonts w:ascii="Courier New" w:hAnsi="Courier New" w:hint="default"/>
      </w:rPr>
    </w:lvl>
    <w:lvl w:ilvl="2" w:tplc="1B0A960E">
      <w:start w:val="1"/>
      <w:numFmt w:val="bullet"/>
      <w:lvlText w:val=""/>
      <w:lvlJc w:val="left"/>
      <w:pPr>
        <w:ind w:left="2160" w:hanging="360"/>
      </w:pPr>
      <w:rPr>
        <w:rFonts w:ascii="Wingdings" w:hAnsi="Wingdings" w:hint="default"/>
      </w:rPr>
    </w:lvl>
    <w:lvl w:ilvl="3" w:tplc="01CC26F4">
      <w:start w:val="1"/>
      <w:numFmt w:val="bullet"/>
      <w:lvlText w:val=""/>
      <w:lvlJc w:val="left"/>
      <w:pPr>
        <w:ind w:left="2880" w:hanging="360"/>
      </w:pPr>
      <w:rPr>
        <w:rFonts w:ascii="Symbol" w:hAnsi="Symbol" w:hint="default"/>
      </w:rPr>
    </w:lvl>
    <w:lvl w:ilvl="4" w:tplc="DF3EC9D0">
      <w:start w:val="1"/>
      <w:numFmt w:val="bullet"/>
      <w:lvlText w:val="o"/>
      <w:lvlJc w:val="left"/>
      <w:pPr>
        <w:ind w:left="3600" w:hanging="360"/>
      </w:pPr>
      <w:rPr>
        <w:rFonts w:ascii="Courier New" w:hAnsi="Courier New" w:hint="default"/>
      </w:rPr>
    </w:lvl>
    <w:lvl w:ilvl="5" w:tplc="B26A3606">
      <w:start w:val="1"/>
      <w:numFmt w:val="bullet"/>
      <w:lvlText w:val=""/>
      <w:lvlJc w:val="left"/>
      <w:pPr>
        <w:ind w:left="4320" w:hanging="360"/>
      </w:pPr>
      <w:rPr>
        <w:rFonts w:ascii="Wingdings" w:hAnsi="Wingdings" w:hint="default"/>
      </w:rPr>
    </w:lvl>
    <w:lvl w:ilvl="6" w:tplc="0838B0EA">
      <w:start w:val="1"/>
      <w:numFmt w:val="bullet"/>
      <w:lvlText w:val=""/>
      <w:lvlJc w:val="left"/>
      <w:pPr>
        <w:ind w:left="5040" w:hanging="360"/>
      </w:pPr>
      <w:rPr>
        <w:rFonts w:ascii="Symbol" w:hAnsi="Symbol" w:hint="default"/>
      </w:rPr>
    </w:lvl>
    <w:lvl w:ilvl="7" w:tplc="86C007EA">
      <w:start w:val="1"/>
      <w:numFmt w:val="bullet"/>
      <w:lvlText w:val="o"/>
      <w:lvlJc w:val="left"/>
      <w:pPr>
        <w:ind w:left="5760" w:hanging="360"/>
      </w:pPr>
      <w:rPr>
        <w:rFonts w:ascii="Courier New" w:hAnsi="Courier New" w:hint="default"/>
      </w:rPr>
    </w:lvl>
    <w:lvl w:ilvl="8" w:tplc="F4ACFEB0">
      <w:start w:val="1"/>
      <w:numFmt w:val="bullet"/>
      <w:lvlText w:val=""/>
      <w:lvlJc w:val="left"/>
      <w:pPr>
        <w:ind w:left="6480" w:hanging="360"/>
      </w:pPr>
      <w:rPr>
        <w:rFonts w:ascii="Wingdings" w:hAnsi="Wingdings" w:hint="default"/>
      </w:rPr>
    </w:lvl>
  </w:abstractNum>
  <w:abstractNum w:abstractNumId="38" w15:restartNumberingAfterBreak="0">
    <w:nsid w:val="1712B476"/>
    <w:multiLevelType w:val="hybridMultilevel"/>
    <w:tmpl w:val="3DA8B232"/>
    <w:lvl w:ilvl="0" w:tplc="5BC2B3E2">
      <w:start w:val="1"/>
      <w:numFmt w:val="bullet"/>
      <w:lvlText w:val=""/>
      <w:lvlJc w:val="left"/>
      <w:pPr>
        <w:ind w:left="720" w:hanging="360"/>
      </w:pPr>
      <w:rPr>
        <w:rFonts w:ascii="Symbol" w:hAnsi="Symbol" w:hint="default"/>
      </w:rPr>
    </w:lvl>
    <w:lvl w:ilvl="1" w:tplc="54DCD318">
      <w:start w:val="1"/>
      <w:numFmt w:val="bullet"/>
      <w:lvlText w:val="o"/>
      <w:lvlJc w:val="left"/>
      <w:pPr>
        <w:ind w:left="1440" w:hanging="360"/>
      </w:pPr>
      <w:rPr>
        <w:rFonts w:ascii="Courier New" w:hAnsi="Courier New" w:hint="default"/>
      </w:rPr>
    </w:lvl>
    <w:lvl w:ilvl="2" w:tplc="E118039C">
      <w:start w:val="1"/>
      <w:numFmt w:val="bullet"/>
      <w:lvlText w:val=""/>
      <w:lvlJc w:val="left"/>
      <w:pPr>
        <w:ind w:left="2160" w:hanging="360"/>
      </w:pPr>
      <w:rPr>
        <w:rFonts w:ascii="Wingdings" w:hAnsi="Wingdings" w:hint="default"/>
      </w:rPr>
    </w:lvl>
    <w:lvl w:ilvl="3" w:tplc="CC905848">
      <w:start w:val="1"/>
      <w:numFmt w:val="bullet"/>
      <w:lvlText w:val=""/>
      <w:lvlJc w:val="left"/>
      <w:pPr>
        <w:ind w:left="2880" w:hanging="360"/>
      </w:pPr>
      <w:rPr>
        <w:rFonts w:ascii="Symbol" w:hAnsi="Symbol" w:hint="default"/>
      </w:rPr>
    </w:lvl>
    <w:lvl w:ilvl="4" w:tplc="2A6A8628">
      <w:start w:val="1"/>
      <w:numFmt w:val="bullet"/>
      <w:lvlText w:val="o"/>
      <w:lvlJc w:val="left"/>
      <w:pPr>
        <w:ind w:left="3600" w:hanging="360"/>
      </w:pPr>
      <w:rPr>
        <w:rFonts w:ascii="Courier New" w:hAnsi="Courier New" w:hint="default"/>
      </w:rPr>
    </w:lvl>
    <w:lvl w:ilvl="5" w:tplc="253E24C2">
      <w:start w:val="1"/>
      <w:numFmt w:val="bullet"/>
      <w:lvlText w:val=""/>
      <w:lvlJc w:val="left"/>
      <w:pPr>
        <w:ind w:left="4320" w:hanging="360"/>
      </w:pPr>
      <w:rPr>
        <w:rFonts w:ascii="Wingdings" w:hAnsi="Wingdings" w:hint="default"/>
      </w:rPr>
    </w:lvl>
    <w:lvl w:ilvl="6" w:tplc="830CEE76">
      <w:start w:val="1"/>
      <w:numFmt w:val="bullet"/>
      <w:lvlText w:val=""/>
      <w:lvlJc w:val="left"/>
      <w:pPr>
        <w:ind w:left="5040" w:hanging="360"/>
      </w:pPr>
      <w:rPr>
        <w:rFonts w:ascii="Symbol" w:hAnsi="Symbol" w:hint="default"/>
      </w:rPr>
    </w:lvl>
    <w:lvl w:ilvl="7" w:tplc="CFF0A586">
      <w:start w:val="1"/>
      <w:numFmt w:val="bullet"/>
      <w:lvlText w:val="o"/>
      <w:lvlJc w:val="left"/>
      <w:pPr>
        <w:ind w:left="5760" w:hanging="360"/>
      </w:pPr>
      <w:rPr>
        <w:rFonts w:ascii="Courier New" w:hAnsi="Courier New" w:hint="default"/>
      </w:rPr>
    </w:lvl>
    <w:lvl w:ilvl="8" w:tplc="7B560E5C">
      <w:start w:val="1"/>
      <w:numFmt w:val="bullet"/>
      <w:lvlText w:val=""/>
      <w:lvlJc w:val="left"/>
      <w:pPr>
        <w:ind w:left="6480" w:hanging="360"/>
      </w:pPr>
      <w:rPr>
        <w:rFonts w:ascii="Wingdings" w:hAnsi="Wingdings" w:hint="default"/>
      </w:rPr>
    </w:lvl>
  </w:abstractNum>
  <w:abstractNum w:abstractNumId="39" w15:restartNumberingAfterBreak="0">
    <w:nsid w:val="17472303"/>
    <w:multiLevelType w:val="hybridMultilevel"/>
    <w:tmpl w:val="2892ACCC"/>
    <w:lvl w:ilvl="0" w:tplc="3612D4CC">
      <w:start w:val="1"/>
      <w:numFmt w:val="lowerLetter"/>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40" w15:restartNumberingAfterBreak="0">
    <w:nsid w:val="176F9B52"/>
    <w:multiLevelType w:val="hybridMultilevel"/>
    <w:tmpl w:val="D5B2B83A"/>
    <w:lvl w:ilvl="0" w:tplc="05AE4D14">
      <w:start w:val="1"/>
      <w:numFmt w:val="bullet"/>
      <w:lvlText w:val=""/>
      <w:lvlJc w:val="left"/>
      <w:pPr>
        <w:ind w:left="720" w:hanging="360"/>
      </w:pPr>
      <w:rPr>
        <w:rFonts w:ascii="Symbol" w:hAnsi="Symbol" w:hint="default"/>
      </w:rPr>
    </w:lvl>
    <w:lvl w:ilvl="1" w:tplc="90883EBC">
      <w:start w:val="1"/>
      <w:numFmt w:val="bullet"/>
      <w:lvlText w:val="o"/>
      <w:lvlJc w:val="left"/>
      <w:pPr>
        <w:ind w:left="1440" w:hanging="360"/>
      </w:pPr>
      <w:rPr>
        <w:rFonts w:ascii="Courier New" w:hAnsi="Courier New" w:hint="default"/>
      </w:rPr>
    </w:lvl>
    <w:lvl w:ilvl="2" w:tplc="0D8E69A4">
      <w:start w:val="1"/>
      <w:numFmt w:val="bullet"/>
      <w:lvlText w:val=""/>
      <w:lvlJc w:val="left"/>
      <w:pPr>
        <w:ind w:left="2160" w:hanging="360"/>
      </w:pPr>
      <w:rPr>
        <w:rFonts w:ascii="Wingdings" w:hAnsi="Wingdings" w:hint="default"/>
      </w:rPr>
    </w:lvl>
    <w:lvl w:ilvl="3" w:tplc="58C4BFEC">
      <w:start w:val="1"/>
      <w:numFmt w:val="bullet"/>
      <w:lvlText w:val=""/>
      <w:lvlJc w:val="left"/>
      <w:pPr>
        <w:ind w:left="2880" w:hanging="360"/>
      </w:pPr>
      <w:rPr>
        <w:rFonts w:ascii="Symbol" w:hAnsi="Symbol" w:hint="default"/>
      </w:rPr>
    </w:lvl>
    <w:lvl w:ilvl="4" w:tplc="78002324">
      <w:start w:val="1"/>
      <w:numFmt w:val="bullet"/>
      <w:lvlText w:val="o"/>
      <w:lvlJc w:val="left"/>
      <w:pPr>
        <w:ind w:left="3600" w:hanging="360"/>
      </w:pPr>
      <w:rPr>
        <w:rFonts w:ascii="Courier New" w:hAnsi="Courier New" w:hint="default"/>
      </w:rPr>
    </w:lvl>
    <w:lvl w:ilvl="5" w:tplc="A434EFCA">
      <w:start w:val="1"/>
      <w:numFmt w:val="bullet"/>
      <w:lvlText w:val=""/>
      <w:lvlJc w:val="left"/>
      <w:pPr>
        <w:ind w:left="4320" w:hanging="360"/>
      </w:pPr>
      <w:rPr>
        <w:rFonts w:ascii="Wingdings" w:hAnsi="Wingdings" w:hint="default"/>
      </w:rPr>
    </w:lvl>
    <w:lvl w:ilvl="6" w:tplc="B5B20F0C">
      <w:start w:val="1"/>
      <w:numFmt w:val="bullet"/>
      <w:lvlText w:val=""/>
      <w:lvlJc w:val="left"/>
      <w:pPr>
        <w:ind w:left="5040" w:hanging="360"/>
      </w:pPr>
      <w:rPr>
        <w:rFonts w:ascii="Symbol" w:hAnsi="Symbol" w:hint="default"/>
      </w:rPr>
    </w:lvl>
    <w:lvl w:ilvl="7" w:tplc="B4CC7E52">
      <w:start w:val="1"/>
      <w:numFmt w:val="bullet"/>
      <w:lvlText w:val="o"/>
      <w:lvlJc w:val="left"/>
      <w:pPr>
        <w:ind w:left="5760" w:hanging="360"/>
      </w:pPr>
      <w:rPr>
        <w:rFonts w:ascii="Courier New" w:hAnsi="Courier New" w:hint="default"/>
      </w:rPr>
    </w:lvl>
    <w:lvl w:ilvl="8" w:tplc="925AF11C">
      <w:start w:val="1"/>
      <w:numFmt w:val="bullet"/>
      <w:lvlText w:val=""/>
      <w:lvlJc w:val="left"/>
      <w:pPr>
        <w:ind w:left="6480" w:hanging="360"/>
      </w:pPr>
      <w:rPr>
        <w:rFonts w:ascii="Wingdings" w:hAnsi="Wingdings" w:hint="default"/>
      </w:rPr>
    </w:lvl>
  </w:abstractNum>
  <w:abstractNum w:abstractNumId="41" w15:restartNumberingAfterBreak="0">
    <w:nsid w:val="179B5B08"/>
    <w:multiLevelType w:val="hybridMultilevel"/>
    <w:tmpl w:val="809A3474"/>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196B5654"/>
    <w:multiLevelType w:val="multilevel"/>
    <w:tmpl w:val="91DE693C"/>
    <w:lvl w:ilvl="0">
      <w:start w:val="1"/>
      <w:numFmt w:val="decimal"/>
      <w:lvlText w:val="%1."/>
      <w:lvlJc w:val="left"/>
      <w:pPr>
        <w:ind w:left="720" w:hanging="360"/>
      </w:pPr>
      <w:rPr>
        <w:rFonts w:cs="Times New Roman" w:hint="default"/>
        <w:b/>
        <w:bCs/>
      </w:rPr>
    </w:lvl>
    <w:lvl w:ilvl="1">
      <w:start w:val="1"/>
      <w:numFmt w:val="decimal"/>
      <w:isLgl/>
      <w:lvlText w:val="%1.%2."/>
      <w:lvlJc w:val="left"/>
      <w:pPr>
        <w:ind w:left="420" w:hanging="420"/>
      </w:pPr>
      <w:rPr>
        <w:rFonts w:cs="Times New Roman" w:hint="default"/>
        <w:b w:val="0"/>
        <w:bCs w:val="0"/>
      </w:rPr>
    </w:lvl>
    <w:lvl w:ilvl="2">
      <w:start w:val="1"/>
      <w:numFmt w:val="decimal"/>
      <w:isLgl/>
      <w:lvlText w:val="%1.%2.%3."/>
      <w:lvlJc w:val="left"/>
      <w:pPr>
        <w:ind w:left="1710" w:hanging="720"/>
      </w:pPr>
      <w:rPr>
        <w:rFonts w:cs="Times New Roman" w:hint="default"/>
        <w:b w:val="0"/>
        <w:bCs/>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3" w15:restartNumberingAfterBreak="0">
    <w:nsid w:val="19C93DD5"/>
    <w:multiLevelType w:val="hybridMultilevel"/>
    <w:tmpl w:val="2EC6CD3E"/>
    <w:lvl w:ilvl="0" w:tplc="CADA8CD6">
      <w:start w:val="1"/>
      <w:numFmt w:val="bullet"/>
      <w:lvlText w:val="-"/>
      <w:lvlJc w:val="left"/>
      <w:pPr>
        <w:ind w:left="1440" w:hanging="360"/>
      </w:pPr>
      <w:rPr>
        <w:rFonts w:ascii="Aptos" w:hAnsi="Aptos" w:hint="default"/>
      </w:rPr>
    </w:lvl>
    <w:lvl w:ilvl="1" w:tplc="702842C6">
      <w:start w:val="1"/>
      <w:numFmt w:val="bullet"/>
      <w:lvlText w:val="o"/>
      <w:lvlJc w:val="left"/>
      <w:pPr>
        <w:ind w:left="2160" w:hanging="360"/>
      </w:pPr>
      <w:rPr>
        <w:rFonts w:ascii="Courier New" w:hAnsi="Courier New" w:hint="default"/>
      </w:rPr>
    </w:lvl>
    <w:lvl w:ilvl="2" w:tplc="39D653D8">
      <w:start w:val="1"/>
      <w:numFmt w:val="bullet"/>
      <w:lvlText w:val=""/>
      <w:lvlJc w:val="left"/>
      <w:pPr>
        <w:ind w:left="2880" w:hanging="360"/>
      </w:pPr>
      <w:rPr>
        <w:rFonts w:ascii="Wingdings" w:hAnsi="Wingdings" w:hint="default"/>
      </w:rPr>
    </w:lvl>
    <w:lvl w:ilvl="3" w:tplc="EBE43078">
      <w:start w:val="1"/>
      <w:numFmt w:val="bullet"/>
      <w:lvlText w:val=""/>
      <w:lvlJc w:val="left"/>
      <w:pPr>
        <w:ind w:left="3600" w:hanging="360"/>
      </w:pPr>
      <w:rPr>
        <w:rFonts w:ascii="Symbol" w:hAnsi="Symbol" w:hint="default"/>
      </w:rPr>
    </w:lvl>
    <w:lvl w:ilvl="4" w:tplc="CBE6BF30">
      <w:start w:val="1"/>
      <w:numFmt w:val="bullet"/>
      <w:lvlText w:val="o"/>
      <w:lvlJc w:val="left"/>
      <w:pPr>
        <w:ind w:left="4320" w:hanging="360"/>
      </w:pPr>
      <w:rPr>
        <w:rFonts w:ascii="Courier New" w:hAnsi="Courier New" w:hint="default"/>
      </w:rPr>
    </w:lvl>
    <w:lvl w:ilvl="5" w:tplc="38349AAE">
      <w:start w:val="1"/>
      <w:numFmt w:val="bullet"/>
      <w:lvlText w:val=""/>
      <w:lvlJc w:val="left"/>
      <w:pPr>
        <w:ind w:left="5040" w:hanging="360"/>
      </w:pPr>
      <w:rPr>
        <w:rFonts w:ascii="Wingdings" w:hAnsi="Wingdings" w:hint="default"/>
      </w:rPr>
    </w:lvl>
    <w:lvl w:ilvl="6" w:tplc="B532EE44">
      <w:start w:val="1"/>
      <w:numFmt w:val="bullet"/>
      <w:lvlText w:val=""/>
      <w:lvlJc w:val="left"/>
      <w:pPr>
        <w:ind w:left="5760" w:hanging="360"/>
      </w:pPr>
      <w:rPr>
        <w:rFonts w:ascii="Symbol" w:hAnsi="Symbol" w:hint="default"/>
      </w:rPr>
    </w:lvl>
    <w:lvl w:ilvl="7" w:tplc="5A74A5FA">
      <w:start w:val="1"/>
      <w:numFmt w:val="bullet"/>
      <w:lvlText w:val="o"/>
      <w:lvlJc w:val="left"/>
      <w:pPr>
        <w:ind w:left="6480" w:hanging="360"/>
      </w:pPr>
      <w:rPr>
        <w:rFonts w:ascii="Courier New" w:hAnsi="Courier New" w:hint="default"/>
      </w:rPr>
    </w:lvl>
    <w:lvl w:ilvl="8" w:tplc="F398A7F0">
      <w:start w:val="1"/>
      <w:numFmt w:val="bullet"/>
      <w:lvlText w:val=""/>
      <w:lvlJc w:val="left"/>
      <w:pPr>
        <w:ind w:left="7200" w:hanging="360"/>
      </w:pPr>
      <w:rPr>
        <w:rFonts w:ascii="Wingdings" w:hAnsi="Wingdings" w:hint="default"/>
      </w:rPr>
    </w:lvl>
  </w:abstractNum>
  <w:abstractNum w:abstractNumId="44" w15:restartNumberingAfterBreak="0">
    <w:nsid w:val="1A1D2FAF"/>
    <w:multiLevelType w:val="hybridMultilevel"/>
    <w:tmpl w:val="E90CEF5A"/>
    <w:lvl w:ilvl="0" w:tplc="C308B828">
      <w:start w:val="1"/>
      <w:numFmt w:val="bullet"/>
      <w:lvlText w:val=""/>
      <w:lvlJc w:val="left"/>
      <w:pPr>
        <w:ind w:left="720" w:hanging="360"/>
      </w:pPr>
      <w:rPr>
        <w:rFonts w:ascii="Symbol" w:hAnsi="Symbol" w:hint="default"/>
      </w:rPr>
    </w:lvl>
    <w:lvl w:ilvl="1" w:tplc="81F63E72">
      <w:start w:val="1"/>
      <w:numFmt w:val="bullet"/>
      <w:lvlText w:val="o"/>
      <w:lvlJc w:val="left"/>
      <w:pPr>
        <w:ind w:left="1440" w:hanging="360"/>
      </w:pPr>
      <w:rPr>
        <w:rFonts w:ascii="Courier New" w:hAnsi="Courier New" w:hint="default"/>
      </w:rPr>
    </w:lvl>
    <w:lvl w:ilvl="2" w:tplc="26C0E964">
      <w:start w:val="1"/>
      <w:numFmt w:val="bullet"/>
      <w:lvlText w:val=""/>
      <w:lvlJc w:val="left"/>
      <w:pPr>
        <w:ind w:left="2160" w:hanging="360"/>
      </w:pPr>
      <w:rPr>
        <w:rFonts w:ascii="Wingdings" w:hAnsi="Wingdings" w:hint="default"/>
      </w:rPr>
    </w:lvl>
    <w:lvl w:ilvl="3" w:tplc="3ABA80BC">
      <w:start w:val="1"/>
      <w:numFmt w:val="bullet"/>
      <w:lvlText w:val=""/>
      <w:lvlJc w:val="left"/>
      <w:pPr>
        <w:ind w:left="2880" w:hanging="360"/>
      </w:pPr>
      <w:rPr>
        <w:rFonts w:ascii="Symbol" w:hAnsi="Symbol" w:hint="default"/>
      </w:rPr>
    </w:lvl>
    <w:lvl w:ilvl="4" w:tplc="2BFA8DFA">
      <w:start w:val="1"/>
      <w:numFmt w:val="bullet"/>
      <w:lvlText w:val="o"/>
      <w:lvlJc w:val="left"/>
      <w:pPr>
        <w:ind w:left="3600" w:hanging="360"/>
      </w:pPr>
      <w:rPr>
        <w:rFonts w:ascii="Courier New" w:hAnsi="Courier New" w:hint="default"/>
      </w:rPr>
    </w:lvl>
    <w:lvl w:ilvl="5" w:tplc="124409BA">
      <w:start w:val="1"/>
      <w:numFmt w:val="bullet"/>
      <w:lvlText w:val=""/>
      <w:lvlJc w:val="left"/>
      <w:pPr>
        <w:ind w:left="4320" w:hanging="360"/>
      </w:pPr>
      <w:rPr>
        <w:rFonts w:ascii="Wingdings" w:hAnsi="Wingdings" w:hint="default"/>
      </w:rPr>
    </w:lvl>
    <w:lvl w:ilvl="6" w:tplc="A1D851C2">
      <w:start w:val="1"/>
      <w:numFmt w:val="bullet"/>
      <w:lvlText w:val=""/>
      <w:lvlJc w:val="left"/>
      <w:pPr>
        <w:ind w:left="5040" w:hanging="360"/>
      </w:pPr>
      <w:rPr>
        <w:rFonts w:ascii="Symbol" w:hAnsi="Symbol" w:hint="default"/>
      </w:rPr>
    </w:lvl>
    <w:lvl w:ilvl="7" w:tplc="ED509F20">
      <w:start w:val="1"/>
      <w:numFmt w:val="bullet"/>
      <w:lvlText w:val="o"/>
      <w:lvlJc w:val="left"/>
      <w:pPr>
        <w:ind w:left="5760" w:hanging="360"/>
      </w:pPr>
      <w:rPr>
        <w:rFonts w:ascii="Courier New" w:hAnsi="Courier New" w:hint="default"/>
      </w:rPr>
    </w:lvl>
    <w:lvl w:ilvl="8" w:tplc="411409B8">
      <w:start w:val="1"/>
      <w:numFmt w:val="bullet"/>
      <w:lvlText w:val=""/>
      <w:lvlJc w:val="left"/>
      <w:pPr>
        <w:ind w:left="6480" w:hanging="360"/>
      </w:pPr>
      <w:rPr>
        <w:rFonts w:ascii="Wingdings" w:hAnsi="Wingdings" w:hint="default"/>
      </w:rPr>
    </w:lvl>
  </w:abstractNum>
  <w:abstractNum w:abstractNumId="45" w15:restartNumberingAfterBreak="0">
    <w:nsid w:val="1A30A481"/>
    <w:multiLevelType w:val="hybridMultilevel"/>
    <w:tmpl w:val="0EFC4C92"/>
    <w:lvl w:ilvl="0" w:tplc="0C348932">
      <w:start w:val="1"/>
      <w:numFmt w:val="bullet"/>
      <w:lvlText w:val=""/>
      <w:lvlJc w:val="left"/>
      <w:pPr>
        <w:ind w:left="720" w:hanging="360"/>
      </w:pPr>
      <w:rPr>
        <w:rFonts w:ascii="Symbol" w:hAnsi="Symbol" w:hint="default"/>
      </w:rPr>
    </w:lvl>
    <w:lvl w:ilvl="1" w:tplc="C5468578">
      <w:start w:val="1"/>
      <w:numFmt w:val="bullet"/>
      <w:lvlText w:val="o"/>
      <w:lvlJc w:val="left"/>
      <w:pPr>
        <w:ind w:left="1440" w:hanging="360"/>
      </w:pPr>
      <w:rPr>
        <w:rFonts w:ascii="Courier New" w:hAnsi="Courier New" w:hint="default"/>
      </w:rPr>
    </w:lvl>
    <w:lvl w:ilvl="2" w:tplc="B7E68DC2">
      <w:start w:val="1"/>
      <w:numFmt w:val="bullet"/>
      <w:lvlText w:val=""/>
      <w:lvlJc w:val="left"/>
      <w:pPr>
        <w:ind w:left="2160" w:hanging="360"/>
      </w:pPr>
      <w:rPr>
        <w:rFonts w:ascii="Wingdings" w:hAnsi="Wingdings" w:hint="default"/>
      </w:rPr>
    </w:lvl>
    <w:lvl w:ilvl="3" w:tplc="BFBE70CA">
      <w:start w:val="1"/>
      <w:numFmt w:val="bullet"/>
      <w:lvlText w:val=""/>
      <w:lvlJc w:val="left"/>
      <w:pPr>
        <w:ind w:left="2880" w:hanging="360"/>
      </w:pPr>
      <w:rPr>
        <w:rFonts w:ascii="Symbol" w:hAnsi="Symbol" w:hint="default"/>
      </w:rPr>
    </w:lvl>
    <w:lvl w:ilvl="4" w:tplc="7752FFAA">
      <w:start w:val="1"/>
      <w:numFmt w:val="bullet"/>
      <w:lvlText w:val="o"/>
      <w:lvlJc w:val="left"/>
      <w:pPr>
        <w:ind w:left="3600" w:hanging="360"/>
      </w:pPr>
      <w:rPr>
        <w:rFonts w:ascii="Courier New" w:hAnsi="Courier New" w:hint="default"/>
      </w:rPr>
    </w:lvl>
    <w:lvl w:ilvl="5" w:tplc="DF2E759C">
      <w:start w:val="1"/>
      <w:numFmt w:val="bullet"/>
      <w:lvlText w:val=""/>
      <w:lvlJc w:val="left"/>
      <w:pPr>
        <w:ind w:left="4320" w:hanging="360"/>
      </w:pPr>
      <w:rPr>
        <w:rFonts w:ascii="Wingdings" w:hAnsi="Wingdings" w:hint="default"/>
      </w:rPr>
    </w:lvl>
    <w:lvl w:ilvl="6" w:tplc="5416413E">
      <w:start w:val="1"/>
      <w:numFmt w:val="bullet"/>
      <w:lvlText w:val=""/>
      <w:lvlJc w:val="left"/>
      <w:pPr>
        <w:ind w:left="5040" w:hanging="360"/>
      </w:pPr>
      <w:rPr>
        <w:rFonts w:ascii="Symbol" w:hAnsi="Symbol" w:hint="default"/>
      </w:rPr>
    </w:lvl>
    <w:lvl w:ilvl="7" w:tplc="385A4E00">
      <w:start w:val="1"/>
      <w:numFmt w:val="bullet"/>
      <w:lvlText w:val="o"/>
      <w:lvlJc w:val="left"/>
      <w:pPr>
        <w:ind w:left="5760" w:hanging="360"/>
      </w:pPr>
      <w:rPr>
        <w:rFonts w:ascii="Courier New" w:hAnsi="Courier New" w:hint="default"/>
      </w:rPr>
    </w:lvl>
    <w:lvl w:ilvl="8" w:tplc="D6980BE6">
      <w:start w:val="1"/>
      <w:numFmt w:val="bullet"/>
      <w:lvlText w:val=""/>
      <w:lvlJc w:val="left"/>
      <w:pPr>
        <w:ind w:left="6480" w:hanging="360"/>
      </w:pPr>
      <w:rPr>
        <w:rFonts w:ascii="Wingdings" w:hAnsi="Wingdings" w:hint="default"/>
      </w:rPr>
    </w:lvl>
  </w:abstractNum>
  <w:abstractNum w:abstractNumId="46" w15:restartNumberingAfterBreak="0">
    <w:nsid w:val="1B153761"/>
    <w:multiLevelType w:val="hybridMultilevel"/>
    <w:tmpl w:val="CE3E9E78"/>
    <w:lvl w:ilvl="0" w:tplc="D3B09B9A">
      <w:start w:val="1"/>
      <w:numFmt w:val="bullet"/>
      <w:lvlText w:val=""/>
      <w:lvlJc w:val="left"/>
      <w:pPr>
        <w:ind w:left="720" w:hanging="360"/>
      </w:pPr>
      <w:rPr>
        <w:rFonts w:ascii="Symbol" w:hAnsi="Symbol" w:hint="default"/>
      </w:rPr>
    </w:lvl>
    <w:lvl w:ilvl="1" w:tplc="014AD5C0">
      <w:start w:val="1"/>
      <w:numFmt w:val="bullet"/>
      <w:lvlText w:val="o"/>
      <w:lvlJc w:val="left"/>
      <w:pPr>
        <w:ind w:left="1440" w:hanging="360"/>
      </w:pPr>
      <w:rPr>
        <w:rFonts w:ascii="Courier New" w:hAnsi="Courier New" w:hint="default"/>
      </w:rPr>
    </w:lvl>
    <w:lvl w:ilvl="2" w:tplc="AD3A224A">
      <w:start w:val="1"/>
      <w:numFmt w:val="bullet"/>
      <w:lvlText w:val=""/>
      <w:lvlJc w:val="left"/>
      <w:pPr>
        <w:ind w:left="2160" w:hanging="360"/>
      </w:pPr>
      <w:rPr>
        <w:rFonts w:ascii="Wingdings" w:hAnsi="Wingdings" w:hint="default"/>
      </w:rPr>
    </w:lvl>
    <w:lvl w:ilvl="3" w:tplc="D018A4D8">
      <w:start w:val="1"/>
      <w:numFmt w:val="bullet"/>
      <w:lvlText w:val=""/>
      <w:lvlJc w:val="left"/>
      <w:pPr>
        <w:ind w:left="2880" w:hanging="360"/>
      </w:pPr>
      <w:rPr>
        <w:rFonts w:ascii="Symbol" w:hAnsi="Symbol" w:hint="default"/>
      </w:rPr>
    </w:lvl>
    <w:lvl w:ilvl="4" w:tplc="99BE7B6E">
      <w:start w:val="1"/>
      <w:numFmt w:val="bullet"/>
      <w:lvlText w:val="o"/>
      <w:lvlJc w:val="left"/>
      <w:pPr>
        <w:ind w:left="3600" w:hanging="360"/>
      </w:pPr>
      <w:rPr>
        <w:rFonts w:ascii="Courier New" w:hAnsi="Courier New" w:hint="default"/>
      </w:rPr>
    </w:lvl>
    <w:lvl w:ilvl="5" w:tplc="ABE621B2">
      <w:start w:val="1"/>
      <w:numFmt w:val="bullet"/>
      <w:lvlText w:val=""/>
      <w:lvlJc w:val="left"/>
      <w:pPr>
        <w:ind w:left="4320" w:hanging="360"/>
      </w:pPr>
      <w:rPr>
        <w:rFonts w:ascii="Wingdings" w:hAnsi="Wingdings" w:hint="default"/>
      </w:rPr>
    </w:lvl>
    <w:lvl w:ilvl="6" w:tplc="07547F08">
      <w:start w:val="1"/>
      <w:numFmt w:val="bullet"/>
      <w:lvlText w:val=""/>
      <w:lvlJc w:val="left"/>
      <w:pPr>
        <w:ind w:left="5040" w:hanging="360"/>
      </w:pPr>
      <w:rPr>
        <w:rFonts w:ascii="Symbol" w:hAnsi="Symbol" w:hint="default"/>
      </w:rPr>
    </w:lvl>
    <w:lvl w:ilvl="7" w:tplc="E51016CC">
      <w:start w:val="1"/>
      <w:numFmt w:val="bullet"/>
      <w:lvlText w:val="o"/>
      <w:lvlJc w:val="left"/>
      <w:pPr>
        <w:ind w:left="5760" w:hanging="360"/>
      </w:pPr>
      <w:rPr>
        <w:rFonts w:ascii="Courier New" w:hAnsi="Courier New" w:hint="default"/>
      </w:rPr>
    </w:lvl>
    <w:lvl w:ilvl="8" w:tplc="0F7C891A">
      <w:start w:val="1"/>
      <w:numFmt w:val="bullet"/>
      <w:lvlText w:val=""/>
      <w:lvlJc w:val="left"/>
      <w:pPr>
        <w:ind w:left="6480" w:hanging="360"/>
      </w:pPr>
      <w:rPr>
        <w:rFonts w:ascii="Wingdings" w:hAnsi="Wingdings" w:hint="default"/>
      </w:rPr>
    </w:lvl>
  </w:abstractNum>
  <w:abstractNum w:abstractNumId="47" w15:restartNumberingAfterBreak="0">
    <w:nsid w:val="1C49409E"/>
    <w:multiLevelType w:val="hybridMultilevel"/>
    <w:tmpl w:val="BA5E3F5A"/>
    <w:lvl w:ilvl="0" w:tplc="463CC51E">
      <w:start w:val="1"/>
      <w:numFmt w:val="bullet"/>
      <w:lvlText w:val=""/>
      <w:lvlJc w:val="left"/>
      <w:pPr>
        <w:ind w:left="720" w:hanging="360"/>
      </w:pPr>
      <w:rPr>
        <w:rFonts w:ascii="Symbol" w:hAnsi="Symbol" w:hint="default"/>
      </w:rPr>
    </w:lvl>
    <w:lvl w:ilvl="1" w:tplc="BD32DB6C">
      <w:start w:val="1"/>
      <w:numFmt w:val="bullet"/>
      <w:lvlText w:val="o"/>
      <w:lvlJc w:val="left"/>
      <w:pPr>
        <w:ind w:left="1440" w:hanging="360"/>
      </w:pPr>
      <w:rPr>
        <w:rFonts w:ascii="Courier New" w:hAnsi="Courier New" w:hint="default"/>
      </w:rPr>
    </w:lvl>
    <w:lvl w:ilvl="2" w:tplc="5EEAC0F2">
      <w:start w:val="1"/>
      <w:numFmt w:val="bullet"/>
      <w:lvlText w:val=""/>
      <w:lvlJc w:val="left"/>
      <w:pPr>
        <w:ind w:left="2160" w:hanging="360"/>
      </w:pPr>
      <w:rPr>
        <w:rFonts w:ascii="Wingdings" w:hAnsi="Wingdings" w:hint="default"/>
      </w:rPr>
    </w:lvl>
    <w:lvl w:ilvl="3" w:tplc="B2BEB858">
      <w:start w:val="1"/>
      <w:numFmt w:val="bullet"/>
      <w:lvlText w:val=""/>
      <w:lvlJc w:val="left"/>
      <w:pPr>
        <w:ind w:left="2880" w:hanging="360"/>
      </w:pPr>
      <w:rPr>
        <w:rFonts w:ascii="Symbol" w:hAnsi="Symbol" w:hint="default"/>
      </w:rPr>
    </w:lvl>
    <w:lvl w:ilvl="4" w:tplc="A10CB592">
      <w:start w:val="1"/>
      <w:numFmt w:val="bullet"/>
      <w:lvlText w:val="o"/>
      <w:lvlJc w:val="left"/>
      <w:pPr>
        <w:ind w:left="3600" w:hanging="360"/>
      </w:pPr>
      <w:rPr>
        <w:rFonts w:ascii="Courier New" w:hAnsi="Courier New" w:hint="default"/>
      </w:rPr>
    </w:lvl>
    <w:lvl w:ilvl="5" w:tplc="2F4858FE">
      <w:start w:val="1"/>
      <w:numFmt w:val="bullet"/>
      <w:lvlText w:val=""/>
      <w:lvlJc w:val="left"/>
      <w:pPr>
        <w:ind w:left="4320" w:hanging="360"/>
      </w:pPr>
      <w:rPr>
        <w:rFonts w:ascii="Wingdings" w:hAnsi="Wingdings" w:hint="default"/>
      </w:rPr>
    </w:lvl>
    <w:lvl w:ilvl="6" w:tplc="5E649E1E">
      <w:start w:val="1"/>
      <w:numFmt w:val="bullet"/>
      <w:lvlText w:val=""/>
      <w:lvlJc w:val="left"/>
      <w:pPr>
        <w:ind w:left="5040" w:hanging="360"/>
      </w:pPr>
      <w:rPr>
        <w:rFonts w:ascii="Symbol" w:hAnsi="Symbol" w:hint="default"/>
      </w:rPr>
    </w:lvl>
    <w:lvl w:ilvl="7" w:tplc="57B63384">
      <w:start w:val="1"/>
      <w:numFmt w:val="bullet"/>
      <w:lvlText w:val="o"/>
      <w:lvlJc w:val="left"/>
      <w:pPr>
        <w:ind w:left="5760" w:hanging="360"/>
      </w:pPr>
      <w:rPr>
        <w:rFonts w:ascii="Courier New" w:hAnsi="Courier New" w:hint="default"/>
      </w:rPr>
    </w:lvl>
    <w:lvl w:ilvl="8" w:tplc="C974FE98">
      <w:start w:val="1"/>
      <w:numFmt w:val="bullet"/>
      <w:lvlText w:val=""/>
      <w:lvlJc w:val="left"/>
      <w:pPr>
        <w:ind w:left="6480" w:hanging="360"/>
      </w:pPr>
      <w:rPr>
        <w:rFonts w:ascii="Wingdings" w:hAnsi="Wingdings" w:hint="default"/>
      </w:rPr>
    </w:lvl>
  </w:abstractNum>
  <w:abstractNum w:abstractNumId="48" w15:restartNumberingAfterBreak="0">
    <w:nsid w:val="1CEB092B"/>
    <w:multiLevelType w:val="multilevel"/>
    <w:tmpl w:val="CD0A8BB0"/>
    <w:lvl w:ilvl="0">
      <w:start w:val="10"/>
      <w:numFmt w:val="decimal"/>
      <w:lvlText w:val="%1."/>
      <w:lvlJc w:val="left"/>
      <w:pPr>
        <w:ind w:left="480" w:hanging="480"/>
      </w:pPr>
      <w:rPr>
        <w:rFonts w:hint="default"/>
      </w:rPr>
    </w:lvl>
    <w:lvl w:ilvl="1">
      <w:start w:val="2"/>
      <w:numFmt w:val="decimal"/>
      <w:lvlText w:val="%1.%2."/>
      <w:lvlJc w:val="left"/>
      <w:pPr>
        <w:ind w:left="1063" w:hanging="480"/>
      </w:pPr>
      <w:rPr>
        <w:rFonts w:hint="default"/>
      </w:rPr>
    </w:lvl>
    <w:lvl w:ilvl="2">
      <w:start w:val="1"/>
      <w:numFmt w:val="decimal"/>
      <w:lvlText w:val="%1.%2.%3."/>
      <w:lvlJc w:val="left"/>
      <w:pPr>
        <w:ind w:left="1886" w:hanging="720"/>
      </w:pPr>
      <w:rPr>
        <w:rFonts w:hint="default"/>
      </w:rPr>
    </w:lvl>
    <w:lvl w:ilvl="3">
      <w:start w:val="1"/>
      <w:numFmt w:val="decimal"/>
      <w:lvlText w:val="%1.%2.%3.%4."/>
      <w:lvlJc w:val="left"/>
      <w:pPr>
        <w:ind w:left="2469" w:hanging="720"/>
      </w:pPr>
      <w:rPr>
        <w:rFonts w:hint="default"/>
      </w:rPr>
    </w:lvl>
    <w:lvl w:ilvl="4">
      <w:start w:val="1"/>
      <w:numFmt w:val="decimal"/>
      <w:lvlText w:val="%1.%2.%3.%4.%5."/>
      <w:lvlJc w:val="left"/>
      <w:pPr>
        <w:ind w:left="3412" w:hanging="1080"/>
      </w:pPr>
      <w:rPr>
        <w:rFonts w:hint="default"/>
      </w:rPr>
    </w:lvl>
    <w:lvl w:ilvl="5">
      <w:start w:val="1"/>
      <w:numFmt w:val="decimal"/>
      <w:lvlText w:val="%1.%2.%3.%4.%5.%6."/>
      <w:lvlJc w:val="left"/>
      <w:pPr>
        <w:ind w:left="3995" w:hanging="1080"/>
      </w:pPr>
      <w:rPr>
        <w:rFonts w:hint="default"/>
      </w:rPr>
    </w:lvl>
    <w:lvl w:ilvl="6">
      <w:start w:val="1"/>
      <w:numFmt w:val="decimal"/>
      <w:lvlText w:val="%1.%2.%3.%4.%5.%6.%7."/>
      <w:lvlJc w:val="left"/>
      <w:pPr>
        <w:ind w:left="4938" w:hanging="1440"/>
      </w:pPr>
      <w:rPr>
        <w:rFonts w:hint="default"/>
      </w:rPr>
    </w:lvl>
    <w:lvl w:ilvl="7">
      <w:start w:val="1"/>
      <w:numFmt w:val="decimal"/>
      <w:lvlText w:val="%1.%2.%3.%4.%5.%6.%7.%8."/>
      <w:lvlJc w:val="left"/>
      <w:pPr>
        <w:ind w:left="5521" w:hanging="1440"/>
      </w:pPr>
      <w:rPr>
        <w:rFonts w:hint="default"/>
      </w:rPr>
    </w:lvl>
    <w:lvl w:ilvl="8">
      <w:start w:val="1"/>
      <w:numFmt w:val="decimal"/>
      <w:lvlText w:val="%1.%2.%3.%4.%5.%6.%7.%8.%9."/>
      <w:lvlJc w:val="left"/>
      <w:pPr>
        <w:ind w:left="6464" w:hanging="1800"/>
      </w:pPr>
      <w:rPr>
        <w:rFonts w:hint="default"/>
      </w:rPr>
    </w:lvl>
  </w:abstractNum>
  <w:abstractNum w:abstractNumId="49" w15:restartNumberingAfterBreak="0">
    <w:nsid w:val="1E40B33B"/>
    <w:multiLevelType w:val="hybridMultilevel"/>
    <w:tmpl w:val="D42AFD98"/>
    <w:lvl w:ilvl="0" w:tplc="0C685EE6">
      <w:start w:val="1"/>
      <w:numFmt w:val="bullet"/>
      <w:lvlText w:val=""/>
      <w:lvlJc w:val="left"/>
      <w:pPr>
        <w:ind w:left="720" w:hanging="360"/>
      </w:pPr>
      <w:rPr>
        <w:rFonts w:ascii="Symbol" w:hAnsi="Symbol" w:hint="default"/>
      </w:rPr>
    </w:lvl>
    <w:lvl w:ilvl="1" w:tplc="FB08293A">
      <w:start w:val="1"/>
      <w:numFmt w:val="bullet"/>
      <w:lvlText w:val="o"/>
      <w:lvlJc w:val="left"/>
      <w:pPr>
        <w:ind w:left="1440" w:hanging="360"/>
      </w:pPr>
      <w:rPr>
        <w:rFonts w:ascii="Courier New" w:hAnsi="Courier New" w:hint="default"/>
      </w:rPr>
    </w:lvl>
    <w:lvl w:ilvl="2" w:tplc="1F0091EC">
      <w:start w:val="1"/>
      <w:numFmt w:val="bullet"/>
      <w:lvlText w:val=""/>
      <w:lvlJc w:val="left"/>
      <w:pPr>
        <w:ind w:left="2160" w:hanging="360"/>
      </w:pPr>
      <w:rPr>
        <w:rFonts w:ascii="Wingdings" w:hAnsi="Wingdings" w:hint="default"/>
      </w:rPr>
    </w:lvl>
    <w:lvl w:ilvl="3" w:tplc="B7E6A146">
      <w:start w:val="1"/>
      <w:numFmt w:val="bullet"/>
      <w:lvlText w:val=""/>
      <w:lvlJc w:val="left"/>
      <w:pPr>
        <w:ind w:left="2880" w:hanging="360"/>
      </w:pPr>
      <w:rPr>
        <w:rFonts w:ascii="Symbol" w:hAnsi="Symbol" w:hint="default"/>
      </w:rPr>
    </w:lvl>
    <w:lvl w:ilvl="4" w:tplc="7BC6E984">
      <w:start w:val="1"/>
      <w:numFmt w:val="bullet"/>
      <w:lvlText w:val="o"/>
      <w:lvlJc w:val="left"/>
      <w:pPr>
        <w:ind w:left="3600" w:hanging="360"/>
      </w:pPr>
      <w:rPr>
        <w:rFonts w:ascii="Courier New" w:hAnsi="Courier New" w:hint="default"/>
      </w:rPr>
    </w:lvl>
    <w:lvl w:ilvl="5" w:tplc="1AD60072">
      <w:start w:val="1"/>
      <w:numFmt w:val="bullet"/>
      <w:lvlText w:val=""/>
      <w:lvlJc w:val="left"/>
      <w:pPr>
        <w:ind w:left="4320" w:hanging="360"/>
      </w:pPr>
      <w:rPr>
        <w:rFonts w:ascii="Wingdings" w:hAnsi="Wingdings" w:hint="default"/>
      </w:rPr>
    </w:lvl>
    <w:lvl w:ilvl="6" w:tplc="8A042270">
      <w:start w:val="1"/>
      <w:numFmt w:val="bullet"/>
      <w:lvlText w:val=""/>
      <w:lvlJc w:val="left"/>
      <w:pPr>
        <w:ind w:left="5040" w:hanging="360"/>
      </w:pPr>
      <w:rPr>
        <w:rFonts w:ascii="Symbol" w:hAnsi="Symbol" w:hint="default"/>
      </w:rPr>
    </w:lvl>
    <w:lvl w:ilvl="7" w:tplc="79705DCC">
      <w:start w:val="1"/>
      <w:numFmt w:val="bullet"/>
      <w:lvlText w:val="o"/>
      <w:lvlJc w:val="left"/>
      <w:pPr>
        <w:ind w:left="5760" w:hanging="360"/>
      </w:pPr>
      <w:rPr>
        <w:rFonts w:ascii="Courier New" w:hAnsi="Courier New" w:hint="default"/>
      </w:rPr>
    </w:lvl>
    <w:lvl w:ilvl="8" w:tplc="D7AEEA56">
      <w:start w:val="1"/>
      <w:numFmt w:val="bullet"/>
      <w:lvlText w:val=""/>
      <w:lvlJc w:val="left"/>
      <w:pPr>
        <w:ind w:left="6480" w:hanging="360"/>
      </w:pPr>
      <w:rPr>
        <w:rFonts w:ascii="Wingdings" w:hAnsi="Wingdings" w:hint="default"/>
      </w:rPr>
    </w:lvl>
  </w:abstractNum>
  <w:abstractNum w:abstractNumId="50" w15:restartNumberingAfterBreak="0">
    <w:nsid w:val="1E652A5B"/>
    <w:multiLevelType w:val="hybridMultilevel"/>
    <w:tmpl w:val="830E2A1A"/>
    <w:lvl w:ilvl="0" w:tplc="EA8EE438">
      <w:start w:val="1"/>
      <w:numFmt w:val="bullet"/>
      <w:lvlText w:val=""/>
      <w:lvlJc w:val="left"/>
      <w:pPr>
        <w:ind w:left="720" w:hanging="360"/>
      </w:pPr>
      <w:rPr>
        <w:rFonts w:ascii="Symbol" w:hAnsi="Symbol" w:hint="default"/>
      </w:rPr>
    </w:lvl>
    <w:lvl w:ilvl="1" w:tplc="DD56CCA2">
      <w:start w:val="1"/>
      <w:numFmt w:val="bullet"/>
      <w:lvlText w:val="o"/>
      <w:lvlJc w:val="left"/>
      <w:pPr>
        <w:ind w:left="1440" w:hanging="360"/>
      </w:pPr>
      <w:rPr>
        <w:rFonts w:ascii="Courier New" w:hAnsi="Courier New" w:hint="default"/>
      </w:rPr>
    </w:lvl>
    <w:lvl w:ilvl="2" w:tplc="E1681446">
      <w:start w:val="1"/>
      <w:numFmt w:val="bullet"/>
      <w:lvlText w:val=""/>
      <w:lvlJc w:val="left"/>
      <w:pPr>
        <w:ind w:left="2160" w:hanging="360"/>
      </w:pPr>
      <w:rPr>
        <w:rFonts w:ascii="Wingdings" w:hAnsi="Wingdings" w:hint="default"/>
      </w:rPr>
    </w:lvl>
    <w:lvl w:ilvl="3" w:tplc="FEF0DBE0">
      <w:start w:val="1"/>
      <w:numFmt w:val="bullet"/>
      <w:lvlText w:val=""/>
      <w:lvlJc w:val="left"/>
      <w:pPr>
        <w:ind w:left="2880" w:hanging="360"/>
      </w:pPr>
      <w:rPr>
        <w:rFonts w:ascii="Symbol" w:hAnsi="Symbol" w:hint="default"/>
      </w:rPr>
    </w:lvl>
    <w:lvl w:ilvl="4" w:tplc="A474A5D4">
      <w:start w:val="1"/>
      <w:numFmt w:val="bullet"/>
      <w:lvlText w:val="o"/>
      <w:lvlJc w:val="left"/>
      <w:pPr>
        <w:ind w:left="3600" w:hanging="360"/>
      </w:pPr>
      <w:rPr>
        <w:rFonts w:ascii="Courier New" w:hAnsi="Courier New" w:hint="default"/>
      </w:rPr>
    </w:lvl>
    <w:lvl w:ilvl="5" w:tplc="499C5C90">
      <w:start w:val="1"/>
      <w:numFmt w:val="bullet"/>
      <w:lvlText w:val=""/>
      <w:lvlJc w:val="left"/>
      <w:pPr>
        <w:ind w:left="4320" w:hanging="360"/>
      </w:pPr>
      <w:rPr>
        <w:rFonts w:ascii="Wingdings" w:hAnsi="Wingdings" w:hint="default"/>
      </w:rPr>
    </w:lvl>
    <w:lvl w:ilvl="6" w:tplc="735ADE82">
      <w:start w:val="1"/>
      <w:numFmt w:val="bullet"/>
      <w:lvlText w:val=""/>
      <w:lvlJc w:val="left"/>
      <w:pPr>
        <w:ind w:left="5040" w:hanging="360"/>
      </w:pPr>
      <w:rPr>
        <w:rFonts w:ascii="Symbol" w:hAnsi="Symbol" w:hint="default"/>
      </w:rPr>
    </w:lvl>
    <w:lvl w:ilvl="7" w:tplc="A0E26642">
      <w:start w:val="1"/>
      <w:numFmt w:val="bullet"/>
      <w:lvlText w:val="o"/>
      <w:lvlJc w:val="left"/>
      <w:pPr>
        <w:ind w:left="5760" w:hanging="360"/>
      </w:pPr>
      <w:rPr>
        <w:rFonts w:ascii="Courier New" w:hAnsi="Courier New" w:hint="default"/>
      </w:rPr>
    </w:lvl>
    <w:lvl w:ilvl="8" w:tplc="90E887F4">
      <w:start w:val="1"/>
      <w:numFmt w:val="bullet"/>
      <w:lvlText w:val=""/>
      <w:lvlJc w:val="left"/>
      <w:pPr>
        <w:ind w:left="6480" w:hanging="360"/>
      </w:pPr>
      <w:rPr>
        <w:rFonts w:ascii="Wingdings" w:hAnsi="Wingdings" w:hint="default"/>
      </w:rPr>
    </w:lvl>
  </w:abstractNum>
  <w:abstractNum w:abstractNumId="51" w15:restartNumberingAfterBreak="0">
    <w:nsid w:val="1EBD3C54"/>
    <w:multiLevelType w:val="hybridMultilevel"/>
    <w:tmpl w:val="84486632"/>
    <w:lvl w:ilvl="0" w:tplc="1A546E9A">
      <w:start w:val="1"/>
      <w:numFmt w:val="bullet"/>
      <w:lvlText w:val=""/>
      <w:lvlJc w:val="left"/>
      <w:pPr>
        <w:ind w:left="720" w:hanging="360"/>
      </w:pPr>
      <w:rPr>
        <w:rFonts w:ascii="Symbol" w:hAnsi="Symbol" w:hint="default"/>
      </w:rPr>
    </w:lvl>
    <w:lvl w:ilvl="1" w:tplc="7C4C0154">
      <w:start w:val="1"/>
      <w:numFmt w:val="bullet"/>
      <w:lvlText w:val="o"/>
      <w:lvlJc w:val="left"/>
      <w:pPr>
        <w:ind w:left="1440" w:hanging="360"/>
      </w:pPr>
      <w:rPr>
        <w:rFonts w:ascii="Courier New" w:hAnsi="Courier New" w:hint="default"/>
      </w:rPr>
    </w:lvl>
    <w:lvl w:ilvl="2" w:tplc="40B4C39A">
      <w:start w:val="1"/>
      <w:numFmt w:val="bullet"/>
      <w:lvlText w:val=""/>
      <w:lvlJc w:val="left"/>
      <w:pPr>
        <w:ind w:left="2160" w:hanging="360"/>
      </w:pPr>
      <w:rPr>
        <w:rFonts w:ascii="Wingdings" w:hAnsi="Wingdings" w:hint="default"/>
      </w:rPr>
    </w:lvl>
    <w:lvl w:ilvl="3" w:tplc="5CDA8696">
      <w:start w:val="1"/>
      <w:numFmt w:val="bullet"/>
      <w:lvlText w:val=""/>
      <w:lvlJc w:val="left"/>
      <w:pPr>
        <w:ind w:left="2880" w:hanging="360"/>
      </w:pPr>
      <w:rPr>
        <w:rFonts w:ascii="Symbol" w:hAnsi="Symbol" w:hint="default"/>
      </w:rPr>
    </w:lvl>
    <w:lvl w:ilvl="4" w:tplc="BFCEF0F0">
      <w:start w:val="1"/>
      <w:numFmt w:val="bullet"/>
      <w:lvlText w:val="o"/>
      <w:lvlJc w:val="left"/>
      <w:pPr>
        <w:ind w:left="3600" w:hanging="360"/>
      </w:pPr>
      <w:rPr>
        <w:rFonts w:ascii="Courier New" w:hAnsi="Courier New" w:hint="default"/>
      </w:rPr>
    </w:lvl>
    <w:lvl w:ilvl="5" w:tplc="C366DA82">
      <w:start w:val="1"/>
      <w:numFmt w:val="bullet"/>
      <w:lvlText w:val=""/>
      <w:lvlJc w:val="left"/>
      <w:pPr>
        <w:ind w:left="4320" w:hanging="360"/>
      </w:pPr>
      <w:rPr>
        <w:rFonts w:ascii="Wingdings" w:hAnsi="Wingdings" w:hint="default"/>
      </w:rPr>
    </w:lvl>
    <w:lvl w:ilvl="6" w:tplc="6024C578">
      <w:start w:val="1"/>
      <w:numFmt w:val="bullet"/>
      <w:lvlText w:val=""/>
      <w:lvlJc w:val="left"/>
      <w:pPr>
        <w:ind w:left="5040" w:hanging="360"/>
      </w:pPr>
      <w:rPr>
        <w:rFonts w:ascii="Symbol" w:hAnsi="Symbol" w:hint="default"/>
      </w:rPr>
    </w:lvl>
    <w:lvl w:ilvl="7" w:tplc="279C033C">
      <w:start w:val="1"/>
      <w:numFmt w:val="bullet"/>
      <w:lvlText w:val="o"/>
      <w:lvlJc w:val="left"/>
      <w:pPr>
        <w:ind w:left="5760" w:hanging="360"/>
      </w:pPr>
      <w:rPr>
        <w:rFonts w:ascii="Courier New" w:hAnsi="Courier New" w:hint="default"/>
      </w:rPr>
    </w:lvl>
    <w:lvl w:ilvl="8" w:tplc="5152418E">
      <w:start w:val="1"/>
      <w:numFmt w:val="bullet"/>
      <w:lvlText w:val=""/>
      <w:lvlJc w:val="left"/>
      <w:pPr>
        <w:ind w:left="6480" w:hanging="360"/>
      </w:pPr>
      <w:rPr>
        <w:rFonts w:ascii="Wingdings" w:hAnsi="Wingdings" w:hint="default"/>
      </w:rPr>
    </w:lvl>
  </w:abstractNum>
  <w:abstractNum w:abstractNumId="52" w15:restartNumberingAfterBreak="0">
    <w:nsid w:val="1F124B40"/>
    <w:multiLevelType w:val="hybridMultilevel"/>
    <w:tmpl w:val="C6D44AC2"/>
    <w:lvl w:ilvl="0" w:tplc="5AB06E06">
      <w:start w:val="1"/>
      <w:numFmt w:val="bullet"/>
      <w:lvlText w:val=""/>
      <w:lvlJc w:val="left"/>
      <w:pPr>
        <w:ind w:left="720" w:hanging="360"/>
      </w:pPr>
      <w:rPr>
        <w:rFonts w:ascii="Symbol" w:hAnsi="Symbol" w:hint="default"/>
      </w:rPr>
    </w:lvl>
    <w:lvl w:ilvl="1" w:tplc="719A8192">
      <w:start w:val="1"/>
      <w:numFmt w:val="bullet"/>
      <w:lvlText w:val="o"/>
      <w:lvlJc w:val="left"/>
      <w:pPr>
        <w:ind w:left="1440" w:hanging="360"/>
      </w:pPr>
      <w:rPr>
        <w:rFonts w:ascii="Courier New" w:hAnsi="Courier New" w:hint="default"/>
      </w:rPr>
    </w:lvl>
    <w:lvl w:ilvl="2" w:tplc="308CB6EE">
      <w:start w:val="1"/>
      <w:numFmt w:val="bullet"/>
      <w:lvlText w:val=""/>
      <w:lvlJc w:val="left"/>
      <w:pPr>
        <w:ind w:left="2160" w:hanging="360"/>
      </w:pPr>
      <w:rPr>
        <w:rFonts w:ascii="Wingdings" w:hAnsi="Wingdings" w:hint="default"/>
      </w:rPr>
    </w:lvl>
    <w:lvl w:ilvl="3" w:tplc="6F8CCCA2">
      <w:start w:val="1"/>
      <w:numFmt w:val="bullet"/>
      <w:lvlText w:val=""/>
      <w:lvlJc w:val="left"/>
      <w:pPr>
        <w:ind w:left="2880" w:hanging="360"/>
      </w:pPr>
      <w:rPr>
        <w:rFonts w:ascii="Symbol" w:hAnsi="Symbol" w:hint="default"/>
      </w:rPr>
    </w:lvl>
    <w:lvl w:ilvl="4" w:tplc="EFECDF80">
      <w:start w:val="1"/>
      <w:numFmt w:val="bullet"/>
      <w:lvlText w:val="o"/>
      <w:lvlJc w:val="left"/>
      <w:pPr>
        <w:ind w:left="3600" w:hanging="360"/>
      </w:pPr>
      <w:rPr>
        <w:rFonts w:ascii="Courier New" w:hAnsi="Courier New" w:hint="default"/>
      </w:rPr>
    </w:lvl>
    <w:lvl w:ilvl="5" w:tplc="D096972A">
      <w:start w:val="1"/>
      <w:numFmt w:val="bullet"/>
      <w:lvlText w:val=""/>
      <w:lvlJc w:val="left"/>
      <w:pPr>
        <w:ind w:left="4320" w:hanging="360"/>
      </w:pPr>
      <w:rPr>
        <w:rFonts w:ascii="Wingdings" w:hAnsi="Wingdings" w:hint="default"/>
      </w:rPr>
    </w:lvl>
    <w:lvl w:ilvl="6" w:tplc="952C41FE">
      <w:start w:val="1"/>
      <w:numFmt w:val="bullet"/>
      <w:lvlText w:val=""/>
      <w:lvlJc w:val="left"/>
      <w:pPr>
        <w:ind w:left="5040" w:hanging="360"/>
      </w:pPr>
      <w:rPr>
        <w:rFonts w:ascii="Symbol" w:hAnsi="Symbol" w:hint="default"/>
      </w:rPr>
    </w:lvl>
    <w:lvl w:ilvl="7" w:tplc="04BC179C">
      <w:start w:val="1"/>
      <w:numFmt w:val="bullet"/>
      <w:lvlText w:val="o"/>
      <w:lvlJc w:val="left"/>
      <w:pPr>
        <w:ind w:left="5760" w:hanging="360"/>
      </w:pPr>
      <w:rPr>
        <w:rFonts w:ascii="Courier New" w:hAnsi="Courier New" w:hint="default"/>
      </w:rPr>
    </w:lvl>
    <w:lvl w:ilvl="8" w:tplc="40160C60">
      <w:start w:val="1"/>
      <w:numFmt w:val="bullet"/>
      <w:lvlText w:val=""/>
      <w:lvlJc w:val="left"/>
      <w:pPr>
        <w:ind w:left="6480" w:hanging="360"/>
      </w:pPr>
      <w:rPr>
        <w:rFonts w:ascii="Wingdings" w:hAnsi="Wingdings" w:hint="default"/>
      </w:rPr>
    </w:lvl>
  </w:abstractNum>
  <w:abstractNum w:abstractNumId="53" w15:restartNumberingAfterBreak="0">
    <w:nsid w:val="1F9CBAA2"/>
    <w:multiLevelType w:val="hybridMultilevel"/>
    <w:tmpl w:val="1494F78E"/>
    <w:lvl w:ilvl="0" w:tplc="3C9239E8">
      <w:start w:val="1"/>
      <w:numFmt w:val="bullet"/>
      <w:lvlText w:val=""/>
      <w:lvlJc w:val="left"/>
      <w:pPr>
        <w:ind w:left="720" w:hanging="360"/>
      </w:pPr>
      <w:rPr>
        <w:rFonts w:ascii="Symbol" w:hAnsi="Symbol" w:hint="default"/>
      </w:rPr>
    </w:lvl>
    <w:lvl w:ilvl="1" w:tplc="CD62AB54">
      <w:start w:val="1"/>
      <w:numFmt w:val="bullet"/>
      <w:lvlText w:val="o"/>
      <w:lvlJc w:val="left"/>
      <w:pPr>
        <w:ind w:left="1440" w:hanging="360"/>
      </w:pPr>
      <w:rPr>
        <w:rFonts w:ascii="Courier New" w:hAnsi="Courier New" w:hint="default"/>
      </w:rPr>
    </w:lvl>
    <w:lvl w:ilvl="2" w:tplc="20B64ABC">
      <w:start w:val="1"/>
      <w:numFmt w:val="bullet"/>
      <w:lvlText w:val=""/>
      <w:lvlJc w:val="left"/>
      <w:pPr>
        <w:ind w:left="2160" w:hanging="360"/>
      </w:pPr>
      <w:rPr>
        <w:rFonts w:ascii="Wingdings" w:hAnsi="Wingdings" w:hint="default"/>
      </w:rPr>
    </w:lvl>
    <w:lvl w:ilvl="3" w:tplc="970AC4B8">
      <w:start w:val="1"/>
      <w:numFmt w:val="bullet"/>
      <w:lvlText w:val=""/>
      <w:lvlJc w:val="left"/>
      <w:pPr>
        <w:ind w:left="2880" w:hanging="360"/>
      </w:pPr>
      <w:rPr>
        <w:rFonts w:ascii="Symbol" w:hAnsi="Symbol" w:hint="default"/>
      </w:rPr>
    </w:lvl>
    <w:lvl w:ilvl="4" w:tplc="48E4A632">
      <w:start w:val="1"/>
      <w:numFmt w:val="bullet"/>
      <w:lvlText w:val="o"/>
      <w:lvlJc w:val="left"/>
      <w:pPr>
        <w:ind w:left="3600" w:hanging="360"/>
      </w:pPr>
      <w:rPr>
        <w:rFonts w:ascii="Courier New" w:hAnsi="Courier New" w:hint="default"/>
      </w:rPr>
    </w:lvl>
    <w:lvl w:ilvl="5" w:tplc="6FE4DF86">
      <w:start w:val="1"/>
      <w:numFmt w:val="bullet"/>
      <w:lvlText w:val=""/>
      <w:lvlJc w:val="left"/>
      <w:pPr>
        <w:ind w:left="4320" w:hanging="360"/>
      </w:pPr>
      <w:rPr>
        <w:rFonts w:ascii="Wingdings" w:hAnsi="Wingdings" w:hint="default"/>
      </w:rPr>
    </w:lvl>
    <w:lvl w:ilvl="6" w:tplc="A176CF66">
      <w:start w:val="1"/>
      <w:numFmt w:val="bullet"/>
      <w:lvlText w:val=""/>
      <w:lvlJc w:val="left"/>
      <w:pPr>
        <w:ind w:left="5040" w:hanging="360"/>
      </w:pPr>
      <w:rPr>
        <w:rFonts w:ascii="Symbol" w:hAnsi="Symbol" w:hint="default"/>
      </w:rPr>
    </w:lvl>
    <w:lvl w:ilvl="7" w:tplc="1CD0C324">
      <w:start w:val="1"/>
      <w:numFmt w:val="bullet"/>
      <w:lvlText w:val="o"/>
      <w:lvlJc w:val="left"/>
      <w:pPr>
        <w:ind w:left="5760" w:hanging="360"/>
      </w:pPr>
      <w:rPr>
        <w:rFonts w:ascii="Courier New" w:hAnsi="Courier New" w:hint="default"/>
      </w:rPr>
    </w:lvl>
    <w:lvl w:ilvl="8" w:tplc="D1D2FD12">
      <w:start w:val="1"/>
      <w:numFmt w:val="bullet"/>
      <w:lvlText w:val=""/>
      <w:lvlJc w:val="left"/>
      <w:pPr>
        <w:ind w:left="6480" w:hanging="360"/>
      </w:pPr>
      <w:rPr>
        <w:rFonts w:ascii="Wingdings" w:hAnsi="Wingdings" w:hint="default"/>
      </w:rPr>
    </w:lvl>
  </w:abstractNum>
  <w:abstractNum w:abstractNumId="54" w15:restartNumberingAfterBreak="0">
    <w:nsid w:val="1FA95013"/>
    <w:multiLevelType w:val="hybridMultilevel"/>
    <w:tmpl w:val="529825AA"/>
    <w:lvl w:ilvl="0" w:tplc="A3E280BC">
      <w:start w:val="1"/>
      <w:numFmt w:val="bullet"/>
      <w:lvlText w:val=""/>
      <w:lvlJc w:val="left"/>
      <w:pPr>
        <w:ind w:left="720" w:hanging="360"/>
      </w:pPr>
      <w:rPr>
        <w:rFonts w:ascii="Symbol" w:hAnsi="Symbol" w:hint="default"/>
      </w:rPr>
    </w:lvl>
    <w:lvl w:ilvl="1" w:tplc="271810A6">
      <w:start w:val="1"/>
      <w:numFmt w:val="bullet"/>
      <w:lvlText w:val="o"/>
      <w:lvlJc w:val="left"/>
      <w:pPr>
        <w:ind w:left="1440" w:hanging="360"/>
      </w:pPr>
      <w:rPr>
        <w:rFonts w:ascii="Courier New" w:hAnsi="Courier New" w:hint="default"/>
      </w:rPr>
    </w:lvl>
    <w:lvl w:ilvl="2" w:tplc="2396849C">
      <w:start w:val="1"/>
      <w:numFmt w:val="bullet"/>
      <w:lvlText w:val=""/>
      <w:lvlJc w:val="left"/>
      <w:pPr>
        <w:ind w:left="2160" w:hanging="360"/>
      </w:pPr>
      <w:rPr>
        <w:rFonts w:ascii="Wingdings" w:hAnsi="Wingdings" w:hint="default"/>
      </w:rPr>
    </w:lvl>
    <w:lvl w:ilvl="3" w:tplc="C95A0CD6">
      <w:start w:val="1"/>
      <w:numFmt w:val="bullet"/>
      <w:lvlText w:val=""/>
      <w:lvlJc w:val="left"/>
      <w:pPr>
        <w:ind w:left="2880" w:hanging="360"/>
      </w:pPr>
      <w:rPr>
        <w:rFonts w:ascii="Symbol" w:hAnsi="Symbol" w:hint="default"/>
      </w:rPr>
    </w:lvl>
    <w:lvl w:ilvl="4" w:tplc="BEDEF756">
      <w:start w:val="1"/>
      <w:numFmt w:val="bullet"/>
      <w:lvlText w:val="o"/>
      <w:lvlJc w:val="left"/>
      <w:pPr>
        <w:ind w:left="3600" w:hanging="360"/>
      </w:pPr>
      <w:rPr>
        <w:rFonts w:ascii="Courier New" w:hAnsi="Courier New" w:hint="default"/>
      </w:rPr>
    </w:lvl>
    <w:lvl w:ilvl="5" w:tplc="3C16A604">
      <w:start w:val="1"/>
      <w:numFmt w:val="bullet"/>
      <w:lvlText w:val=""/>
      <w:lvlJc w:val="left"/>
      <w:pPr>
        <w:ind w:left="4320" w:hanging="360"/>
      </w:pPr>
      <w:rPr>
        <w:rFonts w:ascii="Wingdings" w:hAnsi="Wingdings" w:hint="default"/>
      </w:rPr>
    </w:lvl>
    <w:lvl w:ilvl="6" w:tplc="92043124">
      <w:start w:val="1"/>
      <w:numFmt w:val="bullet"/>
      <w:lvlText w:val=""/>
      <w:lvlJc w:val="left"/>
      <w:pPr>
        <w:ind w:left="5040" w:hanging="360"/>
      </w:pPr>
      <w:rPr>
        <w:rFonts w:ascii="Symbol" w:hAnsi="Symbol" w:hint="default"/>
      </w:rPr>
    </w:lvl>
    <w:lvl w:ilvl="7" w:tplc="8370EB68">
      <w:start w:val="1"/>
      <w:numFmt w:val="bullet"/>
      <w:lvlText w:val="o"/>
      <w:lvlJc w:val="left"/>
      <w:pPr>
        <w:ind w:left="5760" w:hanging="360"/>
      </w:pPr>
      <w:rPr>
        <w:rFonts w:ascii="Courier New" w:hAnsi="Courier New" w:hint="default"/>
      </w:rPr>
    </w:lvl>
    <w:lvl w:ilvl="8" w:tplc="A2E0D98A">
      <w:start w:val="1"/>
      <w:numFmt w:val="bullet"/>
      <w:lvlText w:val=""/>
      <w:lvlJc w:val="left"/>
      <w:pPr>
        <w:ind w:left="6480" w:hanging="360"/>
      </w:pPr>
      <w:rPr>
        <w:rFonts w:ascii="Wingdings" w:hAnsi="Wingdings" w:hint="default"/>
      </w:rPr>
    </w:lvl>
  </w:abstractNum>
  <w:abstractNum w:abstractNumId="55" w15:restartNumberingAfterBreak="0">
    <w:nsid w:val="1FD58C5D"/>
    <w:multiLevelType w:val="hybridMultilevel"/>
    <w:tmpl w:val="89BC99CE"/>
    <w:lvl w:ilvl="0" w:tplc="6792E0D2">
      <w:start w:val="1"/>
      <w:numFmt w:val="bullet"/>
      <w:lvlText w:val=""/>
      <w:lvlJc w:val="left"/>
      <w:pPr>
        <w:ind w:left="720" w:hanging="360"/>
      </w:pPr>
      <w:rPr>
        <w:rFonts w:ascii="Symbol" w:hAnsi="Symbol" w:hint="default"/>
      </w:rPr>
    </w:lvl>
    <w:lvl w:ilvl="1" w:tplc="816EEA2C">
      <w:start w:val="1"/>
      <w:numFmt w:val="bullet"/>
      <w:lvlText w:val="o"/>
      <w:lvlJc w:val="left"/>
      <w:pPr>
        <w:ind w:left="1440" w:hanging="360"/>
      </w:pPr>
      <w:rPr>
        <w:rFonts w:ascii="Courier New" w:hAnsi="Courier New" w:hint="default"/>
      </w:rPr>
    </w:lvl>
    <w:lvl w:ilvl="2" w:tplc="3C167E1C">
      <w:start w:val="1"/>
      <w:numFmt w:val="bullet"/>
      <w:lvlText w:val=""/>
      <w:lvlJc w:val="left"/>
      <w:pPr>
        <w:ind w:left="2160" w:hanging="360"/>
      </w:pPr>
      <w:rPr>
        <w:rFonts w:ascii="Wingdings" w:hAnsi="Wingdings" w:hint="default"/>
      </w:rPr>
    </w:lvl>
    <w:lvl w:ilvl="3" w:tplc="7AE8B972">
      <w:start w:val="1"/>
      <w:numFmt w:val="bullet"/>
      <w:lvlText w:val=""/>
      <w:lvlJc w:val="left"/>
      <w:pPr>
        <w:ind w:left="2880" w:hanging="360"/>
      </w:pPr>
      <w:rPr>
        <w:rFonts w:ascii="Symbol" w:hAnsi="Symbol" w:hint="default"/>
      </w:rPr>
    </w:lvl>
    <w:lvl w:ilvl="4" w:tplc="CCF2F5D0">
      <w:start w:val="1"/>
      <w:numFmt w:val="bullet"/>
      <w:lvlText w:val="o"/>
      <w:lvlJc w:val="left"/>
      <w:pPr>
        <w:ind w:left="3600" w:hanging="360"/>
      </w:pPr>
      <w:rPr>
        <w:rFonts w:ascii="Courier New" w:hAnsi="Courier New" w:hint="default"/>
      </w:rPr>
    </w:lvl>
    <w:lvl w:ilvl="5" w:tplc="F600EBD8">
      <w:start w:val="1"/>
      <w:numFmt w:val="bullet"/>
      <w:lvlText w:val=""/>
      <w:lvlJc w:val="left"/>
      <w:pPr>
        <w:ind w:left="4320" w:hanging="360"/>
      </w:pPr>
      <w:rPr>
        <w:rFonts w:ascii="Wingdings" w:hAnsi="Wingdings" w:hint="default"/>
      </w:rPr>
    </w:lvl>
    <w:lvl w:ilvl="6" w:tplc="77705FA2">
      <w:start w:val="1"/>
      <w:numFmt w:val="bullet"/>
      <w:lvlText w:val=""/>
      <w:lvlJc w:val="left"/>
      <w:pPr>
        <w:ind w:left="5040" w:hanging="360"/>
      </w:pPr>
      <w:rPr>
        <w:rFonts w:ascii="Symbol" w:hAnsi="Symbol" w:hint="default"/>
      </w:rPr>
    </w:lvl>
    <w:lvl w:ilvl="7" w:tplc="34A60A38">
      <w:start w:val="1"/>
      <w:numFmt w:val="bullet"/>
      <w:lvlText w:val="o"/>
      <w:lvlJc w:val="left"/>
      <w:pPr>
        <w:ind w:left="5760" w:hanging="360"/>
      </w:pPr>
      <w:rPr>
        <w:rFonts w:ascii="Courier New" w:hAnsi="Courier New" w:hint="default"/>
      </w:rPr>
    </w:lvl>
    <w:lvl w:ilvl="8" w:tplc="662869C2">
      <w:start w:val="1"/>
      <w:numFmt w:val="bullet"/>
      <w:lvlText w:val=""/>
      <w:lvlJc w:val="left"/>
      <w:pPr>
        <w:ind w:left="6480" w:hanging="360"/>
      </w:pPr>
      <w:rPr>
        <w:rFonts w:ascii="Wingdings" w:hAnsi="Wingdings" w:hint="default"/>
      </w:rPr>
    </w:lvl>
  </w:abstractNum>
  <w:abstractNum w:abstractNumId="56" w15:restartNumberingAfterBreak="0">
    <w:nsid w:val="20087B43"/>
    <w:multiLevelType w:val="hybridMultilevel"/>
    <w:tmpl w:val="02DACDC4"/>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7" w15:restartNumberingAfterBreak="0">
    <w:nsid w:val="2044272B"/>
    <w:multiLevelType w:val="hybridMultilevel"/>
    <w:tmpl w:val="5A086402"/>
    <w:lvl w:ilvl="0" w:tplc="7D6E60F8">
      <w:start w:val="1"/>
      <w:numFmt w:val="bullet"/>
      <w:lvlText w:val=""/>
      <w:lvlJc w:val="left"/>
      <w:pPr>
        <w:ind w:left="720" w:hanging="360"/>
      </w:pPr>
      <w:rPr>
        <w:rFonts w:ascii="Symbol" w:hAnsi="Symbol" w:hint="default"/>
      </w:rPr>
    </w:lvl>
    <w:lvl w:ilvl="1" w:tplc="8550F0AC">
      <w:start w:val="1"/>
      <w:numFmt w:val="bullet"/>
      <w:lvlText w:val="o"/>
      <w:lvlJc w:val="left"/>
      <w:pPr>
        <w:ind w:left="1440" w:hanging="360"/>
      </w:pPr>
      <w:rPr>
        <w:rFonts w:ascii="Courier New" w:hAnsi="Courier New" w:hint="default"/>
      </w:rPr>
    </w:lvl>
    <w:lvl w:ilvl="2" w:tplc="AC6AD8C0">
      <w:start w:val="1"/>
      <w:numFmt w:val="bullet"/>
      <w:lvlText w:val=""/>
      <w:lvlJc w:val="left"/>
      <w:pPr>
        <w:ind w:left="2160" w:hanging="360"/>
      </w:pPr>
      <w:rPr>
        <w:rFonts w:ascii="Wingdings" w:hAnsi="Wingdings" w:hint="default"/>
      </w:rPr>
    </w:lvl>
    <w:lvl w:ilvl="3" w:tplc="E4A2996A">
      <w:start w:val="1"/>
      <w:numFmt w:val="bullet"/>
      <w:lvlText w:val=""/>
      <w:lvlJc w:val="left"/>
      <w:pPr>
        <w:ind w:left="2880" w:hanging="360"/>
      </w:pPr>
      <w:rPr>
        <w:rFonts w:ascii="Symbol" w:hAnsi="Symbol" w:hint="default"/>
      </w:rPr>
    </w:lvl>
    <w:lvl w:ilvl="4" w:tplc="05109648">
      <w:start w:val="1"/>
      <w:numFmt w:val="bullet"/>
      <w:lvlText w:val="o"/>
      <w:lvlJc w:val="left"/>
      <w:pPr>
        <w:ind w:left="3600" w:hanging="360"/>
      </w:pPr>
      <w:rPr>
        <w:rFonts w:ascii="Courier New" w:hAnsi="Courier New" w:hint="default"/>
      </w:rPr>
    </w:lvl>
    <w:lvl w:ilvl="5" w:tplc="C2945536">
      <w:start w:val="1"/>
      <w:numFmt w:val="bullet"/>
      <w:lvlText w:val=""/>
      <w:lvlJc w:val="left"/>
      <w:pPr>
        <w:ind w:left="4320" w:hanging="360"/>
      </w:pPr>
      <w:rPr>
        <w:rFonts w:ascii="Wingdings" w:hAnsi="Wingdings" w:hint="default"/>
      </w:rPr>
    </w:lvl>
    <w:lvl w:ilvl="6" w:tplc="76C00EA2">
      <w:start w:val="1"/>
      <w:numFmt w:val="bullet"/>
      <w:lvlText w:val=""/>
      <w:lvlJc w:val="left"/>
      <w:pPr>
        <w:ind w:left="5040" w:hanging="360"/>
      </w:pPr>
      <w:rPr>
        <w:rFonts w:ascii="Symbol" w:hAnsi="Symbol" w:hint="default"/>
      </w:rPr>
    </w:lvl>
    <w:lvl w:ilvl="7" w:tplc="AF9EBB0E">
      <w:start w:val="1"/>
      <w:numFmt w:val="bullet"/>
      <w:lvlText w:val="o"/>
      <w:lvlJc w:val="left"/>
      <w:pPr>
        <w:ind w:left="5760" w:hanging="360"/>
      </w:pPr>
      <w:rPr>
        <w:rFonts w:ascii="Courier New" w:hAnsi="Courier New" w:hint="default"/>
      </w:rPr>
    </w:lvl>
    <w:lvl w:ilvl="8" w:tplc="792AD0AA">
      <w:start w:val="1"/>
      <w:numFmt w:val="bullet"/>
      <w:lvlText w:val=""/>
      <w:lvlJc w:val="left"/>
      <w:pPr>
        <w:ind w:left="6480" w:hanging="360"/>
      </w:pPr>
      <w:rPr>
        <w:rFonts w:ascii="Wingdings" w:hAnsi="Wingdings" w:hint="default"/>
      </w:rPr>
    </w:lvl>
  </w:abstractNum>
  <w:abstractNum w:abstractNumId="58" w15:restartNumberingAfterBreak="0">
    <w:nsid w:val="204C45AA"/>
    <w:multiLevelType w:val="hybridMultilevel"/>
    <w:tmpl w:val="B59A55A2"/>
    <w:lvl w:ilvl="0" w:tplc="ADA29962">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59" w15:restartNumberingAfterBreak="0">
    <w:nsid w:val="210A77F4"/>
    <w:multiLevelType w:val="hybridMultilevel"/>
    <w:tmpl w:val="9C528BB6"/>
    <w:lvl w:ilvl="0" w:tplc="473A1054">
      <w:start w:val="1"/>
      <w:numFmt w:val="bullet"/>
      <w:lvlText w:val=""/>
      <w:lvlJc w:val="left"/>
      <w:pPr>
        <w:ind w:left="720" w:hanging="360"/>
      </w:pPr>
      <w:rPr>
        <w:rFonts w:ascii="Symbol" w:hAnsi="Symbol" w:hint="default"/>
      </w:rPr>
    </w:lvl>
    <w:lvl w:ilvl="1" w:tplc="D5DCD27E">
      <w:start w:val="1"/>
      <w:numFmt w:val="bullet"/>
      <w:lvlText w:val="o"/>
      <w:lvlJc w:val="left"/>
      <w:pPr>
        <w:ind w:left="1440" w:hanging="360"/>
      </w:pPr>
      <w:rPr>
        <w:rFonts w:ascii="Courier New" w:hAnsi="Courier New" w:hint="default"/>
      </w:rPr>
    </w:lvl>
    <w:lvl w:ilvl="2" w:tplc="DCCC0C9E">
      <w:start w:val="1"/>
      <w:numFmt w:val="bullet"/>
      <w:lvlText w:val=""/>
      <w:lvlJc w:val="left"/>
      <w:pPr>
        <w:ind w:left="2160" w:hanging="360"/>
      </w:pPr>
      <w:rPr>
        <w:rFonts w:ascii="Wingdings" w:hAnsi="Wingdings" w:hint="default"/>
      </w:rPr>
    </w:lvl>
    <w:lvl w:ilvl="3" w:tplc="5792F21C">
      <w:start w:val="1"/>
      <w:numFmt w:val="bullet"/>
      <w:lvlText w:val=""/>
      <w:lvlJc w:val="left"/>
      <w:pPr>
        <w:ind w:left="2880" w:hanging="360"/>
      </w:pPr>
      <w:rPr>
        <w:rFonts w:ascii="Symbol" w:hAnsi="Symbol" w:hint="default"/>
      </w:rPr>
    </w:lvl>
    <w:lvl w:ilvl="4" w:tplc="BC4E9E10">
      <w:start w:val="1"/>
      <w:numFmt w:val="bullet"/>
      <w:lvlText w:val="o"/>
      <w:lvlJc w:val="left"/>
      <w:pPr>
        <w:ind w:left="3600" w:hanging="360"/>
      </w:pPr>
      <w:rPr>
        <w:rFonts w:ascii="Courier New" w:hAnsi="Courier New" w:hint="default"/>
      </w:rPr>
    </w:lvl>
    <w:lvl w:ilvl="5" w:tplc="3A32DC26">
      <w:start w:val="1"/>
      <w:numFmt w:val="bullet"/>
      <w:lvlText w:val=""/>
      <w:lvlJc w:val="left"/>
      <w:pPr>
        <w:ind w:left="4320" w:hanging="360"/>
      </w:pPr>
      <w:rPr>
        <w:rFonts w:ascii="Wingdings" w:hAnsi="Wingdings" w:hint="default"/>
      </w:rPr>
    </w:lvl>
    <w:lvl w:ilvl="6" w:tplc="1AE4F986">
      <w:start w:val="1"/>
      <w:numFmt w:val="bullet"/>
      <w:lvlText w:val=""/>
      <w:lvlJc w:val="left"/>
      <w:pPr>
        <w:ind w:left="5040" w:hanging="360"/>
      </w:pPr>
      <w:rPr>
        <w:rFonts w:ascii="Symbol" w:hAnsi="Symbol" w:hint="default"/>
      </w:rPr>
    </w:lvl>
    <w:lvl w:ilvl="7" w:tplc="0AB66BBA">
      <w:start w:val="1"/>
      <w:numFmt w:val="bullet"/>
      <w:lvlText w:val="o"/>
      <w:lvlJc w:val="left"/>
      <w:pPr>
        <w:ind w:left="5760" w:hanging="360"/>
      </w:pPr>
      <w:rPr>
        <w:rFonts w:ascii="Courier New" w:hAnsi="Courier New" w:hint="default"/>
      </w:rPr>
    </w:lvl>
    <w:lvl w:ilvl="8" w:tplc="3F609582">
      <w:start w:val="1"/>
      <w:numFmt w:val="bullet"/>
      <w:lvlText w:val=""/>
      <w:lvlJc w:val="left"/>
      <w:pPr>
        <w:ind w:left="6480" w:hanging="360"/>
      </w:pPr>
      <w:rPr>
        <w:rFonts w:ascii="Wingdings" w:hAnsi="Wingdings" w:hint="default"/>
      </w:rPr>
    </w:lvl>
  </w:abstractNum>
  <w:abstractNum w:abstractNumId="60" w15:restartNumberingAfterBreak="0">
    <w:nsid w:val="21BB0EFB"/>
    <w:multiLevelType w:val="hybridMultilevel"/>
    <w:tmpl w:val="79EA8C56"/>
    <w:lvl w:ilvl="0" w:tplc="1C36935A">
      <w:start w:val="1"/>
      <w:numFmt w:val="bullet"/>
      <w:lvlText w:val=""/>
      <w:lvlJc w:val="left"/>
      <w:pPr>
        <w:ind w:left="720" w:hanging="360"/>
      </w:pPr>
      <w:rPr>
        <w:rFonts w:ascii="Symbol" w:hAnsi="Symbol" w:hint="default"/>
      </w:rPr>
    </w:lvl>
    <w:lvl w:ilvl="1" w:tplc="5DE6D12E">
      <w:start w:val="1"/>
      <w:numFmt w:val="bullet"/>
      <w:lvlText w:val="o"/>
      <w:lvlJc w:val="left"/>
      <w:pPr>
        <w:ind w:left="1440" w:hanging="360"/>
      </w:pPr>
      <w:rPr>
        <w:rFonts w:ascii="Courier New" w:hAnsi="Courier New" w:hint="default"/>
      </w:rPr>
    </w:lvl>
    <w:lvl w:ilvl="2" w:tplc="6D7A6B46">
      <w:start w:val="1"/>
      <w:numFmt w:val="bullet"/>
      <w:lvlText w:val=""/>
      <w:lvlJc w:val="left"/>
      <w:pPr>
        <w:ind w:left="2160" w:hanging="360"/>
      </w:pPr>
      <w:rPr>
        <w:rFonts w:ascii="Wingdings" w:hAnsi="Wingdings" w:hint="default"/>
      </w:rPr>
    </w:lvl>
    <w:lvl w:ilvl="3" w:tplc="FA0C5EA8">
      <w:start w:val="1"/>
      <w:numFmt w:val="bullet"/>
      <w:lvlText w:val=""/>
      <w:lvlJc w:val="left"/>
      <w:pPr>
        <w:ind w:left="2880" w:hanging="360"/>
      </w:pPr>
      <w:rPr>
        <w:rFonts w:ascii="Symbol" w:hAnsi="Symbol" w:hint="default"/>
      </w:rPr>
    </w:lvl>
    <w:lvl w:ilvl="4" w:tplc="C7BC1C84">
      <w:start w:val="1"/>
      <w:numFmt w:val="bullet"/>
      <w:lvlText w:val="o"/>
      <w:lvlJc w:val="left"/>
      <w:pPr>
        <w:ind w:left="3600" w:hanging="360"/>
      </w:pPr>
      <w:rPr>
        <w:rFonts w:ascii="Courier New" w:hAnsi="Courier New" w:hint="default"/>
      </w:rPr>
    </w:lvl>
    <w:lvl w:ilvl="5" w:tplc="3A60D458">
      <w:start w:val="1"/>
      <w:numFmt w:val="bullet"/>
      <w:lvlText w:val=""/>
      <w:lvlJc w:val="left"/>
      <w:pPr>
        <w:ind w:left="4320" w:hanging="360"/>
      </w:pPr>
      <w:rPr>
        <w:rFonts w:ascii="Wingdings" w:hAnsi="Wingdings" w:hint="default"/>
      </w:rPr>
    </w:lvl>
    <w:lvl w:ilvl="6" w:tplc="CFF2FDA0">
      <w:start w:val="1"/>
      <w:numFmt w:val="bullet"/>
      <w:lvlText w:val=""/>
      <w:lvlJc w:val="left"/>
      <w:pPr>
        <w:ind w:left="5040" w:hanging="360"/>
      </w:pPr>
      <w:rPr>
        <w:rFonts w:ascii="Symbol" w:hAnsi="Symbol" w:hint="default"/>
      </w:rPr>
    </w:lvl>
    <w:lvl w:ilvl="7" w:tplc="A4E20A22">
      <w:start w:val="1"/>
      <w:numFmt w:val="bullet"/>
      <w:lvlText w:val="o"/>
      <w:lvlJc w:val="left"/>
      <w:pPr>
        <w:ind w:left="5760" w:hanging="360"/>
      </w:pPr>
      <w:rPr>
        <w:rFonts w:ascii="Courier New" w:hAnsi="Courier New" w:hint="default"/>
      </w:rPr>
    </w:lvl>
    <w:lvl w:ilvl="8" w:tplc="05025798">
      <w:start w:val="1"/>
      <w:numFmt w:val="bullet"/>
      <w:lvlText w:val=""/>
      <w:lvlJc w:val="left"/>
      <w:pPr>
        <w:ind w:left="6480" w:hanging="360"/>
      </w:pPr>
      <w:rPr>
        <w:rFonts w:ascii="Wingdings" w:hAnsi="Wingdings" w:hint="default"/>
      </w:rPr>
    </w:lvl>
  </w:abstractNum>
  <w:abstractNum w:abstractNumId="61" w15:restartNumberingAfterBreak="0">
    <w:nsid w:val="2253052A"/>
    <w:multiLevelType w:val="hybridMultilevel"/>
    <w:tmpl w:val="AD6815FA"/>
    <w:lvl w:ilvl="0" w:tplc="8EC82474">
      <w:start w:val="1"/>
      <w:numFmt w:val="bullet"/>
      <w:lvlText w:val=""/>
      <w:lvlJc w:val="left"/>
      <w:pPr>
        <w:ind w:left="720" w:hanging="360"/>
      </w:pPr>
      <w:rPr>
        <w:rFonts w:ascii="Symbol" w:hAnsi="Symbol" w:hint="default"/>
      </w:rPr>
    </w:lvl>
    <w:lvl w:ilvl="1" w:tplc="F0F44194">
      <w:start w:val="1"/>
      <w:numFmt w:val="bullet"/>
      <w:lvlText w:val="o"/>
      <w:lvlJc w:val="left"/>
      <w:pPr>
        <w:ind w:left="1440" w:hanging="360"/>
      </w:pPr>
      <w:rPr>
        <w:rFonts w:ascii="Courier New" w:hAnsi="Courier New" w:hint="default"/>
      </w:rPr>
    </w:lvl>
    <w:lvl w:ilvl="2" w:tplc="2B1AF270">
      <w:start w:val="1"/>
      <w:numFmt w:val="bullet"/>
      <w:lvlText w:val=""/>
      <w:lvlJc w:val="left"/>
      <w:pPr>
        <w:ind w:left="2160" w:hanging="360"/>
      </w:pPr>
      <w:rPr>
        <w:rFonts w:ascii="Wingdings" w:hAnsi="Wingdings" w:hint="default"/>
      </w:rPr>
    </w:lvl>
    <w:lvl w:ilvl="3" w:tplc="3F146718">
      <w:start w:val="1"/>
      <w:numFmt w:val="bullet"/>
      <w:lvlText w:val=""/>
      <w:lvlJc w:val="left"/>
      <w:pPr>
        <w:ind w:left="2880" w:hanging="360"/>
      </w:pPr>
      <w:rPr>
        <w:rFonts w:ascii="Symbol" w:hAnsi="Symbol" w:hint="default"/>
      </w:rPr>
    </w:lvl>
    <w:lvl w:ilvl="4" w:tplc="5E2C290A">
      <w:start w:val="1"/>
      <w:numFmt w:val="bullet"/>
      <w:lvlText w:val="o"/>
      <w:lvlJc w:val="left"/>
      <w:pPr>
        <w:ind w:left="3600" w:hanging="360"/>
      </w:pPr>
      <w:rPr>
        <w:rFonts w:ascii="Courier New" w:hAnsi="Courier New" w:hint="default"/>
      </w:rPr>
    </w:lvl>
    <w:lvl w:ilvl="5" w:tplc="D3888E34">
      <w:start w:val="1"/>
      <w:numFmt w:val="bullet"/>
      <w:lvlText w:val=""/>
      <w:lvlJc w:val="left"/>
      <w:pPr>
        <w:ind w:left="4320" w:hanging="360"/>
      </w:pPr>
      <w:rPr>
        <w:rFonts w:ascii="Wingdings" w:hAnsi="Wingdings" w:hint="default"/>
      </w:rPr>
    </w:lvl>
    <w:lvl w:ilvl="6" w:tplc="E0909068">
      <w:start w:val="1"/>
      <w:numFmt w:val="bullet"/>
      <w:lvlText w:val=""/>
      <w:lvlJc w:val="left"/>
      <w:pPr>
        <w:ind w:left="5040" w:hanging="360"/>
      </w:pPr>
      <w:rPr>
        <w:rFonts w:ascii="Symbol" w:hAnsi="Symbol" w:hint="default"/>
      </w:rPr>
    </w:lvl>
    <w:lvl w:ilvl="7" w:tplc="8E9C8606">
      <w:start w:val="1"/>
      <w:numFmt w:val="bullet"/>
      <w:lvlText w:val="o"/>
      <w:lvlJc w:val="left"/>
      <w:pPr>
        <w:ind w:left="5760" w:hanging="360"/>
      </w:pPr>
      <w:rPr>
        <w:rFonts w:ascii="Courier New" w:hAnsi="Courier New" w:hint="default"/>
      </w:rPr>
    </w:lvl>
    <w:lvl w:ilvl="8" w:tplc="0C8EFE3C">
      <w:start w:val="1"/>
      <w:numFmt w:val="bullet"/>
      <w:lvlText w:val=""/>
      <w:lvlJc w:val="left"/>
      <w:pPr>
        <w:ind w:left="6480" w:hanging="360"/>
      </w:pPr>
      <w:rPr>
        <w:rFonts w:ascii="Wingdings" w:hAnsi="Wingdings" w:hint="default"/>
      </w:rPr>
    </w:lvl>
  </w:abstractNum>
  <w:abstractNum w:abstractNumId="62" w15:restartNumberingAfterBreak="0">
    <w:nsid w:val="22DF4C63"/>
    <w:multiLevelType w:val="hybridMultilevel"/>
    <w:tmpl w:val="C124298C"/>
    <w:lvl w:ilvl="0" w:tplc="5AFAA1EE">
      <w:start w:val="1"/>
      <w:numFmt w:val="bullet"/>
      <w:lvlText w:val=""/>
      <w:lvlJc w:val="left"/>
      <w:pPr>
        <w:ind w:left="720" w:hanging="360"/>
      </w:pPr>
      <w:rPr>
        <w:rFonts w:ascii="Symbol" w:hAnsi="Symbol" w:hint="default"/>
      </w:rPr>
    </w:lvl>
    <w:lvl w:ilvl="1" w:tplc="A02C4496">
      <w:start w:val="1"/>
      <w:numFmt w:val="bullet"/>
      <w:lvlText w:val="o"/>
      <w:lvlJc w:val="left"/>
      <w:pPr>
        <w:ind w:left="1440" w:hanging="360"/>
      </w:pPr>
      <w:rPr>
        <w:rFonts w:ascii="Courier New" w:hAnsi="Courier New" w:hint="default"/>
      </w:rPr>
    </w:lvl>
    <w:lvl w:ilvl="2" w:tplc="A454DA20">
      <w:start w:val="1"/>
      <w:numFmt w:val="bullet"/>
      <w:lvlText w:val=""/>
      <w:lvlJc w:val="left"/>
      <w:pPr>
        <w:ind w:left="2160" w:hanging="360"/>
      </w:pPr>
      <w:rPr>
        <w:rFonts w:ascii="Wingdings" w:hAnsi="Wingdings" w:hint="default"/>
      </w:rPr>
    </w:lvl>
    <w:lvl w:ilvl="3" w:tplc="7D581628">
      <w:start w:val="1"/>
      <w:numFmt w:val="bullet"/>
      <w:lvlText w:val=""/>
      <w:lvlJc w:val="left"/>
      <w:pPr>
        <w:ind w:left="2880" w:hanging="360"/>
      </w:pPr>
      <w:rPr>
        <w:rFonts w:ascii="Symbol" w:hAnsi="Symbol" w:hint="default"/>
      </w:rPr>
    </w:lvl>
    <w:lvl w:ilvl="4" w:tplc="55EE0D50">
      <w:start w:val="1"/>
      <w:numFmt w:val="bullet"/>
      <w:lvlText w:val="o"/>
      <w:lvlJc w:val="left"/>
      <w:pPr>
        <w:ind w:left="3600" w:hanging="360"/>
      </w:pPr>
      <w:rPr>
        <w:rFonts w:ascii="Courier New" w:hAnsi="Courier New" w:hint="default"/>
      </w:rPr>
    </w:lvl>
    <w:lvl w:ilvl="5" w:tplc="11868CA2">
      <w:start w:val="1"/>
      <w:numFmt w:val="bullet"/>
      <w:lvlText w:val=""/>
      <w:lvlJc w:val="left"/>
      <w:pPr>
        <w:ind w:left="4320" w:hanging="360"/>
      </w:pPr>
      <w:rPr>
        <w:rFonts w:ascii="Wingdings" w:hAnsi="Wingdings" w:hint="default"/>
      </w:rPr>
    </w:lvl>
    <w:lvl w:ilvl="6" w:tplc="970646AE">
      <w:start w:val="1"/>
      <w:numFmt w:val="bullet"/>
      <w:lvlText w:val=""/>
      <w:lvlJc w:val="left"/>
      <w:pPr>
        <w:ind w:left="5040" w:hanging="360"/>
      </w:pPr>
      <w:rPr>
        <w:rFonts w:ascii="Symbol" w:hAnsi="Symbol" w:hint="default"/>
      </w:rPr>
    </w:lvl>
    <w:lvl w:ilvl="7" w:tplc="FDCC49A0">
      <w:start w:val="1"/>
      <w:numFmt w:val="bullet"/>
      <w:lvlText w:val="o"/>
      <w:lvlJc w:val="left"/>
      <w:pPr>
        <w:ind w:left="5760" w:hanging="360"/>
      </w:pPr>
      <w:rPr>
        <w:rFonts w:ascii="Courier New" w:hAnsi="Courier New" w:hint="default"/>
      </w:rPr>
    </w:lvl>
    <w:lvl w:ilvl="8" w:tplc="0BE0D772">
      <w:start w:val="1"/>
      <w:numFmt w:val="bullet"/>
      <w:lvlText w:val=""/>
      <w:lvlJc w:val="left"/>
      <w:pPr>
        <w:ind w:left="6480" w:hanging="360"/>
      </w:pPr>
      <w:rPr>
        <w:rFonts w:ascii="Wingdings" w:hAnsi="Wingdings" w:hint="default"/>
      </w:rPr>
    </w:lvl>
  </w:abstractNum>
  <w:abstractNum w:abstractNumId="63" w15:restartNumberingAfterBreak="0">
    <w:nsid w:val="22FD066B"/>
    <w:multiLevelType w:val="multilevel"/>
    <w:tmpl w:val="D038A78C"/>
    <w:lvl w:ilvl="0">
      <w:start w:val="11"/>
      <w:numFmt w:val="decimal"/>
      <w:lvlText w:val="%1."/>
      <w:lvlJc w:val="left"/>
      <w:pPr>
        <w:ind w:left="480" w:hanging="480"/>
      </w:pPr>
      <w:rPr>
        <w:rFonts w:hint="default"/>
      </w:rPr>
    </w:lvl>
    <w:lvl w:ilvl="1">
      <w:start w:val="1"/>
      <w:numFmt w:val="decimal"/>
      <w:lvlText w:val="%1.%2."/>
      <w:lvlJc w:val="left"/>
      <w:pPr>
        <w:ind w:left="1063" w:hanging="480"/>
      </w:pPr>
      <w:rPr>
        <w:rFonts w:hint="default"/>
      </w:rPr>
    </w:lvl>
    <w:lvl w:ilvl="2">
      <w:start w:val="1"/>
      <w:numFmt w:val="decimal"/>
      <w:lvlText w:val="%1.%2.%3."/>
      <w:lvlJc w:val="left"/>
      <w:pPr>
        <w:ind w:left="1886" w:hanging="720"/>
      </w:pPr>
      <w:rPr>
        <w:rFonts w:hint="default"/>
      </w:rPr>
    </w:lvl>
    <w:lvl w:ilvl="3">
      <w:start w:val="1"/>
      <w:numFmt w:val="decimal"/>
      <w:lvlText w:val="%1.%2.%3.%4."/>
      <w:lvlJc w:val="left"/>
      <w:pPr>
        <w:ind w:left="2469" w:hanging="720"/>
      </w:pPr>
      <w:rPr>
        <w:rFonts w:hint="default"/>
      </w:rPr>
    </w:lvl>
    <w:lvl w:ilvl="4">
      <w:start w:val="1"/>
      <w:numFmt w:val="decimal"/>
      <w:lvlText w:val="%1.%2.%3.%4.%5."/>
      <w:lvlJc w:val="left"/>
      <w:pPr>
        <w:ind w:left="3412" w:hanging="1080"/>
      </w:pPr>
      <w:rPr>
        <w:rFonts w:hint="default"/>
      </w:rPr>
    </w:lvl>
    <w:lvl w:ilvl="5">
      <w:start w:val="1"/>
      <w:numFmt w:val="decimal"/>
      <w:lvlText w:val="%1.%2.%3.%4.%5.%6."/>
      <w:lvlJc w:val="left"/>
      <w:pPr>
        <w:ind w:left="3995" w:hanging="1080"/>
      </w:pPr>
      <w:rPr>
        <w:rFonts w:hint="default"/>
      </w:rPr>
    </w:lvl>
    <w:lvl w:ilvl="6">
      <w:start w:val="1"/>
      <w:numFmt w:val="decimal"/>
      <w:lvlText w:val="%1.%2.%3.%4.%5.%6.%7."/>
      <w:lvlJc w:val="left"/>
      <w:pPr>
        <w:ind w:left="4938" w:hanging="1440"/>
      </w:pPr>
      <w:rPr>
        <w:rFonts w:hint="default"/>
      </w:rPr>
    </w:lvl>
    <w:lvl w:ilvl="7">
      <w:start w:val="1"/>
      <w:numFmt w:val="decimal"/>
      <w:lvlText w:val="%1.%2.%3.%4.%5.%6.%7.%8."/>
      <w:lvlJc w:val="left"/>
      <w:pPr>
        <w:ind w:left="5521" w:hanging="1440"/>
      </w:pPr>
      <w:rPr>
        <w:rFonts w:hint="default"/>
      </w:rPr>
    </w:lvl>
    <w:lvl w:ilvl="8">
      <w:start w:val="1"/>
      <w:numFmt w:val="decimal"/>
      <w:lvlText w:val="%1.%2.%3.%4.%5.%6.%7.%8.%9."/>
      <w:lvlJc w:val="left"/>
      <w:pPr>
        <w:ind w:left="6464" w:hanging="1800"/>
      </w:pPr>
      <w:rPr>
        <w:rFonts w:hint="default"/>
      </w:rPr>
    </w:lvl>
  </w:abstractNum>
  <w:abstractNum w:abstractNumId="64" w15:restartNumberingAfterBreak="0">
    <w:nsid w:val="233559D8"/>
    <w:multiLevelType w:val="hybridMultilevel"/>
    <w:tmpl w:val="DE04DC38"/>
    <w:lvl w:ilvl="0" w:tplc="268AD58C">
      <w:start w:val="1"/>
      <w:numFmt w:val="bullet"/>
      <w:lvlText w:val=""/>
      <w:lvlJc w:val="left"/>
      <w:pPr>
        <w:ind w:left="720" w:hanging="360"/>
      </w:pPr>
      <w:rPr>
        <w:rFonts w:ascii="Symbol" w:hAnsi="Symbol" w:hint="default"/>
      </w:rPr>
    </w:lvl>
    <w:lvl w:ilvl="1" w:tplc="0CEE872E">
      <w:start w:val="1"/>
      <w:numFmt w:val="bullet"/>
      <w:lvlText w:val="o"/>
      <w:lvlJc w:val="left"/>
      <w:pPr>
        <w:ind w:left="1440" w:hanging="360"/>
      </w:pPr>
      <w:rPr>
        <w:rFonts w:ascii="Courier New" w:hAnsi="Courier New" w:hint="default"/>
      </w:rPr>
    </w:lvl>
    <w:lvl w:ilvl="2" w:tplc="9A485308">
      <w:start w:val="1"/>
      <w:numFmt w:val="bullet"/>
      <w:lvlText w:val=""/>
      <w:lvlJc w:val="left"/>
      <w:pPr>
        <w:ind w:left="2160" w:hanging="360"/>
      </w:pPr>
      <w:rPr>
        <w:rFonts w:ascii="Wingdings" w:hAnsi="Wingdings" w:hint="default"/>
      </w:rPr>
    </w:lvl>
    <w:lvl w:ilvl="3" w:tplc="E9F639C0">
      <w:start w:val="1"/>
      <w:numFmt w:val="bullet"/>
      <w:lvlText w:val=""/>
      <w:lvlJc w:val="left"/>
      <w:pPr>
        <w:ind w:left="2880" w:hanging="360"/>
      </w:pPr>
      <w:rPr>
        <w:rFonts w:ascii="Symbol" w:hAnsi="Symbol" w:hint="default"/>
      </w:rPr>
    </w:lvl>
    <w:lvl w:ilvl="4" w:tplc="0E680754">
      <w:start w:val="1"/>
      <w:numFmt w:val="bullet"/>
      <w:lvlText w:val="o"/>
      <w:lvlJc w:val="left"/>
      <w:pPr>
        <w:ind w:left="3600" w:hanging="360"/>
      </w:pPr>
      <w:rPr>
        <w:rFonts w:ascii="Courier New" w:hAnsi="Courier New" w:hint="default"/>
      </w:rPr>
    </w:lvl>
    <w:lvl w:ilvl="5" w:tplc="68FE79E2">
      <w:start w:val="1"/>
      <w:numFmt w:val="bullet"/>
      <w:lvlText w:val=""/>
      <w:lvlJc w:val="left"/>
      <w:pPr>
        <w:ind w:left="4320" w:hanging="360"/>
      </w:pPr>
      <w:rPr>
        <w:rFonts w:ascii="Wingdings" w:hAnsi="Wingdings" w:hint="default"/>
      </w:rPr>
    </w:lvl>
    <w:lvl w:ilvl="6" w:tplc="35C2C804">
      <w:start w:val="1"/>
      <w:numFmt w:val="bullet"/>
      <w:lvlText w:val=""/>
      <w:lvlJc w:val="left"/>
      <w:pPr>
        <w:ind w:left="5040" w:hanging="360"/>
      </w:pPr>
      <w:rPr>
        <w:rFonts w:ascii="Symbol" w:hAnsi="Symbol" w:hint="default"/>
      </w:rPr>
    </w:lvl>
    <w:lvl w:ilvl="7" w:tplc="F2D43672">
      <w:start w:val="1"/>
      <w:numFmt w:val="bullet"/>
      <w:lvlText w:val="o"/>
      <w:lvlJc w:val="left"/>
      <w:pPr>
        <w:ind w:left="5760" w:hanging="360"/>
      </w:pPr>
      <w:rPr>
        <w:rFonts w:ascii="Courier New" w:hAnsi="Courier New" w:hint="default"/>
      </w:rPr>
    </w:lvl>
    <w:lvl w:ilvl="8" w:tplc="2722B24C">
      <w:start w:val="1"/>
      <w:numFmt w:val="bullet"/>
      <w:lvlText w:val=""/>
      <w:lvlJc w:val="left"/>
      <w:pPr>
        <w:ind w:left="6480" w:hanging="360"/>
      </w:pPr>
      <w:rPr>
        <w:rFonts w:ascii="Wingdings" w:hAnsi="Wingdings" w:hint="default"/>
      </w:rPr>
    </w:lvl>
  </w:abstractNum>
  <w:abstractNum w:abstractNumId="65" w15:restartNumberingAfterBreak="0">
    <w:nsid w:val="23B1EB1E"/>
    <w:multiLevelType w:val="hybridMultilevel"/>
    <w:tmpl w:val="B85E69FE"/>
    <w:lvl w:ilvl="0" w:tplc="EC90E564">
      <w:start w:val="1"/>
      <w:numFmt w:val="bullet"/>
      <w:lvlText w:val=""/>
      <w:lvlJc w:val="left"/>
      <w:pPr>
        <w:ind w:left="720" w:hanging="360"/>
      </w:pPr>
      <w:rPr>
        <w:rFonts w:ascii="Symbol" w:hAnsi="Symbol" w:hint="default"/>
      </w:rPr>
    </w:lvl>
    <w:lvl w:ilvl="1" w:tplc="DA4AE988">
      <w:start w:val="1"/>
      <w:numFmt w:val="bullet"/>
      <w:lvlText w:val="o"/>
      <w:lvlJc w:val="left"/>
      <w:pPr>
        <w:ind w:left="1440" w:hanging="360"/>
      </w:pPr>
      <w:rPr>
        <w:rFonts w:ascii="Courier New" w:hAnsi="Courier New" w:hint="default"/>
      </w:rPr>
    </w:lvl>
    <w:lvl w:ilvl="2" w:tplc="A9B6306C">
      <w:start w:val="1"/>
      <w:numFmt w:val="bullet"/>
      <w:lvlText w:val=""/>
      <w:lvlJc w:val="left"/>
      <w:pPr>
        <w:ind w:left="2160" w:hanging="360"/>
      </w:pPr>
      <w:rPr>
        <w:rFonts w:ascii="Wingdings" w:hAnsi="Wingdings" w:hint="default"/>
      </w:rPr>
    </w:lvl>
    <w:lvl w:ilvl="3" w:tplc="F1A04A10">
      <w:start w:val="1"/>
      <w:numFmt w:val="bullet"/>
      <w:lvlText w:val=""/>
      <w:lvlJc w:val="left"/>
      <w:pPr>
        <w:ind w:left="2880" w:hanging="360"/>
      </w:pPr>
      <w:rPr>
        <w:rFonts w:ascii="Symbol" w:hAnsi="Symbol" w:hint="default"/>
      </w:rPr>
    </w:lvl>
    <w:lvl w:ilvl="4" w:tplc="DD140126">
      <w:start w:val="1"/>
      <w:numFmt w:val="bullet"/>
      <w:lvlText w:val="o"/>
      <w:lvlJc w:val="left"/>
      <w:pPr>
        <w:ind w:left="3600" w:hanging="360"/>
      </w:pPr>
      <w:rPr>
        <w:rFonts w:ascii="Courier New" w:hAnsi="Courier New" w:hint="default"/>
      </w:rPr>
    </w:lvl>
    <w:lvl w:ilvl="5" w:tplc="70C6F8C6">
      <w:start w:val="1"/>
      <w:numFmt w:val="bullet"/>
      <w:lvlText w:val=""/>
      <w:lvlJc w:val="left"/>
      <w:pPr>
        <w:ind w:left="4320" w:hanging="360"/>
      </w:pPr>
      <w:rPr>
        <w:rFonts w:ascii="Wingdings" w:hAnsi="Wingdings" w:hint="default"/>
      </w:rPr>
    </w:lvl>
    <w:lvl w:ilvl="6" w:tplc="87065134">
      <w:start w:val="1"/>
      <w:numFmt w:val="bullet"/>
      <w:lvlText w:val=""/>
      <w:lvlJc w:val="left"/>
      <w:pPr>
        <w:ind w:left="5040" w:hanging="360"/>
      </w:pPr>
      <w:rPr>
        <w:rFonts w:ascii="Symbol" w:hAnsi="Symbol" w:hint="default"/>
      </w:rPr>
    </w:lvl>
    <w:lvl w:ilvl="7" w:tplc="CE7C0124">
      <w:start w:val="1"/>
      <w:numFmt w:val="bullet"/>
      <w:lvlText w:val="o"/>
      <w:lvlJc w:val="left"/>
      <w:pPr>
        <w:ind w:left="5760" w:hanging="360"/>
      </w:pPr>
      <w:rPr>
        <w:rFonts w:ascii="Courier New" w:hAnsi="Courier New" w:hint="default"/>
      </w:rPr>
    </w:lvl>
    <w:lvl w:ilvl="8" w:tplc="36561058">
      <w:start w:val="1"/>
      <w:numFmt w:val="bullet"/>
      <w:lvlText w:val=""/>
      <w:lvlJc w:val="left"/>
      <w:pPr>
        <w:ind w:left="6480" w:hanging="360"/>
      </w:pPr>
      <w:rPr>
        <w:rFonts w:ascii="Wingdings" w:hAnsi="Wingdings" w:hint="default"/>
      </w:rPr>
    </w:lvl>
  </w:abstractNum>
  <w:abstractNum w:abstractNumId="66" w15:restartNumberingAfterBreak="0">
    <w:nsid w:val="23C0C795"/>
    <w:multiLevelType w:val="hybridMultilevel"/>
    <w:tmpl w:val="1CDA3C3C"/>
    <w:lvl w:ilvl="0" w:tplc="FB30E8A4">
      <w:start w:val="1"/>
      <w:numFmt w:val="bullet"/>
      <w:lvlText w:val=""/>
      <w:lvlJc w:val="left"/>
      <w:pPr>
        <w:ind w:left="720" w:hanging="360"/>
      </w:pPr>
      <w:rPr>
        <w:rFonts w:ascii="Symbol" w:hAnsi="Symbol" w:hint="default"/>
      </w:rPr>
    </w:lvl>
    <w:lvl w:ilvl="1" w:tplc="69F2C6B6">
      <w:start w:val="1"/>
      <w:numFmt w:val="bullet"/>
      <w:lvlText w:val="o"/>
      <w:lvlJc w:val="left"/>
      <w:pPr>
        <w:ind w:left="1440" w:hanging="360"/>
      </w:pPr>
      <w:rPr>
        <w:rFonts w:ascii="Courier New" w:hAnsi="Courier New" w:hint="default"/>
      </w:rPr>
    </w:lvl>
    <w:lvl w:ilvl="2" w:tplc="B12EC680">
      <w:start w:val="1"/>
      <w:numFmt w:val="bullet"/>
      <w:lvlText w:val=""/>
      <w:lvlJc w:val="left"/>
      <w:pPr>
        <w:ind w:left="2160" w:hanging="360"/>
      </w:pPr>
      <w:rPr>
        <w:rFonts w:ascii="Wingdings" w:hAnsi="Wingdings" w:hint="default"/>
      </w:rPr>
    </w:lvl>
    <w:lvl w:ilvl="3" w:tplc="970E6478">
      <w:start w:val="1"/>
      <w:numFmt w:val="bullet"/>
      <w:lvlText w:val=""/>
      <w:lvlJc w:val="left"/>
      <w:pPr>
        <w:ind w:left="2880" w:hanging="360"/>
      </w:pPr>
      <w:rPr>
        <w:rFonts w:ascii="Symbol" w:hAnsi="Symbol" w:hint="default"/>
      </w:rPr>
    </w:lvl>
    <w:lvl w:ilvl="4" w:tplc="AC7EF8C0">
      <w:start w:val="1"/>
      <w:numFmt w:val="bullet"/>
      <w:lvlText w:val="o"/>
      <w:lvlJc w:val="left"/>
      <w:pPr>
        <w:ind w:left="3600" w:hanging="360"/>
      </w:pPr>
      <w:rPr>
        <w:rFonts w:ascii="Courier New" w:hAnsi="Courier New" w:hint="default"/>
      </w:rPr>
    </w:lvl>
    <w:lvl w:ilvl="5" w:tplc="6E0E8130">
      <w:start w:val="1"/>
      <w:numFmt w:val="bullet"/>
      <w:lvlText w:val=""/>
      <w:lvlJc w:val="left"/>
      <w:pPr>
        <w:ind w:left="4320" w:hanging="360"/>
      </w:pPr>
      <w:rPr>
        <w:rFonts w:ascii="Wingdings" w:hAnsi="Wingdings" w:hint="default"/>
      </w:rPr>
    </w:lvl>
    <w:lvl w:ilvl="6" w:tplc="819EEE20">
      <w:start w:val="1"/>
      <w:numFmt w:val="bullet"/>
      <w:lvlText w:val=""/>
      <w:lvlJc w:val="left"/>
      <w:pPr>
        <w:ind w:left="5040" w:hanging="360"/>
      </w:pPr>
      <w:rPr>
        <w:rFonts w:ascii="Symbol" w:hAnsi="Symbol" w:hint="default"/>
      </w:rPr>
    </w:lvl>
    <w:lvl w:ilvl="7" w:tplc="E19813F8">
      <w:start w:val="1"/>
      <w:numFmt w:val="bullet"/>
      <w:lvlText w:val="o"/>
      <w:lvlJc w:val="left"/>
      <w:pPr>
        <w:ind w:left="5760" w:hanging="360"/>
      </w:pPr>
      <w:rPr>
        <w:rFonts w:ascii="Courier New" w:hAnsi="Courier New" w:hint="default"/>
      </w:rPr>
    </w:lvl>
    <w:lvl w:ilvl="8" w:tplc="9490075A">
      <w:start w:val="1"/>
      <w:numFmt w:val="bullet"/>
      <w:lvlText w:val=""/>
      <w:lvlJc w:val="left"/>
      <w:pPr>
        <w:ind w:left="6480" w:hanging="360"/>
      </w:pPr>
      <w:rPr>
        <w:rFonts w:ascii="Wingdings" w:hAnsi="Wingdings" w:hint="default"/>
      </w:rPr>
    </w:lvl>
  </w:abstractNum>
  <w:abstractNum w:abstractNumId="67" w15:restartNumberingAfterBreak="0">
    <w:nsid w:val="2532C857"/>
    <w:multiLevelType w:val="hybridMultilevel"/>
    <w:tmpl w:val="800CEFB4"/>
    <w:lvl w:ilvl="0" w:tplc="01FA103A">
      <w:start w:val="1"/>
      <w:numFmt w:val="bullet"/>
      <w:lvlText w:val=""/>
      <w:lvlJc w:val="left"/>
      <w:pPr>
        <w:ind w:left="720" w:hanging="360"/>
      </w:pPr>
      <w:rPr>
        <w:rFonts w:ascii="Symbol" w:hAnsi="Symbol" w:hint="default"/>
      </w:rPr>
    </w:lvl>
    <w:lvl w:ilvl="1" w:tplc="C60E9EFA">
      <w:start w:val="1"/>
      <w:numFmt w:val="bullet"/>
      <w:lvlText w:val="o"/>
      <w:lvlJc w:val="left"/>
      <w:pPr>
        <w:ind w:left="1440" w:hanging="360"/>
      </w:pPr>
      <w:rPr>
        <w:rFonts w:ascii="Courier New" w:hAnsi="Courier New" w:hint="default"/>
      </w:rPr>
    </w:lvl>
    <w:lvl w:ilvl="2" w:tplc="8126014C">
      <w:start w:val="1"/>
      <w:numFmt w:val="bullet"/>
      <w:lvlText w:val=""/>
      <w:lvlJc w:val="left"/>
      <w:pPr>
        <w:ind w:left="2160" w:hanging="360"/>
      </w:pPr>
      <w:rPr>
        <w:rFonts w:ascii="Wingdings" w:hAnsi="Wingdings" w:hint="default"/>
      </w:rPr>
    </w:lvl>
    <w:lvl w:ilvl="3" w:tplc="21C83B1C">
      <w:start w:val="1"/>
      <w:numFmt w:val="bullet"/>
      <w:lvlText w:val=""/>
      <w:lvlJc w:val="left"/>
      <w:pPr>
        <w:ind w:left="2880" w:hanging="360"/>
      </w:pPr>
      <w:rPr>
        <w:rFonts w:ascii="Symbol" w:hAnsi="Symbol" w:hint="default"/>
      </w:rPr>
    </w:lvl>
    <w:lvl w:ilvl="4" w:tplc="227A0928">
      <w:start w:val="1"/>
      <w:numFmt w:val="bullet"/>
      <w:lvlText w:val="o"/>
      <w:lvlJc w:val="left"/>
      <w:pPr>
        <w:ind w:left="3600" w:hanging="360"/>
      </w:pPr>
      <w:rPr>
        <w:rFonts w:ascii="Courier New" w:hAnsi="Courier New" w:hint="default"/>
      </w:rPr>
    </w:lvl>
    <w:lvl w:ilvl="5" w:tplc="8E9468BE">
      <w:start w:val="1"/>
      <w:numFmt w:val="bullet"/>
      <w:lvlText w:val=""/>
      <w:lvlJc w:val="left"/>
      <w:pPr>
        <w:ind w:left="4320" w:hanging="360"/>
      </w:pPr>
      <w:rPr>
        <w:rFonts w:ascii="Wingdings" w:hAnsi="Wingdings" w:hint="default"/>
      </w:rPr>
    </w:lvl>
    <w:lvl w:ilvl="6" w:tplc="D0503D6A">
      <w:start w:val="1"/>
      <w:numFmt w:val="bullet"/>
      <w:lvlText w:val=""/>
      <w:lvlJc w:val="left"/>
      <w:pPr>
        <w:ind w:left="5040" w:hanging="360"/>
      </w:pPr>
      <w:rPr>
        <w:rFonts w:ascii="Symbol" w:hAnsi="Symbol" w:hint="default"/>
      </w:rPr>
    </w:lvl>
    <w:lvl w:ilvl="7" w:tplc="9042A13A">
      <w:start w:val="1"/>
      <w:numFmt w:val="bullet"/>
      <w:lvlText w:val="o"/>
      <w:lvlJc w:val="left"/>
      <w:pPr>
        <w:ind w:left="5760" w:hanging="360"/>
      </w:pPr>
      <w:rPr>
        <w:rFonts w:ascii="Courier New" w:hAnsi="Courier New" w:hint="default"/>
      </w:rPr>
    </w:lvl>
    <w:lvl w:ilvl="8" w:tplc="96384D14">
      <w:start w:val="1"/>
      <w:numFmt w:val="bullet"/>
      <w:lvlText w:val=""/>
      <w:lvlJc w:val="left"/>
      <w:pPr>
        <w:ind w:left="6480" w:hanging="360"/>
      </w:pPr>
      <w:rPr>
        <w:rFonts w:ascii="Wingdings" w:hAnsi="Wingdings" w:hint="default"/>
      </w:rPr>
    </w:lvl>
  </w:abstractNum>
  <w:abstractNum w:abstractNumId="68" w15:restartNumberingAfterBreak="0">
    <w:nsid w:val="2648F038"/>
    <w:multiLevelType w:val="hybridMultilevel"/>
    <w:tmpl w:val="35C2C574"/>
    <w:lvl w:ilvl="0" w:tplc="0F50D56E">
      <w:start w:val="1"/>
      <w:numFmt w:val="bullet"/>
      <w:lvlText w:val=""/>
      <w:lvlJc w:val="left"/>
      <w:pPr>
        <w:ind w:left="1080" w:hanging="360"/>
      </w:pPr>
      <w:rPr>
        <w:rFonts w:ascii="Symbol" w:hAnsi="Symbol" w:hint="default"/>
      </w:rPr>
    </w:lvl>
    <w:lvl w:ilvl="1" w:tplc="85F48B52">
      <w:start w:val="1"/>
      <w:numFmt w:val="bullet"/>
      <w:lvlText w:val="o"/>
      <w:lvlJc w:val="left"/>
      <w:pPr>
        <w:ind w:left="1440" w:hanging="360"/>
      </w:pPr>
      <w:rPr>
        <w:rFonts w:ascii="Courier New" w:hAnsi="Courier New" w:hint="default"/>
      </w:rPr>
    </w:lvl>
    <w:lvl w:ilvl="2" w:tplc="43FCAB76">
      <w:start w:val="1"/>
      <w:numFmt w:val="bullet"/>
      <w:lvlText w:val=""/>
      <w:lvlJc w:val="left"/>
      <w:pPr>
        <w:ind w:left="2160" w:hanging="360"/>
      </w:pPr>
      <w:rPr>
        <w:rFonts w:ascii="Wingdings" w:hAnsi="Wingdings" w:hint="default"/>
      </w:rPr>
    </w:lvl>
    <w:lvl w:ilvl="3" w:tplc="50183968">
      <w:start w:val="1"/>
      <w:numFmt w:val="bullet"/>
      <w:lvlText w:val=""/>
      <w:lvlJc w:val="left"/>
      <w:pPr>
        <w:ind w:left="2880" w:hanging="360"/>
      </w:pPr>
      <w:rPr>
        <w:rFonts w:ascii="Symbol" w:hAnsi="Symbol" w:hint="default"/>
      </w:rPr>
    </w:lvl>
    <w:lvl w:ilvl="4" w:tplc="9BDCD0A8">
      <w:start w:val="1"/>
      <w:numFmt w:val="bullet"/>
      <w:lvlText w:val="o"/>
      <w:lvlJc w:val="left"/>
      <w:pPr>
        <w:ind w:left="3600" w:hanging="360"/>
      </w:pPr>
      <w:rPr>
        <w:rFonts w:ascii="Courier New" w:hAnsi="Courier New" w:hint="default"/>
      </w:rPr>
    </w:lvl>
    <w:lvl w:ilvl="5" w:tplc="65CA797C">
      <w:start w:val="1"/>
      <w:numFmt w:val="bullet"/>
      <w:lvlText w:val=""/>
      <w:lvlJc w:val="left"/>
      <w:pPr>
        <w:ind w:left="4320" w:hanging="360"/>
      </w:pPr>
      <w:rPr>
        <w:rFonts w:ascii="Wingdings" w:hAnsi="Wingdings" w:hint="default"/>
      </w:rPr>
    </w:lvl>
    <w:lvl w:ilvl="6" w:tplc="EA36D67C">
      <w:start w:val="1"/>
      <w:numFmt w:val="bullet"/>
      <w:lvlText w:val=""/>
      <w:lvlJc w:val="left"/>
      <w:pPr>
        <w:ind w:left="5040" w:hanging="360"/>
      </w:pPr>
      <w:rPr>
        <w:rFonts w:ascii="Symbol" w:hAnsi="Symbol" w:hint="default"/>
      </w:rPr>
    </w:lvl>
    <w:lvl w:ilvl="7" w:tplc="D1D2262C">
      <w:start w:val="1"/>
      <w:numFmt w:val="bullet"/>
      <w:lvlText w:val="o"/>
      <w:lvlJc w:val="left"/>
      <w:pPr>
        <w:ind w:left="5760" w:hanging="360"/>
      </w:pPr>
      <w:rPr>
        <w:rFonts w:ascii="Courier New" w:hAnsi="Courier New" w:hint="default"/>
      </w:rPr>
    </w:lvl>
    <w:lvl w:ilvl="8" w:tplc="EB4EB880">
      <w:start w:val="1"/>
      <w:numFmt w:val="bullet"/>
      <w:lvlText w:val=""/>
      <w:lvlJc w:val="left"/>
      <w:pPr>
        <w:ind w:left="6480" w:hanging="360"/>
      </w:pPr>
      <w:rPr>
        <w:rFonts w:ascii="Wingdings" w:hAnsi="Wingdings" w:hint="default"/>
      </w:rPr>
    </w:lvl>
  </w:abstractNum>
  <w:abstractNum w:abstractNumId="69" w15:restartNumberingAfterBreak="0">
    <w:nsid w:val="27AD583E"/>
    <w:multiLevelType w:val="hybridMultilevel"/>
    <w:tmpl w:val="99725082"/>
    <w:lvl w:ilvl="0" w:tplc="1C50AC98">
      <w:start w:val="1"/>
      <w:numFmt w:val="bullet"/>
      <w:lvlText w:val=""/>
      <w:lvlJc w:val="left"/>
      <w:pPr>
        <w:ind w:left="720" w:hanging="360"/>
      </w:pPr>
      <w:rPr>
        <w:rFonts w:ascii="Symbol" w:hAnsi="Symbol" w:hint="default"/>
      </w:rPr>
    </w:lvl>
    <w:lvl w:ilvl="1" w:tplc="E9C4A34E">
      <w:start w:val="1"/>
      <w:numFmt w:val="bullet"/>
      <w:lvlText w:val="o"/>
      <w:lvlJc w:val="left"/>
      <w:pPr>
        <w:ind w:left="1440" w:hanging="360"/>
      </w:pPr>
      <w:rPr>
        <w:rFonts w:ascii="Courier New" w:hAnsi="Courier New" w:hint="default"/>
      </w:rPr>
    </w:lvl>
    <w:lvl w:ilvl="2" w:tplc="56FC9C9E">
      <w:start w:val="1"/>
      <w:numFmt w:val="bullet"/>
      <w:lvlText w:val=""/>
      <w:lvlJc w:val="left"/>
      <w:pPr>
        <w:ind w:left="2160" w:hanging="360"/>
      </w:pPr>
      <w:rPr>
        <w:rFonts w:ascii="Wingdings" w:hAnsi="Wingdings" w:hint="default"/>
      </w:rPr>
    </w:lvl>
    <w:lvl w:ilvl="3" w:tplc="E87C5DC2">
      <w:start w:val="1"/>
      <w:numFmt w:val="bullet"/>
      <w:lvlText w:val=""/>
      <w:lvlJc w:val="left"/>
      <w:pPr>
        <w:ind w:left="2880" w:hanging="360"/>
      </w:pPr>
      <w:rPr>
        <w:rFonts w:ascii="Symbol" w:hAnsi="Symbol" w:hint="default"/>
      </w:rPr>
    </w:lvl>
    <w:lvl w:ilvl="4" w:tplc="65CA9324">
      <w:start w:val="1"/>
      <w:numFmt w:val="bullet"/>
      <w:lvlText w:val="o"/>
      <w:lvlJc w:val="left"/>
      <w:pPr>
        <w:ind w:left="3600" w:hanging="360"/>
      </w:pPr>
      <w:rPr>
        <w:rFonts w:ascii="Courier New" w:hAnsi="Courier New" w:hint="default"/>
      </w:rPr>
    </w:lvl>
    <w:lvl w:ilvl="5" w:tplc="3F8E7612">
      <w:start w:val="1"/>
      <w:numFmt w:val="bullet"/>
      <w:lvlText w:val=""/>
      <w:lvlJc w:val="left"/>
      <w:pPr>
        <w:ind w:left="4320" w:hanging="360"/>
      </w:pPr>
      <w:rPr>
        <w:rFonts w:ascii="Wingdings" w:hAnsi="Wingdings" w:hint="default"/>
      </w:rPr>
    </w:lvl>
    <w:lvl w:ilvl="6" w:tplc="EA205B36">
      <w:start w:val="1"/>
      <w:numFmt w:val="bullet"/>
      <w:lvlText w:val=""/>
      <w:lvlJc w:val="left"/>
      <w:pPr>
        <w:ind w:left="5040" w:hanging="360"/>
      </w:pPr>
      <w:rPr>
        <w:rFonts w:ascii="Symbol" w:hAnsi="Symbol" w:hint="default"/>
      </w:rPr>
    </w:lvl>
    <w:lvl w:ilvl="7" w:tplc="906E458A">
      <w:start w:val="1"/>
      <w:numFmt w:val="bullet"/>
      <w:lvlText w:val="o"/>
      <w:lvlJc w:val="left"/>
      <w:pPr>
        <w:ind w:left="5760" w:hanging="360"/>
      </w:pPr>
      <w:rPr>
        <w:rFonts w:ascii="Courier New" w:hAnsi="Courier New" w:hint="default"/>
      </w:rPr>
    </w:lvl>
    <w:lvl w:ilvl="8" w:tplc="2D626924">
      <w:start w:val="1"/>
      <w:numFmt w:val="bullet"/>
      <w:lvlText w:val=""/>
      <w:lvlJc w:val="left"/>
      <w:pPr>
        <w:ind w:left="6480" w:hanging="360"/>
      </w:pPr>
      <w:rPr>
        <w:rFonts w:ascii="Wingdings" w:hAnsi="Wingdings" w:hint="default"/>
      </w:rPr>
    </w:lvl>
  </w:abstractNum>
  <w:abstractNum w:abstractNumId="70" w15:restartNumberingAfterBreak="0">
    <w:nsid w:val="286C800E"/>
    <w:multiLevelType w:val="hybridMultilevel"/>
    <w:tmpl w:val="090C735E"/>
    <w:lvl w:ilvl="0" w:tplc="30AA6FE0">
      <w:start w:val="1"/>
      <w:numFmt w:val="bullet"/>
      <w:lvlText w:val=""/>
      <w:lvlJc w:val="left"/>
      <w:pPr>
        <w:ind w:left="720" w:hanging="360"/>
      </w:pPr>
      <w:rPr>
        <w:rFonts w:ascii="Symbol" w:hAnsi="Symbol" w:hint="default"/>
      </w:rPr>
    </w:lvl>
    <w:lvl w:ilvl="1" w:tplc="485AF2B6">
      <w:start w:val="1"/>
      <w:numFmt w:val="bullet"/>
      <w:lvlText w:val="o"/>
      <w:lvlJc w:val="left"/>
      <w:pPr>
        <w:ind w:left="1440" w:hanging="360"/>
      </w:pPr>
      <w:rPr>
        <w:rFonts w:ascii="Courier New" w:hAnsi="Courier New" w:hint="default"/>
      </w:rPr>
    </w:lvl>
    <w:lvl w:ilvl="2" w:tplc="DB9CB1CE">
      <w:start w:val="1"/>
      <w:numFmt w:val="bullet"/>
      <w:lvlText w:val=""/>
      <w:lvlJc w:val="left"/>
      <w:pPr>
        <w:ind w:left="2160" w:hanging="360"/>
      </w:pPr>
      <w:rPr>
        <w:rFonts w:ascii="Wingdings" w:hAnsi="Wingdings" w:hint="default"/>
      </w:rPr>
    </w:lvl>
    <w:lvl w:ilvl="3" w:tplc="A78C2D10">
      <w:start w:val="1"/>
      <w:numFmt w:val="bullet"/>
      <w:lvlText w:val=""/>
      <w:lvlJc w:val="left"/>
      <w:pPr>
        <w:ind w:left="2880" w:hanging="360"/>
      </w:pPr>
      <w:rPr>
        <w:rFonts w:ascii="Symbol" w:hAnsi="Symbol" w:hint="default"/>
      </w:rPr>
    </w:lvl>
    <w:lvl w:ilvl="4" w:tplc="152698A8">
      <w:start w:val="1"/>
      <w:numFmt w:val="bullet"/>
      <w:lvlText w:val="o"/>
      <w:lvlJc w:val="left"/>
      <w:pPr>
        <w:ind w:left="3600" w:hanging="360"/>
      </w:pPr>
      <w:rPr>
        <w:rFonts w:ascii="Courier New" w:hAnsi="Courier New" w:hint="default"/>
      </w:rPr>
    </w:lvl>
    <w:lvl w:ilvl="5" w:tplc="D8A4A162">
      <w:start w:val="1"/>
      <w:numFmt w:val="bullet"/>
      <w:lvlText w:val=""/>
      <w:lvlJc w:val="left"/>
      <w:pPr>
        <w:ind w:left="4320" w:hanging="360"/>
      </w:pPr>
      <w:rPr>
        <w:rFonts w:ascii="Wingdings" w:hAnsi="Wingdings" w:hint="default"/>
      </w:rPr>
    </w:lvl>
    <w:lvl w:ilvl="6" w:tplc="D1D8D1BC">
      <w:start w:val="1"/>
      <w:numFmt w:val="bullet"/>
      <w:lvlText w:val=""/>
      <w:lvlJc w:val="left"/>
      <w:pPr>
        <w:ind w:left="5040" w:hanging="360"/>
      </w:pPr>
      <w:rPr>
        <w:rFonts w:ascii="Symbol" w:hAnsi="Symbol" w:hint="default"/>
      </w:rPr>
    </w:lvl>
    <w:lvl w:ilvl="7" w:tplc="B322A67C">
      <w:start w:val="1"/>
      <w:numFmt w:val="bullet"/>
      <w:lvlText w:val="o"/>
      <w:lvlJc w:val="left"/>
      <w:pPr>
        <w:ind w:left="5760" w:hanging="360"/>
      </w:pPr>
      <w:rPr>
        <w:rFonts w:ascii="Courier New" w:hAnsi="Courier New" w:hint="default"/>
      </w:rPr>
    </w:lvl>
    <w:lvl w:ilvl="8" w:tplc="649E7250">
      <w:start w:val="1"/>
      <w:numFmt w:val="bullet"/>
      <w:lvlText w:val=""/>
      <w:lvlJc w:val="left"/>
      <w:pPr>
        <w:ind w:left="6480" w:hanging="360"/>
      </w:pPr>
      <w:rPr>
        <w:rFonts w:ascii="Wingdings" w:hAnsi="Wingdings" w:hint="default"/>
      </w:rPr>
    </w:lvl>
  </w:abstractNum>
  <w:abstractNum w:abstractNumId="71" w15:restartNumberingAfterBreak="0">
    <w:nsid w:val="28DE8005"/>
    <w:multiLevelType w:val="hybridMultilevel"/>
    <w:tmpl w:val="3E34C94E"/>
    <w:lvl w:ilvl="0" w:tplc="B29203E4">
      <w:start w:val="1"/>
      <w:numFmt w:val="bullet"/>
      <w:lvlText w:val=""/>
      <w:lvlJc w:val="left"/>
      <w:pPr>
        <w:ind w:left="720" w:hanging="360"/>
      </w:pPr>
      <w:rPr>
        <w:rFonts w:ascii="Symbol" w:hAnsi="Symbol" w:hint="default"/>
      </w:rPr>
    </w:lvl>
    <w:lvl w:ilvl="1" w:tplc="A5CE7366">
      <w:start w:val="1"/>
      <w:numFmt w:val="bullet"/>
      <w:lvlText w:val="o"/>
      <w:lvlJc w:val="left"/>
      <w:pPr>
        <w:ind w:left="1440" w:hanging="360"/>
      </w:pPr>
      <w:rPr>
        <w:rFonts w:ascii="Courier New" w:hAnsi="Courier New" w:hint="default"/>
      </w:rPr>
    </w:lvl>
    <w:lvl w:ilvl="2" w:tplc="6B0E50E2">
      <w:start w:val="1"/>
      <w:numFmt w:val="bullet"/>
      <w:lvlText w:val=""/>
      <w:lvlJc w:val="left"/>
      <w:pPr>
        <w:ind w:left="2160" w:hanging="360"/>
      </w:pPr>
      <w:rPr>
        <w:rFonts w:ascii="Wingdings" w:hAnsi="Wingdings" w:hint="default"/>
      </w:rPr>
    </w:lvl>
    <w:lvl w:ilvl="3" w:tplc="5A6660FC">
      <w:start w:val="1"/>
      <w:numFmt w:val="bullet"/>
      <w:lvlText w:val=""/>
      <w:lvlJc w:val="left"/>
      <w:pPr>
        <w:ind w:left="2880" w:hanging="360"/>
      </w:pPr>
      <w:rPr>
        <w:rFonts w:ascii="Symbol" w:hAnsi="Symbol" w:hint="default"/>
      </w:rPr>
    </w:lvl>
    <w:lvl w:ilvl="4" w:tplc="1796490E">
      <w:start w:val="1"/>
      <w:numFmt w:val="bullet"/>
      <w:lvlText w:val="o"/>
      <w:lvlJc w:val="left"/>
      <w:pPr>
        <w:ind w:left="3600" w:hanging="360"/>
      </w:pPr>
      <w:rPr>
        <w:rFonts w:ascii="Courier New" w:hAnsi="Courier New" w:hint="default"/>
      </w:rPr>
    </w:lvl>
    <w:lvl w:ilvl="5" w:tplc="10BEB664">
      <w:start w:val="1"/>
      <w:numFmt w:val="bullet"/>
      <w:lvlText w:val=""/>
      <w:lvlJc w:val="left"/>
      <w:pPr>
        <w:ind w:left="4320" w:hanging="360"/>
      </w:pPr>
      <w:rPr>
        <w:rFonts w:ascii="Wingdings" w:hAnsi="Wingdings" w:hint="default"/>
      </w:rPr>
    </w:lvl>
    <w:lvl w:ilvl="6" w:tplc="AAF06332">
      <w:start w:val="1"/>
      <w:numFmt w:val="bullet"/>
      <w:lvlText w:val=""/>
      <w:lvlJc w:val="left"/>
      <w:pPr>
        <w:ind w:left="5040" w:hanging="360"/>
      </w:pPr>
      <w:rPr>
        <w:rFonts w:ascii="Symbol" w:hAnsi="Symbol" w:hint="default"/>
      </w:rPr>
    </w:lvl>
    <w:lvl w:ilvl="7" w:tplc="FFA03118">
      <w:start w:val="1"/>
      <w:numFmt w:val="bullet"/>
      <w:lvlText w:val="o"/>
      <w:lvlJc w:val="left"/>
      <w:pPr>
        <w:ind w:left="5760" w:hanging="360"/>
      </w:pPr>
      <w:rPr>
        <w:rFonts w:ascii="Courier New" w:hAnsi="Courier New" w:hint="default"/>
      </w:rPr>
    </w:lvl>
    <w:lvl w:ilvl="8" w:tplc="D1CE839A">
      <w:start w:val="1"/>
      <w:numFmt w:val="bullet"/>
      <w:lvlText w:val=""/>
      <w:lvlJc w:val="left"/>
      <w:pPr>
        <w:ind w:left="6480" w:hanging="360"/>
      </w:pPr>
      <w:rPr>
        <w:rFonts w:ascii="Wingdings" w:hAnsi="Wingdings" w:hint="default"/>
      </w:rPr>
    </w:lvl>
  </w:abstractNum>
  <w:abstractNum w:abstractNumId="72" w15:restartNumberingAfterBreak="0">
    <w:nsid w:val="28E1557D"/>
    <w:multiLevelType w:val="hybridMultilevel"/>
    <w:tmpl w:val="8800CD74"/>
    <w:lvl w:ilvl="0" w:tplc="B56A2A4C">
      <w:start w:val="1"/>
      <w:numFmt w:val="bullet"/>
      <w:lvlText w:val=""/>
      <w:lvlJc w:val="left"/>
      <w:pPr>
        <w:ind w:left="720" w:hanging="360"/>
      </w:pPr>
      <w:rPr>
        <w:rFonts w:ascii="Symbol" w:hAnsi="Symbol" w:hint="default"/>
      </w:rPr>
    </w:lvl>
    <w:lvl w:ilvl="1" w:tplc="18806C70">
      <w:start w:val="1"/>
      <w:numFmt w:val="bullet"/>
      <w:lvlText w:val="o"/>
      <w:lvlJc w:val="left"/>
      <w:pPr>
        <w:ind w:left="1440" w:hanging="360"/>
      </w:pPr>
      <w:rPr>
        <w:rFonts w:ascii="Courier New" w:hAnsi="Courier New" w:hint="default"/>
      </w:rPr>
    </w:lvl>
    <w:lvl w:ilvl="2" w:tplc="7BCA6A1E">
      <w:start w:val="1"/>
      <w:numFmt w:val="bullet"/>
      <w:lvlText w:val=""/>
      <w:lvlJc w:val="left"/>
      <w:pPr>
        <w:ind w:left="2160" w:hanging="360"/>
      </w:pPr>
      <w:rPr>
        <w:rFonts w:ascii="Wingdings" w:hAnsi="Wingdings" w:hint="default"/>
      </w:rPr>
    </w:lvl>
    <w:lvl w:ilvl="3" w:tplc="68E4598A">
      <w:start w:val="1"/>
      <w:numFmt w:val="bullet"/>
      <w:lvlText w:val=""/>
      <w:lvlJc w:val="left"/>
      <w:pPr>
        <w:ind w:left="2880" w:hanging="360"/>
      </w:pPr>
      <w:rPr>
        <w:rFonts w:ascii="Symbol" w:hAnsi="Symbol" w:hint="default"/>
      </w:rPr>
    </w:lvl>
    <w:lvl w:ilvl="4" w:tplc="779E79EA">
      <w:start w:val="1"/>
      <w:numFmt w:val="bullet"/>
      <w:lvlText w:val="o"/>
      <w:lvlJc w:val="left"/>
      <w:pPr>
        <w:ind w:left="3600" w:hanging="360"/>
      </w:pPr>
      <w:rPr>
        <w:rFonts w:ascii="Courier New" w:hAnsi="Courier New" w:hint="default"/>
      </w:rPr>
    </w:lvl>
    <w:lvl w:ilvl="5" w:tplc="74660AC0">
      <w:start w:val="1"/>
      <w:numFmt w:val="bullet"/>
      <w:lvlText w:val=""/>
      <w:lvlJc w:val="left"/>
      <w:pPr>
        <w:ind w:left="4320" w:hanging="360"/>
      </w:pPr>
      <w:rPr>
        <w:rFonts w:ascii="Wingdings" w:hAnsi="Wingdings" w:hint="default"/>
      </w:rPr>
    </w:lvl>
    <w:lvl w:ilvl="6" w:tplc="C324F4AC">
      <w:start w:val="1"/>
      <w:numFmt w:val="bullet"/>
      <w:lvlText w:val=""/>
      <w:lvlJc w:val="left"/>
      <w:pPr>
        <w:ind w:left="5040" w:hanging="360"/>
      </w:pPr>
      <w:rPr>
        <w:rFonts w:ascii="Symbol" w:hAnsi="Symbol" w:hint="default"/>
      </w:rPr>
    </w:lvl>
    <w:lvl w:ilvl="7" w:tplc="009CBF46">
      <w:start w:val="1"/>
      <w:numFmt w:val="bullet"/>
      <w:lvlText w:val="o"/>
      <w:lvlJc w:val="left"/>
      <w:pPr>
        <w:ind w:left="5760" w:hanging="360"/>
      </w:pPr>
      <w:rPr>
        <w:rFonts w:ascii="Courier New" w:hAnsi="Courier New" w:hint="default"/>
      </w:rPr>
    </w:lvl>
    <w:lvl w:ilvl="8" w:tplc="62C0FC88">
      <w:start w:val="1"/>
      <w:numFmt w:val="bullet"/>
      <w:lvlText w:val=""/>
      <w:lvlJc w:val="left"/>
      <w:pPr>
        <w:ind w:left="6480" w:hanging="360"/>
      </w:pPr>
      <w:rPr>
        <w:rFonts w:ascii="Wingdings" w:hAnsi="Wingdings" w:hint="default"/>
      </w:rPr>
    </w:lvl>
  </w:abstractNum>
  <w:abstractNum w:abstractNumId="73" w15:restartNumberingAfterBreak="0">
    <w:nsid w:val="2ABE8210"/>
    <w:multiLevelType w:val="hybridMultilevel"/>
    <w:tmpl w:val="EE363EE4"/>
    <w:lvl w:ilvl="0" w:tplc="0D92F65C">
      <w:start w:val="1"/>
      <w:numFmt w:val="bullet"/>
      <w:lvlText w:val=""/>
      <w:lvlJc w:val="left"/>
      <w:pPr>
        <w:ind w:left="720" w:hanging="360"/>
      </w:pPr>
      <w:rPr>
        <w:rFonts w:ascii="Symbol" w:hAnsi="Symbol" w:hint="default"/>
      </w:rPr>
    </w:lvl>
    <w:lvl w:ilvl="1" w:tplc="B8A4EDEE">
      <w:start w:val="1"/>
      <w:numFmt w:val="bullet"/>
      <w:lvlText w:val="o"/>
      <w:lvlJc w:val="left"/>
      <w:pPr>
        <w:ind w:left="1440" w:hanging="360"/>
      </w:pPr>
      <w:rPr>
        <w:rFonts w:ascii="Courier New" w:hAnsi="Courier New" w:hint="default"/>
      </w:rPr>
    </w:lvl>
    <w:lvl w:ilvl="2" w:tplc="58AA0874">
      <w:start w:val="1"/>
      <w:numFmt w:val="bullet"/>
      <w:lvlText w:val=""/>
      <w:lvlJc w:val="left"/>
      <w:pPr>
        <w:ind w:left="2160" w:hanging="360"/>
      </w:pPr>
      <w:rPr>
        <w:rFonts w:ascii="Wingdings" w:hAnsi="Wingdings" w:hint="default"/>
      </w:rPr>
    </w:lvl>
    <w:lvl w:ilvl="3" w:tplc="CED44ED8">
      <w:start w:val="1"/>
      <w:numFmt w:val="bullet"/>
      <w:lvlText w:val=""/>
      <w:lvlJc w:val="left"/>
      <w:pPr>
        <w:ind w:left="2880" w:hanging="360"/>
      </w:pPr>
      <w:rPr>
        <w:rFonts w:ascii="Symbol" w:hAnsi="Symbol" w:hint="default"/>
      </w:rPr>
    </w:lvl>
    <w:lvl w:ilvl="4" w:tplc="1A56CC36">
      <w:start w:val="1"/>
      <w:numFmt w:val="bullet"/>
      <w:lvlText w:val="o"/>
      <w:lvlJc w:val="left"/>
      <w:pPr>
        <w:ind w:left="3600" w:hanging="360"/>
      </w:pPr>
      <w:rPr>
        <w:rFonts w:ascii="Courier New" w:hAnsi="Courier New" w:hint="default"/>
      </w:rPr>
    </w:lvl>
    <w:lvl w:ilvl="5" w:tplc="F3489A0A">
      <w:start w:val="1"/>
      <w:numFmt w:val="bullet"/>
      <w:lvlText w:val=""/>
      <w:lvlJc w:val="left"/>
      <w:pPr>
        <w:ind w:left="4320" w:hanging="360"/>
      </w:pPr>
      <w:rPr>
        <w:rFonts w:ascii="Wingdings" w:hAnsi="Wingdings" w:hint="default"/>
      </w:rPr>
    </w:lvl>
    <w:lvl w:ilvl="6" w:tplc="1EA625F6">
      <w:start w:val="1"/>
      <w:numFmt w:val="bullet"/>
      <w:lvlText w:val=""/>
      <w:lvlJc w:val="left"/>
      <w:pPr>
        <w:ind w:left="5040" w:hanging="360"/>
      </w:pPr>
      <w:rPr>
        <w:rFonts w:ascii="Symbol" w:hAnsi="Symbol" w:hint="default"/>
      </w:rPr>
    </w:lvl>
    <w:lvl w:ilvl="7" w:tplc="D54442A2">
      <w:start w:val="1"/>
      <w:numFmt w:val="bullet"/>
      <w:lvlText w:val="o"/>
      <w:lvlJc w:val="left"/>
      <w:pPr>
        <w:ind w:left="5760" w:hanging="360"/>
      </w:pPr>
      <w:rPr>
        <w:rFonts w:ascii="Courier New" w:hAnsi="Courier New" w:hint="default"/>
      </w:rPr>
    </w:lvl>
    <w:lvl w:ilvl="8" w:tplc="CBCE58B4">
      <w:start w:val="1"/>
      <w:numFmt w:val="bullet"/>
      <w:lvlText w:val=""/>
      <w:lvlJc w:val="left"/>
      <w:pPr>
        <w:ind w:left="6480" w:hanging="360"/>
      </w:pPr>
      <w:rPr>
        <w:rFonts w:ascii="Wingdings" w:hAnsi="Wingdings" w:hint="default"/>
      </w:rPr>
    </w:lvl>
  </w:abstractNum>
  <w:abstractNum w:abstractNumId="74" w15:restartNumberingAfterBreak="0">
    <w:nsid w:val="2C453E86"/>
    <w:multiLevelType w:val="hybridMultilevel"/>
    <w:tmpl w:val="78BA0E38"/>
    <w:lvl w:ilvl="0" w:tplc="583A42BA">
      <w:start w:val="1"/>
      <w:numFmt w:val="bullet"/>
      <w:lvlText w:val=""/>
      <w:lvlJc w:val="left"/>
      <w:pPr>
        <w:ind w:left="720" w:hanging="360"/>
      </w:pPr>
      <w:rPr>
        <w:rFonts w:ascii="Symbol" w:hAnsi="Symbol" w:hint="default"/>
      </w:rPr>
    </w:lvl>
    <w:lvl w:ilvl="1" w:tplc="6B2AA8F4">
      <w:start w:val="1"/>
      <w:numFmt w:val="bullet"/>
      <w:lvlText w:val="o"/>
      <w:lvlJc w:val="left"/>
      <w:pPr>
        <w:ind w:left="1440" w:hanging="360"/>
      </w:pPr>
      <w:rPr>
        <w:rFonts w:ascii="Courier New" w:hAnsi="Courier New" w:hint="default"/>
      </w:rPr>
    </w:lvl>
    <w:lvl w:ilvl="2" w:tplc="2C9CE388">
      <w:start w:val="1"/>
      <w:numFmt w:val="bullet"/>
      <w:lvlText w:val=""/>
      <w:lvlJc w:val="left"/>
      <w:pPr>
        <w:ind w:left="2160" w:hanging="360"/>
      </w:pPr>
      <w:rPr>
        <w:rFonts w:ascii="Wingdings" w:hAnsi="Wingdings" w:hint="default"/>
      </w:rPr>
    </w:lvl>
    <w:lvl w:ilvl="3" w:tplc="61EC3A26">
      <w:start w:val="1"/>
      <w:numFmt w:val="bullet"/>
      <w:lvlText w:val=""/>
      <w:lvlJc w:val="left"/>
      <w:pPr>
        <w:ind w:left="2880" w:hanging="360"/>
      </w:pPr>
      <w:rPr>
        <w:rFonts w:ascii="Symbol" w:hAnsi="Symbol" w:hint="default"/>
      </w:rPr>
    </w:lvl>
    <w:lvl w:ilvl="4" w:tplc="2D0EF860">
      <w:start w:val="1"/>
      <w:numFmt w:val="bullet"/>
      <w:lvlText w:val="o"/>
      <w:lvlJc w:val="left"/>
      <w:pPr>
        <w:ind w:left="3600" w:hanging="360"/>
      </w:pPr>
      <w:rPr>
        <w:rFonts w:ascii="Courier New" w:hAnsi="Courier New" w:hint="default"/>
      </w:rPr>
    </w:lvl>
    <w:lvl w:ilvl="5" w:tplc="17FA28E6">
      <w:start w:val="1"/>
      <w:numFmt w:val="bullet"/>
      <w:lvlText w:val=""/>
      <w:lvlJc w:val="left"/>
      <w:pPr>
        <w:ind w:left="4320" w:hanging="360"/>
      </w:pPr>
      <w:rPr>
        <w:rFonts w:ascii="Wingdings" w:hAnsi="Wingdings" w:hint="default"/>
      </w:rPr>
    </w:lvl>
    <w:lvl w:ilvl="6" w:tplc="6D2ED560">
      <w:start w:val="1"/>
      <w:numFmt w:val="bullet"/>
      <w:lvlText w:val=""/>
      <w:lvlJc w:val="left"/>
      <w:pPr>
        <w:ind w:left="5040" w:hanging="360"/>
      </w:pPr>
      <w:rPr>
        <w:rFonts w:ascii="Symbol" w:hAnsi="Symbol" w:hint="default"/>
      </w:rPr>
    </w:lvl>
    <w:lvl w:ilvl="7" w:tplc="6052946A">
      <w:start w:val="1"/>
      <w:numFmt w:val="bullet"/>
      <w:lvlText w:val="o"/>
      <w:lvlJc w:val="left"/>
      <w:pPr>
        <w:ind w:left="5760" w:hanging="360"/>
      </w:pPr>
      <w:rPr>
        <w:rFonts w:ascii="Courier New" w:hAnsi="Courier New" w:hint="default"/>
      </w:rPr>
    </w:lvl>
    <w:lvl w:ilvl="8" w:tplc="1780DFF0">
      <w:start w:val="1"/>
      <w:numFmt w:val="bullet"/>
      <w:lvlText w:val=""/>
      <w:lvlJc w:val="left"/>
      <w:pPr>
        <w:ind w:left="6480" w:hanging="360"/>
      </w:pPr>
      <w:rPr>
        <w:rFonts w:ascii="Wingdings" w:hAnsi="Wingdings" w:hint="default"/>
      </w:rPr>
    </w:lvl>
  </w:abstractNum>
  <w:abstractNum w:abstractNumId="75" w15:restartNumberingAfterBreak="0">
    <w:nsid w:val="2CA31284"/>
    <w:multiLevelType w:val="hybridMultilevel"/>
    <w:tmpl w:val="E6A0468A"/>
    <w:lvl w:ilvl="0" w:tplc="A1EAF4C6">
      <w:start w:val="1"/>
      <w:numFmt w:val="bullet"/>
      <w:lvlText w:val=""/>
      <w:lvlJc w:val="left"/>
      <w:pPr>
        <w:ind w:left="720" w:hanging="360"/>
      </w:pPr>
      <w:rPr>
        <w:rFonts w:ascii="Symbol" w:hAnsi="Symbol" w:hint="default"/>
      </w:rPr>
    </w:lvl>
    <w:lvl w:ilvl="1" w:tplc="D9E6F5D4">
      <w:start w:val="1"/>
      <w:numFmt w:val="bullet"/>
      <w:lvlText w:val="o"/>
      <w:lvlJc w:val="left"/>
      <w:pPr>
        <w:ind w:left="1440" w:hanging="360"/>
      </w:pPr>
      <w:rPr>
        <w:rFonts w:ascii="Courier New" w:hAnsi="Courier New" w:hint="default"/>
      </w:rPr>
    </w:lvl>
    <w:lvl w:ilvl="2" w:tplc="4F92F926">
      <w:start w:val="1"/>
      <w:numFmt w:val="bullet"/>
      <w:lvlText w:val=""/>
      <w:lvlJc w:val="left"/>
      <w:pPr>
        <w:ind w:left="2160" w:hanging="360"/>
      </w:pPr>
      <w:rPr>
        <w:rFonts w:ascii="Wingdings" w:hAnsi="Wingdings" w:hint="default"/>
      </w:rPr>
    </w:lvl>
    <w:lvl w:ilvl="3" w:tplc="CDF4A016">
      <w:start w:val="1"/>
      <w:numFmt w:val="bullet"/>
      <w:lvlText w:val=""/>
      <w:lvlJc w:val="left"/>
      <w:pPr>
        <w:ind w:left="2880" w:hanging="360"/>
      </w:pPr>
      <w:rPr>
        <w:rFonts w:ascii="Symbol" w:hAnsi="Symbol" w:hint="default"/>
      </w:rPr>
    </w:lvl>
    <w:lvl w:ilvl="4" w:tplc="0EF29E94">
      <w:start w:val="1"/>
      <w:numFmt w:val="bullet"/>
      <w:lvlText w:val="o"/>
      <w:lvlJc w:val="left"/>
      <w:pPr>
        <w:ind w:left="3600" w:hanging="360"/>
      </w:pPr>
      <w:rPr>
        <w:rFonts w:ascii="Courier New" w:hAnsi="Courier New" w:hint="default"/>
      </w:rPr>
    </w:lvl>
    <w:lvl w:ilvl="5" w:tplc="45F4EFFE">
      <w:start w:val="1"/>
      <w:numFmt w:val="bullet"/>
      <w:lvlText w:val=""/>
      <w:lvlJc w:val="left"/>
      <w:pPr>
        <w:ind w:left="4320" w:hanging="360"/>
      </w:pPr>
      <w:rPr>
        <w:rFonts w:ascii="Wingdings" w:hAnsi="Wingdings" w:hint="default"/>
      </w:rPr>
    </w:lvl>
    <w:lvl w:ilvl="6" w:tplc="8946CD62">
      <w:start w:val="1"/>
      <w:numFmt w:val="bullet"/>
      <w:lvlText w:val=""/>
      <w:lvlJc w:val="left"/>
      <w:pPr>
        <w:ind w:left="5040" w:hanging="360"/>
      </w:pPr>
      <w:rPr>
        <w:rFonts w:ascii="Symbol" w:hAnsi="Symbol" w:hint="default"/>
      </w:rPr>
    </w:lvl>
    <w:lvl w:ilvl="7" w:tplc="CA00F164">
      <w:start w:val="1"/>
      <w:numFmt w:val="bullet"/>
      <w:lvlText w:val="o"/>
      <w:lvlJc w:val="left"/>
      <w:pPr>
        <w:ind w:left="5760" w:hanging="360"/>
      </w:pPr>
      <w:rPr>
        <w:rFonts w:ascii="Courier New" w:hAnsi="Courier New" w:hint="default"/>
      </w:rPr>
    </w:lvl>
    <w:lvl w:ilvl="8" w:tplc="2B909210">
      <w:start w:val="1"/>
      <w:numFmt w:val="bullet"/>
      <w:lvlText w:val=""/>
      <w:lvlJc w:val="left"/>
      <w:pPr>
        <w:ind w:left="6480" w:hanging="360"/>
      </w:pPr>
      <w:rPr>
        <w:rFonts w:ascii="Wingdings" w:hAnsi="Wingdings" w:hint="default"/>
      </w:rPr>
    </w:lvl>
  </w:abstractNum>
  <w:abstractNum w:abstractNumId="76" w15:restartNumberingAfterBreak="0">
    <w:nsid w:val="2DCDB0D2"/>
    <w:multiLevelType w:val="hybridMultilevel"/>
    <w:tmpl w:val="774AB9A6"/>
    <w:lvl w:ilvl="0" w:tplc="42BCA692">
      <w:start w:val="1"/>
      <w:numFmt w:val="bullet"/>
      <w:lvlText w:val=""/>
      <w:lvlJc w:val="left"/>
      <w:pPr>
        <w:ind w:left="720" w:hanging="360"/>
      </w:pPr>
      <w:rPr>
        <w:rFonts w:ascii="Symbol" w:hAnsi="Symbol" w:hint="default"/>
      </w:rPr>
    </w:lvl>
    <w:lvl w:ilvl="1" w:tplc="AD3E9E00">
      <w:start w:val="1"/>
      <w:numFmt w:val="bullet"/>
      <w:lvlText w:val="o"/>
      <w:lvlJc w:val="left"/>
      <w:pPr>
        <w:ind w:left="1440" w:hanging="360"/>
      </w:pPr>
      <w:rPr>
        <w:rFonts w:ascii="Courier New" w:hAnsi="Courier New" w:hint="default"/>
      </w:rPr>
    </w:lvl>
    <w:lvl w:ilvl="2" w:tplc="E7F65E00">
      <w:start w:val="1"/>
      <w:numFmt w:val="bullet"/>
      <w:lvlText w:val=""/>
      <w:lvlJc w:val="left"/>
      <w:pPr>
        <w:ind w:left="2160" w:hanging="360"/>
      </w:pPr>
      <w:rPr>
        <w:rFonts w:ascii="Wingdings" w:hAnsi="Wingdings" w:hint="default"/>
      </w:rPr>
    </w:lvl>
    <w:lvl w:ilvl="3" w:tplc="A300E3D0">
      <w:start w:val="1"/>
      <w:numFmt w:val="bullet"/>
      <w:lvlText w:val=""/>
      <w:lvlJc w:val="left"/>
      <w:pPr>
        <w:ind w:left="2880" w:hanging="360"/>
      </w:pPr>
      <w:rPr>
        <w:rFonts w:ascii="Symbol" w:hAnsi="Symbol" w:hint="default"/>
      </w:rPr>
    </w:lvl>
    <w:lvl w:ilvl="4" w:tplc="280EF9F0">
      <w:start w:val="1"/>
      <w:numFmt w:val="bullet"/>
      <w:lvlText w:val="o"/>
      <w:lvlJc w:val="left"/>
      <w:pPr>
        <w:ind w:left="3600" w:hanging="360"/>
      </w:pPr>
      <w:rPr>
        <w:rFonts w:ascii="Courier New" w:hAnsi="Courier New" w:hint="default"/>
      </w:rPr>
    </w:lvl>
    <w:lvl w:ilvl="5" w:tplc="16AAD592">
      <w:start w:val="1"/>
      <w:numFmt w:val="bullet"/>
      <w:lvlText w:val=""/>
      <w:lvlJc w:val="left"/>
      <w:pPr>
        <w:ind w:left="4320" w:hanging="360"/>
      </w:pPr>
      <w:rPr>
        <w:rFonts w:ascii="Wingdings" w:hAnsi="Wingdings" w:hint="default"/>
      </w:rPr>
    </w:lvl>
    <w:lvl w:ilvl="6" w:tplc="F81E19B2">
      <w:start w:val="1"/>
      <w:numFmt w:val="bullet"/>
      <w:lvlText w:val=""/>
      <w:lvlJc w:val="left"/>
      <w:pPr>
        <w:ind w:left="5040" w:hanging="360"/>
      </w:pPr>
      <w:rPr>
        <w:rFonts w:ascii="Symbol" w:hAnsi="Symbol" w:hint="default"/>
      </w:rPr>
    </w:lvl>
    <w:lvl w:ilvl="7" w:tplc="1CE27488">
      <w:start w:val="1"/>
      <w:numFmt w:val="bullet"/>
      <w:lvlText w:val="o"/>
      <w:lvlJc w:val="left"/>
      <w:pPr>
        <w:ind w:left="5760" w:hanging="360"/>
      </w:pPr>
      <w:rPr>
        <w:rFonts w:ascii="Courier New" w:hAnsi="Courier New" w:hint="default"/>
      </w:rPr>
    </w:lvl>
    <w:lvl w:ilvl="8" w:tplc="F3A6E448">
      <w:start w:val="1"/>
      <w:numFmt w:val="bullet"/>
      <w:lvlText w:val=""/>
      <w:lvlJc w:val="left"/>
      <w:pPr>
        <w:ind w:left="6480" w:hanging="360"/>
      </w:pPr>
      <w:rPr>
        <w:rFonts w:ascii="Wingdings" w:hAnsi="Wingdings" w:hint="default"/>
      </w:rPr>
    </w:lvl>
  </w:abstractNum>
  <w:abstractNum w:abstractNumId="77" w15:restartNumberingAfterBreak="0">
    <w:nsid w:val="2DE53ECD"/>
    <w:multiLevelType w:val="hybridMultilevel"/>
    <w:tmpl w:val="9BF8ED6E"/>
    <w:lvl w:ilvl="0" w:tplc="2188C5BC">
      <w:start w:val="1"/>
      <w:numFmt w:val="bullet"/>
      <w:lvlText w:val=""/>
      <w:lvlJc w:val="left"/>
      <w:pPr>
        <w:ind w:left="720" w:hanging="360"/>
      </w:pPr>
      <w:rPr>
        <w:rFonts w:ascii="Symbol" w:hAnsi="Symbol" w:hint="default"/>
      </w:rPr>
    </w:lvl>
    <w:lvl w:ilvl="1" w:tplc="3CC241EC">
      <w:start w:val="1"/>
      <w:numFmt w:val="bullet"/>
      <w:lvlText w:val="o"/>
      <w:lvlJc w:val="left"/>
      <w:pPr>
        <w:ind w:left="1440" w:hanging="360"/>
      </w:pPr>
      <w:rPr>
        <w:rFonts w:ascii="Courier New" w:hAnsi="Courier New" w:hint="default"/>
      </w:rPr>
    </w:lvl>
    <w:lvl w:ilvl="2" w:tplc="6A20ABCA">
      <w:start w:val="1"/>
      <w:numFmt w:val="bullet"/>
      <w:lvlText w:val=""/>
      <w:lvlJc w:val="left"/>
      <w:pPr>
        <w:ind w:left="2160" w:hanging="360"/>
      </w:pPr>
      <w:rPr>
        <w:rFonts w:ascii="Wingdings" w:hAnsi="Wingdings" w:hint="default"/>
      </w:rPr>
    </w:lvl>
    <w:lvl w:ilvl="3" w:tplc="E64471C6">
      <w:start w:val="1"/>
      <w:numFmt w:val="bullet"/>
      <w:lvlText w:val=""/>
      <w:lvlJc w:val="left"/>
      <w:pPr>
        <w:ind w:left="2880" w:hanging="360"/>
      </w:pPr>
      <w:rPr>
        <w:rFonts w:ascii="Symbol" w:hAnsi="Symbol" w:hint="default"/>
      </w:rPr>
    </w:lvl>
    <w:lvl w:ilvl="4" w:tplc="5A34DDA2">
      <w:start w:val="1"/>
      <w:numFmt w:val="bullet"/>
      <w:lvlText w:val="o"/>
      <w:lvlJc w:val="left"/>
      <w:pPr>
        <w:ind w:left="3600" w:hanging="360"/>
      </w:pPr>
      <w:rPr>
        <w:rFonts w:ascii="Courier New" w:hAnsi="Courier New" w:hint="default"/>
      </w:rPr>
    </w:lvl>
    <w:lvl w:ilvl="5" w:tplc="0ED2F3A8">
      <w:start w:val="1"/>
      <w:numFmt w:val="bullet"/>
      <w:lvlText w:val=""/>
      <w:lvlJc w:val="left"/>
      <w:pPr>
        <w:ind w:left="4320" w:hanging="360"/>
      </w:pPr>
      <w:rPr>
        <w:rFonts w:ascii="Wingdings" w:hAnsi="Wingdings" w:hint="default"/>
      </w:rPr>
    </w:lvl>
    <w:lvl w:ilvl="6" w:tplc="18B8AF3C">
      <w:start w:val="1"/>
      <w:numFmt w:val="bullet"/>
      <w:lvlText w:val=""/>
      <w:lvlJc w:val="left"/>
      <w:pPr>
        <w:ind w:left="5040" w:hanging="360"/>
      </w:pPr>
      <w:rPr>
        <w:rFonts w:ascii="Symbol" w:hAnsi="Symbol" w:hint="default"/>
      </w:rPr>
    </w:lvl>
    <w:lvl w:ilvl="7" w:tplc="38A6BD8C">
      <w:start w:val="1"/>
      <w:numFmt w:val="bullet"/>
      <w:lvlText w:val="o"/>
      <w:lvlJc w:val="left"/>
      <w:pPr>
        <w:ind w:left="5760" w:hanging="360"/>
      </w:pPr>
      <w:rPr>
        <w:rFonts w:ascii="Courier New" w:hAnsi="Courier New" w:hint="default"/>
      </w:rPr>
    </w:lvl>
    <w:lvl w:ilvl="8" w:tplc="4A66ADF0">
      <w:start w:val="1"/>
      <w:numFmt w:val="bullet"/>
      <w:lvlText w:val=""/>
      <w:lvlJc w:val="left"/>
      <w:pPr>
        <w:ind w:left="6480" w:hanging="360"/>
      </w:pPr>
      <w:rPr>
        <w:rFonts w:ascii="Wingdings" w:hAnsi="Wingdings" w:hint="default"/>
      </w:rPr>
    </w:lvl>
  </w:abstractNum>
  <w:abstractNum w:abstractNumId="78" w15:restartNumberingAfterBreak="0">
    <w:nsid w:val="2E3FEEF4"/>
    <w:multiLevelType w:val="hybridMultilevel"/>
    <w:tmpl w:val="8270790E"/>
    <w:lvl w:ilvl="0" w:tplc="AA40CA50">
      <w:start w:val="1"/>
      <w:numFmt w:val="bullet"/>
      <w:lvlText w:val=""/>
      <w:lvlJc w:val="left"/>
      <w:pPr>
        <w:ind w:left="720" w:hanging="360"/>
      </w:pPr>
      <w:rPr>
        <w:rFonts w:ascii="Symbol" w:hAnsi="Symbol" w:hint="default"/>
      </w:rPr>
    </w:lvl>
    <w:lvl w:ilvl="1" w:tplc="F732E7C6">
      <w:start w:val="1"/>
      <w:numFmt w:val="bullet"/>
      <w:lvlText w:val="o"/>
      <w:lvlJc w:val="left"/>
      <w:pPr>
        <w:ind w:left="1440" w:hanging="360"/>
      </w:pPr>
      <w:rPr>
        <w:rFonts w:ascii="Courier New" w:hAnsi="Courier New" w:hint="default"/>
      </w:rPr>
    </w:lvl>
    <w:lvl w:ilvl="2" w:tplc="18CEEDFC">
      <w:start w:val="1"/>
      <w:numFmt w:val="bullet"/>
      <w:lvlText w:val=""/>
      <w:lvlJc w:val="left"/>
      <w:pPr>
        <w:ind w:left="2160" w:hanging="360"/>
      </w:pPr>
      <w:rPr>
        <w:rFonts w:ascii="Wingdings" w:hAnsi="Wingdings" w:hint="default"/>
      </w:rPr>
    </w:lvl>
    <w:lvl w:ilvl="3" w:tplc="5AD89578">
      <w:start w:val="1"/>
      <w:numFmt w:val="bullet"/>
      <w:lvlText w:val=""/>
      <w:lvlJc w:val="left"/>
      <w:pPr>
        <w:ind w:left="2880" w:hanging="360"/>
      </w:pPr>
      <w:rPr>
        <w:rFonts w:ascii="Symbol" w:hAnsi="Symbol" w:hint="default"/>
      </w:rPr>
    </w:lvl>
    <w:lvl w:ilvl="4" w:tplc="C8E485C2">
      <w:start w:val="1"/>
      <w:numFmt w:val="bullet"/>
      <w:lvlText w:val="o"/>
      <w:lvlJc w:val="left"/>
      <w:pPr>
        <w:ind w:left="3600" w:hanging="360"/>
      </w:pPr>
      <w:rPr>
        <w:rFonts w:ascii="Courier New" w:hAnsi="Courier New" w:hint="default"/>
      </w:rPr>
    </w:lvl>
    <w:lvl w:ilvl="5" w:tplc="00E24124">
      <w:start w:val="1"/>
      <w:numFmt w:val="bullet"/>
      <w:lvlText w:val=""/>
      <w:lvlJc w:val="left"/>
      <w:pPr>
        <w:ind w:left="4320" w:hanging="360"/>
      </w:pPr>
      <w:rPr>
        <w:rFonts w:ascii="Wingdings" w:hAnsi="Wingdings" w:hint="default"/>
      </w:rPr>
    </w:lvl>
    <w:lvl w:ilvl="6" w:tplc="6958B7B2">
      <w:start w:val="1"/>
      <w:numFmt w:val="bullet"/>
      <w:lvlText w:val=""/>
      <w:lvlJc w:val="left"/>
      <w:pPr>
        <w:ind w:left="5040" w:hanging="360"/>
      </w:pPr>
      <w:rPr>
        <w:rFonts w:ascii="Symbol" w:hAnsi="Symbol" w:hint="default"/>
      </w:rPr>
    </w:lvl>
    <w:lvl w:ilvl="7" w:tplc="D7C40086">
      <w:start w:val="1"/>
      <w:numFmt w:val="bullet"/>
      <w:lvlText w:val="o"/>
      <w:lvlJc w:val="left"/>
      <w:pPr>
        <w:ind w:left="5760" w:hanging="360"/>
      </w:pPr>
      <w:rPr>
        <w:rFonts w:ascii="Courier New" w:hAnsi="Courier New" w:hint="default"/>
      </w:rPr>
    </w:lvl>
    <w:lvl w:ilvl="8" w:tplc="52AAB682">
      <w:start w:val="1"/>
      <w:numFmt w:val="bullet"/>
      <w:lvlText w:val=""/>
      <w:lvlJc w:val="left"/>
      <w:pPr>
        <w:ind w:left="6480" w:hanging="360"/>
      </w:pPr>
      <w:rPr>
        <w:rFonts w:ascii="Wingdings" w:hAnsi="Wingdings" w:hint="default"/>
      </w:rPr>
    </w:lvl>
  </w:abstractNum>
  <w:abstractNum w:abstractNumId="79" w15:restartNumberingAfterBreak="0">
    <w:nsid w:val="2EF7288C"/>
    <w:multiLevelType w:val="hybridMultilevel"/>
    <w:tmpl w:val="BC64F192"/>
    <w:lvl w:ilvl="0" w:tplc="79146DC0">
      <w:start w:val="1"/>
      <w:numFmt w:val="bullet"/>
      <w:lvlText w:val=""/>
      <w:lvlJc w:val="left"/>
      <w:pPr>
        <w:ind w:left="720" w:hanging="360"/>
      </w:pPr>
      <w:rPr>
        <w:rFonts w:ascii="Symbol" w:hAnsi="Symbol" w:hint="default"/>
      </w:rPr>
    </w:lvl>
    <w:lvl w:ilvl="1" w:tplc="D5441102">
      <w:start w:val="1"/>
      <w:numFmt w:val="bullet"/>
      <w:lvlText w:val="o"/>
      <w:lvlJc w:val="left"/>
      <w:pPr>
        <w:ind w:left="1440" w:hanging="360"/>
      </w:pPr>
      <w:rPr>
        <w:rFonts w:ascii="Courier New" w:hAnsi="Courier New" w:hint="default"/>
      </w:rPr>
    </w:lvl>
    <w:lvl w:ilvl="2" w:tplc="C3C0132E">
      <w:start w:val="1"/>
      <w:numFmt w:val="bullet"/>
      <w:lvlText w:val=""/>
      <w:lvlJc w:val="left"/>
      <w:pPr>
        <w:ind w:left="2160" w:hanging="360"/>
      </w:pPr>
      <w:rPr>
        <w:rFonts w:ascii="Wingdings" w:hAnsi="Wingdings" w:hint="default"/>
      </w:rPr>
    </w:lvl>
    <w:lvl w:ilvl="3" w:tplc="3B8E10A0">
      <w:start w:val="1"/>
      <w:numFmt w:val="bullet"/>
      <w:lvlText w:val=""/>
      <w:lvlJc w:val="left"/>
      <w:pPr>
        <w:ind w:left="2880" w:hanging="360"/>
      </w:pPr>
      <w:rPr>
        <w:rFonts w:ascii="Symbol" w:hAnsi="Symbol" w:hint="default"/>
      </w:rPr>
    </w:lvl>
    <w:lvl w:ilvl="4" w:tplc="2E1A0B44">
      <w:start w:val="1"/>
      <w:numFmt w:val="bullet"/>
      <w:lvlText w:val="o"/>
      <w:lvlJc w:val="left"/>
      <w:pPr>
        <w:ind w:left="3600" w:hanging="360"/>
      </w:pPr>
      <w:rPr>
        <w:rFonts w:ascii="Courier New" w:hAnsi="Courier New" w:hint="default"/>
      </w:rPr>
    </w:lvl>
    <w:lvl w:ilvl="5" w:tplc="9746F5D4">
      <w:start w:val="1"/>
      <w:numFmt w:val="bullet"/>
      <w:lvlText w:val=""/>
      <w:lvlJc w:val="left"/>
      <w:pPr>
        <w:ind w:left="4320" w:hanging="360"/>
      </w:pPr>
      <w:rPr>
        <w:rFonts w:ascii="Wingdings" w:hAnsi="Wingdings" w:hint="default"/>
      </w:rPr>
    </w:lvl>
    <w:lvl w:ilvl="6" w:tplc="686A459C">
      <w:start w:val="1"/>
      <w:numFmt w:val="bullet"/>
      <w:lvlText w:val=""/>
      <w:lvlJc w:val="left"/>
      <w:pPr>
        <w:ind w:left="5040" w:hanging="360"/>
      </w:pPr>
      <w:rPr>
        <w:rFonts w:ascii="Symbol" w:hAnsi="Symbol" w:hint="default"/>
      </w:rPr>
    </w:lvl>
    <w:lvl w:ilvl="7" w:tplc="CBBA2BDE">
      <w:start w:val="1"/>
      <w:numFmt w:val="bullet"/>
      <w:lvlText w:val="o"/>
      <w:lvlJc w:val="left"/>
      <w:pPr>
        <w:ind w:left="5760" w:hanging="360"/>
      </w:pPr>
      <w:rPr>
        <w:rFonts w:ascii="Courier New" w:hAnsi="Courier New" w:hint="default"/>
      </w:rPr>
    </w:lvl>
    <w:lvl w:ilvl="8" w:tplc="2C9CE786">
      <w:start w:val="1"/>
      <w:numFmt w:val="bullet"/>
      <w:lvlText w:val=""/>
      <w:lvlJc w:val="left"/>
      <w:pPr>
        <w:ind w:left="6480" w:hanging="360"/>
      </w:pPr>
      <w:rPr>
        <w:rFonts w:ascii="Wingdings" w:hAnsi="Wingdings" w:hint="default"/>
      </w:rPr>
    </w:lvl>
  </w:abstractNum>
  <w:abstractNum w:abstractNumId="80" w15:restartNumberingAfterBreak="0">
    <w:nsid w:val="30AFD25C"/>
    <w:multiLevelType w:val="hybridMultilevel"/>
    <w:tmpl w:val="B136E020"/>
    <w:lvl w:ilvl="0" w:tplc="D47ACB66">
      <w:start w:val="1"/>
      <w:numFmt w:val="bullet"/>
      <w:lvlText w:val=""/>
      <w:lvlJc w:val="left"/>
      <w:pPr>
        <w:ind w:left="720" w:hanging="360"/>
      </w:pPr>
      <w:rPr>
        <w:rFonts w:ascii="Symbol" w:hAnsi="Symbol" w:hint="default"/>
      </w:rPr>
    </w:lvl>
    <w:lvl w:ilvl="1" w:tplc="BCB0417C">
      <w:start w:val="1"/>
      <w:numFmt w:val="bullet"/>
      <w:lvlText w:val="o"/>
      <w:lvlJc w:val="left"/>
      <w:pPr>
        <w:ind w:left="1440" w:hanging="360"/>
      </w:pPr>
      <w:rPr>
        <w:rFonts w:ascii="Courier New" w:hAnsi="Courier New" w:hint="default"/>
      </w:rPr>
    </w:lvl>
    <w:lvl w:ilvl="2" w:tplc="AAEE0C1A">
      <w:start w:val="1"/>
      <w:numFmt w:val="bullet"/>
      <w:lvlText w:val=""/>
      <w:lvlJc w:val="left"/>
      <w:pPr>
        <w:ind w:left="2160" w:hanging="360"/>
      </w:pPr>
      <w:rPr>
        <w:rFonts w:ascii="Wingdings" w:hAnsi="Wingdings" w:hint="default"/>
      </w:rPr>
    </w:lvl>
    <w:lvl w:ilvl="3" w:tplc="B55AD3D2">
      <w:start w:val="1"/>
      <w:numFmt w:val="bullet"/>
      <w:lvlText w:val=""/>
      <w:lvlJc w:val="left"/>
      <w:pPr>
        <w:ind w:left="2880" w:hanging="360"/>
      </w:pPr>
      <w:rPr>
        <w:rFonts w:ascii="Symbol" w:hAnsi="Symbol" w:hint="default"/>
      </w:rPr>
    </w:lvl>
    <w:lvl w:ilvl="4" w:tplc="B3A69316">
      <w:start w:val="1"/>
      <w:numFmt w:val="bullet"/>
      <w:lvlText w:val="o"/>
      <w:lvlJc w:val="left"/>
      <w:pPr>
        <w:ind w:left="3600" w:hanging="360"/>
      </w:pPr>
      <w:rPr>
        <w:rFonts w:ascii="Courier New" w:hAnsi="Courier New" w:hint="default"/>
      </w:rPr>
    </w:lvl>
    <w:lvl w:ilvl="5" w:tplc="1F5693F8">
      <w:start w:val="1"/>
      <w:numFmt w:val="bullet"/>
      <w:lvlText w:val=""/>
      <w:lvlJc w:val="left"/>
      <w:pPr>
        <w:ind w:left="4320" w:hanging="360"/>
      </w:pPr>
      <w:rPr>
        <w:rFonts w:ascii="Wingdings" w:hAnsi="Wingdings" w:hint="default"/>
      </w:rPr>
    </w:lvl>
    <w:lvl w:ilvl="6" w:tplc="32AC6870">
      <w:start w:val="1"/>
      <w:numFmt w:val="bullet"/>
      <w:lvlText w:val=""/>
      <w:lvlJc w:val="left"/>
      <w:pPr>
        <w:ind w:left="5040" w:hanging="360"/>
      </w:pPr>
      <w:rPr>
        <w:rFonts w:ascii="Symbol" w:hAnsi="Symbol" w:hint="default"/>
      </w:rPr>
    </w:lvl>
    <w:lvl w:ilvl="7" w:tplc="12A6EC7C">
      <w:start w:val="1"/>
      <w:numFmt w:val="bullet"/>
      <w:lvlText w:val="o"/>
      <w:lvlJc w:val="left"/>
      <w:pPr>
        <w:ind w:left="5760" w:hanging="360"/>
      </w:pPr>
      <w:rPr>
        <w:rFonts w:ascii="Courier New" w:hAnsi="Courier New" w:hint="default"/>
      </w:rPr>
    </w:lvl>
    <w:lvl w:ilvl="8" w:tplc="02CEE8EA">
      <w:start w:val="1"/>
      <w:numFmt w:val="bullet"/>
      <w:lvlText w:val=""/>
      <w:lvlJc w:val="left"/>
      <w:pPr>
        <w:ind w:left="6480" w:hanging="360"/>
      </w:pPr>
      <w:rPr>
        <w:rFonts w:ascii="Wingdings" w:hAnsi="Wingdings" w:hint="default"/>
      </w:rPr>
    </w:lvl>
  </w:abstractNum>
  <w:abstractNum w:abstractNumId="81" w15:restartNumberingAfterBreak="0">
    <w:nsid w:val="312EABB7"/>
    <w:multiLevelType w:val="hybridMultilevel"/>
    <w:tmpl w:val="F872E5B0"/>
    <w:lvl w:ilvl="0" w:tplc="1180CF64">
      <w:start w:val="1"/>
      <w:numFmt w:val="bullet"/>
      <w:lvlText w:val=""/>
      <w:lvlJc w:val="left"/>
      <w:pPr>
        <w:ind w:left="720" w:hanging="360"/>
      </w:pPr>
      <w:rPr>
        <w:rFonts w:ascii="Symbol" w:hAnsi="Symbol" w:hint="default"/>
      </w:rPr>
    </w:lvl>
    <w:lvl w:ilvl="1" w:tplc="A80A1B22">
      <w:start w:val="1"/>
      <w:numFmt w:val="bullet"/>
      <w:lvlText w:val="o"/>
      <w:lvlJc w:val="left"/>
      <w:pPr>
        <w:ind w:left="1440" w:hanging="360"/>
      </w:pPr>
      <w:rPr>
        <w:rFonts w:ascii="Courier New" w:hAnsi="Courier New" w:hint="default"/>
      </w:rPr>
    </w:lvl>
    <w:lvl w:ilvl="2" w:tplc="34865A7E">
      <w:start w:val="1"/>
      <w:numFmt w:val="bullet"/>
      <w:lvlText w:val=""/>
      <w:lvlJc w:val="left"/>
      <w:pPr>
        <w:ind w:left="2160" w:hanging="360"/>
      </w:pPr>
      <w:rPr>
        <w:rFonts w:ascii="Wingdings" w:hAnsi="Wingdings" w:hint="default"/>
      </w:rPr>
    </w:lvl>
    <w:lvl w:ilvl="3" w:tplc="215C0BF2">
      <w:start w:val="1"/>
      <w:numFmt w:val="bullet"/>
      <w:lvlText w:val=""/>
      <w:lvlJc w:val="left"/>
      <w:pPr>
        <w:ind w:left="2880" w:hanging="360"/>
      </w:pPr>
      <w:rPr>
        <w:rFonts w:ascii="Symbol" w:hAnsi="Symbol" w:hint="default"/>
      </w:rPr>
    </w:lvl>
    <w:lvl w:ilvl="4" w:tplc="AE5A5F92">
      <w:start w:val="1"/>
      <w:numFmt w:val="bullet"/>
      <w:lvlText w:val="o"/>
      <w:lvlJc w:val="left"/>
      <w:pPr>
        <w:ind w:left="3600" w:hanging="360"/>
      </w:pPr>
      <w:rPr>
        <w:rFonts w:ascii="Courier New" w:hAnsi="Courier New" w:hint="default"/>
      </w:rPr>
    </w:lvl>
    <w:lvl w:ilvl="5" w:tplc="BC5827F4">
      <w:start w:val="1"/>
      <w:numFmt w:val="bullet"/>
      <w:lvlText w:val=""/>
      <w:lvlJc w:val="left"/>
      <w:pPr>
        <w:ind w:left="4320" w:hanging="360"/>
      </w:pPr>
      <w:rPr>
        <w:rFonts w:ascii="Wingdings" w:hAnsi="Wingdings" w:hint="default"/>
      </w:rPr>
    </w:lvl>
    <w:lvl w:ilvl="6" w:tplc="FF6EC904">
      <w:start w:val="1"/>
      <w:numFmt w:val="bullet"/>
      <w:lvlText w:val=""/>
      <w:lvlJc w:val="left"/>
      <w:pPr>
        <w:ind w:left="5040" w:hanging="360"/>
      </w:pPr>
      <w:rPr>
        <w:rFonts w:ascii="Symbol" w:hAnsi="Symbol" w:hint="default"/>
      </w:rPr>
    </w:lvl>
    <w:lvl w:ilvl="7" w:tplc="42B0AFBA">
      <w:start w:val="1"/>
      <w:numFmt w:val="bullet"/>
      <w:lvlText w:val="o"/>
      <w:lvlJc w:val="left"/>
      <w:pPr>
        <w:ind w:left="5760" w:hanging="360"/>
      </w:pPr>
      <w:rPr>
        <w:rFonts w:ascii="Courier New" w:hAnsi="Courier New" w:hint="default"/>
      </w:rPr>
    </w:lvl>
    <w:lvl w:ilvl="8" w:tplc="1F1E3FD4">
      <w:start w:val="1"/>
      <w:numFmt w:val="bullet"/>
      <w:lvlText w:val=""/>
      <w:lvlJc w:val="left"/>
      <w:pPr>
        <w:ind w:left="6480" w:hanging="360"/>
      </w:pPr>
      <w:rPr>
        <w:rFonts w:ascii="Wingdings" w:hAnsi="Wingdings" w:hint="default"/>
      </w:rPr>
    </w:lvl>
  </w:abstractNum>
  <w:abstractNum w:abstractNumId="82" w15:restartNumberingAfterBreak="0">
    <w:nsid w:val="319E17B7"/>
    <w:multiLevelType w:val="hybridMultilevel"/>
    <w:tmpl w:val="150E2484"/>
    <w:lvl w:ilvl="0" w:tplc="BFACBE9C">
      <w:start w:val="1"/>
      <w:numFmt w:val="bullet"/>
      <w:lvlText w:val=""/>
      <w:lvlJc w:val="left"/>
      <w:pPr>
        <w:ind w:left="720" w:hanging="360"/>
      </w:pPr>
      <w:rPr>
        <w:rFonts w:ascii="Symbol" w:hAnsi="Symbol" w:hint="default"/>
      </w:rPr>
    </w:lvl>
    <w:lvl w:ilvl="1" w:tplc="F0E662B0">
      <w:start w:val="1"/>
      <w:numFmt w:val="bullet"/>
      <w:lvlText w:val="o"/>
      <w:lvlJc w:val="left"/>
      <w:pPr>
        <w:ind w:left="1440" w:hanging="360"/>
      </w:pPr>
      <w:rPr>
        <w:rFonts w:ascii="Courier New" w:hAnsi="Courier New" w:hint="default"/>
      </w:rPr>
    </w:lvl>
    <w:lvl w:ilvl="2" w:tplc="7172B9CE">
      <w:start w:val="1"/>
      <w:numFmt w:val="bullet"/>
      <w:lvlText w:val=""/>
      <w:lvlJc w:val="left"/>
      <w:pPr>
        <w:ind w:left="2160" w:hanging="360"/>
      </w:pPr>
      <w:rPr>
        <w:rFonts w:ascii="Wingdings" w:hAnsi="Wingdings" w:hint="default"/>
      </w:rPr>
    </w:lvl>
    <w:lvl w:ilvl="3" w:tplc="8E527FBE">
      <w:start w:val="1"/>
      <w:numFmt w:val="bullet"/>
      <w:lvlText w:val=""/>
      <w:lvlJc w:val="left"/>
      <w:pPr>
        <w:ind w:left="2880" w:hanging="360"/>
      </w:pPr>
      <w:rPr>
        <w:rFonts w:ascii="Symbol" w:hAnsi="Symbol" w:hint="default"/>
      </w:rPr>
    </w:lvl>
    <w:lvl w:ilvl="4" w:tplc="12EC45B4">
      <w:start w:val="1"/>
      <w:numFmt w:val="bullet"/>
      <w:lvlText w:val="o"/>
      <w:lvlJc w:val="left"/>
      <w:pPr>
        <w:ind w:left="3600" w:hanging="360"/>
      </w:pPr>
      <w:rPr>
        <w:rFonts w:ascii="Courier New" w:hAnsi="Courier New" w:hint="default"/>
      </w:rPr>
    </w:lvl>
    <w:lvl w:ilvl="5" w:tplc="58565A04">
      <w:start w:val="1"/>
      <w:numFmt w:val="bullet"/>
      <w:lvlText w:val=""/>
      <w:lvlJc w:val="left"/>
      <w:pPr>
        <w:ind w:left="4320" w:hanging="360"/>
      </w:pPr>
      <w:rPr>
        <w:rFonts w:ascii="Wingdings" w:hAnsi="Wingdings" w:hint="default"/>
      </w:rPr>
    </w:lvl>
    <w:lvl w:ilvl="6" w:tplc="CD8615E6">
      <w:start w:val="1"/>
      <w:numFmt w:val="bullet"/>
      <w:lvlText w:val=""/>
      <w:lvlJc w:val="left"/>
      <w:pPr>
        <w:ind w:left="5040" w:hanging="360"/>
      </w:pPr>
      <w:rPr>
        <w:rFonts w:ascii="Symbol" w:hAnsi="Symbol" w:hint="default"/>
      </w:rPr>
    </w:lvl>
    <w:lvl w:ilvl="7" w:tplc="835E1274">
      <w:start w:val="1"/>
      <w:numFmt w:val="bullet"/>
      <w:lvlText w:val="o"/>
      <w:lvlJc w:val="left"/>
      <w:pPr>
        <w:ind w:left="5760" w:hanging="360"/>
      </w:pPr>
      <w:rPr>
        <w:rFonts w:ascii="Courier New" w:hAnsi="Courier New" w:hint="default"/>
      </w:rPr>
    </w:lvl>
    <w:lvl w:ilvl="8" w:tplc="4968A892">
      <w:start w:val="1"/>
      <w:numFmt w:val="bullet"/>
      <w:lvlText w:val=""/>
      <w:lvlJc w:val="left"/>
      <w:pPr>
        <w:ind w:left="6480" w:hanging="360"/>
      </w:pPr>
      <w:rPr>
        <w:rFonts w:ascii="Wingdings" w:hAnsi="Wingdings" w:hint="default"/>
      </w:rPr>
    </w:lvl>
  </w:abstractNum>
  <w:abstractNum w:abstractNumId="83" w15:restartNumberingAfterBreak="0">
    <w:nsid w:val="3202E96E"/>
    <w:multiLevelType w:val="hybridMultilevel"/>
    <w:tmpl w:val="C6729D1E"/>
    <w:lvl w:ilvl="0" w:tplc="2D7C4E6E">
      <w:start w:val="1"/>
      <w:numFmt w:val="bullet"/>
      <w:lvlText w:val=""/>
      <w:lvlJc w:val="left"/>
      <w:pPr>
        <w:ind w:left="720" w:hanging="360"/>
      </w:pPr>
      <w:rPr>
        <w:rFonts w:ascii="Symbol" w:hAnsi="Symbol" w:hint="default"/>
      </w:rPr>
    </w:lvl>
    <w:lvl w:ilvl="1" w:tplc="5730289C">
      <w:start w:val="1"/>
      <w:numFmt w:val="bullet"/>
      <w:lvlText w:val="o"/>
      <w:lvlJc w:val="left"/>
      <w:pPr>
        <w:ind w:left="1440" w:hanging="360"/>
      </w:pPr>
      <w:rPr>
        <w:rFonts w:ascii="Courier New" w:hAnsi="Courier New" w:hint="default"/>
      </w:rPr>
    </w:lvl>
    <w:lvl w:ilvl="2" w:tplc="32043EF6">
      <w:start w:val="1"/>
      <w:numFmt w:val="bullet"/>
      <w:lvlText w:val=""/>
      <w:lvlJc w:val="left"/>
      <w:pPr>
        <w:ind w:left="2160" w:hanging="360"/>
      </w:pPr>
      <w:rPr>
        <w:rFonts w:ascii="Wingdings" w:hAnsi="Wingdings" w:hint="default"/>
      </w:rPr>
    </w:lvl>
    <w:lvl w:ilvl="3" w:tplc="EA0435F0">
      <w:start w:val="1"/>
      <w:numFmt w:val="bullet"/>
      <w:lvlText w:val=""/>
      <w:lvlJc w:val="left"/>
      <w:pPr>
        <w:ind w:left="2880" w:hanging="360"/>
      </w:pPr>
      <w:rPr>
        <w:rFonts w:ascii="Symbol" w:hAnsi="Symbol" w:hint="default"/>
      </w:rPr>
    </w:lvl>
    <w:lvl w:ilvl="4" w:tplc="7F02ECA4">
      <w:start w:val="1"/>
      <w:numFmt w:val="bullet"/>
      <w:lvlText w:val="o"/>
      <w:lvlJc w:val="left"/>
      <w:pPr>
        <w:ind w:left="3600" w:hanging="360"/>
      </w:pPr>
      <w:rPr>
        <w:rFonts w:ascii="Courier New" w:hAnsi="Courier New" w:hint="default"/>
      </w:rPr>
    </w:lvl>
    <w:lvl w:ilvl="5" w:tplc="16A8B210">
      <w:start w:val="1"/>
      <w:numFmt w:val="bullet"/>
      <w:lvlText w:val=""/>
      <w:lvlJc w:val="left"/>
      <w:pPr>
        <w:ind w:left="4320" w:hanging="360"/>
      </w:pPr>
      <w:rPr>
        <w:rFonts w:ascii="Wingdings" w:hAnsi="Wingdings" w:hint="default"/>
      </w:rPr>
    </w:lvl>
    <w:lvl w:ilvl="6" w:tplc="7F406276">
      <w:start w:val="1"/>
      <w:numFmt w:val="bullet"/>
      <w:lvlText w:val=""/>
      <w:lvlJc w:val="left"/>
      <w:pPr>
        <w:ind w:left="5040" w:hanging="360"/>
      </w:pPr>
      <w:rPr>
        <w:rFonts w:ascii="Symbol" w:hAnsi="Symbol" w:hint="default"/>
      </w:rPr>
    </w:lvl>
    <w:lvl w:ilvl="7" w:tplc="E5DCA4E2">
      <w:start w:val="1"/>
      <w:numFmt w:val="bullet"/>
      <w:lvlText w:val="o"/>
      <w:lvlJc w:val="left"/>
      <w:pPr>
        <w:ind w:left="5760" w:hanging="360"/>
      </w:pPr>
      <w:rPr>
        <w:rFonts w:ascii="Courier New" w:hAnsi="Courier New" w:hint="default"/>
      </w:rPr>
    </w:lvl>
    <w:lvl w:ilvl="8" w:tplc="E62E2500">
      <w:start w:val="1"/>
      <w:numFmt w:val="bullet"/>
      <w:lvlText w:val=""/>
      <w:lvlJc w:val="left"/>
      <w:pPr>
        <w:ind w:left="6480" w:hanging="360"/>
      </w:pPr>
      <w:rPr>
        <w:rFonts w:ascii="Wingdings" w:hAnsi="Wingdings" w:hint="default"/>
      </w:rPr>
    </w:lvl>
  </w:abstractNum>
  <w:abstractNum w:abstractNumId="84" w15:restartNumberingAfterBreak="0">
    <w:nsid w:val="324A01EC"/>
    <w:multiLevelType w:val="hybridMultilevel"/>
    <w:tmpl w:val="6FEAFBEA"/>
    <w:lvl w:ilvl="0" w:tplc="9EC45BF8">
      <w:start w:val="1"/>
      <w:numFmt w:val="bullet"/>
      <w:lvlText w:val=""/>
      <w:lvlJc w:val="left"/>
      <w:pPr>
        <w:ind w:left="720" w:hanging="360"/>
      </w:pPr>
      <w:rPr>
        <w:rFonts w:ascii="Symbol" w:hAnsi="Symbol" w:hint="default"/>
      </w:rPr>
    </w:lvl>
    <w:lvl w:ilvl="1" w:tplc="BB0404EA">
      <w:start w:val="1"/>
      <w:numFmt w:val="bullet"/>
      <w:lvlText w:val="o"/>
      <w:lvlJc w:val="left"/>
      <w:pPr>
        <w:ind w:left="1440" w:hanging="360"/>
      </w:pPr>
      <w:rPr>
        <w:rFonts w:ascii="Courier New" w:hAnsi="Courier New" w:hint="default"/>
      </w:rPr>
    </w:lvl>
    <w:lvl w:ilvl="2" w:tplc="EAB4B614">
      <w:start w:val="1"/>
      <w:numFmt w:val="bullet"/>
      <w:lvlText w:val=""/>
      <w:lvlJc w:val="left"/>
      <w:pPr>
        <w:ind w:left="2160" w:hanging="360"/>
      </w:pPr>
      <w:rPr>
        <w:rFonts w:ascii="Wingdings" w:hAnsi="Wingdings" w:hint="default"/>
      </w:rPr>
    </w:lvl>
    <w:lvl w:ilvl="3" w:tplc="9F7277FA">
      <w:start w:val="1"/>
      <w:numFmt w:val="bullet"/>
      <w:lvlText w:val=""/>
      <w:lvlJc w:val="left"/>
      <w:pPr>
        <w:ind w:left="2880" w:hanging="360"/>
      </w:pPr>
      <w:rPr>
        <w:rFonts w:ascii="Symbol" w:hAnsi="Symbol" w:hint="default"/>
      </w:rPr>
    </w:lvl>
    <w:lvl w:ilvl="4" w:tplc="347CECE0">
      <w:start w:val="1"/>
      <w:numFmt w:val="bullet"/>
      <w:lvlText w:val="o"/>
      <w:lvlJc w:val="left"/>
      <w:pPr>
        <w:ind w:left="3600" w:hanging="360"/>
      </w:pPr>
      <w:rPr>
        <w:rFonts w:ascii="Courier New" w:hAnsi="Courier New" w:hint="default"/>
      </w:rPr>
    </w:lvl>
    <w:lvl w:ilvl="5" w:tplc="0770AACC">
      <w:start w:val="1"/>
      <w:numFmt w:val="bullet"/>
      <w:lvlText w:val=""/>
      <w:lvlJc w:val="left"/>
      <w:pPr>
        <w:ind w:left="4320" w:hanging="360"/>
      </w:pPr>
      <w:rPr>
        <w:rFonts w:ascii="Wingdings" w:hAnsi="Wingdings" w:hint="default"/>
      </w:rPr>
    </w:lvl>
    <w:lvl w:ilvl="6" w:tplc="DD58F510">
      <w:start w:val="1"/>
      <w:numFmt w:val="bullet"/>
      <w:lvlText w:val=""/>
      <w:lvlJc w:val="left"/>
      <w:pPr>
        <w:ind w:left="5040" w:hanging="360"/>
      </w:pPr>
      <w:rPr>
        <w:rFonts w:ascii="Symbol" w:hAnsi="Symbol" w:hint="default"/>
      </w:rPr>
    </w:lvl>
    <w:lvl w:ilvl="7" w:tplc="2A9E4A96">
      <w:start w:val="1"/>
      <w:numFmt w:val="bullet"/>
      <w:lvlText w:val="o"/>
      <w:lvlJc w:val="left"/>
      <w:pPr>
        <w:ind w:left="5760" w:hanging="360"/>
      </w:pPr>
      <w:rPr>
        <w:rFonts w:ascii="Courier New" w:hAnsi="Courier New" w:hint="default"/>
      </w:rPr>
    </w:lvl>
    <w:lvl w:ilvl="8" w:tplc="B342609E">
      <w:start w:val="1"/>
      <w:numFmt w:val="bullet"/>
      <w:lvlText w:val=""/>
      <w:lvlJc w:val="left"/>
      <w:pPr>
        <w:ind w:left="6480" w:hanging="360"/>
      </w:pPr>
      <w:rPr>
        <w:rFonts w:ascii="Wingdings" w:hAnsi="Wingdings" w:hint="default"/>
      </w:rPr>
    </w:lvl>
  </w:abstractNum>
  <w:abstractNum w:abstractNumId="85" w15:restartNumberingAfterBreak="0">
    <w:nsid w:val="33F54F9A"/>
    <w:multiLevelType w:val="hybridMultilevel"/>
    <w:tmpl w:val="ED66299A"/>
    <w:lvl w:ilvl="0" w:tplc="3654BCE4">
      <w:start w:val="1"/>
      <w:numFmt w:val="bullet"/>
      <w:lvlText w:val=""/>
      <w:lvlJc w:val="left"/>
      <w:pPr>
        <w:ind w:left="720" w:hanging="360"/>
      </w:pPr>
      <w:rPr>
        <w:rFonts w:ascii="Symbol" w:hAnsi="Symbol" w:hint="default"/>
      </w:rPr>
    </w:lvl>
    <w:lvl w:ilvl="1" w:tplc="1BA60548">
      <w:start w:val="1"/>
      <w:numFmt w:val="bullet"/>
      <w:lvlText w:val="o"/>
      <w:lvlJc w:val="left"/>
      <w:pPr>
        <w:ind w:left="1440" w:hanging="360"/>
      </w:pPr>
      <w:rPr>
        <w:rFonts w:ascii="Courier New" w:hAnsi="Courier New" w:hint="default"/>
      </w:rPr>
    </w:lvl>
    <w:lvl w:ilvl="2" w:tplc="F4F03120">
      <w:start w:val="1"/>
      <w:numFmt w:val="bullet"/>
      <w:lvlText w:val=""/>
      <w:lvlJc w:val="left"/>
      <w:pPr>
        <w:ind w:left="2160" w:hanging="360"/>
      </w:pPr>
      <w:rPr>
        <w:rFonts w:ascii="Wingdings" w:hAnsi="Wingdings" w:hint="default"/>
      </w:rPr>
    </w:lvl>
    <w:lvl w:ilvl="3" w:tplc="187A5D7A">
      <w:start w:val="1"/>
      <w:numFmt w:val="bullet"/>
      <w:lvlText w:val=""/>
      <w:lvlJc w:val="left"/>
      <w:pPr>
        <w:ind w:left="2880" w:hanging="360"/>
      </w:pPr>
      <w:rPr>
        <w:rFonts w:ascii="Symbol" w:hAnsi="Symbol" w:hint="default"/>
      </w:rPr>
    </w:lvl>
    <w:lvl w:ilvl="4" w:tplc="87BE09EE">
      <w:start w:val="1"/>
      <w:numFmt w:val="bullet"/>
      <w:lvlText w:val="o"/>
      <w:lvlJc w:val="left"/>
      <w:pPr>
        <w:ind w:left="3600" w:hanging="360"/>
      </w:pPr>
      <w:rPr>
        <w:rFonts w:ascii="Courier New" w:hAnsi="Courier New" w:hint="default"/>
      </w:rPr>
    </w:lvl>
    <w:lvl w:ilvl="5" w:tplc="6E4CCDCE">
      <w:start w:val="1"/>
      <w:numFmt w:val="bullet"/>
      <w:lvlText w:val=""/>
      <w:lvlJc w:val="left"/>
      <w:pPr>
        <w:ind w:left="4320" w:hanging="360"/>
      </w:pPr>
      <w:rPr>
        <w:rFonts w:ascii="Wingdings" w:hAnsi="Wingdings" w:hint="default"/>
      </w:rPr>
    </w:lvl>
    <w:lvl w:ilvl="6" w:tplc="E9F601E2">
      <w:start w:val="1"/>
      <w:numFmt w:val="bullet"/>
      <w:lvlText w:val=""/>
      <w:lvlJc w:val="left"/>
      <w:pPr>
        <w:ind w:left="5040" w:hanging="360"/>
      </w:pPr>
      <w:rPr>
        <w:rFonts w:ascii="Symbol" w:hAnsi="Symbol" w:hint="default"/>
      </w:rPr>
    </w:lvl>
    <w:lvl w:ilvl="7" w:tplc="8180B050">
      <w:start w:val="1"/>
      <w:numFmt w:val="bullet"/>
      <w:lvlText w:val="o"/>
      <w:lvlJc w:val="left"/>
      <w:pPr>
        <w:ind w:left="5760" w:hanging="360"/>
      </w:pPr>
      <w:rPr>
        <w:rFonts w:ascii="Courier New" w:hAnsi="Courier New" w:hint="default"/>
      </w:rPr>
    </w:lvl>
    <w:lvl w:ilvl="8" w:tplc="7EEC8AD8">
      <w:start w:val="1"/>
      <w:numFmt w:val="bullet"/>
      <w:lvlText w:val=""/>
      <w:lvlJc w:val="left"/>
      <w:pPr>
        <w:ind w:left="6480" w:hanging="360"/>
      </w:pPr>
      <w:rPr>
        <w:rFonts w:ascii="Wingdings" w:hAnsi="Wingdings" w:hint="default"/>
      </w:rPr>
    </w:lvl>
  </w:abstractNum>
  <w:abstractNum w:abstractNumId="86" w15:restartNumberingAfterBreak="0">
    <w:nsid w:val="34117EEA"/>
    <w:multiLevelType w:val="hybridMultilevel"/>
    <w:tmpl w:val="7820C184"/>
    <w:lvl w:ilvl="0" w:tplc="92A6713E">
      <w:start w:val="1"/>
      <w:numFmt w:val="bullet"/>
      <w:lvlText w:val=""/>
      <w:lvlJc w:val="left"/>
      <w:pPr>
        <w:ind w:left="720" w:hanging="360"/>
      </w:pPr>
      <w:rPr>
        <w:rFonts w:ascii="Symbol" w:hAnsi="Symbol" w:hint="default"/>
      </w:rPr>
    </w:lvl>
    <w:lvl w:ilvl="1" w:tplc="D66A5F64">
      <w:start w:val="1"/>
      <w:numFmt w:val="bullet"/>
      <w:lvlText w:val="o"/>
      <w:lvlJc w:val="left"/>
      <w:pPr>
        <w:ind w:left="1440" w:hanging="360"/>
      </w:pPr>
      <w:rPr>
        <w:rFonts w:ascii="Courier New" w:hAnsi="Courier New" w:hint="default"/>
      </w:rPr>
    </w:lvl>
    <w:lvl w:ilvl="2" w:tplc="108877CE">
      <w:start w:val="1"/>
      <w:numFmt w:val="bullet"/>
      <w:lvlText w:val=""/>
      <w:lvlJc w:val="left"/>
      <w:pPr>
        <w:ind w:left="2160" w:hanging="360"/>
      </w:pPr>
      <w:rPr>
        <w:rFonts w:ascii="Wingdings" w:hAnsi="Wingdings" w:hint="default"/>
      </w:rPr>
    </w:lvl>
    <w:lvl w:ilvl="3" w:tplc="961E6B38">
      <w:start w:val="1"/>
      <w:numFmt w:val="bullet"/>
      <w:lvlText w:val=""/>
      <w:lvlJc w:val="left"/>
      <w:pPr>
        <w:ind w:left="2880" w:hanging="360"/>
      </w:pPr>
      <w:rPr>
        <w:rFonts w:ascii="Symbol" w:hAnsi="Symbol" w:hint="default"/>
      </w:rPr>
    </w:lvl>
    <w:lvl w:ilvl="4" w:tplc="C4CA24E8">
      <w:start w:val="1"/>
      <w:numFmt w:val="bullet"/>
      <w:lvlText w:val="o"/>
      <w:lvlJc w:val="left"/>
      <w:pPr>
        <w:ind w:left="3600" w:hanging="360"/>
      </w:pPr>
      <w:rPr>
        <w:rFonts w:ascii="Courier New" w:hAnsi="Courier New" w:hint="default"/>
      </w:rPr>
    </w:lvl>
    <w:lvl w:ilvl="5" w:tplc="32A2DDA0">
      <w:start w:val="1"/>
      <w:numFmt w:val="bullet"/>
      <w:lvlText w:val=""/>
      <w:lvlJc w:val="left"/>
      <w:pPr>
        <w:ind w:left="4320" w:hanging="360"/>
      </w:pPr>
      <w:rPr>
        <w:rFonts w:ascii="Wingdings" w:hAnsi="Wingdings" w:hint="default"/>
      </w:rPr>
    </w:lvl>
    <w:lvl w:ilvl="6" w:tplc="ED6AC036">
      <w:start w:val="1"/>
      <w:numFmt w:val="bullet"/>
      <w:lvlText w:val=""/>
      <w:lvlJc w:val="left"/>
      <w:pPr>
        <w:ind w:left="5040" w:hanging="360"/>
      </w:pPr>
      <w:rPr>
        <w:rFonts w:ascii="Symbol" w:hAnsi="Symbol" w:hint="default"/>
      </w:rPr>
    </w:lvl>
    <w:lvl w:ilvl="7" w:tplc="52FCE71E">
      <w:start w:val="1"/>
      <w:numFmt w:val="bullet"/>
      <w:lvlText w:val="o"/>
      <w:lvlJc w:val="left"/>
      <w:pPr>
        <w:ind w:left="5760" w:hanging="360"/>
      </w:pPr>
      <w:rPr>
        <w:rFonts w:ascii="Courier New" w:hAnsi="Courier New" w:hint="default"/>
      </w:rPr>
    </w:lvl>
    <w:lvl w:ilvl="8" w:tplc="1DD861B4">
      <w:start w:val="1"/>
      <w:numFmt w:val="bullet"/>
      <w:lvlText w:val=""/>
      <w:lvlJc w:val="left"/>
      <w:pPr>
        <w:ind w:left="6480" w:hanging="360"/>
      </w:pPr>
      <w:rPr>
        <w:rFonts w:ascii="Wingdings" w:hAnsi="Wingdings" w:hint="default"/>
      </w:rPr>
    </w:lvl>
  </w:abstractNum>
  <w:abstractNum w:abstractNumId="87" w15:restartNumberingAfterBreak="0">
    <w:nsid w:val="3504FE79"/>
    <w:multiLevelType w:val="hybridMultilevel"/>
    <w:tmpl w:val="F9D86ADC"/>
    <w:lvl w:ilvl="0" w:tplc="3A08C0B0">
      <w:start w:val="1"/>
      <w:numFmt w:val="bullet"/>
      <w:lvlText w:val=""/>
      <w:lvlJc w:val="left"/>
      <w:pPr>
        <w:ind w:left="720" w:hanging="360"/>
      </w:pPr>
      <w:rPr>
        <w:rFonts w:ascii="Symbol" w:hAnsi="Symbol" w:hint="default"/>
      </w:rPr>
    </w:lvl>
    <w:lvl w:ilvl="1" w:tplc="BB2E64C0">
      <w:start w:val="1"/>
      <w:numFmt w:val="bullet"/>
      <w:lvlText w:val="o"/>
      <w:lvlJc w:val="left"/>
      <w:pPr>
        <w:ind w:left="1440" w:hanging="360"/>
      </w:pPr>
      <w:rPr>
        <w:rFonts w:ascii="Courier New" w:hAnsi="Courier New" w:hint="default"/>
      </w:rPr>
    </w:lvl>
    <w:lvl w:ilvl="2" w:tplc="72E416D0">
      <w:start w:val="1"/>
      <w:numFmt w:val="bullet"/>
      <w:lvlText w:val=""/>
      <w:lvlJc w:val="left"/>
      <w:pPr>
        <w:ind w:left="2160" w:hanging="360"/>
      </w:pPr>
      <w:rPr>
        <w:rFonts w:ascii="Wingdings" w:hAnsi="Wingdings" w:hint="default"/>
      </w:rPr>
    </w:lvl>
    <w:lvl w:ilvl="3" w:tplc="6E60EA36">
      <w:start w:val="1"/>
      <w:numFmt w:val="bullet"/>
      <w:lvlText w:val=""/>
      <w:lvlJc w:val="left"/>
      <w:pPr>
        <w:ind w:left="2880" w:hanging="360"/>
      </w:pPr>
      <w:rPr>
        <w:rFonts w:ascii="Symbol" w:hAnsi="Symbol" w:hint="default"/>
      </w:rPr>
    </w:lvl>
    <w:lvl w:ilvl="4" w:tplc="CD3E3C0C">
      <w:start w:val="1"/>
      <w:numFmt w:val="bullet"/>
      <w:lvlText w:val="o"/>
      <w:lvlJc w:val="left"/>
      <w:pPr>
        <w:ind w:left="3600" w:hanging="360"/>
      </w:pPr>
      <w:rPr>
        <w:rFonts w:ascii="Courier New" w:hAnsi="Courier New" w:hint="default"/>
      </w:rPr>
    </w:lvl>
    <w:lvl w:ilvl="5" w:tplc="EF34444E">
      <w:start w:val="1"/>
      <w:numFmt w:val="bullet"/>
      <w:lvlText w:val=""/>
      <w:lvlJc w:val="left"/>
      <w:pPr>
        <w:ind w:left="4320" w:hanging="360"/>
      </w:pPr>
      <w:rPr>
        <w:rFonts w:ascii="Wingdings" w:hAnsi="Wingdings" w:hint="default"/>
      </w:rPr>
    </w:lvl>
    <w:lvl w:ilvl="6" w:tplc="EC2039C2">
      <w:start w:val="1"/>
      <w:numFmt w:val="bullet"/>
      <w:lvlText w:val=""/>
      <w:lvlJc w:val="left"/>
      <w:pPr>
        <w:ind w:left="5040" w:hanging="360"/>
      </w:pPr>
      <w:rPr>
        <w:rFonts w:ascii="Symbol" w:hAnsi="Symbol" w:hint="default"/>
      </w:rPr>
    </w:lvl>
    <w:lvl w:ilvl="7" w:tplc="4F54B8EE">
      <w:start w:val="1"/>
      <w:numFmt w:val="bullet"/>
      <w:lvlText w:val="o"/>
      <w:lvlJc w:val="left"/>
      <w:pPr>
        <w:ind w:left="5760" w:hanging="360"/>
      </w:pPr>
      <w:rPr>
        <w:rFonts w:ascii="Courier New" w:hAnsi="Courier New" w:hint="default"/>
      </w:rPr>
    </w:lvl>
    <w:lvl w:ilvl="8" w:tplc="2C4A8134">
      <w:start w:val="1"/>
      <w:numFmt w:val="bullet"/>
      <w:lvlText w:val=""/>
      <w:lvlJc w:val="left"/>
      <w:pPr>
        <w:ind w:left="6480" w:hanging="360"/>
      </w:pPr>
      <w:rPr>
        <w:rFonts w:ascii="Wingdings" w:hAnsi="Wingdings" w:hint="default"/>
      </w:rPr>
    </w:lvl>
  </w:abstractNum>
  <w:abstractNum w:abstractNumId="88" w15:restartNumberingAfterBreak="0">
    <w:nsid w:val="35827393"/>
    <w:multiLevelType w:val="hybridMultilevel"/>
    <w:tmpl w:val="DA6AC8EC"/>
    <w:lvl w:ilvl="0" w:tplc="9794B68E">
      <w:start w:val="1"/>
      <w:numFmt w:val="bullet"/>
      <w:lvlText w:val=""/>
      <w:lvlJc w:val="left"/>
      <w:pPr>
        <w:ind w:left="720" w:hanging="360"/>
      </w:pPr>
      <w:rPr>
        <w:rFonts w:ascii="Symbol" w:hAnsi="Symbol" w:hint="default"/>
      </w:rPr>
    </w:lvl>
    <w:lvl w:ilvl="1" w:tplc="E4A64840">
      <w:start w:val="1"/>
      <w:numFmt w:val="bullet"/>
      <w:lvlText w:val="o"/>
      <w:lvlJc w:val="left"/>
      <w:pPr>
        <w:ind w:left="1440" w:hanging="360"/>
      </w:pPr>
      <w:rPr>
        <w:rFonts w:ascii="Courier New" w:hAnsi="Courier New" w:hint="default"/>
      </w:rPr>
    </w:lvl>
    <w:lvl w:ilvl="2" w:tplc="200CB566">
      <w:start w:val="1"/>
      <w:numFmt w:val="bullet"/>
      <w:lvlText w:val=""/>
      <w:lvlJc w:val="left"/>
      <w:pPr>
        <w:ind w:left="2160" w:hanging="360"/>
      </w:pPr>
      <w:rPr>
        <w:rFonts w:ascii="Wingdings" w:hAnsi="Wingdings" w:hint="default"/>
      </w:rPr>
    </w:lvl>
    <w:lvl w:ilvl="3" w:tplc="A970A1AE">
      <w:start w:val="1"/>
      <w:numFmt w:val="bullet"/>
      <w:lvlText w:val=""/>
      <w:lvlJc w:val="left"/>
      <w:pPr>
        <w:ind w:left="2880" w:hanging="360"/>
      </w:pPr>
      <w:rPr>
        <w:rFonts w:ascii="Symbol" w:hAnsi="Symbol" w:hint="default"/>
      </w:rPr>
    </w:lvl>
    <w:lvl w:ilvl="4" w:tplc="22F685EC">
      <w:start w:val="1"/>
      <w:numFmt w:val="bullet"/>
      <w:lvlText w:val="o"/>
      <w:lvlJc w:val="left"/>
      <w:pPr>
        <w:ind w:left="3600" w:hanging="360"/>
      </w:pPr>
      <w:rPr>
        <w:rFonts w:ascii="Courier New" w:hAnsi="Courier New" w:hint="default"/>
      </w:rPr>
    </w:lvl>
    <w:lvl w:ilvl="5" w:tplc="1D2A4BFA">
      <w:start w:val="1"/>
      <w:numFmt w:val="bullet"/>
      <w:lvlText w:val=""/>
      <w:lvlJc w:val="left"/>
      <w:pPr>
        <w:ind w:left="4320" w:hanging="360"/>
      </w:pPr>
      <w:rPr>
        <w:rFonts w:ascii="Wingdings" w:hAnsi="Wingdings" w:hint="default"/>
      </w:rPr>
    </w:lvl>
    <w:lvl w:ilvl="6" w:tplc="226E28FC">
      <w:start w:val="1"/>
      <w:numFmt w:val="bullet"/>
      <w:lvlText w:val=""/>
      <w:lvlJc w:val="left"/>
      <w:pPr>
        <w:ind w:left="5040" w:hanging="360"/>
      </w:pPr>
      <w:rPr>
        <w:rFonts w:ascii="Symbol" w:hAnsi="Symbol" w:hint="default"/>
      </w:rPr>
    </w:lvl>
    <w:lvl w:ilvl="7" w:tplc="A39E9466">
      <w:start w:val="1"/>
      <w:numFmt w:val="bullet"/>
      <w:lvlText w:val="o"/>
      <w:lvlJc w:val="left"/>
      <w:pPr>
        <w:ind w:left="5760" w:hanging="360"/>
      </w:pPr>
      <w:rPr>
        <w:rFonts w:ascii="Courier New" w:hAnsi="Courier New" w:hint="default"/>
      </w:rPr>
    </w:lvl>
    <w:lvl w:ilvl="8" w:tplc="7C287A38">
      <w:start w:val="1"/>
      <w:numFmt w:val="bullet"/>
      <w:lvlText w:val=""/>
      <w:lvlJc w:val="left"/>
      <w:pPr>
        <w:ind w:left="6480" w:hanging="360"/>
      </w:pPr>
      <w:rPr>
        <w:rFonts w:ascii="Wingdings" w:hAnsi="Wingdings" w:hint="default"/>
      </w:rPr>
    </w:lvl>
  </w:abstractNum>
  <w:abstractNum w:abstractNumId="89" w15:restartNumberingAfterBreak="0">
    <w:nsid w:val="35BA82F6"/>
    <w:multiLevelType w:val="hybridMultilevel"/>
    <w:tmpl w:val="BAEC7458"/>
    <w:lvl w:ilvl="0" w:tplc="7DC8FCA8">
      <w:start w:val="1"/>
      <w:numFmt w:val="bullet"/>
      <w:lvlText w:val=""/>
      <w:lvlJc w:val="left"/>
      <w:pPr>
        <w:ind w:left="720" w:hanging="360"/>
      </w:pPr>
      <w:rPr>
        <w:rFonts w:ascii="Symbol" w:hAnsi="Symbol" w:hint="default"/>
      </w:rPr>
    </w:lvl>
    <w:lvl w:ilvl="1" w:tplc="41CC8D64">
      <w:start w:val="1"/>
      <w:numFmt w:val="bullet"/>
      <w:lvlText w:val="o"/>
      <w:lvlJc w:val="left"/>
      <w:pPr>
        <w:ind w:left="1440" w:hanging="360"/>
      </w:pPr>
      <w:rPr>
        <w:rFonts w:ascii="Courier New" w:hAnsi="Courier New" w:hint="default"/>
      </w:rPr>
    </w:lvl>
    <w:lvl w:ilvl="2" w:tplc="97C62266">
      <w:start w:val="1"/>
      <w:numFmt w:val="bullet"/>
      <w:lvlText w:val=""/>
      <w:lvlJc w:val="left"/>
      <w:pPr>
        <w:ind w:left="2160" w:hanging="360"/>
      </w:pPr>
      <w:rPr>
        <w:rFonts w:ascii="Wingdings" w:hAnsi="Wingdings" w:hint="default"/>
      </w:rPr>
    </w:lvl>
    <w:lvl w:ilvl="3" w:tplc="0F7A32C0">
      <w:start w:val="1"/>
      <w:numFmt w:val="bullet"/>
      <w:lvlText w:val=""/>
      <w:lvlJc w:val="left"/>
      <w:pPr>
        <w:ind w:left="2880" w:hanging="360"/>
      </w:pPr>
      <w:rPr>
        <w:rFonts w:ascii="Symbol" w:hAnsi="Symbol" w:hint="default"/>
      </w:rPr>
    </w:lvl>
    <w:lvl w:ilvl="4" w:tplc="7FD21000">
      <w:start w:val="1"/>
      <w:numFmt w:val="bullet"/>
      <w:lvlText w:val="o"/>
      <w:lvlJc w:val="left"/>
      <w:pPr>
        <w:ind w:left="3600" w:hanging="360"/>
      </w:pPr>
      <w:rPr>
        <w:rFonts w:ascii="Courier New" w:hAnsi="Courier New" w:hint="default"/>
      </w:rPr>
    </w:lvl>
    <w:lvl w:ilvl="5" w:tplc="1A9C443A">
      <w:start w:val="1"/>
      <w:numFmt w:val="bullet"/>
      <w:lvlText w:val=""/>
      <w:lvlJc w:val="left"/>
      <w:pPr>
        <w:ind w:left="4320" w:hanging="360"/>
      </w:pPr>
      <w:rPr>
        <w:rFonts w:ascii="Wingdings" w:hAnsi="Wingdings" w:hint="default"/>
      </w:rPr>
    </w:lvl>
    <w:lvl w:ilvl="6" w:tplc="E12E5B44">
      <w:start w:val="1"/>
      <w:numFmt w:val="bullet"/>
      <w:lvlText w:val=""/>
      <w:lvlJc w:val="left"/>
      <w:pPr>
        <w:ind w:left="5040" w:hanging="360"/>
      </w:pPr>
      <w:rPr>
        <w:rFonts w:ascii="Symbol" w:hAnsi="Symbol" w:hint="default"/>
      </w:rPr>
    </w:lvl>
    <w:lvl w:ilvl="7" w:tplc="CD00132C">
      <w:start w:val="1"/>
      <w:numFmt w:val="bullet"/>
      <w:lvlText w:val="o"/>
      <w:lvlJc w:val="left"/>
      <w:pPr>
        <w:ind w:left="5760" w:hanging="360"/>
      </w:pPr>
      <w:rPr>
        <w:rFonts w:ascii="Courier New" w:hAnsi="Courier New" w:hint="default"/>
      </w:rPr>
    </w:lvl>
    <w:lvl w:ilvl="8" w:tplc="CA688C90">
      <w:start w:val="1"/>
      <w:numFmt w:val="bullet"/>
      <w:lvlText w:val=""/>
      <w:lvlJc w:val="left"/>
      <w:pPr>
        <w:ind w:left="6480" w:hanging="360"/>
      </w:pPr>
      <w:rPr>
        <w:rFonts w:ascii="Wingdings" w:hAnsi="Wingdings" w:hint="default"/>
      </w:rPr>
    </w:lvl>
  </w:abstractNum>
  <w:abstractNum w:abstractNumId="90" w15:restartNumberingAfterBreak="0">
    <w:nsid w:val="3679C111"/>
    <w:multiLevelType w:val="hybridMultilevel"/>
    <w:tmpl w:val="C6FA0FE0"/>
    <w:lvl w:ilvl="0" w:tplc="902C89AC">
      <w:start w:val="1"/>
      <w:numFmt w:val="bullet"/>
      <w:lvlText w:val=""/>
      <w:lvlJc w:val="left"/>
      <w:pPr>
        <w:ind w:left="720" w:hanging="360"/>
      </w:pPr>
      <w:rPr>
        <w:rFonts w:ascii="Symbol" w:hAnsi="Symbol" w:hint="default"/>
      </w:rPr>
    </w:lvl>
    <w:lvl w:ilvl="1" w:tplc="1BB07A7A">
      <w:start w:val="1"/>
      <w:numFmt w:val="bullet"/>
      <w:lvlText w:val="o"/>
      <w:lvlJc w:val="left"/>
      <w:pPr>
        <w:ind w:left="1440" w:hanging="360"/>
      </w:pPr>
      <w:rPr>
        <w:rFonts w:ascii="Courier New" w:hAnsi="Courier New" w:hint="default"/>
      </w:rPr>
    </w:lvl>
    <w:lvl w:ilvl="2" w:tplc="082A846A">
      <w:start w:val="1"/>
      <w:numFmt w:val="bullet"/>
      <w:lvlText w:val=""/>
      <w:lvlJc w:val="left"/>
      <w:pPr>
        <w:ind w:left="2160" w:hanging="360"/>
      </w:pPr>
      <w:rPr>
        <w:rFonts w:ascii="Wingdings" w:hAnsi="Wingdings" w:hint="default"/>
      </w:rPr>
    </w:lvl>
    <w:lvl w:ilvl="3" w:tplc="6E9E3296">
      <w:start w:val="1"/>
      <w:numFmt w:val="bullet"/>
      <w:lvlText w:val=""/>
      <w:lvlJc w:val="left"/>
      <w:pPr>
        <w:ind w:left="2880" w:hanging="360"/>
      </w:pPr>
      <w:rPr>
        <w:rFonts w:ascii="Symbol" w:hAnsi="Symbol" w:hint="default"/>
      </w:rPr>
    </w:lvl>
    <w:lvl w:ilvl="4" w:tplc="271E2C16">
      <w:start w:val="1"/>
      <w:numFmt w:val="bullet"/>
      <w:lvlText w:val="o"/>
      <w:lvlJc w:val="left"/>
      <w:pPr>
        <w:ind w:left="3600" w:hanging="360"/>
      </w:pPr>
      <w:rPr>
        <w:rFonts w:ascii="Courier New" w:hAnsi="Courier New" w:hint="default"/>
      </w:rPr>
    </w:lvl>
    <w:lvl w:ilvl="5" w:tplc="A686144A">
      <w:start w:val="1"/>
      <w:numFmt w:val="bullet"/>
      <w:lvlText w:val=""/>
      <w:lvlJc w:val="left"/>
      <w:pPr>
        <w:ind w:left="4320" w:hanging="360"/>
      </w:pPr>
      <w:rPr>
        <w:rFonts w:ascii="Wingdings" w:hAnsi="Wingdings" w:hint="default"/>
      </w:rPr>
    </w:lvl>
    <w:lvl w:ilvl="6" w:tplc="A8AA005E">
      <w:start w:val="1"/>
      <w:numFmt w:val="bullet"/>
      <w:lvlText w:val=""/>
      <w:lvlJc w:val="left"/>
      <w:pPr>
        <w:ind w:left="5040" w:hanging="360"/>
      </w:pPr>
      <w:rPr>
        <w:rFonts w:ascii="Symbol" w:hAnsi="Symbol" w:hint="default"/>
      </w:rPr>
    </w:lvl>
    <w:lvl w:ilvl="7" w:tplc="8502339A">
      <w:start w:val="1"/>
      <w:numFmt w:val="bullet"/>
      <w:lvlText w:val="o"/>
      <w:lvlJc w:val="left"/>
      <w:pPr>
        <w:ind w:left="5760" w:hanging="360"/>
      </w:pPr>
      <w:rPr>
        <w:rFonts w:ascii="Courier New" w:hAnsi="Courier New" w:hint="default"/>
      </w:rPr>
    </w:lvl>
    <w:lvl w:ilvl="8" w:tplc="259E7456">
      <w:start w:val="1"/>
      <w:numFmt w:val="bullet"/>
      <w:lvlText w:val=""/>
      <w:lvlJc w:val="left"/>
      <w:pPr>
        <w:ind w:left="6480" w:hanging="360"/>
      </w:pPr>
      <w:rPr>
        <w:rFonts w:ascii="Wingdings" w:hAnsi="Wingdings" w:hint="default"/>
      </w:rPr>
    </w:lvl>
  </w:abstractNum>
  <w:abstractNum w:abstractNumId="91" w15:restartNumberingAfterBreak="0">
    <w:nsid w:val="36BCABDD"/>
    <w:multiLevelType w:val="hybridMultilevel"/>
    <w:tmpl w:val="473667D6"/>
    <w:lvl w:ilvl="0" w:tplc="3EB62B12">
      <w:start w:val="1"/>
      <w:numFmt w:val="bullet"/>
      <w:lvlText w:val=""/>
      <w:lvlJc w:val="left"/>
      <w:pPr>
        <w:ind w:left="720" w:hanging="360"/>
      </w:pPr>
      <w:rPr>
        <w:rFonts w:ascii="Symbol" w:hAnsi="Symbol" w:hint="default"/>
      </w:rPr>
    </w:lvl>
    <w:lvl w:ilvl="1" w:tplc="D7126AF0">
      <w:start w:val="1"/>
      <w:numFmt w:val="bullet"/>
      <w:lvlText w:val="o"/>
      <w:lvlJc w:val="left"/>
      <w:pPr>
        <w:ind w:left="1440" w:hanging="360"/>
      </w:pPr>
      <w:rPr>
        <w:rFonts w:ascii="Courier New" w:hAnsi="Courier New" w:hint="default"/>
      </w:rPr>
    </w:lvl>
    <w:lvl w:ilvl="2" w:tplc="D352825E">
      <w:start w:val="1"/>
      <w:numFmt w:val="bullet"/>
      <w:lvlText w:val=""/>
      <w:lvlJc w:val="left"/>
      <w:pPr>
        <w:ind w:left="2160" w:hanging="360"/>
      </w:pPr>
      <w:rPr>
        <w:rFonts w:ascii="Wingdings" w:hAnsi="Wingdings" w:hint="default"/>
      </w:rPr>
    </w:lvl>
    <w:lvl w:ilvl="3" w:tplc="E7426EAA">
      <w:start w:val="1"/>
      <w:numFmt w:val="bullet"/>
      <w:lvlText w:val=""/>
      <w:lvlJc w:val="left"/>
      <w:pPr>
        <w:ind w:left="2880" w:hanging="360"/>
      </w:pPr>
      <w:rPr>
        <w:rFonts w:ascii="Symbol" w:hAnsi="Symbol" w:hint="default"/>
      </w:rPr>
    </w:lvl>
    <w:lvl w:ilvl="4" w:tplc="09E05262">
      <w:start w:val="1"/>
      <w:numFmt w:val="bullet"/>
      <w:lvlText w:val="o"/>
      <w:lvlJc w:val="left"/>
      <w:pPr>
        <w:ind w:left="3600" w:hanging="360"/>
      </w:pPr>
      <w:rPr>
        <w:rFonts w:ascii="Courier New" w:hAnsi="Courier New" w:hint="default"/>
      </w:rPr>
    </w:lvl>
    <w:lvl w:ilvl="5" w:tplc="CA6AC204">
      <w:start w:val="1"/>
      <w:numFmt w:val="bullet"/>
      <w:lvlText w:val=""/>
      <w:lvlJc w:val="left"/>
      <w:pPr>
        <w:ind w:left="4320" w:hanging="360"/>
      </w:pPr>
      <w:rPr>
        <w:rFonts w:ascii="Wingdings" w:hAnsi="Wingdings" w:hint="default"/>
      </w:rPr>
    </w:lvl>
    <w:lvl w:ilvl="6" w:tplc="9C4A47F6">
      <w:start w:val="1"/>
      <w:numFmt w:val="bullet"/>
      <w:lvlText w:val=""/>
      <w:lvlJc w:val="left"/>
      <w:pPr>
        <w:ind w:left="5040" w:hanging="360"/>
      </w:pPr>
      <w:rPr>
        <w:rFonts w:ascii="Symbol" w:hAnsi="Symbol" w:hint="default"/>
      </w:rPr>
    </w:lvl>
    <w:lvl w:ilvl="7" w:tplc="08585E1E">
      <w:start w:val="1"/>
      <w:numFmt w:val="bullet"/>
      <w:lvlText w:val="o"/>
      <w:lvlJc w:val="left"/>
      <w:pPr>
        <w:ind w:left="5760" w:hanging="360"/>
      </w:pPr>
      <w:rPr>
        <w:rFonts w:ascii="Courier New" w:hAnsi="Courier New" w:hint="default"/>
      </w:rPr>
    </w:lvl>
    <w:lvl w:ilvl="8" w:tplc="0E2AC8A4">
      <w:start w:val="1"/>
      <w:numFmt w:val="bullet"/>
      <w:lvlText w:val=""/>
      <w:lvlJc w:val="left"/>
      <w:pPr>
        <w:ind w:left="6480" w:hanging="360"/>
      </w:pPr>
      <w:rPr>
        <w:rFonts w:ascii="Wingdings" w:hAnsi="Wingdings" w:hint="default"/>
      </w:rPr>
    </w:lvl>
  </w:abstractNum>
  <w:abstractNum w:abstractNumId="92" w15:restartNumberingAfterBreak="0">
    <w:nsid w:val="3722E5AF"/>
    <w:multiLevelType w:val="hybridMultilevel"/>
    <w:tmpl w:val="CA70DA1E"/>
    <w:lvl w:ilvl="0" w:tplc="32BE194E">
      <w:start w:val="1"/>
      <w:numFmt w:val="bullet"/>
      <w:lvlText w:val=""/>
      <w:lvlJc w:val="left"/>
      <w:pPr>
        <w:ind w:left="720" w:hanging="360"/>
      </w:pPr>
      <w:rPr>
        <w:rFonts w:ascii="Symbol" w:hAnsi="Symbol" w:hint="default"/>
      </w:rPr>
    </w:lvl>
    <w:lvl w:ilvl="1" w:tplc="32B2385C">
      <w:start w:val="1"/>
      <w:numFmt w:val="bullet"/>
      <w:lvlText w:val="o"/>
      <w:lvlJc w:val="left"/>
      <w:pPr>
        <w:ind w:left="1440" w:hanging="360"/>
      </w:pPr>
      <w:rPr>
        <w:rFonts w:ascii="Courier New" w:hAnsi="Courier New" w:hint="default"/>
      </w:rPr>
    </w:lvl>
    <w:lvl w:ilvl="2" w:tplc="81200E88">
      <w:start w:val="1"/>
      <w:numFmt w:val="bullet"/>
      <w:lvlText w:val=""/>
      <w:lvlJc w:val="left"/>
      <w:pPr>
        <w:ind w:left="2160" w:hanging="360"/>
      </w:pPr>
      <w:rPr>
        <w:rFonts w:ascii="Wingdings" w:hAnsi="Wingdings" w:hint="default"/>
      </w:rPr>
    </w:lvl>
    <w:lvl w:ilvl="3" w:tplc="BFB6590A">
      <w:start w:val="1"/>
      <w:numFmt w:val="bullet"/>
      <w:lvlText w:val=""/>
      <w:lvlJc w:val="left"/>
      <w:pPr>
        <w:ind w:left="2880" w:hanging="360"/>
      </w:pPr>
      <w:rPr>
        <w:rFonts w:ascii="Symbol" w:hAnsi="Symbol" w:hint="default"/>
      </w:rPr>
    </w:lvl>
    <w:lvl w:ilvl="4" w:tplc="3EC68E2C">
      <w:start w:val="1"/>
      <w:numFmt w:val="bullet"/>
      <w:lvlText w:val="o"/>
      <w:lvlJc w:val="left"/>
      <w:pPr>
        <w:ind w:left="3600" w:hanging="360"/>
      </w:pPr>
      <w:rPr>
        <w:rFonts w:ascii="Courier New" w:hAnsi="Courier New" w:hint="default"/>
      </w:rPr>
    </w:lvl>
    <w:lvl w:ilvl="5" w:tplc="B2B8AF26">
      <w:start w:val="1"/>
      <w:numFmt w:val="bullet"/>
      <w:lvlText w:val=""/>
      <w:lvlJc w:val="left"/>
      <w:pPr>
        <w:ind w:left="4320" w:hanging="360"/>
      </w:pPr>
      <w:rPr>
        <w:rFonts w:ascii="Wingdings" w:hAnsi="Wingdings" w:hint="default"/>
      </w:rPr>
    </w:lvl>
    <w:lvl w:ilvl="6" w:tplc="C6E605CA">
      <w:start w:val="1"/>
      <w:numFmt w:val="bullet"/>
      <w:lvlText w:val=""/>
      <w:lvlJc w:val="left"/>
      <w:pPr>
        <w:ind w:left="5040" w:hanging="360"/>
      </w:pPr>
      <w:rPr>
        <w:rFonts w:ascii="Symbol" w:hAnsi="Symbol" w:hint="default"/>
      </w:rPr>
    </w:lvl>
    <w:lvl w:ilvl="7" w:tplc="53B0E790">
      <w:start w:val="1"/>
      <w:numFmt w:val="bullet"/>
      <w:lvlText w:val="o"/>
      <w:lvlJc w:val="left"/>
      <w:pPr>
        <w:ind w:left="5760" w:hanging="360"/>
      </w:pPr>
      <w:rPr>
        <w:rFonts w:ascii="Courier New" w:hAnsi="Courier New" w:hint="default"/>
      </w:rPr>
    </w:lvl>
    <w:lvl w:ilvl="8" w:tplc="3508E2BA">
      <w:start w:val="1"/>
      <w:numFmt w:val="bullet"/>
      <w:lvlText w:val=""/>
      <w:lvlJc w:val="left"/>
      <w:pPr>
        <w:ind w:left="6480" w:hanging="360"/>
      </w:pPr>
      <w:rPr>
        <w:rFonts w:ascii="Wingdings" w:hAnsi="Wingdings" w:hint="default"/>
      </w:rPr>
    </w:lvl>
  </w:abstractNum>
  <w:abstractNum w:abstractNumId="93" w15:restartNumberingAfterBreak="0">
    <w:nsid w:val="381DB537"/>
    <w:multiLevelType w:val="hybridMultilevel"/>
    <w:tmpl w:val="85AA3630"/>
    <w:lvl w:ilvl="0" w:tplc="26586238">
      <w:start w:val="1"/>
      <w:numFmt w:val="bullet"/>
      <w:lvlText w:val=""/>
      <w:lvlJc w:val="left"/>
      <w:pPr>
        <w:ind w:left="720" w:hanging="360"/>
      </w:pPr>
      <w:rPr>
        <w:rFonts w:ascii="Symbol" w:hAnsi="Symbol" w:hint="default"/>
      </w:rPr>
    </w:lvl>
    <w:lvl w:ilvl="1" w:tplc="96ACD68C">
      <w:start w:val="1"/>
      <w:numFmt w:val="bullet"/>
      <w:lvlText w:val="o"/>
      <w:lvlJc w:val="left"/>
      <w:pPr>
        <w:ind w:left="1440" w:hanging="360"/>
      </w:pPr>
      <w:rPr>
        <w:rFonts w:ascii="Courier New" w:hAnsi="Courier New" w:hint="default"/>
      </w:rPr>
    </w:lvl>
    <w:lvl w:ilvl="2" w:tplc="607E60D2">
      <w:start w:val="1"/>
      <w:numFmt w:val="bullet"/>
      <w:lvlText w:val=""/>
      <w:lvlJc w:val="left"/>
      <w:pPr>
        <w:ind w:left="2160" w:hanging="360"/>
      </w:pPr>
      <w:rPr>
        <w:rFonts w:ascii="Wingdings" w:hAnsi="Wingdings" w:hint="default"/>
      </w:rPr>
    </w:lvl>
    <w:lvl w:ilvl="3" w:tplc="C5225924">
      <w:start w:val="1"/>
      <w:numFmt w:val="bullet"/>
      <w:lvlText w:val=""/>
      <w:lvlJc w:val="left"/>
      <w:pPr>
        <w:ind w:left="2880" w:hanging="360"/>
      </w:pPr>
      <w:rPr>
        <w:rFonts w:ascii="Symbol" w:hAnsi="Symbol" w:hint="default"/>
      </w:rPr>
    </w:lvl>
    <w:lvl w:ilvl="4" w:tplc="3926F2B0">
      <w:start w:val="1"/>
      <w:numFmt w:val="bullet"/>
      <w:lvlText w:val="o"/>
      <w:lvlJc w:val="left"/>
      <w:pPr>
        <w:ind w:left="3600" w:hanging="360"/>
      </w:pPr>
      <w:rPr>
        <w:rFonts w:ascii="Courier New" w:hAnsi="Courier New" w:hint="default"/>
      </w:rPr>
    </w:lvl>
    <w:lvl w:ilvl="5" w:tplc="07349702">
      <w:start w:val="1"/>
      <w:numFmt w:val="bullet"/>
      <w:lvlText w:val=""/>
      <w:lvlJc w:val="left"/>
      <w:pPr>
        <w:ind w:left="4320" w:hanging="360"/>
      </w:pPr>
      <w:rPr>
        <w:rFonts w:ascii="Wingdings" w:hAnsi="Wingdings" w:hint="default"/>
      </w:rPr>
    </w:lvl>
    <w:lvl w:ilvl="6" w:tplc="D464BFEC">
      <w:start w:val="1"/>
      <w:numFmt w:val="bullet"/>
      <w:lvlText w:val=""/>
      <w:lvlJc w:val="left"/>
      <w:pPr>
        <w:ind w:left="5040" w:hanging="360"/>
      </w:pPr>
      <w:rPr>
        <w:rFonts w:ascii="Symbol" w:hAnsi="Symbol" w:hint="default"/>
      </w:rPr>
    </w:lvl>
    <w:lvl w:ilvl="7" w:tplc="3EF22278">
      <w:start w:val="1"/>
      <w:numFmt w:val="bullet"/>
      <w:lvlText w:val="o"/>
      <w:lvlJc w:val="left"/>
      <w:pPr>
        <w:ind w:left="5760" w:hanging="360"/>
      </w:pPr>
      <w:rPr>
        <w:rFonts w:ascii="Courier New" w:hAnsi="Courier New" w:hint="default"/>
      </w:rPr>
    </w:lvl>
    <w:lvl w:ilvl="8" w:tplc="C73862D4">
      <w:start w:val="1"/>
      <w:numFmt w:val="bullet"/>
      <w:lvlText w:val=""/>
      <w:lvlJc w:val="left"/>
      <w:pPr>
        <w:ind w:left="6480" w:hanging="360"/>
      </w:pPr>
      <w:rPr>
        <w:rFonts w:ascii="Wingdings" w:hAnsi="Wingdings" w:hint="default"/>
      </w:rPr>
    </w:lvl>
  </w:abstractNum>
  <w:abstractNum w:abstractNumId="94" w15:restartNumberingAfterBreak="0">
    <w:nsid w:val="38375095"/>
    <w:multiLevelType w:val="hybridMultilevel"/>
    <w:tmpl w:val="6FEE8F24"/>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95" w15:restartNumberingAfterBreak="0">
    <w:nsid w:val="384D1CC7"/>
    <w:multiLevelType w:val="hybridMultilevel"/>
    <w:tmpl w:val="E528E9B2"/>
    <w:lvl w:ilvl="0" w:tplc="5B6CA36C">
      <w:start w:val="1"/>
      <w:numFmt w:val="bullet"/>
      <w:lvlText w:val=""/>
      <w:lvlJc w:val="left"/>
      <w:pPr>
        <w:ind w:left="720" w:hanging="360"/>
      </w:pPr>
      <w:rPr>
        <w:rFonts w:ascii="Symbol" w:hAnsi="Symbol" w:hint="default"/>
      </w:rPr>
    </w:lvl>
    <w:lvl w:ilvl="1" w:tplc="DE169FC2">
      <w:start w:val="1"/>
      <w:numFmt w:val="bullet"/>
      <w:lvlText w:val="o"/>
      <w:lvlJc w:val="left"/>
      <w:pPr>
        <w:ind w:left="1440" w:hanging="360"/>
      </w:pPr>
      <w:rPr>
        <w:rFonts w:ascii="Courier New" w:hAnsi="Courier New" w:hint="default"/>
      </w:rPr>
    </w:lvl>
    <w:lvl w:ilvl="2" w:tplc="83F8240C">
      <w:start w:val="1"/>
      <w:numFmt w:val="bullet"/>
      <w:lvlText w:val=""/>
      <w:lvlJc w:val="left"/>
      <w:pPr>
        <w:ind w:left="2160" w:hanging="360"/>
      </w:pPr>
      <w:rPr>
        <w:rFonts w:ascii="Wingdings" w:hAnsi="Wingdings" w:hint="default"/>
      </w:rPr>
    </w:lvl>
    <w:lvl w:ilvl="3" w:tplc="2ADE1058">
      <w:start w:val="1"/>
      <w:numFmt w:val="bullet"/>
      <w:lvlText w:val=""/>
      <w:lvlJc w:val="left"/>
      <w:pPr>
        <w:ind w:left="2880" w:hanging="360"/>
      </w:pPr>
      <w:rPr>
        <w:rFonts w:ascii="Symbol" w:hAnsi="Symbol" w:hint="default"/>
      </w:rPr>
    </w:lvl>
    <w:lvl w:ilvl="4" w:tplc="5742CF42">
      <w:start w:val="1"/>
      <w:numFmt w:val="bullet"/>
      <w:lvlText w:val="o"/>
      <w:lvlJc w:val="left"/>
      <w:pPr>
        <w:ind w:left="3600" w:hanging="360"/>
      </w:pPr>
      <w:rPr>
        <w:rFonts w:ascii="Courier New" w:hAnsi="Courier New" w:hint="default"/>
      </w:rPr>
    </w:lvl>
    <w:lvl w:ilvl="5" w:tplc="D3003676">
      <w:start w:val="1"/>
      <w:numFmt w:val="bullet"/>
      <w:lvlText w:val=""/>
      <w:lvlJc w:val="left"/>
      <w:pPr>
        <w:ind w:left="4320" w:hanging="360"/>
      </w:pPr>
      <w:rPr>
        <w:rFonts w:ascii="Wingdings" w:hAnsi="Wingdings" w:hint="default"/>
      </w:rPr>
    </w:lvl>
    <w:lvl w:ilvl="6" w:tplc="D6A867C6">
      <w:start w:val="1"/>
      <w:numFmt w:val="bullet"/>
      <w:lvlText w:val=""/>
      <w:lvlJc w:val="left"/>
      <w:pPr>
        <w:ind w:left="5040" w:hanging="360"/>
      </w:pPr>
      <w:rPr>
        <w:rFonts w:ascii="Symbol" w:hAnsi="Symbol" w:hint="default"/>
      </w:rPr>
    </w:lvl>
    <w:lvl w:ilvl="7" w:tplc="6CA0D20E">
      <w:start w:val="1"/>
      <w:numFmt w:val="bullet"/>
      <w:lvlText w:val="o"/>
      <w:lvlJc w:val="left"/>
      <w:pPr>
        <w:ind w:left="5760" w:hanging="360"/>
      </w:pPr>
      <w:rPr>
        <w:rFonts w:ascii="Courier New" w:hAnsi="Courier New" w:hint="default"/>
      </w:rPr>
    </w:lvl>
    <w:lvl w:ilvl="8" w:tplc="045ECFE2">
      <w:start w:val="1"/>
      <w:numFmt w:val="bullet"/>
      <w:lvlText w:val=""/>
      <w:lvlJc w:val="left"/>
      <w:pPr>
        <w:ind w:left="6480" w:hanging="360"/>
      </w:pPr>
      <w:rPr>
        <w:rFonts w:ascii="Wingdings" w:hAnsi="Wingdings" w:hint="default"/>
      </w:rPr>
    </w:lvl>
  </w:abstractNum>
  <w:abstractNum w:abstractNumId="96" w15:restartNumberingAfterBreak="0">
    <w:nsid w:val="39516475"/>
    <w:multiLevelType w:val="hybridMultilevel"/>
    <w:tmpl w:val="EFE24B2A"/>
    <w:lvl w:ilvl="0" w:tplc="23EA367C">
      <w:start w:val="1"/>
      <w:numFmt w:val="bullet"/>
      <w:lvlText w:val=""/>
      <w:lvlJc w:val="left"/>
      <w:pPr>
        <w:ind w:left="720" w:hanging="360"/>
      </w:pPr>
      <w:rPr>
        <w:rFonts w:ascii="Symbol" w:hAnsi="Symbol" w:hint="default"/>
      </w:rPr>
    </w:lvl>
    <w:lvl w:ilvl="1" w:tplc="88DCFEE8">
      <w:start w:val="1"/>
      <w:numFmt w:val="bullet"/>
      <w:lvlText w:val="o"/>
      <w:lvlJc w:val="left"/>
      <w:pPr>
        <w:ind w:left="1440" w:hanging="360"/>
      </w:pPr>
      <w:rPr>
        <w:rFonts w:ascii="Courier New" w:hAnsi="Courier New" w:hint="default"/>
      </w:rPr>
    </w:lvl>
    <w:lvl w:ilvl="2" w:tplc="A524CE14">
      <w:start w:val="1"/>
      <w:numFmt w:val="bullet"/>
      <w:lvlText w:val=""/>
      <w:lvlJc w:val="left"/>
      <w:pPr>
        <w:ind w:left="2160" w:hanging="360"/>
      </w:pPr>
      <w:rPr>
        <w:rFonts w:ascii="Wingdings" w:hAnsi="Wingdings" w:hint="default"/>
      </w:rPr>
    </w:lvl>
    <w:lvl w:ilvl="3" w:tplc="85AEC7A2">
      <w:start w:val="1"/>
      <w:numFmt w:val="bullet"/>
      <w:lvlText w:val=""/>
      <w:lvlJc w:val="left"/>
      <w:pPr>
        <w:ind w:left="2880" w:hanging="360"/>
      </w:pPr>
      <w:rPr>
        <w:rFonts w:ascii="Symbol" w:hAnsi="Symbol" w:hint="default"/>
      </w:rPr>
    </w:lvl>
    <w:lvl w:ilvl="4" w:tplc="3DC2A858">
      <w:start w:val="1"/>
      <w:numFmt w:val="bullet"/>
      <w:lvlText w:val="o"/>
      <w:lvlJc w:val="left"/>
      <w:pPr>
        <w:ind w:left="3600" w:hanging="360"/>
      </w:pPr>
      <w:rPr>
        <w:rFonts w:ascii="Courier New" w:hAnsi="Courier New" w:hint="default"/>
      </w:rPr>
    </w:lvl>
    <w:lvl w:ilvl="5" w:tplc="B8AA0ADC">
      <w:start w:val="1"/>
      <w:numFmt w:val="bullet"/>
      <w:lvlText w:val=""/>
      <w:lvlJc w:val="left"/>
      <w:pPr>
        <w:ind w:left="4320" w:hanging="360"/>
      </w:pPr>
      <w:rPr>
        <w:rFonts w:ascii="Wingdings" w:hAnsi="Wingdings" w:hint="default"/>
      </w:rPr>
    </w:lvl>
    <w:lvl w:ilvl="6" w:tplc="F56E023A">
      <w:start w:val="1"/>
      <w:numFmt w:val="bullet"/>
      <w:lvlText w:val=""/>
      <w:lvlJc w:val="left"/>
      <w:pPr>
        <w:ind w:left="5040" w:hanging="360"/>
      </w:pPr>
      <w:rPr>
        <w:rFonts w:ascii="Symbol" w:hAnsi="Symbol" w:hint="default"/>
      </w:rPr>
    </w:lvl>
    <w:lvl w:ilvl="7" w:tplc="AC04B3C6">
      <w:start w:val="1"/>
      <w:numFmt w:val="bullet"/>
      <w:lvlText w:val="o"/>
      <w:lvlJc w:val="left"/>
      <w:pPr>
        <w:ind w:left="5760" w:hanging="360"/>
      </w:pPr>
      <w:rPr>
        <w:rFonts w:ascii="Courier New" w:hAnsi="Courier New" w:hint="default"/>
      </w:rPr>
    </w:lvl>
    <w:lvl w:ilvl="8" w:tplc="62C46A1E">
      <w:start w:val="1"/>
      <w:numFmt w:val="bullet"/>
      <w:lvlText w:val=""/>
      <w:lvlJc w:val="left"/>
      <w:pPr>
        <w:ind w:left="6480" w:hanging="360"/>
      </w:pPr>
      <w:rPr>
        <w:rFonts w:ascii="Wingdings" w:hAnsi="Wingdings" w:hint="default"/>
      </w:rPr>
    </w:lvl>
  </w:abstractNum>
  <w:abstractNum w:abstractNumId="97" w15:restartNumberingAfterBreak="0">
    <w:nsid w:val="39E0975B"/>
    <w:multiLevelType w:val="hybridMultilevel"/>
    <w:tmpl w:val="90128F62"/>
    <w:lvl w:ilvl="0" w:tplc="A952262A">
      <w:start w:val="1"/>
      <w:numFmt w:val="bullet"/>
      <w:lvlText w:val=""/>
      <w:lvlJc w:val="left"/>
      <w:pPr>
        <w:ind w:left="720" w:hanging="360"/>
      </w:pPr>
      <w:rPr>
        <w:rFonts w:ascii="Symbol" w:hAnsi="Symbol" w:hint="default"/>
      </w:rPr>
    </w:lvl>
    <w:lvl w:ilvl="1" w:tplc="8EC46E18">
      <w:start w:val="1"/>
      <w:numFmt w:val="bullet"/>
      <w:lvlText w:val="o"/>
      <w:lvlJc w:val="left"/>
      <w:pPr>
        <w:ind w:left="1440" w:hanging="360"/>
      </w:pPr>
      <w:rPr>
        <w:rFonts w:ascii="Courier New" w:hAnsi="Courier New" w:hint="default"/>
      </w:rPr>
    </w:lvl>
    <w:lvl w:ilvl="2" w:tplc="E5FC9A7A">
      <w:start w:val="1"/>
      <w:numFmt w:val="bullet"/>
      <w:lvlText w:val=""/>
      <w:lvlJc w:val="left"/>
      <w:pPr>
        <w:ind w:left="2160" w:hanging="360"/>
      </w:pPr>
      <w:rPr>
        <w:rFonts w:ascii="Wingdings" w:hAnsi="Wingdings" w:hint="default"/>
      </w:rPr>
    </w:lvl>
    <w:lvl w:ilvl="3" w:tplc="E3442B16">
      <w:start w:val="1"/>
      <w:numFmt w:val="bullet"/>
      <w:lvlText w:val=""/>
      <w:lvlJc w:val="left"/>
      <w:pPr>
        <w:ind w:left="2880" w:hanging="360"/>
      </w:pPr>
      <w:rPr>
        <w:rFonts w:ascii="Symbol" w:hAnsi="Symbol" w:hint="default"/>
      </w:rPr>
    </w:lvl>
    <w:lvl w:ilvl="4" w:tplc="5A1C39BC">
      <w:start w:val="1"/>
      <w:numFmt w:val="bullet"/>
      <w:lvlText w:val="o"/>
      <w:lvlJc w:val="left"/>
      <w:pPr>
        <w:ind w:left="3600" w:hanging="360"/>
      </w:pPr>
      <w:rPr>
        <w:rFonts w:ascii="Courier New" w:hAnsi="Courier New" w:hint="default"/>
      </w:rPr>
    </w:lvl>
    <w:lvl w:ilvl="5" w:tplc="6B1CA8D0">
      <w:start w:val="1"/>
      <w:numFmt w:val="bullet"/>
      <w:lvlText w:val=""/>
      <w:lvlJc w:val="left"/>
      <w:pPr>
        <w:ind w:left="4320" w:hanging="360"/>
      </w:pPr>
      <w:rPr>
        <w:rFonts w:ascii="Wingdings" w:hAnsi="Wingdings" w:hint="default"/>
      </w:rPr>
    </w:lvl>
    <w:lvl w:ilvl="6" w:tplc="E69CA17A">
      <w:start w:val="1"/>
      <w:numFmt w:val="bullet"/>
      <w:lvlText w:val=""/>
      <w:lvlJc w:val="left"/>
      <w:pPr>
        <w:ind w:left="5040" w:hanging="360"/>
      </w:pPr>
      <w:rPr>
        <w:rFonts w:ascii="Symbol" w:hAnsi="Symbol" w:hint="default"/>
      </w:rPr>
    </w:lvl>
    <w:lvl w:ilvl="7" w:tplc="45683BC4">
      <w:start w:val="1"/>
      <w:numFmt w:val="bullet"/>
      <w:lvlText w:val="o"/>
      <w:lvlJc w:val="left"/>
      <w:pPr>
        <w:ind w:left="5760" w:hanging="360"/>
      </w:pPr>
      <w:rPr>
        <w:rFonts w:ascii="Courier New" w:hAnsi="Courier New" w:hint="default"/>
      </w:rPr>
    </w:lvl>
    <w:lvl w:ilvl="8" w:tplc="41E2089E">
      <w:start w:val="1"/>
      <w:numFmt w:val="bullet"/>
      <w:lvlText w:val=""/>
      <w:lvlJc w:val="left"/>
      <w:pPr>
        <w:ind w:left="6480" w:hanging="360"/>
      </w:pPr>
      <w:rPr>
        <w:rFonts w:ascii="Wingdings" w:hAnsi="Wingdings" w:hint="default"/>
      </w:rPr>
    </w:lvl>
  </w:abstractNum>
  <w:abstractNum w:abstractNumId="98" w15:restartNumberingAfterBreak="0">
    <w:nsid w:val="3A23AC85"/>
    <w:multiLevelType w:val="hybridMultilevel"/>
    <w:tmpl w:val="7C28909A"/>
    <w:lvl w:ilvl="0" w:tplc="7E2E37BA">
      <w:start w:val="1"/>
      <w:numFmt w:val="bullet"/>
      <w:lvlText w:val=""/>
      <w:lvlJc w:val="left"/>
      <w:pPr>
        <w:ind w:left="720" w:hanging="360"/>
      </w:pPr>
      <w:rPr>
        <w:rFonts w:ascii="Symbol" w:hAnsi="Symbol" w:hint="default"/>
      </w:rPr>
    </w:lvl>
    <w:lvl w:ilvl="1" w:tplc="32540C50">
      <w:start w:val="1"/>
      <w:numFmt w:val="bullet"/>
      <w:lvlText w:val="o"/>
      <w:lvlJc w:val="left"/>
      <w:pPr>
        <w:ind w:left="1440" w:hanging="360"/>
      </w:pPr>
      <w:rPr>
        <w:rFonts w:ascii="Courier New" w:hAnsi="Courier New" w:hint="default"/>
      </w:rPr>
    </w:lvl>
    <w:lvl w:ilvl="2" w:tplc="CB88A65A">
      <w:start w:val="1"/>
      <w:numFmt w:val="bullet"/>
      <w:lvlText w:val=""/>
      <w:lvlJc w:val="left"/>
      <w:pPr>
        <w:ind w:left="2160" w:hanging="360"/>
      </w:pPr>
      <w:rPr>
        <w:rFonts w:ascii="Wingdings" w:hAnsi="Wingdings" w:hint="default"/>
      </w:rPr>
    </w:lvl>
    <w:lvl w:ilvl="3" w:tplc="516ABF4E">
      <w:start w:val="1"/>
      <w:numFmt w:val="bullet"/>
      <w:lvlText w:val=""/>
      <w:lvlJc w:val="left"/>
      <w:pPr>
        <w:ind w:left="2880" w:hanging="360"/>
      </w:pPr>
      <w:rPr>
        <w:rFonts w:ascii="Symbol" w:hAnsi="Symbol" w:hint="default"/>
      </w:rPr>
    </w:lvl>
    <w:lvl w:ilvl="4" w:tplc="BDFCE6F8">
      <w:start w:val="1"/>
      <w:numFmt w:val="bullet"/>
      <w:lvlText w:val="o"/>
      <w:lvlJc w:val="left"/>
      <w:pPr>
        <w:ind w:left="3600" w:hanging="360"/>
      </w:pPr>
      <w:rPr>
        <w:rFonts w:ascii="Courier New" w:hAnsi="Courier New" w:hint="default"/>
      </w:rPr>
    </w:lvl>
    <w:lvl w:ilvl="5" w:tplc="488C9C2E">
      <w:start w:val="1"/>
      <w:numFmt w:val="bullet"/>
      <w:lvlText w:val=""/>
      <w:lvlJc w:val="left"/>
      <w:pPr>
        <w:ind w:left="4320" w:hanging="360"/>
      </w:pPr>
      <w:rPr>
        <w:rFonts w:ascii="Wingdings" w:hAnsi="Wingdings" w:hint="default"/>
      </w:rPr>
    </w:lvl>
    <w:lvl w:ilvl="6" w:tplc="2408BA8A">
      <w:start w:val="1"/>
      <w:numFmt w:val="bullet"/>
      <w:lvlText w:val=""/>
      <w:lvlJc w:val="left"/>
      <w:pPr>
        <w:ind w:left="5040" w:hanging="360"/>
      </w:pPr>
      <w:rPr>
        <w:rFonts w:ascii="Symbol" w:hAnsi="Symbol" w:hint="default"/>
      </w:rPr>
    </w:lvl>
    <w:lvl w:ilvl="7" w:tplc="C50E4BA2">
      <w:start w:val="1"/>
      <w:numFmt w:val="bullet"/>
      <w:lvlText w:val="o"/>
      <w:lvlJc w:val="left"/>
      <w:pPr>
        <w:ind w:left="5760" w:hanging="360"/>
      </w:pPr>
      <w:rPr>
        <w:rFonts w:ascii="Courier New" w:hAnsi="Courier New" w:hint="default"/>
      </w:rPr>
    </w:lvl>
    <w:lvl w:ilvl="8" w:tplc="F5CA11F0">
      <w:start w:val="1"/>
      <w:numFmt w:val="bullet"/>
      <w:lvlText w:val=""/>
      <w:lvlJc w:val="left"/>
      <w:pPr>
        <w:ind w:left="6480" w:hanging="360"/>
      </w:pPr>
      <w:rPr>
        <w:rFonts w:ascii="Wingdings" w:hAnsi="Wingdings" w:hint="default"/>
      </w:rPr>
    </w:lvl>
  </w:abstractNum>
  <w:abstractNum w:abstractNumId="99" w15:restartNumberingAfterBreak="0">
    <w:nsid w:val="3AB2A9F2"/>
    <w:multiLevelType w:val="hybridMultilevel"/>
    <w:tmpl w:val="2C948308"/>
    <w:lvl w:ilvl="0" w:tplc="1132035A">
      <w:start w:val="1"/>
      <w:numFmt w:val="bullet"/>
      <w:lvlText w:val=""/>
      <w:lvlJc w:val="left"/>
      <w:pPr>
        <w:ind w:left="720" w:hanging="360"/>
      </w:pPr>
      <w:rPr>
        <w:rFonts w:ascii="Symbol" w:hAnsi="Symbol" w:hint="default"/>
      </w:rPr>
    </w:lvl>
    <w:lvl w:ilvl="1" w:tplc="E2D6B102">
      <w:start w:val="1"/>
      <w:numFmt w:val="bullet"/>
      <w:lvlText w:val="o"/>
      <w:lvlJc w:val="left"/>
      <w:pPr>
        <w:ind w:left="1440" w:hanging="360"/>
      </w:pPr>
      <w:rPr>
        <w:rFonts w:ascii="Courier New" w:hAnsi="Courier New" w:hint="default"/>
      </w:rPr>
    </w:lvl>
    <w:lvl w:ilvl="2" w:tplc="27704DF2">
      <w:start w:val="1"/>
      <w:numFmt w:val="bullet"/>
      <w:lvlText w:val=""/>
      <w:lvlJc w:val="left"/>
      <w:pPr>
        <w:ind w:left="2160" w:hanging="360"/>
      </w:pPr>
      <w:rPr>
        <w:rFonts w:ascii="Wingdings" w:hAnsi="Wingdings" w:hint="default"/>
      </w:rPr>
    </w:lvl>
    <w:lvl w:ilvl="3" w:tplc="BECE715C">
      <w:start w:val="1"/>
      <w:numFmt w:val="bullet"/>
      <w:lvlText w:val=""/>
      <w:lvlJc w:val="left"/>
      <w:pPr>
        <w:ind w:left="2880" w:hanging="360"/>
      </w:pPr>
      <w:rPr>
        <w:rFonts w:ascii="Symbol" w:hAnsi="Symbol" w:hint="default"/>
      </w:rPr>
    </w:lvl>
    <w:lvl w:ilvl="4" w:tplc="5C2A25D4">
      <w:start w:val="1"/>
      <w:numFmt w:val="bullet"/>
      <w:lvlText w:val="o"/>
      <w:lvlJc w:val="left"/>
      <w:pPr>
        <w:ind w:left="3600" w:hanging="360"/>
      </w:pPr>
      <w:rPr>
        <w:rFonts w:ascii="Courier New" w:hAnsi="Courier New" w:hint="default"/>
      </w:rPr>
    </w:lvl>
    <w:lvl w:ilvl="5" w:tplc="9606D7B8">
      <w:start w:val="1"/>
      <w:numFmt w:val="bullet"/>
      <w:lvlText w:val=""/>
      <w:lvlJc w:val="left"/>
      <w:pPr>
        <w:ind w:left="4320" w:hanging="360"/>
      </w:pPr>
      <w:rPr>
        <w:rFonts w:ascii="Wingdings" w:hAnsi="Wingdings" w:hint="default"/>
      </w:rPr>
    </w:lvl>
    <w:lvl w:ilvl="6" w:tplc="69927608">
      <w:start w:val="1"/>
      <w:numFmt w:val="bullet"/>
      <w:lvlText w:val=""/>
      <w:lvlJc w:val="left"/>
      <w:pPr>
        <w:ind w:left="5040" w:hanging="360"/>
      </w:pPr>
      <w:rPr>
        <w:rFonts w:ascii="Symbol" w:hAnsi="Symbol" w:hint="default"/>
      </w:rPr>
    </w:lvl>
    <w:lvl w:ilvl="7" w:tplc="B1664674">
      <w:start w:val="1"/>
      <w:numFmt w:val="bullet"/>
      <w:lvlText w:val="o"/>
      <w:lvlJc w:val="left"/>
      <w:pPr>
        <w:ind w:left="5760" w:hanging="360"/>
      </w:pPr>
      <w:rPr>
        <w:rFonts w:ascii="Courier New" w:hAnsi="Courier New" w:hint="default"/>
      </w:rPr>
    </w:lvl>
    <w:lvl w:ilvl="8" w:tplc="49F00764">
      <w:start w:val="1"/>
      <w:numFmt w:val="bullet"/>
      <w:lvlText w:val=""/>
      <w:lvlJc w:val="left"/>
      <w:pPr>
        <w:ind w:left="6480" w:hanging="360"/>
      </w:pPr>
      <w:rPr>
        <w:rFonts w:ascii="Wingdings" w:hAnsi="Wingdings" w:hint="default"/>
      </w:rPr>
    </w:lvl>
  </w:abstractNum>
  <w:abstractNum w:abstractNumId="100" w15:restartNumberingAfterBreak="0">
    <w:nsid w:val="3B968467"/>
    <w:multiLevelType w:val="hybridMultilevel"/>
    <w:tmpl w:val="1BD04B4A"/>
    <w:lvl w:ilvl="0" w:tplc="1C846560">
      <w:start w:val="1"/>
      <w:numFmt w:val="bullet"/>
      <w:lvlText w:val=""/>
      <w:lvlJc w:val="left"/>
      <w:pPr>
        <w:ind w:left="720" w:hanging="360"/>
      </w:pPr>
      <w:rPr>
        <w:rFonts w:ascii="Symbol" w:hAnsi="Symbol" w:hint="default"/>
      </w:rPr>
    </w:lvl>
    <w:lvl w:ilvl="1" w:tplc="9E7A4C54">
      <w:start w:val="1"/>
      <w:numFmt w:val="bullet"/>
      <w:lvlText w:val="o"/>
      <w:lvlJc w:val="left"/>
      <w:pPr>
        <w:ind w:left="1440" w:hanging="360"/>
      </w:pPr>
      <w:rPr>
        <w:rFonts w:ascii="Courier New" w:hAnsi="Courier New" w:hint="default"/>
      </w:rPr>
    </w:lvl>
    <w:lvl w:ilvl="2" w:tplc="C19AED2A">
      <w:start w:val="1"/>
      <w:numFmt w:val="bullet"/>
      <w:lvlText w:val=""/>
      <w:lvlJc w:val="left"/>
      <w:pPr>
        <w:ind w:left="2160" w:hanging="360"/>
      </w:pPr>
      <w:rPr>
        <w:rFonts w:ascii="Wingdings" w:hAnsi="Wingdings" w:hint="default"/>
      </w:rPr>
    </w:lvl>
    <w:lvl w:ilvl="3" w:tplc="0E2288A6">
      <w:start w:val="1"/>
      <w:numFmt w:val="bullet"/>
      <w:lvlText w:val=""/>
      <w:lvlJc w:val="left"/>
      <w:pPr>
        <w:ind w:left="2880" w:hanging="360"/>
      </w:pPr>
      <w:rPr>
        <w:rFonts w:ascii="Symbol" w:hAnsi="Symbol" w:hint="default"/>
      </w:rPr>
    </w:lvl>
    <w:lvl w:ilvl="4" w:tplc="CCFA4086">
      <w:start w:val="1"/>
      <w:numFmt w:val="bullet"/>
      <w:lvlText w:val="o"/>
      <w:lvlJc w:val="left"/>
      <w:pPr>
        <w:ind w:left="3600" w:hanging="360"/>
      </w:pPr>
      <w:rPr>
        <w:rFonts w:ascii="Courier New" w:hAnsi="Courier New" w:hint="default"/>
      </w:rPr>
    </w:lvl>
    <w:lvl w:ilvl="5" w:tplc="AE407A76">
      <w:start w:val="1"/>
      <w:numFmt w:val="bullet"/>
      <w:lvlText w:val=""/>
      <w:lvlJc w:val="left"/>
      <w:pPr>
        <w:ind w:left="4320" w:hanging="360"/>
      </w:pPr>
      <w:rPr>
        <w:rFonts w:ascii="Wingdings" w:hAnsi="Wingdings" w:hint="default"/>
      </w:rPr>
    </w:lvl>
    <w:lvl w:ilvl="6" w:tplc="605E71D2">
      <w:start w:val="1"/>
      <w:numFmt w:val="bullet"/>
      <w:lvlText w:val=""/>
      <w:lvlJc w:val="left"/>
      <w:pPr>
        <w:ind w:left="5040" w:hanging="360"/>
      </w:pPr>
      <w:rPr>
        <w:rFonts w:ascii="Symbol" w:hAnsi="Symbol" w:hint="default"/>
      </w:rPr>
    </w:lvl>
    <w:lvl w:ilvl="7" w:tplc="24C4E326">
      <w:start w:val="1"/>
      <w:numFmt w:val="bullet"/>
      <w:lvlText w:val="o"/>
      <w:lvlJc w:val="left"/>
      <w:pPr>
        <w:ind w:left="5760" w:hanging="360"/>
      </w:pPr>
      <w:rPr>
        <w:rFonts w:ascii="Courier New" w:hAnsi="Courier New" w:hint="default"/>
      </w:rPr>
    </w:lvl>
    <w:lvl w:ilvl="8" w:tplc="BBDC9048">
      <w:start w:val="1"/>
      <w:numFmt w:val="bullet"/>
      <w:lvlText w:val=""/>
      <w:lvlJc w:val="left"/>
      <w:pPr>
        <w:ind w:left="6480" w:hanging="360"/>
      </w:pPr>
      <w:rPr>
        <w:rFonts w:ascii="Wingdings" w:hAnsi="Wingdings" w:hint="default"/>
      </w:rPr>
    </w:lvl>
  </w:abstractNum>
  <w:abstractNum w:abstractNumId="101" w15:restartNumberingAfterBreak="0">
    <w:nsid w:val="3BB0D902"/>
    <w:multiLevelType w:val="hybridMultilevel"/>
    <w:tmpl w:val="A9E063FA"/>
    <w:lvl w:ilvl="0" w:tplc="0D46A02A">
      <w:start w:val="1"/>
      <w:numFmt w:val="bullet"/>
      <w:lvlText w:val=""/>
      <w:lvlJc w:val="left"/>
      <w:pPr>
        <w:ind w:left="720" w:hanging="360"/>
      </w:pPr>
      <w:rPr>
        <w:rFonts w:ascii="Symbol" w:hAnsi="Symbol" w:hint="default"/>
      </w:rPr>
    </w:lvl>
    <w:lvl w:ilvl="1" w:tplc="FC74A776">
      <w:start w:val="1"/>
      <w:numFmt w:val="bullet"/>
      <w:lvlText w:val="o"/>
      <w:lvlJc w:val="left"/>
      <w:pPr>
        <w:ind w:left="1440" w:hanging="360"/>
      </w:pPr>
      <w:rPr>
        <w:rFonts w:ascii="Courier New" w:hAnsi="Courier New" w:hint="default"/>
      </w:rPr>
    </w:lvl>
    <w:lvl w:ilvl="2" w:tplc="FDB6CB04">
      <w:start w:val="1"/>
      <w:numFmt w:val="bullet"/>
      <w:lvlText w:val=""/>
      <w:lvlJc w:val="left"/>
      <w:pPr>
        <w:ind w:left="2160" w:hanging="360"/>
      </w:pPr>
      <w:rPr>
        <w:rFonts w:ascii="Wingdings" w:hAnsi="Wingdings" w:hint="default"/>
      </w:rPr>
    </w:lvl>
    <w:lvl w:ilvl="3" w:tplc="16147DD6">
      <w:start w:val="1"/>
      <w:numFmt w:val="bullet"/>
      <w:lvlText w:val=""/>
      <w:lvlJc w:val="left"/>
      <w:pPr>
        <w:ind w:left="2880" w:hanging="360"/>
      </w:pPr>
      <w:rPr>
        <w:rFonts w:ascii="Symbol" w:hAnsi="Symbol" w:hint="default"/>
      </w:rPr>
    </w:lvl>
    <w:lvl w:ilvl="4" w:tplc="04FEC674">
      <w:start w:val="1"/>
      <w:numFmt w:val="bullet"/>
      <w:lvlText w:val="o"/>
      <w:lvlJc w:val="left"/>
      <w:pPr>
        <w:ind w:left="3600" w:hanging="360"/>
      </w:pPr>
      <w:rPr>
        <w:rFonts w:ascii="Courier New" w:hAnsi="Courier New" w:hint="default"/>
      </w:rPr>
    </w:lvl>
    <w:lvl w:ilvl="5" w:tplc="F14C8210">
      <w:start w:val="1"/>
      <w:numFmt w:val="bullet"/>
      <w:lvlText w:val=""/>
      <w:lvlJc w:val="left"/>
      <w:pPr>
        <w:ind w:left="4320" w:hanging="360"/>
      </w:pPr>
      <w:rPr>
        <w:rFonts w:ascii="Wingdings" w:hAnsi="Wingdings" w:hint="default"/>
      </w:rPr>
    </w:lvl>
    <w:lvl w:ilvl="6" w:tplc="15E2F73C">
      <w:start w:val="1"/>
      <w:numFmt w:val="bullet"/>
      <w:lvlText w:val=""/>
      <w:lvlJc w:val="left"/>
      <w:pPr>
        <w:ind w:left="5040" w:hanging="360"/>
      </w:pPr>
      <w:rPr>
        <w:rFonts w:ascii="Symbol" w:hAnsi="Symbol" w:hint="default"/>
      </w:rPr>
    </w:lvl>
    <w:lvl w:ilvl="7" w:tplc="82C8B934">
      <w:start w:val="1"/>
      <w:numFmt w:val="bullet"/>
      <w:lvlText w:val="o"/>
      <w:lvlJc w:val="left"/>
      <w:pPr>
        <w:ind w:left="5760" w:hanging="360"/>
      </w:pPr>
      <w:rPr>
        <w:rFonts w:ascii="Courier New" w:hAnsi="Courier New" w:hint="default"/>
      </w:rPr>
    </w:lvl>
    <w:lvl w:ilvl="8" w:tplc="A4501848">
      <w:start w:val="1"/>
      <w:numFmt w:val="bullet"/>
      <w:lvlText w:val=""/>
      <w:lvlJc w:val="left"/>
      <w:pPr>
        <w:ind w:left="6480" w:hanging="360"/>
      </w:pPr>
      <w:rPr>
        <w:rFonts w:ascii="Wingdings" w:hAnsi="Wingdings" w:hint="default"/>
      </w:rPr>
    </w:lvl>
  </w:abstractNum>
  <w:abstractNum w:abstractNumId="102" w15:restartNumberingAfterBreak="0">
    <w:nsid w:val="3D497A82"/>
    <w:multiLevelType w:val="hybridMultilevel"/>
    <w:tmpl w:val="ACAE308E"/>
    <w:lvl w:ilvl="0" w:tplc="3924725A">
      <w:start w:val="1"/>
      <w:numFmt w:val="bullet"/>
      <w:lvlText w:val=""/>
      <w:lvlJc w:val="left"/>
      <w:pPr>
        <w:ind w:left="720" w:hanging="360"/>
      </w:pPr>
      <w:rPr>
        <w:rFonts w:ascii="Symbol" w:hAnsi="Symbol" w:hint="default"/>
      </w:rPr>
    </w:lvl>
    <w:lvl w:ilvl="1" w:tplc="7624BA58">
      <w:start w:val="1"/>
      <w:numFmt w:val="bullet"/>
      <w:lvlText w:val="o"/>
      <w:lvlJc w:val="left"/>
      <w:pPr>
        <w:ind w:left="1440" w:hanging="360"/>
      </w:pPr>
      <w:rPr>
        <w:rFonts w:ascii="Courier New" w:hAnsi="Courier New" w:hint="default"/>
      </w:rPr>
    </w:lvl>
    <w:lvl w:ilvl="2" w:tplc="47D0696C">
      <w:start w:val="1"/>
      <w:numFmt w:val="bullet"/>
      <w:lvlText w:val=""/>
      <w:lvlJc w:val="left"/>
      <w:pPr>
        <w:ind w:left="2160" w:hanging="360"/>
      </w:pPr>
      <w:rPr>
        <w:rFonts w:ascii="Wingdings" w:hAnsi="Wingdings" w:hint="default"/>
      </w:rPr>
    </w:lvl>
    <w:lvl w:ilvl="3" w:tplc="E18A2E0C">
      <w:start w:val="1"/>
      <w:numFmt w:val="bullet"/>
      <w:lvlText w:val=""/>
      <w:lvlJc w:val="left"/>
      <w:pPr>
        <w:ind w:left="2880" w:hanging="360"/>
      </w:pPr>
      <w:rPr>
        <w:rFonts w:ascii="Symbol" w:hAnsi="Symbol" w:hint="default"/>
      </w:rPr>
    </w:lvl>
    <w:lvl w:ilvl="4" w:tplc="F2CCFBF2">
      <w:start w:val="1"/>
      <w:numFmt w:val="bullet"/>
      <w:lvlText w:val="o"/>
      <w:lvlJc w:val="left"/>
      <w:pPr>
        <w:ind w:left="3600" w:hanging="360"/>
      </w:pPr>
      <w:rPr>
        <w:rFonts w:ascii="Courier New" w:hAnsi="Courier New" w:hint="default"/>
      </w:rPr>
    </w:lvl>
    <w:lvl w:ilvl="5" w:tplc="180837D0">
      <w:start w:val="1"/>
      <w:numFmt w:val="bullet"/>
      <w:lvlText w:val=""/>
      <w:lvlJc w:val="left"/>
      <w:pPr>
        <w:ind w:left="4320" w:hanging="360"/>
      </w:pPr>
      <w:rPr>
        <w:rFonts w:ascii="Wingdings" w:hAnsi="Wingdings" w:hint="default"/>
      </w:rPr>
    </w:lvl>
    <w:lvl w:ilvl="6" w:tplc="92E0082C">
      <w:start w:val="1"/>
      <w:numFmt w:val="bullet"/>
      <w:lvlText w:val=""/>
      <w:lvlJc w:val="left"/>
      <w:pPr>
        <w:ind w:left="5040" w:hanging="360"/>
      </w:pPr>
      <w:rPr>
        <w:rFonts w:ascii="Symbol" w:hAnsi="Symbol" w:hint="default"/>
      </w:rPr>
    </w:lvl>
    <w:lvl w:ilvl="7" w:tplc="F570859C">
      <w:start w:val="1"/>
      <w:numFmt w:val="bullet"/>
      <w:lvlText w:val="o"/>
      <w:lvlJc w:val="left"/>
      <w:pPr>
        <w:ind w:left="5760" w:hanging="360"/>
      </w:pPr>
      <w:rPr>
        <w:rFonts w:ascii="Courier New" w:hAnsi="Courier New" w:hint="default"/>
      </w:rPr>
    </w:lvl>
    <w:lvl w:ilvl="8" w:tplc="51C09B20">
      <w:start w:val="1"/>
      <w:numFmt w:val="bullet"/>
      <w:lvlText w:val=""/>
      <w:lvlJc w:val="left"/>
      <w:pPr>
        <w:ind w:left="6480" w:hanging="360"/>
      </w:pPr>
      <w:rPr>
        <w:rFonts w:ascii="Wingdings" w:hAnsi="Wingdings" w:hint="default"/>
      </w:rPr>
    </w:lvl>
  </w:abstractNum>
  <w:abstractNum w:abstractNumId="103" w15:restartNumberingAfterBreak="0">
    <w:nsid w:val="3DCA4297"/>
    <w:multiLevelType w:val="hybridMultilevel"/>
    <w:tmpl w:val="708041B0"/>
    <w:lvl w:ilvl="0" w:tplc="B9B600EC">
      <w:start w:val="1"/>
      <w:numFmt w:val="bullet"/>
      <w:lvlText w:val=""/>
      <w:lvlJc w:val="left"/>
      <w:pPr>
        <w:ind w:left="720" w:hanging="360"/>
      </w:pPr>
      <w:rPr>
        <w:rFonts w:ascii="Symbol" w:hAnsi="Symbol" w:hint="default"/>
      </w:rPr>
    </w:lvl>
    <w:lvl w:ilvl="1" w:tplc="D4741388">
      <w:start w:val="1"/>
      <w:numFmt w:val="bullet"/>
      <w:lvlText w:val="o"/>
      <w:lvlJc w:val="left"/>
      <w:pPr>
        <w:ind w:left="1440" w:hanging="360"/>
      </w:pPr>
      <w:rPr>
        <w:rFonts w:ascii="Courier New" w:hAnsi="Courier New" w:hint="default"/>
      </w:rPr>
    </w:lvl>
    <w:lvl w:ilvl="2" w:tplc="BF7CB25C">
      <w:start w:val="1"/>
      <w:numFmt w:val="bullet"/>
      <w:lvlText w:val=""/>
      <w:lvlJc w:val="left"/>
      <w:pPr>
        <w:ind w:left="2160" w:hanging="360"/>
      </w:pPr>
      <w:rPr>
        <w:rFonts w:ascii="Wingdings" w:hAnsi="Wingdings" w:hint="default"/>
      </w:rPr>
    </w:lvl>
    <w:lvl w:ilvl="3" w:tplc="E5CA01E6">
      <w:start w:val="1"/>
      <w:numFmt w:val="bullet"/>
      <w:lvlText w:val=""/>
      <w:lvlJc w:val="left"/>
      <w:pPr>
        <w:ind w:left="2880" w:hanging="360"/>
      </w:pPr>
      <w:rPr>
        <w:rFonts w:ascii="Symbol" w:hAnsi="Symbol" w:hint="default"/>
      </w:rPr>
    </w:lvl>
    <w:lvl w:ilvl="4" w:tplc="268C164C">
      <w:start w:val="1"/>
      <w:numFmt w:val="bullet"/>
      <w:lvlText w:val="o"/>
      <w:lvlJc w:val="left"/>
      <w:pPr>
        <w:ind w:left="3600" w:hanging="360"/>
      </w:pPr>
      <w:rPr>
        <w:rFonts w:ascii="Courier New" w:hAnsi="Courier New" w:hint="default"/>
      </w:rPr>
    </w:lvl>
    <w:lvl w:ilvl="5" w:tplc="D3E69838">
      <w:start w:val="1"/>
      <w:numFmt w:val="bullet"/>
      <w:lvlText w:val=""/>
      <w:lvlJc w:val="left"/>
      <w:pPr>
        <w:ind w:left="4320" w:hanging="360"/>
      </w:pPr>
      <w:rPr>
        <w:rFonts w:ascii="Wingdings" w:hAnsi="Wingdings" w:hint="default"/>
      </w:rPr>
    </w:lvl>
    <w:lvl w:ilvl="6" w:tplc="4C3CEECE">
      <w:start w:val="1"/>
      <w:numFmt w:val="bullet"/>
      <w:lvlText w:val=""/>
      <w:lvlJc w:val="left"/>
      <w:pPr>
        <w:ind w:left="5040" w:hanging="360"/>
      </w:pPr>
      <w:rPr>
        <w:rFonts w:ascii="Symbol" w:hAnsi="Symbol" w:hint="default"/>
      </w:rPr>
    </w:lvl>
    <w:lvl w:ilvl="7" w:tplc="114E6432">
      <w:start w:val="1"/>
      <w:numFmt w:val="bullet"/>
      <w:lvlText w:val="o"/>
      <w:lvlJc w:val="left"/>
      <w:pPr>
        <w:ind w:left="5760" w:hanging="360"/>
      </w:pPr>
      <w:rPr>
        <w:rFonts w:ascii="Courier New" w:hAnsi="Courier New" w:hint="default"/>
      </w:rPr>
    </w:lvl>
    <w:lvl w:ilvl="8" w:tplc="30CA3EEC">
      <w:start w:val="1"/>
      <w:numFmt w:val="bullet"/>
      <w:lvlText w:val=""/>
      <w:lvlJc w:val="left"/>
      <w:pPr>
        <w:ind w:left="6480" w:hanging="360"/>
      </w:pPr>
      <w:rPr>
        <w:rFonts w:ascii="Wingdings" w:hAnsi="Wingdings" w:hint="default"/>
      </w:rPr>
    </w:lvl>
  </w:abstractNum>
  <w:abstractNum w:abstractNumId="104" w15:restartNumberingAfterBreak="0">
    <w:nsid w:val="3DD12993"/>
    <w:multiLevelType w:val="multilevel"/>
    <w:tmpl w:val="7E283E42"/>
    <w:lvl w:ilvl="0">
      <w:start w:val="1"/>
      <w:numFmt w:val="decimal"/>
      <w:pStyle w:val="Numeracija"/>
      <w:suff w:val="space"/>
      <w:lvlText w:val="%1."/>
      <w:lvlJc w:val="left"/>
      <w:pPr>
        <w:ind w:left="360" w:hanging="360"/>
      </w:pPr>
      <w:rPr>
        <w:rFonts w:hint="default"/>
        <w:b/>
        <w:i w:val="0"/>
      </w:rPr>
    </w:lvl>
    <w:lvl w:ilvl="1">
      <w:start w:val="1"/>
      <w:numFmt w:val="none"/>
      <w:lvlText w:val="2.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907"/>
        </w:tabs>
        <w:ind w:left="907" w:hanging="907"/>
      </w:pPr>
      <w:rPr>
        <w:rFonts w:hint="default"/>
        <w:b w:val="0"/>
        <w:i w:val="0"/>
        <w:sz w:val="26"/>
        <w:szCs w:val="26"/>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b w:val="0"/>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05" w15:restartNumberingAfterBreak="0">
    <w:nsid w:val="3ED045C9"/>
    <w:multiLevelType w:val="hybridMultilevel"/>
    <w:tmpl w:val="32FA1B46"/>
    <w:lvl w:ilvl="0" w:tplc="58A643AE">
      <w:start w:val="1"/>
      <w:numFmt w:val="bullet"/>
      <w:lvlText w:val=""/>
      <w:lvlJc w:val="left"/>
      <w:pPr>
        <w:ind w:left="720" w:hanging="360"/>
      </w:pPr>
      <w:rPr>
        <w:rFonts w:ascii="Symbol" w:hAnsi="Symbol" w:hint="default"/>
      </w:rPr>
    </w:lvl>
    <w:lvl w:ilvl="1" w:tplc="EF2609B8">
      <w:start w:val="1"/>
      <w:numFmt w:val="bullet"/>
      <w:lvlText w:val="o"/>
      <w:lvlJc w:val="left"/>
      <w:pPr>
        <w:ind w:left="1440" w:hanging="360"/>
      </w:pPr>
      <w:rPr>
        <w:rFonts w:ascii="Courier New" w:hAnsi="Courier New" w:hint="default"/>
      </w:rPr>
    </w:lvl>
    <w:lvl w:ilvl="2" w:tplc="1CFEBA04">
      <w:start w:val="1"/>
      <w:numFmt w:val="bullet"/>
      <w:lvlText w:val=""/>
      <w:lvlJc w:val="left"/>
      <w:pPr>
        <w:ind w:left="2160" w:hanging="360"/>
      </w:pPr>
      <w:rPr>
        <w:rFonts w:ascii="Wingdings" w:hAnsi="Wingdings" w:hint="default"/>
      </w:rPr>
    </w:lvl>
    <w:lvl w:ilvl="3" w:tplc="99E0D6BE">
      <w:start w:val="1"/>
      <w:numFmt w:val="bullet"/>
      <w:lvlText w:val=""/>
      <w:lvlJc w:val="left"/>
      <w:pPr>
        <w:ind w:left="2880" w:hanging="360"/>
      </w:pPr>
      <w:rPr>
        <w:rFonts w:ascii="Symbol" w:hAnsi="Symbol" w:hint="default"/>
      </w:rPr>
    </w:lvl>
    <w:lvl w:ilvl="4" w:tplc="B3184F94">
      <w:start w:val="1"/>
      <w:numFmt w:val="bullet"/>
      <w:lvlText w:val="o"/>
      <w:lvlJc w:val="left"/>
      <w:pPr>
        <w:ind w:left="3600" w:hanging="360"/>
      </w:pPr>
      <w:rPr>
        <w:rFonts w:ascii="Courier New" w:hAnsi="Courier New" w:hint="default"/>
      </w:rPr>
    </w:lvl>
    <w:lvl w:ilvl="5" w:tplc="327E5D10">
      <w:start w:val="1"/>
      <w:numFmt w:val="bullet"/>
      <w:lvlText w:val=""/>
      <w:lvlJc w:val="left"/>
      <w:pPr>
        <w:ind w:left="4320" w:hanging="360"/>
      </w:pPr>
      <w:rPr>
        <w:rFonts w:ascii="Wingdings" w:hAnsi="Wingdings" w:hint="default"/>
      </w:rPr>
    </w:lvl>
    <w:lvl w:ilvl="6" w:tplc="8BCA4916">
      <w:start w:val="1"/>
      <w:numFmt w:val="bullet"/>
      <w:lvlText w:val=""/>
      <w:lvlJc w:val="left"/>
      <w:pPr>
        <w:ind w:left="5040" w:hanging="360"/>
      </w:pPr>
      <w:rPr>
        <w:rFonts w:ascii="Symbol" w:hAnsi="Symbol" w:hint="default"/>
      </w:rPr>
    </w:lvl>
    <w:lvl w:ilvl="7" w:tplc="3A42638A">
      <w:start w:val="1"/>
      <w:numFmt w:val="bullet"/>
      <w:lvlText w:val="o"/>
      <w:lvlJc w:val="left"/>
      <w:pPr>
        <w:ind w:left="5760" w:hanging="360"/>
      </w:pPr>
      <w:rPr>
        <w:rFonts w:ascii="Courier New" w:hAnsi="Courier New" w:hint="default"/>
      </w:rPr>
    </w:lvl>
    <w:lvl w:ilvl="8" w:tplc="23E09C3C">
      <w:start w:val="1"/>
      <w:numFmt w:val="bullet"/>
      <w:lvlText w:val=""/>
      <w:lvlJc w:val="left"/>
      <w:pPr>
        <w:ind w:left="6480" w:hanging="360"/>
      </w:pPr>
      <w:rPr>
        <w:rFonts w:ascii="Wingdings" w:hAnsi="Wingdings" w:hint="default"/>
      </w:rPr>
    </w:lvl>
  </w:abstractNum>
  <w:abstractNum w:abstractNumId="106" w15:restartNumberingAfterBreak="0">
    <w:nsid w:val="3FE63E84"/>
    <w:multiLevelType w:val="hybridMultilevel"/>
    <w:tmpl w:val="82AECFA6"/>
    <w:lvl w:ilvl="0" w:tplc="1F685428">
      <w:start w:val="1"/>
      <w:numFmt w:val="bullet"/>
      <w:lvlText w:val=""/>
      <w:lvlJc w:val="left"/>
      <w:pPr>
        <w:ind w:left="720" w:hanging="360"/>
      </w:pPr>
      <w:rPr>
        <w:rFonts w:ascii="Symbol" w:hAnsi="Symbol" w:hint="default"/>
      </w:rPr>
    </w:lvl>
    <w:lvl w:ilvl="1" w:tplc="0674DD60">
      <w:start w:val="1"/>
      <w:numFmt w:val="bullet"/>
      <w:lvlText w:val="o"/>
      <w:lvlJc w:val="left"/>
      <w:pPr>
        <w:ind w:left="1440" w:hanging="360"/>
      </w:pPr>
      <w:rPr>
        <w:rFonts w:ascii="Courier New" w:hAnsi="Courier New" w:hint="default"/>
      </w:rPr>
    </w:lvl>
    <w:lvl w:ilvl="2" w:tplc="517209B2">
      <w:start w:val="1"/>
      <w:numFmt w:val="bullet"/>
      <w:lvlText w:val=""/>
      <w:lvlJc w:val="left"/>
      <w:pPr>
        <w:ind w:left="2160" w:hanging="360"/>
      </w:pPr>
      <w:rPr>
        <w:rFonts w:ascii="Wingdings" w:hAnsi="Wingdings" w:hint="default"/>
      </w:rPr>
    </w:lvl>
    <w:lvl w:ilvl="3" w:tplc="3162DF20">
      <w:start w:val="1"/>
      <w:numFmt w:val="bullet"/>
      <w:lvlText w:val=""/>
      <w:lvlJc w:val="left"/>
      <w:pPr>
        <w:ind w:left="2880" w:hanging="360"/>
      </w:pPr>
      <w:rPr>
        <w:rFonts w:ascii="Symbol" w:hAnsi="Symbol" w:hint="default"/>
      </w:rPr>
    </w:lvl>
    <w:lvl w:ilvl="4" w:tplc="7ABCEA00">
      <w:start w:val="1"/>
      <w:numFmt w:val="bullet"/>
      <w:lvlText w:val="o"/>
      <w:lvlJc w:val="left"/>
      <w:pPr>
        <w:ind w:left="3600" w:hanging="360"/>
      </w:pPr>
      <w:rPr>
        <w:rFonts w:ascii="Courier New" w:hAnsi="Courier New" w:hint="default"/>
      </w:rPr>
    </w:lvl>
    <w:lvl w:ilvl="5" w:tplc="B4967526">
      <w:start w:val="1"/>
      <w:numFmt w:val="bullet"/>
      <w:lvlText w:val=""/>
      <w:lvlJc w:val="left"/>
      <w:pPr>
        <w:ind w:left="4320" w:hanging="360"/>
      </w:pPr>
      <w:rPr>
        <w:rFonts w:ascii="Wingdings" w:hAnsi="Wingdings" w:hint="default"/>
      </w:rPr>
    </w:lvl>
    <w:lvl w:ilvl="6" w:tplc="93A23676">
      <w:start w:val="1"/>
      <w:numFmt w:val="bullet"/>
      <w:lvlText w:val=""/>
      <w:lvlJc w:val="left"/>
      <w:pPr>
        <w:ind w:left="5040" w:hanging="360"/>
      </w:pPr>
      <w:rPr>
        <w:rFonts w:ascii="Symbol" w:hAnsi="Symbol" w:hint="default"/>
      </w:rPr>
    </w:lvl>
    <w:lvl w:ilvl="7" w:tplc="C908E4EC">
      <w:start w:val="1"/>
      <w:numFmt w:val="bullet"/>
      <w:lvlText w:val="o"/>
      <w:lvlJc w:val="left"/>
      <w:pPr>
        <w:ind w:left="5760" w:hanging="360"/>
      </w:pPr>
      <w:rPr>
        <w:rFonts w:ascii="Courier New" w:hAnsi="Courier New" w:hint="default"/>
      </w:rPr>
    </w:lvl>
    <w:lvl w:ilvl="8" w:tplc="E190D41C">
      <w:start w:val="1"/>
      <w:numFmt w:val="bullet"/>
      <w:lvlText w:val=""/>
      <w:lvlJc w:val="left"/>
      <w:pPr>
        <w:ind w:left="6480" w:hanging="360"/>
      </w:pPr>
      <w:rPr>
        <w:rFonts w:ascii="Wingdings" w:hAnsi="Wingdings" w:hint="default"/>
      </w:rPr>
    </w:lvl>
  </w:abstractNum>
  <w:abstractNum w:abstractNumId="107" w15:restartNumberingAfterBreak="0">
    <w:nsid w:val="4078F1C1"/>
    <w:multiLevelType w:val="hybridMultilevel"/>
    <w:tmpl w:val="93CCA2A2"/>
    <w:lvl w:ilvl="0" w:tplc="36444404">
      <w:start w:val="1"/>
      <w:numFmt w:val="bullet"/>
      <w:lvlText w:val=""/>
      <w:lvlJc w:val="left"/>
      <w:pPr>
        <w:ind w:left="720" w:hanging="360"/>
      </w:pPr>
      <w:rPr>
        <w:rFonts w:ascii="Symbol" w:hAnsi="Symbol" w:hint="default"/>
      </w:rPr>
    </w:lvl>
    <w:lvl w:ilvl="1" w:tplc="9A2AD916">
      <w:start w:val="1"/>
      <w:numFmt w:val="bullet"/>
      <w:lvlText w:val="o"/>
      <w:lvlJc w:val="left"/>
      <w:pPr>
        <w:ind w:left="1440" w:hanging="360"/>
      </w:pPr>
      <w:rPr>
        <w:rFonts w:ascii="Courier New" w:hAnsi="Courier New" w:hint="default"/>
      </w:rPr>
    </w:lvl>
    <w:lvl w:ilvl="2" w:tplc="B0C4F182">
      <w:start w:val="1"/>
      <w:numFmt w:val="bullet"/>
      <w:lvlText w:val=""/>
      <w:lvlJc w:val="left"/>
      <w:pPr>
        <w:ind w:left="2160" w:hanging="360"/>
      </w:pPr>
      <w:rPr>
        <w:rFonts w:ascii="Wingdings" w:hAnsi="Wingdings" w:hint="default"/>
      </w:rPr>
    </w:lvl>
    <w:lvl w:ilvl="3" w:tplc="CAB8717C">
      <w:start w:val="1"/>
      <w:numFmt w:val="bullet"/>
      <w:lvlText w:val=""/>
      <w:lvlJc w:val="left"/>
      <w:pPr>
        <w:ind w:left="2880" w:hanging="360"/>
      </w:pPr>
      <w:rPr>
        <w:rFonts w:ascii="Symbol" w:hAnsi="Symbol" w:hint="default"/>
      </w:rPr>
    </w:lvl>
    <w:lvl w:ilvl="4" w:tplc="2612F7B4">
      <w:start w:val="1"/>
      <w:numFmt w:val="bullet"/>
      <w:lvlText w:val="o"/>
      <w:lvlJc w:val="left"/>
      <w:pPr>
        <w:ind w:left="3600" w:hanging="360"/>
      </w:pPr>
      <w:rPr>
        <w:rFonts w:ascii="Courier New" w:hAnsi="Courier New" w:hint="default"/>
      </w:rPr>
    </w:lvl>
    <w:lvl w:ilvl="5" w:tplc="6CAA5314">
      <w:start w:val="1"/>
      <w:numFmt w:val="bullet"/>
      <w:lvlText w:val=""/>
      <w:lvlJc w:val="left"/>
      <w:pPr>
        <w:ind w:left="4320" w:hanging="360"/>
      </w:pPr>
      <w:rPr>
        <w:rFonts w:ascii="Wingdings" w:hAnsi="Wingdings" w:hint="default"/>
      </w:rPr>
    </w:lvl>
    <w:lvl w:ilvl="6" w:tplc="B3321FB8">
      <w:start w:val="1"/>
      <w:numFmt w:val="bullet"/>
      <w:lvlText w:val=""/>
      <w:lvlJc w:val="left"/>
      <w:pPr>
        <w:ind w:left="5040" w:hanging="360"/>
      </w:pPr>
      <w:rPr>
        <w:rFonts w:ascii="Symbol" w:hAnsi="Symbol" w:hint="default"/>
      </w:rPr>
    </w:lvl>
    <w:lvl w:ilvl="7" w:tplc="46B86C1A">
      <w:start w:val="1"/>
      <w:numFmt w:val="bullet"/>
      <w:lvlText w:val="o"/>
      <w:lvlJc w:val="left"/>
      <w:pPr>
        <w:ind w:left="5760" w:hanging="360"/>
      </w:pPr>
      <w:rPr>
        <w:rFonts w:ascii="Courier New" w:hAnsi="Courier New" w:hint="default"/>
      </w:rPr>
    </w:lvl>
    <w:lvl w:ilvl="8" w:tplc="87D2FAF4">
      <w:start w:val="1"/>
      <w:numFmt w:val="bullet"/>
      <w:lvlText w:val=""/>
      <w:lvlJc w:val="left"/>
      <w:pPr>
        <w:ind w:left="6480" w:hanging="360"/>
      </w:pPr>
      <w:rPr>
        <w:rFonts w:ascii="Wingdings" w:hAnsi="Wingdings" w:hint="default"/>
      </w:rPr>
    </w:lvl>
  </w:abstractNum>
  <w:abstractNum w:abstractNumId="108" w15:restartNumberingAfterBreak="0">
    <w:nsid w:val="40A55EB5"/>
    <w:multiLevelType w:val="hybridMultilevel"/>
    <w:tmpl w:val="4A52C09E"/>
    <w:lvl w:ilvl="0" w:tplc="384C2E14">
      <w:start w:val="1"/>
      <w:numFmt w:val="bullet"/>
      <w:lvlText w:val=""/>
      <w:lvlJc w:val="left"/>
      <w:pPr>
        <w:ind w:left="720" w:hanging="360"/>
      </w:pPr>
      <w:rPr>
        <w:rFonts w:ascii="Symbol" w:hAnsi="Symbol" w:hint="default"/>
      </w:rPr>
    </w:lvl>
    <w:lvl w:ilvl="1" w:tplc="03DC6552">
      <w:start w:val="1"/>
      <w:numFmt w:val="bullet"/>
      <w:lvlText w:val="o"/>
      <w:lvlJc w:val="left"/>
      <w:pPr>
        <w:ind w:left="1440" w:hanging="360"/>
      </w:pPr>
      <w:rPr>
        <w:rFonts w:ascii="Courier New" w:hAnsi="Courier New" w:hint="default"/>
      </w:rPr>
    </w:lvl>
    <w:lvl w:ilvl="2" w:tplc="886AE0D4">
      <w:start w:val="1"/>
      <w:numFmt w:val="bullet"/>
      <w:lvlText w:val=""/>
      <w:lvlJc w:val="left"/>
      <w:pPr>
        <w:ind w:left="2160" w:hanging="360"/>
      </w:pPr>
      <w:rPr>
        <w:rFonts w:ascii="Wingdings" w:hAnsi="Wingdings" w:hint="default"/>
      </w:rPr>
    </w:lvl>
    <w:lvl w:ilvl="3" w:tplc="B824DF7C">
      <w:start w:val="1"/>
      <w:numFmt w:val="bullet"/>
      <w:lvlText w:val=""/>
      <w:lvlJc w:val="left"/>
      <w:pPr>
        <w:ind w:left="2880" w:hanging="360"/>
      </w:pPr>
      <w:rPr>
        <w:rFonts w:ascii="Symbol" w:hAnsi="Symbol" w:hint="default"/>
      </w:rPr>
    </w:lvl>
    <w:lvl w:ilvl="4" w:tplc="4AD4F6D0">
      <w:start w:val="1"/>
      <w:numFmt w:val="bullet"/>
      <w:lvlText w:val="o"/>
      <w:lvlJc w:val="left"/>
      <w:pPr>
        <w:ind w:left="3600" w:hanging="360"/>
      </w:pPr>
      <w:rPr>
        <w:rFonts w:ascii="Courier New" w:hAnsi="Courier New" w:hint="default"/>
      </w:rPr>
    </w:lvl>
    <w:lvl w:ilvl="5" w:tplc="32D20FEA">
      <w:start w:val="1"/>
      <w:numFmt w:val="bullet"/>
      <w:lvlText w:val=""/>
      <w:lvlJc w:val="left"/>
      <w:pPr>
        <w:ind w:left="4320" w:hanging="360"/>
      </w:pPr>
      <w:rPr>
        <w:rFonts w:ascii="Wingdings" w:hAnsi="Wingdings" w:hint="default"/>
      </w:rPr>
    </w:lvl>
    <w:lvl w:ilvl="6" w:tplc="D2884E0A">
      <w:start w:val="1"/>
      <w:numFmt w:val="bullet"/>
      <w:lvlText w:val=""/>
      <w:lvlJc w:val="left"/>
      <w:pPr>
        <w:ind w:left="5040" w:hanging="360"/>
      </w:pPr>
      <w:rPr>
        <w:rFonts w:ascii="Symbol" w:hAnsi="Symbol" w:hint="default"/>
      </w:rPr>
    </w:lvl>
    <w:lvl w:ilvl="7" w:tplc="2570838E">
      <w:start w:val="1"/>
      <w:numFmt w:val="bullet"/>
      <w:lvlText w:val="o"/>
      <w:lvlJc w:val="left"/>
      <w:pPr>
        <w:ind w:left="5760" w:hanging="360"/>
      </w:pPr>
      <w:rPr>
        <w:rFonts w:ascii="Courier New" w:hAnsi="Courier New" w:hint="default"/>
      </w:rPr>
    </w:lvl>
    <w:lvl w:ilvl="8" w:tplc="62D4C222">
      <w:start w:val="1"/>
      <w:numFmt w:val="bullet"/>
      <w:lvlText w:val=""/>
      <w:lvlJc w:val="left"/>
      <w:pPr>
        <w:ind w:left="6480" w:hanging="360"/>
      </w:pPr>
      <w:rPr>
        <w:rFonts w:ascii="Wingdings" w:hAnsi="Wingdings" w:hint="default"/>
      </w:rPr>
    </w:lvl>
  </w:abstractNum>
  <w:abstractNum w:abstractNumId="109" w15:restartNumberingAfterBreak="0">
    <w:nsid w:val="40BF75CB"/>
    <w:multiLevelType w:val="hybridMultilevel"/>
    <w:tmpl w:val="08DAEAAC"/>
    <w:lvl w:ilvl="0" w:tplc="4C12C7A4">
      <w:start w:val="1"/>
      <w:numFmt w:val="bullet"/>
      <w:lvlText w:val=""/>
      <w:lvlJc w:val="left"/>
      <w:pPr>
        <w:ind w:left="720" w:hanging="360"/>
      </w:pPr>
      <w:rPr>
        <w:rFonts w:ascii="Symbol" w:hAnsi="Symbol" w:hint="default"/>
      </w:rPr>
    </w:lvl>
    <w:lvl w:ilvl="1" w:tplc="789C66B2">
      <w:start w:val="1"/>
      <w:numFmt w:val="bullet"/>
      <w:lvlText w:val="o"/>
      <w:lvlJc w:val="left"/>
      <w:pPr>
        <w:ind w:left="1440" w:hanging="360"/>
      </w:pPr>
      <w:rPr>
        <w:rFonts w:ascii="Courier New" w:hAnsi="Courier New" w:hint="default"/>
      </w:rPr>
    </w:lvl>
    <w:lvl w:ilvl="2" w:tplc="527A9464">
      <w:start w:val="1"/>
      <w:numFmt w:val="bullet"/>
      <w:lvlText w:val=""/>
      <w:lvlJc w:val="left"/>
      <w:pPr>
        <w:ind w:left="2160" w:hanging="360"/>
      </w:pPr>
      <w:rPr>
        <w:rFonts w:ascii="Wingdings" w:hAnsi="Wingdings" w:hint="default"/>
      </w:rPr>
    </w:lvl>
    <w:lvl w:ilvl="3" w:tplc="30628DC0">
      <w:start w:val="1"/>
      <w:numFmt w:val="bullet"/>
      <w:lvlText w:val=""/>
      <w:lvlJc w:val="left"/>
      <w:pPr>
        <w:ind w:left="2880" w:hanging="360"/>
      </w:pPr>
      <w:rPr>
        <w:rFonts w:ascii="Symbol" w:hAnsi="Symbol" w:hint="default"/>
      </w:rPr>
    </w:lvl>
    <w:lvl w:ilvl="4" w:tplc="AB463E94">
      <w:start w:val="1"/>
      <w:numFmt w:val="bullet"/>
      <w:lvlText w:val="o"/>
      <w:lvlJc w:val="left"/>
      <w:pPr>
        <w:ind w:left="3600" w:hanging="360"/>
      </w:pPr>
      <w:rPr>
        <w:rFonts w:ascii="Courier New" w:hAnsi="Courier New" w:hint="default"/>
      </w:rPr>
    </w:lvl>
    <w:lvl w:ilvl="5" w:tplc="3076A26A">
      <w:start w:val="1"/>
      <w:numFmt w:val="bullet"/>
      <w:lvlText w:val=""/>
      <w:lvlJc w:val="left"/>
      <w:pPr>
        <w:ind w:left="4320" w:hanging="360"/>
      </w:pPr>
      <w:rPr>
        <w:rFonts w:ascii="Wingdings" w:hAnsi="Wingdings" w:hint="default"/>
      </w:rPr>
    </w:lvl>
    <w:lvl w:ilvl="6" w:tplc="37CE376C">
      <w:start w:val="1"/>
      <w:numFmt w:val="bullet"/>
      <w:lvlText w:val=""/>
      <w:lvlJc w:val="left"/>
      <w:pPr>
        <w:ind w:left="5040" w:hanging="360"/>
      </w:pPr>
      <w:rPr>
        <w:rFonts w:ascii="Symbol" w:hAnsi="Symbol" w:hint="default"/>
      </w:rPr>
    </w:lvl>
    <w:lvl w:ilvl="7" w:tplc="838E45CE">
      <w:start w:val="1"/>
      <w:numFmt w:val="bullet"/>
      <w:lvlText w:val="o"/>
      <w:lvlJc w:val="left"/>
      <w:pPr>
        <w:ind w:left="5760" w:hanging="360"/>
      </w:pPr>
      <w:rPr>
        <w:rFonts w:ascii="Courier New" w:hAnsi="Courier New" w:hint="default"/>
      </w:rPr>
    </w:lvl>
    <w:lvl w:ilvl="8" w:tplc="407C2C60">
      <w:start w:val="1"/>
      <w:numFmt w:val="bullet"/>
      <w:lvlText w:val=""/>
      <w:lvlJc w:val="left"/>
      <w:pPr>
        <w:ind w:left="6480" w:hanging="360"/>
      </w:pPr>
      <w:rPr>
        <w:rFonts w:ascii="Wingdings" w:hAnsi="Wingdings" w:hint="default"/>
      </w:rPr>
    </w:lvl>
  </w:abstractNum>
  <w:abstractNum w:abstractNumId="110" w15:restartNumberingAfterBreak="0">
    <w:nsid w:val="40E89E49"/>
    <w:multiLevelType w:val="hybridMultilevel"/>
    <w:tmpl w:val="92D0DAC2"/>
    <w:lvl w:ilvl="0" w:tplc="F0E656A8">
      <w:start w:val="1"/>
      <w:numFmt w:val="bullet"/>
      <w:lvlText w:val=""/>
      <w:lvlJc w:val="left"/>
      <w:pPr>
        <w:ind w:left="720" w:hanging="360"/>
      </w:pPr>
      <w:rPr>
        <w:rFonts w:ascii="Symbol" w:hAnsi="Symbol" w:hint="default"/>
      </w:rPr>
    </w:lvl>
    <w:lvl w:ilvl="1" w:tplc="F2ECE228">
      <w:start w:val="1"/>
      <w:numFmt w:val="bullet"/>
      <w:lvlText w:val="o"/>
      <w:lvlJc w:val="left"/>
      <w:pPr>
        <w:ind w:left="1440" w:hanging="360"/>
      </w:pPr>
      <w:rPr>
        <w:rFonts w:ascii="Courier New" w:hAnsi="Courier New" w:hint="default"/>
      </w:rPr>
    </w:lvl>
    <w:lvl w:ilvl="2" w:tplc="A7B4258A">
      <w:start w:val="1"/>
      <w:numFmt w:val="bullet"/>
      <w:lvlText w:val=""/>
      <w:lvlJc w:val="left"/>
      <w:pPr>
        <w:ind w:left="2160" w:hanging="360"/>
      </w:pPr>
      <w:rPr>
        <w:rFonts w:ascii="Wingdings" w:hAnsi="Wingdings" w:hint="default"/>
      </w:rPr>
    </w:lvl>
    <w:lvl w:ilvl="3" w:tplc="969E9994">
      <w:start w:val="1"/>
      <w:numFmt w:val="bullet"/>
      <w:lvlText w:val=""/>
      <w:lvlJc w:val="left"/>
      <w:pPr>
        <w:ind w:left="2880" w:hanging="360"/>
      </w:pPr>
      <w:rPr>
        <w:rFonts w:ascii="Symbol" w:hAnsi="Symbol" w:hint="default"/>
      </w:rPr>
    </w:lvl>
    <w:lvl w:ilvl="4" w:tplc="288CE6AA">
      <w:start w:val="1"/>
      <w:numFmt w:val="bullet"/>
      <w:lvlText w:val="o"/>
      <w:lvlJc w:val="left"/>
      <w:pPr>
        <w:ind w:left="3600" w:hanging="360"/>
      </w:pPr>
      <w:rPr>
        <w:rFonts w:ascii="Courier New" w:hAnsi="Courier New" w:hint="default"/>
      </w:rPr>
    </w:lvl>
    <w:lvl w:ilvl="5" w:tplc="C10EE612">
      <w:start w:val="1"/>
      <w:numFmt w:val="bullet"/>
      <w:lvlText w:val=""/>
      <w:lvlJc w:val="left"/>
      <w:pPr>
        <w:ind w:left="4320" w:hanging="360"/>
      </w:pPr>
      <w:rPr>
        <w:rFonts w:ascii="Wingdings" w:hAnsi="Wingdings" w:hint="default"/>
      </w:rPr>
    </w:lvl>
    <w:lvl w:ilvl="6" w:tplc="051EB83A">
      <w:start w:val="1"/>
      <w:numFmt w:val="bullet"/>
      <w:lvlText w:val=""/>
      <w:lvlJc w:val="left"/>
      <w:pPr>
        <w:ind w:left="5040" w:hanging="360"/>
      </w:pPr>
      <w:rPr>
        <w:rFonts w:ascii="Symbol" w:hAnsi="Symbol" w:hint="default"/>
      </w:rPr>
    </w:lvl>
    <w:lvl w:ilvl="7" w:tplc="3C5E34D6">
      <w:start w:val="1"/>
      <w:numFmt w:val="bullet"/>
      <w:lvlText w:val="o"/>
      <w:lvlJc w:val="left"/>
      <w:pPr>
        <w:ind w:left="5760" w:hanging="360"/>
      </w:pPr>
      <w:rPr>
        <w:rFonts w:ascii="Courier New" w:hAnsi="Courier New" w:hint="default"/>
      </w:rPr>
    </w:lvl>
    <w:lvl w:ilvl="8" w:tplc="5A9EBD4A">
      <w:start w:val="1"/>
      <w:numFmt w:val="bullet"/>
      <w:lvlText w:val=""/>
      <w:lvlJc w:val="left"/>
      <w:pPr>
        <w:ind w:left="6480" w:hanging="360"/>
      </w:pPr>
      <w:rPr>
        <w:rFonts w:ascii="Wingdings" w:hAnsi="Wingdings" w:hint="default"/>
      </w:rPr>
    </w:lvl>
  </w:abstractNum>
  <w:abstractNum w:abstractNumId="111" w15:restartNumberingAfterBreak="0">
    <w:nsid w:val="41258178"/>
    <w:multiLevelType w:val="hybridMultilevel"/>
    <w:tmpl w:val="7CFE99A2"/>
    <w:lvl w:ilvl="0" w:tplc="E6E09F94">
      <w:start w:val="1"/>
      <w:numFmt w:val="bullet"/>
      <w:lvlText w:val=""/>
      <w:lvlJc w:val="left"/>
      <w:pPr>
        <w:ind w:left="720" w:hanging="360"/>
      </w:pPr>
      <w:rPr>
        <w:rFonts w:ascii="Symbol" w:hAnsi="Symbol" w:hint="default"/>
      </w:rPr>
    </w:lvl>
    <w:lvl w:ilvl="1" w:tplc="5E9609E8">
      <w:start w:val="1"/>
      <w:numFmt w:val="bullet"/>
      <w:lvlText w:val="o"/>
      <w:lvlJc w:val="left"/>
      <w:pPr>
        <w:ind w:left="1440" w:hanging="360"/>
      </w:pPr>
      <w:rPr>
        <w:rFonts w:ascii="Courier New" w:hAnsi="Courier New" w:hint="default"/>
      </w:rPr>
    </w:lvl>
    <w:lvl w:ilvl="2" w:tplc="4BA6ABAE">
      <w:start w:val="1"/>
      <w:numFmt w:val="bullet"/>
      <w:lvlText w:val=""/>
      <w:lvlJc w:val="left"/>
      <w:pPr>
        <w:ind w:left="2160" w:hanging="360"/>
      </w:pPr>
      <w:rPr>
        <w:rFonts w:ascii="Wingdings" w:hAnsi="Wingdings" w:hint="default"/>
      </w:rPr>
    </w:lvl>
    <w:lvl w:ilvl="3" w:tplc="BD6A2D8E">
      <w:start w:val="1"/>
      <w:numFmt w:val="bullet"/>
      <w:lvlText w:val=""/>
      <w:lvlJc w:val="left"/>
      <w:pPr>
        <w:ind w:left="2880" w:hanging="360"/>
      </w:pPr>
      <w:rPr>
        <w:rFonts w:ascii="Symbol" w:hAnsi="Symbol" w:hint="default"/>
      </w:rPr>
    </w:lvl>
    <w:lvl w:ilvl="4" w:tplc="1D14EAA2">
      <w:start w:val="1"/>
      <w:numFmt w:val="bullet"/>
      <w:lvlText w:val="o"/>
      <w:lvlJc w:val="left"/>
      <w:pPr>
        <w:ind w:left="3600" w:hanging="360"/>
      </w:pPr>
      <w:rPr>
        <w:rFonts w:ascii="Courier New" w:hAnsi="Courier New" w:hint="default"/>
      </w:rPr>
    </w:lvl>
    <w:lvl w:ilvl="5" w:tplc="D71CF782">
      <w:start w:val="1"/>
      <w:numFmt w:val="bullet"/>
      <w:lvlText w:val=""/>
      <w:lvlJc w:val="left"/>
      <w:pPr>
        <w:ind w:left="4320" w:hanging="360"/>
      </w:pPr>
      <w:rPr>
        <w:rFonts w:ascii="Wingdings" w:hAnsi="Wingdings" w:hint="default"/>
      </w:rPr>
    </w:lvl>
    <w:lvl w:ilvl="6" w:tplc="D536F368">
      <w:start w:val="1"/>
      <w:numFmt w:val="bullet"/>
      <w:lvlText w:val=""/>
      <w:lvlJc w:val="left"/>
      <w:pPr>
        <w:ind w:left="5040" w:hanging="360"/>
      </w:pPr>
      <w:rPr>
        <w:rFonts w:ascii="Symbol" w:hAnsi="Symbol" w:hint="default"/>
      </w:rPr>
    </w:lvl>
    <w:lvl w:ilvl="7" w:tplc="65CCB656">
      <w:start w:val="1"/>
      <w:numFmt w:val="bullet"/>
      <w:lvlText w:val="o"/>
      <w:lvlJc w:val="left"/>
      <w:pPr>
        <w:ind w:left="5760" w:hanging="360"/>
      </w:pPr>
      <w:rPr>
        <w:rFonts w:ascii="Courier New" w:hAnsi="Courier New" w:hint="default"/>
      </w:rPr>
    </w:lvl>
    <w:lvl w:ilvl="8" w:tplc="7A78F046">
      <w:start w:val="1"/>
      <w:numFmt w:val="bullet"/>
      <w:lvlText w:val=""/>
      <w:lvlJc w:val="left"/>
      <w:pPr>
        <w:ind w:left="6480" w:hanging="360"/>
      </w:pPr>
      <w:rPr>
        <w:rFonts w:ascii="Wingdings" w:hAnsi="Wingdings" w:hint="default"/>
      </w:rPr>
    </w:lvl>
  </w:abstractNum>
  <w:abstractNum w:abstractNumId="112" w15:restartNumberingAfterBreak="0">
    <w:nsid w:val="414F60F5"/>
    <w:multiLevelType w:val="hybridMultilevel"/>
    <w:tmpl w:val="93A6EB08"/>
    <w:lvl w:ilvl="0" w:tplc="BE2E6608">
      <w:start w:val="1"/>
      <w:numFmt w:val="bullet"/>
      <w:lvlText w:val=""/>
      <w:lvlJc w:val="left"/>
      <w:pPr>
        <w:ind w:left="720" w:hanging="360"/>
      </w:pPr>
      <w:rPr>
        <w:rFonts w:ascii="Symbol" w:hAnsi="Symbol" w:hint="default"/>
      </w:rPr>
    </w:lvl>
    <w:lvl w:ilvl="1" w:tplc="BCE07144">
      <w:start w:val="1"/>
      <w:numFmt w:val="bullet"/>
      <w:lvlText w:val="o"/>
      <w:lvlJc w:val="left"/>
      <w:pPr>
        <w:ind w:left="1440" w:hanging="360"/>
      </w:pPr>
      <w:rPr>
        <w:rFonts w:ascii="Courier New" w:hAnsi="Courier New" w:hint="default"/>
      </w:rPr>
    </w:lvl>
    <w:lvl w:ilvl="2" w:tplc="C47EBCF2">
      <w:start w:val="1"/>
      <w:numFmt w:val="bullet"/>
      <w:lvlText w:val=""/>
      <w:lvlJc w:val="left"/>
      <w:pPr>
        <w:ind w:left="2160" w:hanging="360"/>
      </w:pPr>
      <w:rPr>
        <w:rFonts w:ascii="Wingdings" w:hAnsi="Wingdings" w:hint="default"/>
      </w:rPr>
    </w:lvl>
    <w:lvl w:ilvl="3" w:tplc="08588AB6">
      <w:start w:val="1"/>
      <w:numFmt w:val="bullet"/>
      <w:lvlText w:val=""/>
      <w:lvlJc w:val="left"/>
      <w:pPr>
        <w:ind w:left="2880" w:hanging="360"/>
      </w:pPr>
      <w:rPr>
        <w:rFonts w:ascii="Symbol" w:hAnsi="Symbol" w:hint="default"/>
      </w:rPr>
    </w:lvl>
    <w:lvl w:ilvl="4" w:tplc="F83CA50E">
      <w:start w:val="1"/>
      <w:numFmt w:val="bullet"/>
      <w:lvlText w:val="o"/>
      <w:lvlJc w:val="left"/>
      <w:pPr>
        <w:ind w:left="3600" w:hanging="360"/>
      </w:pPr>
      <w:rPr>
        <w:rFonts w:ascii="Courier New" w:hAnsi="Courier New" w:hint="default"/>
      </w:rPr>
    </w:lvl>
    <w:lvl w:ilvl="5" w:tplc="91D2B8D6">
      <w:start w:val="1"/>
      <w:numFmt w:val="bullet"/>
      <w:lvlText w:val=""/>
      <w:lvlJc w:val="left"/>
      <w:pPr>
        <w:ind w:left="4320" w:hanging="360"/>
      </w:pPr>
      <w:rPr>
        <w:rFonts w:ascii="Wingdings" w:hAnsi="Wingdings" w:hint="default"/>
      </w:rPr>
    </w:lvl>
    <w:lvl w:ilvl="6" w:tplc="997CA300">
      <w:start w:val="1"/>
      <w:numFmt w:val="bullet"/>
      <w:lvlText w:val=""/>
      <w:lvlJc w:val="left"/>
      <w:pPr>
        <w:ind w:left="5040" w:hanging="360"/>
      </w:pPr>
      <w:rPr>
        <w:rFonts w:ascii="Symbol" w:hAnsi="Symbol" w:hint="default"/>
      </w:rPr>
    </w:lvl>
    <w:lvl w:ilvl="7" w:tplc="C26430F0">
      <w:start w:val="1"/>
      <w:numFmt w:val="bullet"/>
      <w:lvlText w:val="o"/>
      <w:lvlJc w:val="left"/>
      <w:pPr>
        <w:ind w:left="5760" w:hanging="360"/>
      </w:pPr>
      <w:rPr>
        <w:rFonts w:ascii="Courier New" w:hAnsi="Courier New" w:hint="default"/>
      </w:rPr>
    </w:lvl>
    <w:lvl w:ilvl="8" w:tplc="BF20CDD4">
      <w:start w:val="1"/>
      <w:numFmt w:val="bullet"/>
      <w:lvlText w:val=""/>
      <w:lvlJc w:val="left"/>
      <w:pPr>
        <w:ind w:left="6480" w:hanging="360"/>
      </w:pPr>
      <w:rPr>
        <w:rFonts w:ascii="Wingdings" w:hAnsi="Wingdings" w:hint="default"/>
      </w:rPr>
    </w:lvl>
  </w:abstractNum>
  <w:abstractNum w:abstractNumId="113" w15:restartNumberingAfterBreak="0">
    <w:nsid w:val="41B6F7F5"/>
    <w:multiLevelType w:val="hybridMultilevel"/>
    <w:tmpl w:val="1504B2D8"/>
    <w:lvl w:ilvl="0" w:tplc="AFEC60F2">
      <w:start w:val="1"/>
      <w:numFmt w:val="bullet"/>
      <w:lvlText w:val=""/>
      <w:lvlJc w:val="left"/>
      <w:pPr>
        <w:ind w:left="720" w:hanging="360"/>
      </w:pPr>
      <w:rPr>
        <w:rFonts w:ascii="Symbol" w:hAnsi="Symbol" w:hint="default"/>
      </w:rPr>
    </w:lvl>
    <w:lvl w:ilvl="1" w:tplc="B0F2B334">
      <w:start w:val="1"/>
      <w:numFmt w:val="bullet"/>
      <w:lvlText w:val="o"/>
      <w:lvlJc w:val="left"/>
      <w:pPr>
        <w:ind w:left="1440" w:hanging="360"/>
      </w:pPr>
      <w:rPr>
        <w:rFonts w:ascii="Courier New" w:hAnsi="Courier New" w:hint="default"/>
      </w:rPr>
    </w:lvl>
    <w:lvl w:ilvl="2" w:tplc="89C23946">
      <w:start w:val="1"/>
      <w:numFmt w:val="bullet"/>
      <w:lvlText w:val=""/>
      <w:lvlJc w:val="left"/>
      <w:pPr>
        <w:ind w:left="2160" w:hanging="360"/>
      </w:pPr>
      <w:rPr>
        <w:rFonts w:ascii="Wingdings" w:hAnsi="Wingdings" w:hint="default"/>
      </w:rPr>
    </w:lvl>
    <w:lvl w:ilvl="3" w:tplc="8CCAA872">
      <w:start w:val="1"/>
      <w:numFmt w:val="bullet"/>
      <w:lvlText w:val=""/>
      <w:lvlJc w:val="left"/>
      <w:pPr>
        <w:ind w:left="2880" w:hanging="360"/>
      </w:pPr>
      <w:rPr>
        <w:rFonts w:ascii="Symbol" w:hAnsi="Symbol" w:hint="default"/>
      </w:rPr>
    </w:lvl>
    <w:lvl w:ilvl="4" w:tplc="929863B6">
      <w:start w:val="1"/>
      <w:numFmt w:val="bullet"/>
      <w:lvlText w:val="o"/>
      <w:lvlJc w:val="left"/>
      <w:pPr>
        <w:ind w:left="3600" w:hanging="360"/>
      </w:pPr>
      <w:rPr>
        <w:rFonts w:ascii="Courier New" w:hAnsi="Courier New" w:hint="default"/>
      </w:rPr>
    </w:lvl>
    <w:lvl w:ilvl="5" w:tplc="BDE0E85C">
      <w:start w:val="1"/>
      <w:numFmt w:val="bullet"/>
      <w:lvlText w:val=""/>
      <w:lvlJc w:val="left"/>
      <w:pPr>
        <w:ind w:left="4320" w:hanging="360"/>
      </w:pPr>
      <w:rPr>
        <w:rFonts w:ascii="Wingdings" w:hAnsi="Wingdings" w:hint="default"/>
      </w:rPr>
    </w:lvl>
    <w:lvl w:ilvl="6" w:tplc="A20650B6">
      <w:start w:val="1"/>
      <w:numFmt w:val="bullet"/>
      <w:lvlText w:val=""/>
      <w:lvlJc w:val="left"/>
      <w:pPr>
        <w:ind w:left="5040" w:hanging="360"/>
      </w:pPr>
      <w:rPr>
        <w:rFonts w:ascii="Symbol" w:hAnsi="Symbol" w:hint="default"/>
      </w:rPr>
    </w:lvl>
    <w:lvl w:ilvl="7" w:tplc="EDFA3A5E">
      <w:start w:val="1"/>
      <w:numFmt w:val="bullet"/>
      <w:lvlText w:val="o"/>
      <w:lvlJc w:val="left"/>
      <w:pPr>
        <w:ind w:left="5760" w:hanging="360"/>
      </w:pPr>
      <w:rPr>
        <w:rFonts w:ascii="Courier New" w:hAnsi="Courier New" w:hint="default"/>
      </w:rPr>
    </w:lvl>
    <w:lvl w:ilvl="8" w:tplc="96F0DB70">
      <w:start w:val="1"/>
      <w:numFmt w:val="bullet"/>
      <w:lvlText w:val=""/>
      <w:lvlJc w:val="left"/>
      <w:pPr>
        <w:ind w:left="6480" w:hanging="360"/>
      </w:pPr>
      <w:rPr>
        <w:rFonts w:ascii="Wingdings" w:hAnsi="Wingdings" w:hint="default"/>
      </w:rPr>
    </w:lvl>
  </w:abstractNum>
  <w:abstractNum w:abstractNumId="114" w15:restartNumberingAfterBreak="0">
    <w:nsid w:val="42A2153C"/>
    <w:multiLevelType w:val="hybridMultilevel"/>
    <w:tmpl w:val="88E64122"/>
    <w:lvl w:ilvl="0" w:tplc="8F0C5214">
      <w:start w:val="1"/>
      <w:numFmt w:val="bullet"/>
      <w:lvlText w:val=""/>
      <w:lvlJc w:val="left"/>
      <w:pPr>
        <w:ind w:left="720" w:hanging="360"/>
      </w:pPr>
      <w:rPr>
        <w:rFonts w:ascii="Symbol" w:hAnsi="Symbol" w:hint="default"/>
      </w:rPr>
    </w:lvl>
    <w:lvl w:ilvl="1" w:tplc="4E160B4E">
      <w:start w:val="1"/>
      <w:numFmt w:val="bullet"/>
      <w:lvlText w:val="o"/>
      <w:lvlJc w:val="left"/>
      <w:pPr>
        <w:ind w:left="1440" w:hanging="360"/>
      </w:pPr>
      <w:rPr>
        <w:rFonts w:ascii="Courier New" w:hAnsi="Courier New" w:hint="default"/>
      </w:rPr>
    </w:lvl>
    <w:lvl w:ilvl="2" w:tplc="08805A02">
      <w:start w:val="1"/>
      <w:numFmt w:val="bullet"/>
      <w:lvlText w:val=""/>
      <w:lvlJc w:val="left"/>
      <w:pPr>
        <w:ind w:left="2160" w:hanging="360"/>
      </w:pPr>
      <w:rPr>
        <w:rFonts w:ascii="Wingdings" w:hAnsi="Wingdings" w:hint="default"/>
      </w:rPr>
    </w:lvl>
    <w:lvl w:ilvl="3" w:tplc="7B58728C">
      <w:start w:val="1"/>
      <w:numFmt w:val="bullet"/>
      <w:lvlText w:val=""/>
      <w:lvlJc w:val="left"/>
      <w:pPr>
        <w:ind w:left="2880" w:hanging="360"/>
      </w:pPr>
      <w:rPr>
        <w:rFonts w:ascii="Symbol" w:hAnsi="Symbol" w:hint="default"/>
      </w:rPr>
    </w:lvl>
    <w:lvl w:ilvl="4" w:tplc="FEC8EE38">
      <w:start w:val="1"/>
      <w:numFmt w:val="bullet"/>
      <w:lvlText w:val="o"/>
      <w:lvlJc w:val="left"/>
      <w:pPr>
        <w:ind w:left="3600" w:hanging="360"/>
      </w:pPr>
      <w:rPr>
        <w:rFonts w:ascii="Courier New" w:hAnsi="Courier New" w:hint="default"/>
      </w:rPr>
    </w:lvl>
    <w:lvl w:ilvl="5" w:tplc="6D862E34">
      <w:start w:val="1"/>
      <w:numFmt w:val="bullet"/>
      <w:lvlText w:val=""/>
      <w:lvlJc w:val="left"/>
      <w:pPr>
        <w:ind w:left="4320" w:hanging="360"/>
      </w:pPr>
      <w:rPr>
        <w:rFonts w:ascii="Wingdings" w:hAnsi="Wingdings" w:hint="default"/>
      </w:rPr>
    </w:lvl>
    <w:lvl w:ilvl="6" w:tplc="D8085702">
      <w:start w:val="1"/>
      <w:numFmt w:val="bullet"/>
      <w:lvlText w:val=""/>
      <w:lvlJc w:val="left"/>
      <w:pPr>
        <w:ind w:left="5040" w:hanging="360"/>
      </w:pPr>
      <w:rPr>
        <w:rFonts w:ascii="Symbol" w:hAnsi="Symbol" w:hint="default"/>
      </w:rPr>
    </w:lvl>
    <w:lvl w:ilvl="7" w:tplc="5EF8D02E">
      <w:start w:val="1"/>
      <w:numFmt w:val="bullet"/>
      <w:lvlText w:val="o"/>
      <w:lvlJc w:val="left"/>
      <w:pPr>
        <w:ind w:left="5760" w:hanging="360"/>
      </w:pPr>
      <w:rPr>
        <w:rFonts w:ascii="Courier New" w:hAnsi="Courier New" w:hint="default"/>
      </w:rPr>
    </w:lvl>
    <w:lvl w:ilvl="8" w:tplc="12581524">
      <w:start w:val="1"/>
      <w:numFmt w:val="bullet"/>
      <w:lvlText w:val=""/>
      <w:lvlJc w:val="left"/>
      <w:pPr>
        <w:ind w:left="6480" w:hanging="360"/>
      </w:pPr>
      <w:rPr>
        <w:rFonts w:ascii="Wingdings" w:hAnsi="Wingdings" w:hint="default"/>
      </w:rPr>
    </w:lvl>
  </w:abstractNum>
  <w:abstractNum w:abstractNumId="115" w15:restartNumberingAfterBreak="0">
    <w:nsid w:val="42C65845"/>
    <w:multiLevelType w:val="hybridMultilevel"/>
    <w:tmpl w:val="32204C20"/>
    <w:lvl w:ilvl="0" w:tplc="24BA696E">
      <w:start w:val="1"/>
      <w:numFmt w:val="bullet"/>
      <w:lvlText w:val=""/>
      <w:lvlJc w:val="left"/>
      <w:pPr>
        <w:ind w:left="720" w:hanging="360"/>
      </w:pPr>
      <w:rPr>
        <w:rFonts w:ascii="Symbol" w:hAnsi="Symbol" w:hint="default"/>
      </w:rPr>
    </w:lvl>
    <w:lvl w:ilvl="1" w:tplc="2BCA6F90">
      <w:start w:val="1"/>
      <w:numFmt w:val="bullet"/>
      <w:lvlText w:val="o"/>
      <w:lvlJc w:val="left"/>
      <w:pPr>
        <w:ind w:left="1440" w:hanging="360"/>
      </w:pPr>
      <w:rPr>
        <w:rFonts w:ascii="Courier New" w:hAnsi="Courier New" w:hint="default"/>
      </w:rPr>
    </w:lvl>
    <w:lvl w:ilvl="2" w:tplc="76003CD8">
      <w:start w:val="1"/>
      <w:numFmt w:val="bullet"/>
      <w:lvlText w:val=""/>
      <w:lvlJc w:val="left"/>
      <w:pPr>
        <w:ind w:left="2160" w:hanging="360"/>
      </w:pPr>
      <w:rPr>
        <w:rFonts w:ascii="Wingdings" w:hAnsi="Wingdings" w:hint="default"/>
      </w:rPr>
    </w:lvl>
    <w:lvl w:ilvl="3" w:tplc="748C9600">
      <w:start w:val="1"/>
      <w:numFmt w:val="bullet"/>
      <w:lvlText w:val=""/>
      <w:lvlJc w:val="left"/>
      <w:pPr>
        <w:ind w:left="2880" w:hanging="360"/>
      </w:pPr>
      <w:rPr>
        <w:rFonts w:ascii="Symbol" w:hAnsi="Symbol" w:hint="default"/>
      </w:rPr>
    </w:lvl>
    <w:lvl w:ilvl="4" w:tplc="0CB00214">
      <w:start w:val="1"/>
      <w:numFmt w:val="bullet"/>
      <w:lvlText w:val="o"/>
      <w:lvlJc w:val="left"/>
      <w:pPr>
        <w:ind w:left="3600" w:hanging="360"/>
      </w:pPr>
      <w:rPr>
        <w:rFonts w:ascii="Courier New" w:hAnsi="Courier New" w:hint="default"/>
      </w:rPr>
    </w:lvl>
    <w:lvl w:ilvl="5" w:tplc="079EAF9E">
      <w:start w:val="1"/>
      <w:numFmt w:val="bullet"/>
      <w:lvlText w:val=""/>
      <w:lvlJc w:val="left"/>
      <w:pPr>
        <w:ind w:left="4320" w:hanging="360"/>
      </w:pPr>
      <w:rPr>
        <w:rFonts w:ascii="Wingdings" w:hAnsi="Wingdings" w:hint="default"/>
      </w:rPr>
    </w:lvl>
    <w:lvl w:ilvl="6" w:tplc="EC2297A6">
      <w:start w:val="1"/>
      <w:numFmt w:val="bullet"/>
      <w:lvlText w:val=""/>
      <w:lvlJc w:val="left"/>
      <w:pPr>
        <w:ind w:left="5040" w:hanging="360"/>
      </w:pPr>
      <w:rPr>
        <w:rFonts w:ascii="Symbol" w:hAnsi="Symbol" w:hint="default"/>
      </w:rPr>
    </w:lvl>
    <w:lvl w:ilvl="7" w:tplc="35243666">
      <w:start w:val="1"/>
      <w:numFmt w:val="bullet"/>
      <w:lvlText w:val="o"/>
      <w:lvlJc w:val="left"/>
      <w:pPr>
        <w:ind w:left="5760" w:hanging="360"/>
      </w:pPr>
      <w:rPr>
        <w:rFonts w:ascii="Courier New" w:hAnsi="Courier New" w:hint="default"/>
      </w:rPr>
    </w:lvl>
    <w:lvl w:ilvl="8" w:tplc="53289390">
      <w:start w:val="1"/>
      <w:numFmt w:val="bullet"/>
      <w:lvlText w:val=""/>
      <w:lvlJc w:val="left"/>
      <w:pPr>
        <w:ind w:left="6480" w:hanging="360"/>
      </w:pPr>
      <w:rPr>
        <w:rFonts w:ascii="Wingdings" w:hAnsi="Wingdings" w:hint="default"/>
      </w:rPr>
    </w:lvl>
  </w:abstractNum>
  <w:abstractNum w:abstractNumId="116" w15:restartNumberingAfterBreak="0">
    <w:nsid w:val="439F863D"/>
    <w:multiLevelType w:val="hybridMultilevel"/>
    <w:tmpl w:val="87D44480"/>
    <w:lvl w:ilvl="0" w:tplc="D6E23FD8">
      <w:start w:val="1"/>
      <w:numFmt w:val="bullet"/>
      <w:lvlText w:val=""/>
      <w:lvlJc w:val="left"/>
      <w:pPr>
        <w:ind w:left="720" w:hanging="360"/>
      </w:pPr>
      <w:rPr>
        <w:rFonts w:ascii="Symbol" w:hAnsi="Symbol" w:hint="default"/>
      </w:rPr>
    </w:lvl>
    <w:lvl w:ilvl="1" w:tplc="BD027D00">
      <w:start w:val="1"/>
      <w:numFmt w:val="bullet"/>
      <w:lvlText w:val="o"/>
      <w:lvlJc w:val="left"/>
      <w:pPr>
        <w:ind w:left="1440" w:hanging="360"/>
      </w:pPr>
      <w:rPr>
        <w:rFonts w:ascii="Courier New" w:hAnsi="Courier New" w:hint="default"/>
      </w:rPr>
    </w:lvl>
    <w:lvl w:ilvl="2" w:tplc="D03AED6A">
      <w:start w:val="1"/>
      <w:numFmt w:val="bullet"/>
      <w:lvlText w:val=""/>
      <w:lvlJc w:val="left"/>
      <w:pPr>
        <w:ind w:left="2160" w:hanging="360"/>
      </w:pPr>
      <w:rPr>
        <w:rFonts w:ascii="Wingdings" w:hAnsi="Wingdings" w:hint="default"/>
      </w:rPr>
    </w:lvl>
    <w:lvl w:ilvl="3" w:tplc="8966702E">
      <w:start w:val="1"/>
      <w:numFmt w:val="bullet"/>
      <w:lvlText w:val=""/>
      <w:lvlJc w:val="left"/>
      <w:pPr>
        <w:ind w:left="2880" w:hanging="360"/>
      </w:pPr>
      <w:rPr>
        <w:rFonts w:ascii="Symbol" w:hAnsi="Symbol" w:hint="default"/>
      </w:rPr>
    </w:lvl>
    <w:lvl w:ilvl="4" w:tplc="F9DE41E2">
      <w:start w:val="1"/>
      <w:numFmt w:val="bullet"/>
      <w:lvlText w:val="o"/>
      <w:lvlJc w:val="left"/>
      <w:pPr>
        <w:ind w:left="3600" w:hanging="360"/>
      </w:pPr>
      <w:rPr>
        <w:rFonts w:ascii="Courier New" w:hAnsi="Courier New" w:hint="default"/>
      </w:rPr>
    </w:lvl>
    <w:lvl w:ilvl="5" w:tplc="0ED42D5E">
      <w:start w:val="1"/>
      <w:numFmt w:val="bullet"/>
      <w:lvlText w:val=""/>
      <w:lvlJc w:val="left"/>
      <w:pPr>
        <w:ind w:left="4320" w:hanging="360"/>
      </w:pPr>
      <w:rPr>
        <w:rFonts w:ascii="Wingdings" w:hAnsi="Wingdings" w:hint="default"/>
      </w:rPr>
    </w:lvl>
    <w:lvl w:ilvl="6" w:tplc="C3E48C46">
      <w:start w:val="1"/>
      <w:numFmt w:val="bullet"/>
      <w:lvlText w:val=""/>
      <w:lvlJc w:val="left"/>
      <w:pPr>
        <w:ind w:left="5040" w:hanging="360"/>
      </w:pPr>
      <w:rPr>
        <w:rFonts w:ascii="Symbol" w:hAnsi="Symbol" w:hint="default"/>
      </w:rPr>
    </w:lvl>
    <w:lvl w:ilvl="7" w:tplc="D1A4227A">
      <w:start w:val="1"/>
      <w:numFmt w:val="bullet"/>
      <w:lvlText w:val="o"/>
      <w:lvlJc w:val="left"/>
      <w:pPr>
        <w:ind w:left="5760" w:hanging="360"/>
      </w:pPr>
      <w:rPr>
        <w:rFonts w:ascii="Courier New" w:hAnsi="Courier New" w:hint="default"/>
      </w:rPr>
    </w:lvl>
    <w:lvl w:ilvl="8" w:tplc="2A2ADF68">
      <w:start w:val="1"/>
      <w:numFmt w:val="bullet"/>
      <w:lvlText w:val=""/>
      <w:lvlJc w:val="left"/>
      <w:pPr>
        <w:ind w:left="6480" w:hanging="360"/>
      </w:pPr>
      <w:rPr>
        <w:rFonts w:ascii="Wingdings" w:hAnsi="Wingdings" w:hint="default"/>
      </w:rPr>
    </w:lvl>
  </w:abstractNum>
  <w:abstractNum w:abstractNumId="117" w15:restartNumberingAfterBreak="0">
    <w:nsid w:val="447F06B3"/>
    <w:multiLevelType w:val="hybridMultilevel"/>
    <w:tmpl w:val="67E2BD14"/>
    <w:lvl w:ilvl="0" w:tplc="73DC54CA">
      <w:start w:val="1"/>
      <w:numFmt w:val="bullet"/>
      <w:lvlText w:val=""/>
      <w:lvlJc w:val="left"/>
      <w:pPr>
        <w:ind w:left="720" w:hanging="360"/>
      </w:pPr>
      <w:rPr>
        <w:rFonts w:ascii="Symbol" w:hAnsi="Symbol" w:hint="default"/>
      </w:rPr>
    </w:lvl>
    <w:lvl w:ilvl="1" w:tplc="28A24336">
      <w:start w:val="1"/>
      <w:numFmt w:val="bullet"/>
      <w:lvlText w:val="o"/>
      <w:lvlJc w:val="left"/>
      <w:pPr>
        <w:ind w:left="1440" w:hanging="360"/>
      </w:pPr>
      <w:rPr>
        <w:rFonts w:ascii="Courier New" w:hAnsi="Courier New" w:hint="default"/>
      </w:rPr>
    </w:lvl>
    <w:lvl w:ilvl="2" w:tplc="E95E767E">
      <w:start w:val="1"/>
      <w:numFmt w:val="bullet"/>
      <w:lvlText w:val=""/>
      <w:lvlJc w:val="left"/>
      <w:pPr>
        <w:ind w:left="2160" w:hanging="360"/>
      </w:pPr>
      <w:rPr>
        <w:rFonts w:ascii="Wingdings" w:hAnsi="Wingdings" w:hint="default"/>
      </w:rPr>
    </w:lvl>
    <w:lvl w:ilvl="3" w:tplc="1FA8DBA8">
      <w:start w:val="1"/>
      <w:numFmt w:val="bullet"/>
      <w:lvlText w:val=""/>
      <w:lvlJc w:val="left"/>
      <w:pPr>
        <w:ind w:left="2880" w:hanging="360"/>
      </w:pPr>
      <w:rPr>
        <w:rFonts w:ascii="Symbol" w:hAnsi="Symbol" w:hint="default"/>
      </w:rPr>
    </w:lvl>
    <w:lvl w:ilvl="4" w:tplc="7B20193A">
      <w:start w:val="1"/>
      <w:numFmt w:val="bullet"/>
      <w:lvlText w:val="o"/>
      <w:lvlJc w:val="left"/>
      <w:pPr>
        <w:ind w:left="3600" w:hanging="360"/>
      </w:pPr>
      <w:rPr>
        <w:rFonts w:ascii="Courier New" w:hAnsi="Courier New" w:hint="default"/>
      </w:rPr>
    </w:lvl>
    <w:lvl w:ilvl="5" w:tplc="30AEF43E">
      <w:start w:val="1"/>
      <w:numFmt w:val="bullet"/>
      <w:lvlText w:val=""/>
      <w:lvlJc w:val="left"/>
      <w:pPr>
        <w:ind w:left="4320" w:hanging="360"/>
      </w:pPr>
      <w:rPr>
        <w:rFonts w:ascii="Wingdings" w:hAnsi="Wingdings" w:hint="default"/>
      </w:rPr>
    </w:lvl>
    <w:lvl w:ilvl="6" w:tplc="AAB0C488">
      <w:start w:val="1"/>
      <w:numFmt w:val="bullet"/>
      <w:lvlText w:val=""/>
      <w:lvlJc w:val="left"/>
      <w:pPr>
        <w:ind w:left="5040" w:hanging="360"/>
      </w:pPr>
      <w:rPr>
        <w:rFonts w:ascii="Symbol" w:hAnsi="Symbol" w:hint="default"/>
      </w:rPr>
    </w:lvl>
    <w:lvl w:ilvl="7" w:tplc="4F504620">
      <w:start w:val="1"/>
      <w:numFmt w:val="bullet"/>
      <w:lvlText w:val="o"/>
      <w:lvlJc w:val="left"/>
      <w:pPr>
        <w:ind w:left="5760" w:hanging="360"/>
      </w:pPr>
      <w:rPr>
        <w:rFonts w:ascii="Courier New" w:hAnsi="Courier New" w:hint="default"/>
      </w:rPr>
    </w:lvl>
    <w:lvl w:ilvl="8" w:tplc="87AC4E72">
      <w:start w:val="1"/>
      <w:numFmt w:val="bullet"/>
      <w:lvlText w:val=""/>
      <w:lvlJc w:val="left"/>
      <w:pPr>
        <w:ind w:left="6480" w:hanging="360"/>
      </w:pPr>
      <w:rPr>
        <w:rFonts w:ascii="Wingdings" w:hAnsi="Wingdings" w:hint="default"/>
      </w:rPr>
    </w:lvl>
  </w:abstractNum>
  <w:abstractNum w:abstractNumId="118" w15:restartNumberingAfterBreak="0">
    <w:nsid w:val="44C011A8"/>
    <w:multiLevelType w:val="hybridMultilevel"/>
    <w:tmpl w:val="35F41B16"/>
    <w:lvl w:ilvl="0" w:tplc="4164F65E">
      <w:start w:val="1"/>
      <w:numFmt w:val="bullet"/>
      <w:lvlText w:val=""/>
      <w:lvlJc w:val="left"/>
      <w:pPr>
        <w:ind w:left="720" w:hanging="360"/>
      </w:pPr>
      <w:rPr>
        <w:rFonts w:ascii="Symbol" w:hAnsi="Symbol" w:hint="default"/>
      </w:rPr>
    </w:lvl>
    <w:lvl w:ilvl="1" w:tplc="0256EB8C">
      <w:start w:val="1"/>
      <w:numFmt w:val="bullet"/>
      <w:lvlText w:val="o"/>
      <w:lvlJc w:val="left"/>
      <w:pPr>
        <w:ind w:left="1440" w:hanging="360"/>
      </w:pPr>
      <w:rPr>
        <w:rFonts w:ascii="Courier New" w:hAnsi="Courier New" w:hint="default"/>
      </w:rPr>
    </w:lvl>
    <w:lvl w:ilvl="2" w:tplc="FC08589A">
      <w:start w:val="1"/>
      <w:numFmt w:val="bullet"/>
      <w:lvlText w:val=""/>
      <w:lvlJc w:val="left"/>
      <w:pPr>
        <w:ind w:left="2160" w:hanging="360"/>
      </w:pPr>
      <w:rPr>
        <w:rFonts w:ascii="Wingdings" w:hAnsi="Wingdings" w:hint="default"/>
      </w:rPr>
    </w:lvl>
    <w:lvl w:ilvl="3" w:tplc="7004E666">
      <w:start w:val="1"/>
      <w:numFmt w:val="bullet"/>
      <w:lvlText w:val=""/>
      <w:lvlJc w:val="left"/>
      <w:pPr>
        <w:ind w:left="2880" w:hanging="360"/>
      </w:pPr>
      <w:rPr>
        <w:rFonts w:ascii="Symbol" w:hAnsi="Symbol" w:hint="default"/>
      </w:rPr>
    </w:lvl>
    <w:lvl w:ilvl="4" w:tplc="96B07ECC">
      <w:start w:val="1"/>
      <w:numFmt w:val="bullet"/>
      <w:lvlText w:val="o"/>
      <w:lvlJc w:val="left"/>
      <w:pPr>
        <w:ind w:left="3600" w:hanging="360"/>
      </w:pPr>
      <w:rPr>
        <w:rFonts w:ascii="Courier New" w:hAnsi="Courier New" w:hint="default"/>
      </w:rPr>
    </w:lvl>
    <w:lvl w:ilvl="5" w:tplc="CAD01230">
      <w:start w:val="1"/>
      <w:numFmt w:val="bullet"/>
      <w:lvlText w:val=""/>
      <w:lvlJc w:val="left"/>
      <w:pPr>
        <w:ind w:left="4320" w:hanging="360"/>
      </w:pPr>
      <w:rPr>
        <w:rFonts w:ascii="Wingdings" w:hAnsi="Wingdings" w:hint="default"/>
      </w:rPr>
    </w:lvl>
    <w:lvl w:ilvl="6" w:tplc="1234966E">
      <w:start w:val="1"/>
      <w:numFmt w:val="bullet"/>
      <w:lvlText w:val=""/>
      <w:lvlJc w:val="left"/>
      <w:pPr>
        <w:ind w:left="5040" w:hanging="360"/>
      </w:pPr>
      <w:rPr>
        <w:rFonts w:ascii="Symbol" w:hAnsi="Symbol" w:hint="default"/>
      </w:rPr>
    </w:lvl>
    <w:lvl w:ilvl="7" w:tplc="70D07552">
      <w:start w:val="1"/>
      <w:numFmt w:val="bullet"/>
      <w:lvlText w:val="o"/>
      <w:lvlJc w:val="left"/>
      <w:pPr>
        <w:ind w:left="5760" w:hanging="360"/>
      </w:pPr>
      <w:rPr>
        <w:rFonts w:ascii="Courier New" w:hAnsi="Courier New" w:hint="default"/>
      </w:rPr>
    </w:lvl>
    <w:lvl w:ilvl="8" w:tplc="49861754">
      <w:start w:val="1"/>
      <w:numFmt w:val="bullet"/>
      <w:lvlText w:val=""/>
      <w:lvlJc w:val="left"/>
      <w:pPr>
        <w:ind w:left="6480" w:hanging="360"/>
      </w:pPr>
      <w:rPr>
        <w:rFonts w:ascii="Wingdings" w:hAnsi="Wingdings" w:hint="default"/>
      </w:rPr>
    </w:lvl>
  </w:abstractNum>
  <w:abstractNum w:abstractNumId="119" w15:restartNumberingAfterBreak="0">
    <w:nsid w:val="4761DAE6"/>
    <w:multiLevelType w:val="hybridMultilevel"/>
    <w:tmpl w:val="574684BE"/>
    <w:lvl w:ilvl="0" w:tplc="E64A4BAE">
      <w:start w:val="1"/>
      <w:numFmt w:val="bullet"/>
      <w:lvlText w:val=""/>
      <w:lvlJc w:val="left"/>
      <w:pPr>
        <w:ind w:left="720" w:hanging="360"/>
      </w:pPr>
      <w:rPr>
        <w:rFonts w:ascii="Symbol" w:hAnsi="Symbol" w:hint="default"/>
      </w:rPr>
    </w:lvl>
    <w:lvl w:ilvl="1" w:tplc="C9BCC9EA">
      <w:start w:val="1"/>
      <w:numFmt w:val="bullet"/>
      <w:lvlText w:val="o"/>
      <w:lvlJc w:val="left"/>
      <w:pPr>
        <w:ind w:left="1440" w:hanging="360"/>
      </w:pPr>
      <w:rPr>
        <w:rFonts w:ascii="Courier New" w:hAnsi="Courier New" w:hint="default"/>
      </w:rPr>
    </w:lvl>
    <w:lvl w:ilvl="2" w:tplc="B86A63B8">
      <w:start w:val="1"/>
      <w:numFmt w:val="bullet"/>
      <w:lvlText w:val=""/>
      <w:lvlJc w:val="left"/>
      <w:pPr>
        <w:ind w:left="2160" w:hanging="360"/>
      </w:pPr>
      <w:rPr>
        <w:rFonts w:ascii="Wingdings" w:hAnsi="Wingdings" w:hint="default"/>
      </w:rPr>
    </w:lvl>
    <w:lvl w:ilvl="3" w:tplc="FD566572">
      <w:start w:val="1"/>
      <w:numFmt w:val="bullet"/>
      <w:lvlText w:val=""/>
      <w:lvlJc w:val="left"/>
      <w:pPr>
        <w:ind w:left="2880" w:hanging="360"/>
      </w:pPr>
      <w:rPr>
        <w:rFonts w:ascii="Symbol" w:hAnsi="Symbol" w:hint="default"/>
      </w:rPr>
    </w:lvl>
    <w:lvl w:ilvl="4" w:tplc="23D06D58">
      <w:start w:val="1"/>
      <w:numFmt w:val="bullet"/>
      <w:lvlText w:val="o"/>
      <w:lvlJc w:val="left"/>
      <w:pPr>
        <w:ind w:left="3600" w:hanging="360"/>
      </w:pPr>
      <w:rPr>
        <w:rFonts w:ascii="Courier New" w:hAnsi="Courier New" w:hint="default"/>
      </w:rPr>
    </w:lvl>
    <w:lvl w:ilvl="5" w:tplc="21B47130">
      <w:start w:val="1"/>
      <w:numFmt w:val="bullet"/>
      <w:lvlText w:val=""/>
      <w:lvlJc w:val="left"/>
      <w:pPr>
        <w:ind w:left="4320" w:hanging="360"/>
      </w:pPr>
      <w:rPr>
        <w:rFonts w:ascii="Wingdings" w:hAnsi="Wingdings" w:hint="default"/>
      </w:rPr>
    </w:lvl>
    <w:lvl w:ilvl="6" w:tplc="BFBC1B46">
      <w:start w:val="1"/>
      <w:numFmt w:val="bullet"/>
      <w:lvlText w:val=""/>
      <w:lvlJc w:val="left"/>
      <w:pPr>
        <w:ind w:left="5040" w:hanging="360"/>
      </w:pPr>
      <w:rPr>
        <w:rFonts w:ascii="Symbol" w:hAnsi="Symbol" w:hint="default"/>
      </w:rPr>
    </w:lvl>
    <w:lvl w:ilvl="7" w:tplc="CD68B146">
      <w:start w:val="1"/>
      <w:numFmt w:val="bullet"/>
      <w:lvlText w:val="o"/>
      <w:lvlJc w:val="left"/>
      <w:pPr>
        <w:ind w:left="5760" w:hanging="360"/>
      </w:pPr>
      <w:rPr>
        <w:rFonts w:ascii="Courier New" w:hAnsi="Courier New" w:hint="default"/>
      </w:rPr>
    </w:lvl>
    <w:lvl w:ilvl="8" w:tplc="4C20DD44">
      <w:start w:val="1"/>
      <w:numFmt w:val="bullet"/>
      <w:lvlText w:val=""/>
      <w:lvlJc w:val="left"/>
      <w:pPr>
        <w:ind w:left="6480" w:hanging="360"/>
      </w:pPr>
      <w:rPr>
        <w:rFonts w:ascii="Wingdings" w:hAnsi="Wingdings" w:hint="default"/>
      </w:rPr>
    </w:lvl>
  </w:abstractNum>
  <w:abstractNum w:abstractNumId="120" w15:restartNumberingAfterBreak="0">
    <w:nsid w:val="481B59D9"/>
    <w:multiLevelType w:val="hybridMultilevel"/>
    <w:tmpl w:val="12B29C20"/>
    <w:lvl w:ilvl="0" w:tplc="21AC273E">
      <w:start w:val="1"/>
      <w:numFmt w:val="bullet"/>
      <w:lvlText w:val=""/>
      <w:lvlJc w:val="left"/>
      <w:pPr>
        <w:ind w:left="720" w:hanging="360"/>
      </w:pPr>
      <w:rPr>
        <w:rFonts w:ascii="Symbol" w:hAnsi="Symbol" w:hint="default"/>
      </w:rPr>
    </w:lvl>
    <w:lvl w:ilvl="1" w:tplc="FE4EA24A">
      <w:start w:val="1"/>
      <w:numFmt w:val="bullet"/>
      <w:lvlText w:val="o"/>
      <w:lvlJc w:val="left"/>
      <w:pPr>
        <w:ind w:left="1440" w:hanging="360"/>
      </w:pPr>
      <w:rPr>
        <w:rFonts w:ascii="Courier New" w:hAnsi="Courier New" w:hint="default"/>
      </w:rPr>
    </w:lvl>
    <w:lvl w:ilvl="2" w:tplc="6A5CB7D8">
      <w:start w:val="1"/>
      <w:numFmt w:val="bullet"/>
      <w:lvlText w:val=""/>
      <w:lvlJc w:val="left"/>
      <w:pPr>
        <w:ind w:left="2160" w:hanging="360"/>
      </w:pPr>
      <w:rPr>
        <w:rFonts w:ascii="Wingdings" w:hAnsi="Wingdings" w:hint="default"/>
      </w:rPr>
    </w:lvl>
    <w:lvl w:ilvl="3" w:tplc="685885F0">
      <w:start w:val="1"/>
      <w:numFmt w:val="bullet"/>
      <w:lvlText w:val=""/>
      <w:lvlJc w:val="left"/>
      <w:pPr>
        <w:ind w:left="2880" w:hanging="360"/>
      </w:pPr>
      <w:rPr>
        <w:rFonts w:ascii="Symbol" w:hAnsi="Symbol" w:hint="default"/>
      </w:rPr>
    </w:lvl>
    <w:lvl w:ilvl="4" w:tplc="B0427136">
      <w:start w:val="1"/>
      <w:numFmt w:val="bullet"/>
      <w:lvlText w:val="o"/>
      <w:lvlJc w:val="left"/>
      <w:pPr>
        <w:ind w:left="3600" w:hanging="360"/>
      </w:pPr>
      <w:rPr>
        <w:rFonts w:ascii="Courier New" w:hAnsi="Courier New" w:hint="default"/>
      </w:rPr>
    </w:lvl>
    <w:lvl w:ilvl="5" w:tplc="AD52939C">
      <w:start w:val="1"/>
      <w:numFmt w:val="bullet"/>
      <w:lvlText w:val=""/>
      <w:lvlJc w:val="left"/>
      <w:pPr>
        <w:ind w:left="4320" w:hanging="360"/>
      </w:pPr>
      <w:rPr>
        <w:rFonts w:ascii="Wingdings" w:hAnsi="Wingdings" w:hint="default"/>
      </w:rPr>
    </w:lvl>
    <w:lvl w:ilvl="6" w:tplc="64D4B5D0">
      <w:start w:val="1"/>
      <w:numFmt w:val="bullet"/>
      <w:lvlText w:val=""/>
      <w:lvlJc w:val="left"/>
      <w:pPr>
        <w:ind w:left="5040" w:hanging="360"/>
      </w:pPr>
      <w:rPr>
        <w:rFonts w:ascii="Symbol" w:hAnsi="Symbol" w:hint="default"/>
      </w:rPr>
    </w:lvl>
    <w:lvl w:ilvl="7" w:tplc="91C6F136">
      <w:start w:val="1"/>
      <w:numFmt w:val="bullet"/>
      <w:lvlText w:val="o"/>
      <w:lvlJc w:val="left"/>
      <w:pPr>
        <w:ind w:left="5760" w:hanging="360"/>
      </w:pPr>
      <w:rPr>
        <w:rFonts w:ascii="Courier New" w:hAnsi="Courier New" w:hint="default"/>
      </w:rPr>
    </w:lvl>
    <w:lvl w:ilvl="8" w:tplc="64B620CE">
      <w:start w:val="1"/>
      <w:numFmt w:val="bullet"/>
      <w:lvlText w:val=""/>
      <w:lvlJc w:val="left"/>
      <w:pPr>
        <w:ind w:left="6480" w:hanging="360"/>
      </w:pPr>
      <w:rPr>
        <w:rFonts w:ascii="Wingdings" w:hAnsi="Wingdings" w:hint="default"/>
      </w:rPr>
    </w:lvl>
  </w:abstractNum>
  <w:abstractNum w:abstractNumId="121" w15:restartNumberingAfterBreak="0">
    <w:nsid w:val="495653C9"/>
    <w:multiLevelType w:val="hybridMultilevel"/>
    <w:tmpl w:val="02B06306"/>
    <w:lvl w:ilvl="0" w:tplc="12A83920">
      <w:start w:val="1"/>
      <w:numFmt w:val="bullet"/>
      <w:lvlText w:val=""/>
      <w:lvlJc w:val="left"/>
      <w:pPr>
        <w:ind w:left="720" w:hanging="360"/>
      </w:pPr>
      <w:rPr>
        <w:rFonts w:ascii="Symbol" w:hAnsi="Symbol" w:hint="default"/>
      </w:rPr>
    </w:lvl>
    <w:lvl w:ilvl="1" w:tplc="D0526F6E">
      <w:start w:val="1"/>
      <w:numFmt w:val="bullet"/>
      <w:lvlText w:val="o"/>
      <w:lvlJc w:val="left"/>
      <w:pPr>
        <w:ind w:left="1440" w:hanging="360"/>
      </w:pPr>
      <w:rPr>
        <w:rFonts w:ascii="Courier New" w:hAnsi="Courier New" w:hint="default"/>
      </w:rPr>
    </w:lvl>
    <w:lvl w:ilvl="2" w:tplc="6E0E7E14">
      <w:start w:val="1"/>
      <w:numFmt w:val="bullet"/>
      <w:lvlText w:val=""/>
      <w:lvlJc w:val="left"/>
      <w:pPr>
        <w:ind w:left="2160" w:hanging="360"/>
      </w:pPr>
      <w:rPr>
        <w:rFonts w:ascii="Wingdings" w:hAnsi="Wingdings" w:hint="default"/>
      </w:rPr>
    </w:lvl>
    <w:lvl w:ilvl="3" w:tplc="3946A3C6">
      <w:start w:val="1"/>
      <w:numFmt w:val="bullet"/>
      <w:lvlText w:val=""/>
      <w:lvlJc w:val="left"/>
      <w:pPr>
        <w:ind w:left="2880" w:hanging="360"/>
      </w:pPr>
      <w:rPr>
        <w:rFonts w:ascii="Symbol" w:hAnsi="Symbol" w:hint="default"/>
      </w:rPr>
    </w:lvl>
    <w:lvl w:ilvl="4" w:tplc="81FE7254">
      <w:start w:val="1"/>
      <w:numFmt w:val="bullet"/>
      <w:lvlText w:val="o"/>
      <w:lvlJc w:val="left"/>
      <w:pPr>
        <w:ind w:left="3600" w:hanging="360"/>
      </w:pPr>
      <w:rPr>
        <w:rFonts w:ascii="Courier New" w:hAnsi="Courier New" w:hint="default"/>
      </w:rPr>
    </w:lvl>
    <w:lvl w:ilvl="5" w:tplc="6D70F572">
      <w:start w:val="1"/>
      <w:numFmt w:val="bullet"/>
      <w:lvlText w:val=""/>
      <w:lvlJc w:val="left"/>
      <w:pPr>
        <w:ind w:left="4320" w:hanging="360"/>
      </w:pPr>
      <w:rPr>
        <w:rFonts w:ascii="Wingdings" w:hAnsi="Wingdings" w:hint="default"/>
      </w:rPr>
    </w:lvl>
    <w:lvl w:ilvl="6" w:tplc="C518B974">
      <w:start w:val="1"/>
      <w:numFmt w:val="bullet"/>
      <w:lvlText w:val=""/>
      <w:lvlJc w:val="left"/>
      <w:pPr>
        <w:ind w:left="5040" w:hanging="360"/>
      </w:pPr>
      <w:rPr>
        <w:rFonts w:ascii="Symbol" w:hAnsi="Symbol" w:hint="default"/>
      </w:rPr>
    </w:lvl>
    <w:lvl w:ilvl="7" w:tplc="5074C08C">
      <w:start w:val="1"/>
      <w:numFmt w:val="bullet"/>
      <w:lvlText w:val="o"/>
      <w:lvlJc w:val="left"/>
      <w:pPr>
        <w:ind w:left="5760" w:hanging="360"/>
      </w:pPr>
      <w:rPr>
        <w:rFonts w:ascii="Courier New" w:hAnsi="Courier New" w:hint="default"/>
      </w:rPr>
    </w:lvl>
    <w:lvl w:ilvl="8" w:tplc="6BAE7762">
      <w:start w:val="1"/>
      <w:numFmt w:val="bullet"/>
      <w:lvlText w:val=""/>
      <w:lvlJc w:val="left"/>
      <w:pPr>
        <w:ind w:left="6480" w:hanging="360"/>
      </w:pPr>
      <w:rPr>
        <w:rFonts w:ascii="Wingdings" w:hAnsi="Wingdings" w:hint="default"/>
      </w:rPr>
    </w:lvl>
  </w:abstractNum>
  <w:abstractNum w:abstractNumId="122" w15:restartNumberingAfterBreak="0">
    <w:nsid w:val="49D9D8F5"/>
    <w:multiLevelType w:val="hybridMultilevel"/>
    <w:tmpl w:val="AB3CC08C"/>
    <w:lvl w:ilvl="0" w:tplc="AA9A8932">
      <w:start w:val="1"/>
      <w:numFmt w:val="bullet"/>
      <w:lvlText w:val=""/>
      <w:lvlJc w:val="left"/>
      <w:pPr>
        <w:ind w:left="720" w:hanging="360"/>
      </w:pPr>
      <w:rPr>
        <w:rFonts w:ascii="Symbol" w:hAnsi="Symbol" w:hint="default"/>
      </w:rPr>
    </w:lvl>
    <w:lvl w:ilvl="1" w:tplc="E0A48ED0">
      <w:start w:val="1"/>
      <w:numFmt w:val="bullet"/>
      <w:lvlText w:val="o"/>
      <w:lvlJc w:val="left"/>
      <w:pPr>
        <w:ind w:left="1440" w:hanging="360"/>
      </w:pPr>
      <w:rPr>
        <w:rFonts w:ascii="Courier New" w:hAnsi="Courier New" w:hint="default"/>
      </w:rPr>
    </w:lvl>
    <w:lvl w:ilvl="2" w:tplc="5EAC5EEC">
      <w:start w:val="1"/>
      <w:numFmt w:val="bullet"/>
      <w:lvlText w:val=""/>
      <w:lvlJc w:val="left"/>
      <w:pPr>
        <w:ind w:left="2160" w:hanging="360"/>
      </w:pPr>
      <w:rPr>
        <w:rFonts w:ascii="Wingdings" w:hAnsi="Wingdings" w:hint="default"/>
      </w:rPr>
    </w:lvl>
    <w:lvl w:ilvl="3" w:tplc="071C2432">
      <w:start w:val="1"/>
      <w:numFmt w:val="bullet"/>
      <w:lvlText w:val=""/>
      <w:lvlJc w:val="left"/>
      <w:pPr>
        <w:ind w:left="2880" w:hanging="360"/>
      </w:pPr>
      <w:rPr>
        <w:rFonts w:ascii="Symbol" w:hAnsi="Symbol" w:hint="default"/>
      </w:rPr>
    </w:lvl>
    <w:lvl w:ilvl="4" w:tplc="EA38EC54">
      <w:start w:val="1"/>
      <w:numFmt w:val="bullet"/>
      <w:lvlText w:val="o"/>
      <w:lvlJc w:val="left"/>
      <w:pPr>
        <w:ind w:left="3600" w:hanging="360"/>
      </w:pPr>
      <w:rPr>
        <w:rFonts w:ascii="Courier New" w:hAnsi="Courier New" w:hint="default"/>
      </w:rPr>
    </w:lvl>
    <w:lvl w:ilvl="5" w:tplc="E014060C">
      <w:start w:val="1"/>
      <w:numFmt w:val="bullet"/>
      <w:lvlText w:val=""/>
      <w:lvlJc w:val="left"/>
      <w:pPr>
        <w:ind w:left="4320" w:hanging="360"/>
      </w:pPr>
      <w:rPr>
        <w:rFonts w:ascii="Wingdings" w:hAnsi="Wingdings" w:hint="default"/>
      </w:rPr>
    </w:lvl>
    <w:lvl w:ilvl="6" w:tplc="5B7AE2F4">
      <w:start w:val="1"/>
      <w:numFmt w:val="bullet"/>
      <w:lvlText w:val=""/>
      <w:lvlJc w:val="left"/>
      <w:pPr>
        <w:ind w:left="5040" w:hanging="360"/>
      </w:pPr>
      <w:rPr>
        <w:rFonts w:ascii="Symbol" w:hAnsi="Symbol" w:hint="default"/>
      </w:rPr>
    </w:lvl>
    <w:lvl w:ilvl="7" w:tplc="48F677CE">
      <w:start w:val="1"/>
      <w:numFmt w:val="bullet"/>
      <w:lvlText w:val="o"/>
      <w:lvlJc w:val="left"/>
      <w:pPr>
        <w:ind w:left="5760" w:hanging="360"/>
      </w:pPr>
      <w:rPr>
        <w:rFonts w:ascii="Courier New" w:hAnsi="Courier New" w:hint="default"/>
      </w:rPr>
    </w:lvl>
    <w:lvl w:ilvl="8" w:tplc="916081BA">
      <w:start w:val="1"/>
      <w:numFmt w:val="bullet"/>
      <w:lvlText w:val=""/>
      <w:lvlJc w:val="left"/>
      <w:pPr>
        <w:ind w:left="6480" w:hanging="360"/>
      </w:pPr>
      <w:rPr>
        <w:rFonts w:ascii="Wingdings" w:hAnsi="Wingdings" w:hint="default"/>
      </w:rPr>
    </w:lvl>
  </w:abstractNum>
  <w:abstractNum w:abstractNumId="123" w15:restartNumberingAfterBreak="0">
    <w:nsid w:val="4B6355E5"/>
    <w:multiLevelType w:val="hybridMultilevel"/>
    <w:tmpl w:val="800E06C4"/>
    <w:lvl w:ilvl="0" w:tplc="6066B9F2">
      <w:start w:val="1"/>
      <w:numFmt w:val="bullet"/>
      <w:lvlText w:val=""/>
      <w:lvlJc w:val="left"/>
      <w:pPr>
        <w:ind w:left="720" w:hanging="360"/>
      </w:pPr>
      <w:rPr>
        <w:rFonts w:ascii="Symbol" w:hAnsi="Symbol" w:hint="default"/>
      </w:rPr>
    </w:lvl>
    <w:lvl w:ilvl="1" w:tplc="0BE4AB42">
      <w:start w:val="1"/>
      <w:numFmt w:val="bullet"/>
      <w:lvlText w:val="o"/>
      <w:lvlJc w:val="left"/>
      <w:pPr>
        <w:ind w:left="1440" w:hanging="360"/>
      </w:pPr>
      <w:rPr>
        <w:rFonts w:ascii="Courier New" w:hAnsi="Courier New" w:hint="default"/>
      </w:rPr>
    </w:lvl>
    <w:lvl w:ilvl="2" w:tplc="9222D054">
      <w:start w:val="1"/>
      <w:numFmt w:val="bullet"/>
      <w:lvlText w:val=""/>
      <w:lvlJc w:val="left"/>
      <w:pPr>
        <w:ind w:left="2160" w:hanging="360"/>
      </w:pPr>
      <w:rPr>
        <w:rFonts w:ascii="Wingdings" w:hAnsi="Wingdings" w:hint="default"/>
      </w:rPr>
    </w:lvl>
    <w:lvl w:ilvl="3" w:tplc="A33CBF72">
      <w:start w:val="1"/>
      <w:numFmt w:val="bullet"/>
      <w:lvlText w:val=""/>
      <w:lvlJc w:val="left"/>
      <w:pPr>
        <w:ind w:left="2880" w:hanging="360"/>
      </w:pPr>
      <w:rPr>
        <w:rFonts w:ascii="Symbol" w:hAnsi="Symbol" w:hint="default"/>
      </w:rPr>
    </w:lvl>
    <w:lvl w:ilvl="4" w:tplc="ECFAB496">
      <w:start w:val="1"/>
      <w:numFmt w:val="bullet"/>
      <w:lvlText w:val="o"/>
      <w:lvlJc w:val="left"/>
      <w:pPr>
        <w:ind w:left="3600" w:hanging="360"/>
      </w:pPr>
      <w:rPr>
        <w:rFonts w:ascii="Courier New" w:hAnsi="Courier New" w:hint="default"/>
      </w:rPr>
    </w:lvl>
    <w:lvl w:ilvl="5" w:tplc="9740DAEC">
      <w:start w:val="1"/>
      <w:numFmt w:val="bullet"/>
      <w:lvlText w:val=""/>
      <w:lvlJc w:val="left"/>
      <w:pPr>
        <w:ind w:left="4320" w:hanging="360"/>
      </w:pPr>
      <w:rPr>
        <w:rFonts w:ascii="Wingdings" w:hAnsi="Wingdings" w:hint="default"/>
      </w:rPr>
    </w:lvl>
    <w:lvl w:ilvl="6" w:tplc="46AEEEAC">
      <w:start w:val="1"/>
      <w:numFmt w:val="bullet"/>
      <w:lvlText w:val=""/>
      <w:lvlJc w:val="left"/>
      <w:pPr>
        <w:ind w:left="5040" w:hanging="360"/>
      </w:pPr>
      <w:rPr>
        <w:rFonts w:ascii="Symbol" w:hAnsi="Symbol" w:hint="default"/>
      </w:rPr>
    </w:lvl>
    <w:lvl w:ilvl="7" w:tplc="F9106BD0">
      <w:start w:val="1"/>
      <w:numFmt w:val="bullet"/>
      <w:lvlText w:val="o"/>
      <w:lvlJc w:val="left"/>
      <w:pPr>
        <w:ind w:left="5760" w:hanging="360"/>
      </w:pPr>
      <w:rPr>
        <w:rFonts w:ascii="Courier New" w:hAnsi="Courier New" w:hint="default"/>
      </w:rPr>
    </w:lvl>
    <w:lvl w:ilvl="8" w:tplc="71788FFC">
      <w:start w:val="1"/>
      <w:numFmt w:val="bullet"/>
      <w:lvlText w:val=""/>
      <w:lvlJc w:val="left"/>
      <w:pPr>
        <w:ind w:left="6480" w:hanging="360"/>
      </w:pPr>
      <w:rPr>
        <w:rFonts w:ascii="Wingdings" w:hAnsi="Wingdings" w:hint="default"/>
      </w:rPr>
    </w:lvl>
  </w:abstractNum>
  <w:abstractNum w:abstractNumId="124" w15:restartNumberingAfterBreak="0">
    <w:nsid w:val="4C287584"/>
    <w:multiLevelType w:val="hybridMultilevel"/>
    <w:tmpl w:val="C60C39C4"/>
    <w:lvl w:ilvl="0" w:tplc="3B827078">
      <w:start w:val="1"/>
      <w:numFmt w:val="bullet"/>
      <w:lvlText w:val=""/>
      <w:lvlJc w:val="left"/>
      <w:pPr>
        <w:ind w:left="720" w:hanging="360"/>
      </w:pPr>
      <w:rPr>
        <w:rFonts w:ascii="Symbol" w:hAnsi="Symbol" w:hint="default"/>
      </w:rPr>
    </w:lvl>
    <w:lvl w:ilvl="1" w:tplc="06A4161E">
      <w:start w:val="1"/>
      <w:numFmt w:val="bullet"/>
      <w:lvlText w:val="o"/>
      <w:lvlJc w:val="left"/>
      <w:pPr>
        <w:ind w:left="1440" w:hanging="360"/>
      </w:pPr>
      <w:rPr>
        <w:rFonts w:ascii="Courier New" w:hAnsi="Courier New" w:hint="default"/>
      </w:rPr>
    </w:lvl>
    <w:lvl w:ilvl="2" w:tplc="E8688B74">
      <w:start w:val="1"/>
      <w:numFmt w:val="bullet"/>
      <w:lvlText w:val=""/>
      <w:lvlJc w:val="left"/>
      <w:pPr>
        <w:ind w:left="2160" w:hanging="360"/>
      </w:pPr>
      <w:rPr>
        <w:rFonts w:ascii="Wingdings" w:hAnsi="Wingdings" w:hint="default"/>
      </w:rPr>
    </w:lvl>
    <w:lvl w:ilvl="3" w:tplc="5922C324">
      <w:start w:val="1"/>
      <w:numFmt w:val="bullet"/>
      <w:lvlText w:val=""/>
      <w:lvlJc w:val="left"/>
      <w:pPr>
        <w:ind w:left="2880" w:hanging="360"/>
      </w:pPr>
      <w:rPr>
        <w:rFonts w:ascii="Symbol" w:hAnsi="Symbol" w:hint="default"/>
      </w:rPr>
    </w:lvl>
    <w:lvl w:ilvl="4" w:tplc="B3CE7234">
      <w:start w:val="1"/>
      <w:numFmt w:val="bullet"/>
      <w:lvlText w:val="o"/>
      <w:lvlJc w:val="left"/>
      <w:pPr>
        <w:ind w:left="3600" w:hanging="360"/>
      </w:pPr>
      <w:rPr>
        <w:rFonts w:ascii="Courier New" w:hAnsi="Courier New" w:hint="default"/>
      </w:rPr>
    </w:lvl>
    <w:lvl w:ilvl="5" w:tplc="BC6C34F4">
      <w:start w:val="1"/>
      <w:numFmt w:val="bullet"/>
      <w:lvlText w:val=""/>
      <w:lvlJc w:val="left"/>
      <w:pPr>
        <w:ind w:left="4320" w:hanging="360"/>
      </w:pPr>
      <w:rPr>
        <w:rFonts w:ascii="Wingdings" w:hAnsi="Wingdings" w:hint="default"/>
      </w:rPr>
    </w:lvl>
    <w:lvl w:ilvl="6" w:tplc="FF565524">
      <w:start w:val="1"/>
      <w:numFmt w:val="bullet"/>
      <w:lvlText w:val=""/>
      <w:lvlJc w:val="left"/>
      <w:pPr>
        <w:ind w:left="5040" w:hanging="360"/>
      </w:pPr>
      <w:rPr>
        <w:rFonts w:ascii="Symbol" w:hAnsi="Symbol" w:hint="default"/>
      </w:rPr>
    </w:lvl>
    <w:lvl w:ilvl="7" w:tplc="96E66E6C">
      <w:start w:val="1"/>
      <w:numFmt w:val="bullet"/>
      <w:lvlText w:val="o"/>
      <w:lvlJc w:val="left"/>
      <w:pPr>
        <w:ind w:left="5760" w:hanging="360"/>
      </w:pPr>
      <w:rPr>
        <w:rFonts w:ascii="Courier New" w:hAnsi="Courier New" w:hint="default"/>
      </w:rPr>
    </w:lvl>
    <w:lvl w:ilvl="8" w:tplc="B7EC4C22">
      <w:start w:val="1"/>
      <w:numFmt w:val="bullet"/>
      <w:lvlText w:val=""/>
      <w:lvlJc w:val="left"/>
      <w:pPr>
        <w:ind w:left="6480" w:hanging="360"/>
      </w:pPr>
      <w:rPr>
        <w:rFonts w:ascii="Wingdings" w:hAnsi="Wingdings" w:hint="default"/>
      </w:rPr>
    </w:lvl>
  </w:abstractNum>
  <w:abstractNum w:abstractNumId="125" w15:restartNumberingAfterBreak="0">
    <w:nsid w:val="4C62BB49"/>
    <w:multiLevelType w:val="hybridMultilevel"/>
    <w:tmpl w:val="66900CD0"/>
    <w:lvl w:ilvl="0" w:tplc="64325214">
      <w:start w:val="1"/>
      <w:numFmt w:val="bullet"/>
      <w:lvlText w:val=""/>
      <w:lvlJc w:val="left"/>
      <w:pPr>
        <w:ind w:left="720" w:hanging="360"/>
      </w:pPr>
      <w:rPr>
        <w:rFonts w:ascii="Symbol" w:hAnsi="Symbol" w:hint="default"/>
      </w:rPr>
    </w:lvl>
    <w:lvl w:ilvl="1" w:tplc="353A5DAE">
      <w:start w:val="1"/>
      <w:numFmt w:val="bullet"/>
      <w:lvlText w:val="o"/>
      <w:lvlJc w:val="left"/>
      <w:pPr>
        <w:ind w:left="1440" w:hanging="360"/>
      </w:pPr>
      <w:rPr>
        <w:rFonts w:ascii="Courier New" w:hAnsi="Courier New" w:hint="default"/>
      </w:rPr>
    </w:lvl>
    <w:lvl w:ilvl="2" w:tplc="3A6473F0">
      <w:start w:val="1"/>
      <w:numFmt w:val="bullet"/>
      <w:lvlText w:val=""/>
      <w:lvlJc w:val="left"/>
      <w:pPr>
        <w:ind w:left="2160" w:hanging="360"/>
      </w:pPr>
      <w:rPr>
        <w:rFonts w:ascii="Wingdings" w:hAnsi="Wingdings" w:hint="default"/>
      </w:rPr>
    </w:lvl>
    <w:lvl w:ilvl="3" w:tplc="45D8F254">
      <w:start w:val="1"/>
      <w:numFmt w:val="bullet"/>
      <w:lvlText w:val=""/>
      <w:lvlJc w:val="left"/>
      <w:pPr>
        <w:ind w:left="2880" w:hanging="360"/>
      </w:pPr>
      <w:rPr>
        <w:rFonts w:ascii="Symbol" w:hAnsi="Symbol" w:hint="default"/>
      </w:rPr>
    </w:lvl>
    <w:lvl w:ilvl="4" w:tplc="443CFCD8">
      <w:start w:val="1"/>
      <w:numFmt w:val="bullet"/>
      <w:lvlText w:val="o"/>
      <w:lvlJc w:val="left"/>
      <w:pPr>
        <w:ind w:left="3600" w:hanging="360"/>
      </w:pPr>
      <w:rPr>
        <w:rFonts w:ascii="Courier New" w:hAnsi="Courier New" w:hint="default"/>
      </w:rPr>
    </w:lvl>
    <w:lvl w:ilvl="5" w:tplc="8BEEC39E">
      <w:start w:val="1"/>
      <w:numFmt w:val="bullet"/>
      <w:lvlText w:val=""/>
      <w:lvlJc w:val="left"/>
      <w:pPr>
        <w:ind w:left="4320" w:hanging="360"/>
      </w:pPr>
      <w:rPr>
        <w:rFonts w:ascii="Wingdings" w:hAnsi="Wingdings" w:hint="default"/>
      </w:rPr>
    </w:lvl>
    <w:lvl w:ilvl="6" w:tplc="FC7821F2">
      <w:start w:val="1"/>
      <w:numFmt w:val="bullet"/>
      <w:lvlText w:val=""/>
      <w:lvlJc w:val="left"/>
      <w:pPr>
        <w:ind w:left="5040" w:hanging="360"/>
      </w:pPr>
      <w:rPr>
        <w:rFonts w:ascii="Symbol" w:hAnsi="Symbol" w:hint="default"/>
      </w:rPr>
    </w:lvl>
    <w:lvl w:ilvl="7" w:tplc="AB0A3266">
      <w:start w:val="1"/>
      <w:numFmt w:val="bullet"/>
      <w:lvlText w:val="o"/>
      <w:lvlJc w:val="left"/>
      <w:pPr>
        <w:ind w:left="5760" w:hanging="360"/>
      </w:pPr>
      <w:rPr>
        <w:rFonts w:ascii="Courier New" w:hAnsi="Courier New" w:hint="default"/>
      </w:rPr>
    </w:lvl>
    <w:lvl w:ilvl="8" w:tplc="C43CAE8A">
      <w:start w:val="1"/>
      <w:numFmt w:val="bullet"/>
      <w:lvlText w:val=""/>
      <w:lvlJc w:val="left"/>
      <w:pPr>
        <w:ind w:left="6480" w:hanging="360"/>
      </w:pPr>
      <w:rPr>
        <w:rFonts w:ascii="Wingdings" w:hAnsi="Wingdings" w:hint="default"/>
      </w:rPr>
    </w:lvl>
  </w:abstractNum>
  <w:abstractNum w:abstractNumId="126" w15:restartNumberingAfterBreak="0">
    <w:nsid w:val="4DEC1DA1"/>
    <w:multiLevelType w:val="hybridMultilevel"/>
    <w:tmpl w:val="D81E9F7A"/>
    <w:lvl w:ilvl="0" w:tplc="269C775A">
      <w:start w:val="1"/>
      <w:numFmt w:val="bullet"/>
      <w:lvlText w:val=""/>
      <w:lvlJc w:val="left"/>
      <w:pPr>
        <w:ind w:left="720" w:hanging="360"/>
      </w:pPr>
      <w:rPr>
        <w:rFonts w:ascii="Symbol" w:hAnsi="Symbol" w:hint="default"/>
      </w:rPr>
    </w:lvl>
    <w:lvl w:ilvl="1" w:tplc="1F845096">
      <w:start w:val="1"/>
      <w:numFmt w:val="bullet"/>
      <w:lvlText w:val="o"/>
      <w:lvlJc w:val="left"/>
      <w:pPr>
        <w:ind w:left="1440" w:hanging="360"/>
      </w:pPr>
      <w:rPr>
        <w:rFonts w:ascii="Courier New" w:hAnsi="Courier New" w:hint="default"/>
      </w:rPr>
    </w:lvl>
    <w:lvl w:ilvl="2" w:tplc="22BABC80">
      <w:start w:val="1"/>
      <w:numFmt w:val="bullet"/>
      <w:lvlText w:val=""/>
      <w:lvlJc w:val="left"/>
      <w:pPr>
        <w:ind w:left="2160" w:hanging="360"/>
      </w:pPr>
      <w:rPr>
        <w:rFonts w:ascii="Wingdings" w:hAnsi="Wingdings" w:hint="default"/>
      </w:rPr>
    </w:lvl>
    <w:lvl w:ilvl="3" w:tplc="2FBE0A38">
      <w:start w:val="1"/>
      <w:numFmt w:val="bullet"/>
      <w:lvlText w:val=""/>
      <w:lvlJc w:val="left"/>
      <w:pPr>
        <w:ind w:left="2880" w:hanging="360"/>
      </w:pPr>
      <w:rPr>
        <w:rFonts w:ascii="Symbol" w:hAnsi="Symbol" w:hint="default"/>
      </w:rPr>
    </w:lvl>
    <w:lvl w:ilvl="4" w:tplc="80F829F6">
      <w:start w:val="1"/>
      <w:numFmt w:val="bullet"/>
      <w:lvlText w:val="o"/>
      <w:lvlJc w:val="left"/>
      <w:pPr>
        <w:ind w:left="3600" w:hanging="360"/>
      </w:pPr>
      <w:rPr>
        <w:rFonts w:ascii="Courier New" w:hAnsi="Courier New" w:hint="default"/>
      </w:rPr>
    </w:lvl>
    <w:lvl w:ilvl="5" w:tplc="31E45BD4">
      <w:start w:val="1"/>
      <w:numFmt w:val="bullet"/>
      <w:lvlText w:val=""/>
      <w:lvlJc w:val="left"/>
      <w:pPr>
        <w:ind w:left="4320" w:hanging="360"/>
      </w:pPr>
      <w:rPr>
        <w:rFonts w:ascii="Wingdings" w:hAnsi="Wingdings" w:hint="default"/>
      </w:rPr>
    </w:lvl>
    <w:lvl w:ilvl="6" w:tplc="44C82B4E">
      <w:start w:val="1"/>
      <w:numFmt w:val="bullet"/>
      <w:lvlText w:val=""/>
      <w:lvlJc w:val="left"/>
      <w:pPr>
        <w:ind w:left="5040" w:hanging="360"/>
      </w:pPr>
      <w:rPr>
        <w:rFonts w:ascii="Symbol" w:hAnsi="Symbol" w:hint="default"/>
      </w:rPr>
    </w:lvl>
    <w:lvl w:ilvl="7" w:tplc="AA6A1904">
      <w:start w:val="1"/>
      <w:numFmt w:val="bullet"/>
      <w:lvlText w:val="o"/>
      <w:lvlJc w:val="left"/>
      <w:pPr>
        <w:ind w:left="5760" w:hanging="360"/>
      </w:pPr>
      <w:rPr>
        <w:rFonts w:ascii="Courier New" w:hAnsi="Courier New" w:hint="default"/>
      </w:rPr>
    </w:lvl>
    <w:lvl w:ilvl="8" w:tplc="23B4FEC8">
      <w:start w:val="1"/>
      <w:numFmt w:val="bullet"/>
      <w:lvlText w:val=""/>
      <w:lvlJc w:val="left"/>
      <w:pPr>
        <w:ind w:left="6480" w:hanging="360"/>
      </w:pPr>
      <w:rPr>
        <w:rFonts w:ascii="Wingdings" w:hAnsi="Wingdings" w:hint="default"/>
      </w:rPr>
    </w:lvl>
  </w:abstractNum>
  <w:abstractNum w:abstractNumId="127" w15:restartNumberingAfterBreak="0">
    <w:nsid w:val="4E3DA005"/>
    <w:multiLevelType w:val="hybridMultilevel"/>
    <w:tmpl w:val="23B88BDC"/>
    <w:lvl w:ilvl="0" w:tplc="92EA8842">
      <w:start w:val="1"/>
      <w:numFmt w:val="bullet"/>
      <w:lvlText w:val=""/>
      <w:lvlJc w:val="left"/>
      <w:pPr>
        <w:ind w:left="720" w:hanging="360"/>
      </w:pPr>
      <w:rPr>
        <w:rFonts w:ascii="Symbol" w:hAnsi="Symbol" w:hint="default"/>
      </w:rPr>
    </w:lvl>
    <w:lvl w:ilvl="1" w:tplc="E1760506">
      <w:start w:val="1"/>
      <w:numFmt w:val="bullet"/>
      <w:lvlText w:val="o"/>
      <w:lvlJc w:val="left"/>
      <w:pPr>
        <w:ind w:left="1440" w:hanging="360"/>
      </w:pPr>
      <w:rPr>
        <w:rFonts w:ascii="Courier New" w:hAnsi="Courier New" w:hint="default"/>
      </w:rPr>
    </w:lvl>
    <w:lvl w:ilvl="2" w:tplc="1066666A">
      <w:start w:val="1"/>
      <w:numFmt w:val="bullet"/>
      <w:lvlText w:val=""/>
      <w:lvlJc w:val="left"/>
      <w:pPr>
        <w:ind w:left="2160" w:hanging="360"/>
      </w:pPr>
      <w:rPr>
        <w:rFonts w:ascii="Wingdings" w:hAnsi="Wingdings" w:hint="default"/>
      </w:rPr>
    </w:lvl>
    <w:lvl w:ilvl="3" w:tplc="85C8EB0C">
      <w:start w:val="1"/>
      <w:numFmt w:val="bullet"/>
      <w:lvlText w:val=""/>
      <w:lvlJc w:val="left"/>
      <w:pPr>
        <w:ind w:left="2880" w:hanging="360"/>
      </w:pPr>
      <w:rPr>
        <w:rFonts w:ascii="Symbol" w:hAnsi="Symbol" w:hint="default"/>
      </w:rPr>
    </w:lvl>
    <w:lvl w:ilvl="4" w:tplc="DF44E692">
      <w:start w:val="1"/>
      <w:numFmt w:val="bullet"/>
      <w:lvlText w:val="o"/>
      <w:lvlJc w:val="left"/>
      <w:pPr>
        <w:ind w:left="3600" w:hanging="360"/>
      </w:pPr>
      <w:rPr>
        <w:rFonts w:ascii="Courier New" w:hAnsi="Courier New" w:hint="default"/>
      </w:rPr>
    </w:lvl>
    <w:lvl w:ilvl="5" w:tplc="16923512">
      <w:start w:val="1"/>
      <w:numFmt w:val="bullet"/>
      <w:lvlText w:val=""/>
      <w:lvlJc w:val="left"/>
      <w:pPr>
        <w:ind w:left="4320" w:hanging="360"/>
      </w:pPr>
      <w:rPr>
        <w:rFonts w:ascii="Wingdings" w:hAnsi="Wingdings" w:hint="default"/>
      </w:rPr>
    </w:lvl>
    <w:lvl w:ilvl="6" w:tplc="834EC68A">
      <w:start w:val="1"/>
      <w:numFmt w:val="bullet"/>
      <w:lvlText w:val=""/>
      <w:lvlJc w:val="left"/>
      <w:pPr>
        <w:ind w:left="5040" w:hanging="360"/>
      </w:pPr>
      <w:rPr>
        <w:rFonts w:ascii="Symbol" w:hAnsi="Symbol" w:hint="default"/>
      </w:rPr>
    </w:lvl>
    <w:lvl w:ilvl="7" w:tplc="1312E40E">
      <w:start w:val="1"/>
      <w:numFmt w:val="bullet"/>
      <w:lvlText w:val="o"/>
      <w:lvlJc w:val="left"/>
      <w:pPr>
        <w:ind w:left="5760" w:hanging="360"/>
      </w:pPr>
      <w:rPr>
        <w:rFonts w:ascii="Courier New" w:hAnsi="Courier New" w:hint="default"/>
      </w:rPr>
    </w:lvl>
    <w:lvl w:ilvl="8" w:tplc="6F66151A">
      <w:start w:val="1"/>
      <w:numFmt w:val="bullet"/>
      <w:lvlText w:val=""/>
      <w:lvlJc w:val="left"/>
      <w:pPr>
        <w:ind w:left="6480" w:hanging="360"/>
      </w:pPr>
      <w:rPr>
        <w:rFonts w:ascii="Wingdings" w:hAnsi="Wingdings" w:hint="default"/>
      </w:rPr>
    </w:lvl>
  </w:abstractNum>
  <w:abstractNum w:abstractNumId="128" w15:restartNumberingAfterBreak="0">
    <w:nsid w:val="505D4F4A"/>
    <w:multiLevelType w:val="hybridMultilevel"/>
    <w:tmpl w:val="8D14AF8C"/>
    <w:lvl w:ilvl="0" w:tplc="A2DC66A2">
      <w:start w:val="1"/>
      <w:numFmt w:val="bullet"/>
      <w:lvlText w:val=""/>
      <w:lvlJc w:val="left"/>
      <w:pPr>
        <w:ind w:left="720" w:hanging="360"/>
      </w:pPr>
      <w:rPr>
        <w:rFonts w:ascii="Symbol" w:hAnsi="Symbol" w:hint="default"/>
      </w:rPr>
    </w:lvl>
    <w:lvl w:ilvl="1" w:tplc="DDAA4B3E">
      <w:start w:val="1"/>
      <w:numFmt w:val="bullet"/>
      <w:lvlText w:val="o"/>
      <w:lvlJc w:val="left"/>
      <w:pPr>
        <w:ind w:left="1440" w:hanging="360"/>
      </w:pPr>
      <w:rPr>
        <w:rFonts w:ascii="Courier New" w:hAnsi="Courier New" w:hint="default"/>
      </w:rPr>
    </w:lvl>
    <w:lvl w:ilvl="2" w:tplc="047424B4">
      <w:start w:val="1"/>
      <w:numFmt w:val="bullet"/>
      <w:lvlText w:val=""/>
      <w:lvlJc w:val="left"/>
      <w:pPr>
        <w:ind w:left="2160" w:hanging="360"/>
      </w:pPr>
      <w:rPr>
        <w:rFonts w:ascii="Wingdings" w:hAnsi="Wingdings" w:hint="default"/>
      </w:rPr>
    </w:lvl>
    <w:lvl w:ilvl="3" w:tplc="9390989C">
      <w:start w:val="1"/>
      <w:numFmt w:val="bullet"/>
      <w:lvlText w:val=""/>
      <w:lvlJc w:val="left"/>
      <w:pPr>
        <w:ind w:left="2880" w:hanging="360"/>
      </w:pPr>
      <w:rPr>
        <w:rFonts w:ascii="Symbol" w:hAnsi="Symbol" w:hint="default"/>
      </w:rPr>
    </w:lvl>
    <w:lvl w:ilvl="4" w:tplc="3A949D6A">
      <w:start w:val="1"/>
      <w:numFmt w:val="bullet"/>
      <w:lvlText w:val="o"/>
      <w:lvlJc w:val="left"/>
      <w:pPr>
        <w:ind w:left="3600" w:hanging="360"/>
      </w:pPr>
      <w:rPr>
        <w:rFonts w:ascii="Courier New" w:hAnsi="Courier New" w:hint="default"/>
      </w:rPr>
    </w:lvl>
    <w:lvl w:ilvl="5" w:tplc="8850ECCC">
      <w:start w:val="1"/>
      <w:numFmt w:val="bullet"/>
      <w:lvlText w:val=""/>
      <w:lvlJc w:val="left"/>
      <w:pPr>
        <w:ind w:left="4320" w:hanging="360"/>
      </w:pPr>
      <w:rPr>
        <w:rFonts w:ascii="Wingdings" w:hAnsi="Wingdings" w:hint="default"/>
      </w:rPr>
    </w:lvl>
    <w:lvl w:ilvl="6" w:tplc="E1922794">
      <w:start w:val="1"/>
      <w:numFmt w:val="bullet"/>
      <w:lvlText w:val=""/>
      <w:lvlJc w:val="left"/>
      <w:pPr>
        <w:ind w:left="5040" w:hanging="360"/>
      </w:pPr>
      <w:rPr>
        <w:rFonts w:ascii="Symbol" w:hAnsi="Symbol" w:hint="default"/>
      </w:rPr>
    </w:lvl>
    <w:lvl w:ilvl="7" w:tplc="9F8A2298">
      <w:start w:val="1"/>
      <w:numFmt w:val="bullet"/>
      <w:lvlText w:val="o"/>
      <w:lvlJc w:val="left"/>
      <w:pPr>
        <w:ind w:left="5760" w:hanging="360"/>
      </w:pPr>
      <w:rPr>
        <w:rFonts w:ascii="Courier New" w:hAnsi="Courier New" w:hint="default"/>
      </w:rPr>
    </w:lvl>
    <w:lvl w:ilvl="8" w:tplc="A8EC0A02">
      <w:start w:val="1"/>
      <w:numFmt w:val="bullet"/>
      <w:lvlText w:val=""/>
      <w:lvlJc w:val="left"/>
      <w:pPr>
        <w:ind w:left="6480" w:hanging="360"/>
      </w:pPr>
      <w:rPr>
        <w:rFonts w:ascii="Wingdings" w:hAnsi="Wingdings" w:hint="default"/>
      </w:rPr>
    </w:lvl>
  </w:abstractNum>
  <w:abstractNum w:abstractNumId="129" w15:restartNumberingAfterBreak="0">
    <w:nsid w:val="50681F70"/>
    <w:multiLevelType w:val="hybridMultilevel"/>
    <w:tmpl w:val="2654EE5E"/>
    <w:lvl w:ilvl="0" w:tplc="BFEA2168">
      <w:start w:val="1"/>
      <w:numFmt w:val="bullet"/>
      <w:lvlText w:val=""/>
      <w:lvlJc w:val="left"/>
      <w:pPr>
        <w:ind w:left="720" w:hanging="360"/>
      </w:pPr>
      <w:rPr>
        <w:rFonts w:ascii="Symbol" w:hAnsi="Symbol" w:hint="default"/>
      </w:rPr>
    </w:lvl>
    <w:lvl w:ilvl="1" w:tplc="D5747FFE">
      <w:start w:val="1"/>
      <w:numFmt w:val="bullet"/>
      <w:lvlText w:val="o"/>
      <w:lvlJc w:val="left"/>
      <w:pPr>
        <w:ind w:left="1440" w:hanging="360"/>
      </w:pPr>
      <w:rPr>
        <w:rFonts w:ascii="Courier New" w:hAnsi="Courier New" w:hint="default"/>
      </w:rPr>
    </w:lvl>
    <w:lvl w:ilvl="2" w:tplc="B2A4C9C8">
      <w:start w:val="1"/>
      <w:numFmt w:val="bullet"/>
      <w:lvlText w:val=""/>
      <w:lvlJc w:val="left"/>
      <w:pPr>
        <w:ind w:left="2160" w:hanging="360"/>
      </w:pPr>
      <w:rPr>
        <w:rFonts w:ascii="Wingdings" w:hAnsi="Wingdings" w:hint="default"/>
      </w:rPr>
    </w:lvl>
    <w:lvl w:ilvl="3" w:tplc="AA08A844">
      <w:start w:val="1"/>
      <w:numFmt w:val="bullet"/>
      <w:lvlText w:val=""/>
      <w:lvlJc w:val="left"/>
      <w:pPr>
        <w:ind w:left="2880" w:hanging="360"/>
      </w:pPr>
      <w:rPr>
        <w:rFonts w:ascii="Symbol" w:hAnsi="Symbol" w:hint="default"/>
      </w:rPr>
    </w:lvl>
    <w:lvl w:ilvl="4" w:tplc="B7D4F976">
      <w:start w:val="1"/>
      <w:numFmt w:val="bullet"/>
      <w:lvlText w:val="o"/>
      <w:lvlJc w:val="left"/>
      <w:pPr>
        <w:ind w:left="3600" w:hanging="360"/>
      </w:pPr>
      <w:rPr>
        <w:rFonts w:ascii="Courier New" w:hAnsi="Courier New" w:hint="default"/>
      </w:rPr>
    </w:lvl>
    <w:lvl w:ilvl="5" w:tplc="CF56927C">
      <w:start w:val="1"/>
      <w:numFmt w:val="bullet"/>
      <w:lvlText w:val=""/>
      <w:lvlJc w:val="left"/>
      <w:pPr>
        <w:ind w:left="4320" w:hanging="360"/>
      </w:pPr>
      <w:rPr>
        <w:rFonts w:ascii="Wingdings" w:hAnsi="Wingdings" w:hint="default"/>
      </w:rPr>
    </w:lvl>
    <w:lvl w:ilvl="6" w:tplc="1AC6A564">
      <w:start w:val="1"/>
      <w:numFmt w:val="bullet"/>
      <w:lvlText w:val=""/>
      <w:lvlJc w:val="left"/>
      <w:pPr>
        <w:ind w:left="5040" w:hanging="360"/>
      </w:pPr>
      <w:rPr>
        <w:rFonts w:ascii="Symbol" w:hAnsi="Symbol" w:hint="default"/>
      </w:rPr>
    </w:lvl>
    <w:lvl w:ilvl="7" w:tplc="8A0667AE">
      <w:start w:val="1"/>
      <w:numFmt w:val="bullet"/>
      <w:lvlText w:val="o"/>
      <w:lvlJc w:val="left"/>
      <w:pPr>
        <w:ind w:left="5760" w:hanging="360"/>
      </w:pPr>
      <w:rPr>
        <w:rFonts w:ascii="Courier New" w:hAnsi="Courier New" w:hint="default"/>
      </w:rPr>
    </w:lvl>
    <w:lvl w:ilvl="8" w:tplc="16F89EF6">
      <w:start w:val="1"/>
      <w:numFmt w:val="bullet"/>
      <w:lvlText w:val=""/>
      <w:lvlJc w:val="left"/>
      <w:pPr>
        <w:ind w:left="6480" w:hanging="360"/>
      </w:pPr>
      <w:rPr>
        <w:rFonts w:ascii="Wingdings" w:hAnsi="Wingdings" w:hint="default"/>
      </w:rPr>
    </w:lvl>
  </w:abstractNum>
  <w:abstractNum w:abstractNumId="130" w15:restartNumberingAfterBreak="0">
    <w:nsid w:val="50B57E9A"/>
    <w:multiLevelType w:val="hybridMultilevel"/>
    <w:tmpl w:val="B87E4AB8"/>
    <w:lvl w:ilvl="0" w:tplc="E83E1402">
      <w:start w:val="1"/>
      <w:numFmt w:val="bullet"/>
      <w:lvlText w:val=""/>
      <w:lvlJc w:val="left"/>
      <w:pPr>
        <w:ind w:left="720" w:hanging="360"/>
      </w:pPr>
      <w:rPr>
        <w:rFonts w:ascii="Symbol" w:hAnsi="Symbol" w:hint="default"/>
      </w:rPr>
    </w:lvl>
    <w:lvl w:ilvl="1" w:tplc="13E0B820">
      <w:start w:val="1"/>
      <w:numFmt w:val="bullet"/>
      <w:lvlText w:val="o"/>
      <w:lvlJc w:val="left"/>
      <w:pPr>
        <w:ind w:left="1440" w:hanging="360"/>
      </w:pPr>
      <w:rPr>
        <w:rFonts w:ascii="Courier New" w:hAnsi="Courier New" w:hint="default"/>
      </w:rPr>
    </w:lvl>
    <w:lvl w:ilvl="2" w:tplc="306896B0">
      <w:start w:val="1"/>
      <w:numFmt w:val="bullet"/>
      <w:lvlText w:val=""/>
      <w:lvlJc w:val="left"/>
      <w:pPr>
        <w:ind w:left="2160" w:hanging="360"/>
      </w:pPr>
      <w:rPr>
        <w:rFonts w:ascii="Wingdings" w:hAnsi="Wingdings" w:hint="default"/>
      </w:rPr>
    </w:lvl>
    <w:lvl w:ilvl="3" w:tplc="593E0A5E">
      <w:start w:val="1"/>
      <w:numFmt w:val="bullet"/>
      <w:lvlText w:val=""/>
      <w:lvlJc w:val="left"/>
      <w:pPr>
        <w:ind w:left="2880" w:hanging="360"/>
      </w:pPr>
      <w:rPr>
        <w:rFonts w:ascii="Symbol" w:hAnsi="Symbol" w:hint="default"/>
      </w:rPr>
    </w:lvl>
    <w:lvl w:ilvl="4" w:tplc="19321BEA">
      <w:start w:val="1"/>
      <w:numFmt w:val="bullet"/>
      <w:lvlText w:val="o"/>
      <w:lvlJc w:val="left"/>
      <w:pPr>
        <w:ind w:left="3600" w:hanging="360"/>
      </w:pPr>
      <w:rPr>
        <w:rFonts w:ascii="Courier New" w:hAnsi="Courier New" w:hint="default"/>
      </w:rPr>
    </w:lvl>
    <w:lvl w:ilvl="5" w:tplc="4C605878">
      <w:start w:val="1"/>
      <w:numFmt w:val="bullet"/>
      <w:lvlText w:val=""/>
      <w:lvlJc w:val="left"/>
      <w:pPr>
        <w:ind w:left="4320" w:hanging="360"/>
      </w:pPr>
      <w:rPr>
        <w:rFonts w:ascii="Wingdings" w:hAnsi="Wingdings" w:hint="default"/>
      </w:rPr>
    </w:lvl>
    <w:lvl w:ilvl="6" w:tplc="53F667C0">
      <w:start w:val="1"/>
      <w:numFmt w:val="bullet"/>
      <w:lvlText w:val=""/>
      <w:lvlJc w:val="left"/>
      <w:pPr>
        <w:ind w:left="5040" w:hanging="360"/>
      </w:pPr>
      <w:rPr>
        <w:rFonts w:ascii="Symbol" w:hAnsi="Symbol" w:hint="default"/>
      </w:rPr>
    </w:lvl>
    <w:lvl w:ilvl="7" w:tplc="C3A2C976">
      <w:start w:val="1"/>
      <w:numFmt w:val="bullet"/>
      <w:lvlText w:val="o"/>
      <w:lvlJc w:val="left"/>
      <w:pPr>
        <w:ind w:left="5760" w:hanging="360"/>
      </w:pPr>
      <w:rPr>
        <w:rFonts w:ascii="Courier New" w:hAnsi="Courier New" w:hint="default"/>
      </w:rPr>
    </w:lvl>
    <w:lvl w:ilvl="8" w:tplc="3A7295AA">
      <w:start w:val="1"/>
      <w:numFmt w:val="bullet"/>
      <w:lvlText w:val=""/>
      <w:lvlJc w:val="left"/>
      <w:pPr>
        <w:ind w:left="6480" w:hanging="360"/>
      </w:pPr>
      <w:rPr>
        <w:rFonts w:ascii="Wingdings" w:hAnsi="Wingdings" w:hint="default"/>
      </w:rPr>
    </w:lvl>
  </w:abstractNum>
  <w:abstractNum w:abstractNumId="131" w15:restartNumberingAfterBreak="0">
    <w:nsid w:val="50D742E3"/>
    <w:multiLevelType w:val="hybridMultilevel"/>
    <w:tmpl w:val="90080888"/>
    <w:lvl w:ilvl="0" w:tplc="B0928850">
      <w:start w:val="1"/>
      <w:numFmt w:val="bullet"/>
      <w:lvlText w:val=""/>
      <w:lvlJc w:val="left"/>
      <w:pPr>
        <w:ind w:left="720" w:hanging="360"/>
      </w:pPr>
      <w:rPr>
        <w:rFonts w:ascii="Symbol" w:hAnsi="Symbol" w:hint="default"/>
      </w:rPr>
    </w:lvl>
    <w:lvl w:ilvl="1" w:tplc="E9D42EEE">
      <w:start w:val="1"/>
      <w:numFmt w:val="bullet"/>
      <w:lvlText w:val="o"/>
      <w:lvlJc w:val="left"/>
      <w:pPr>
        <w:ind w:left="1440" w:hanging="360"/>
      </w:pPr>
      <w:rPr>
        <w:rFonts w:ascii="Courier New" w:hAnsi="Courier New" w:hint="default"/>
      </w:rPr>
    </w:lvl>
    <w:lvl w:ilvl="2" w:tplc="EB32A438">
      <w:start w:val="1"/>
      <w:numFmt w:val="bullet"/>
      <w:lvlText w:val=""/>
      <w:lvlJc w:val="left"/>
      <w:pPr>
        <w:ind w:left="2160" w:hanging="360"/>
      </w:pPr>
      <w:rPr>
        <w:rFonts w:ascii="Wingdings" w:hAnsi="Wingdings" w:hint="default"/>
      </w:rPr>
    </w:lvl>
    <w:lvl w:ilvl="3" w:tplc="86444658">
      <w:start w:val="1"/>
      <w:numFmt w:val="bullet"/>
      <w:lvlText w:val=""/>
      <w:lvlJc w:val="left"/>
      <w:pPr>
        <w:ind w:left="2880" w:hanging="360"/>
      </w:pPr>
      <w:rPr>
        <w:rFonts w:ascii="Symbol" w:hAnsi="Symbol" w:hint="default"/>
      </w:rPr>
    </w:lvl>
    <w:lvl w:ilvl="4" w:tplc="00F4FBD0">
      <w:start w:val="1"/>
      <w:numFmt w:val="bullet"/>
      <w:lvlText w:val="o"/>
      <w:lvlJc w:val="left"/>
      <w:pPr>
        <w:ind w:left="3600" w:hanging="360"/>
      </w:pPr>
      <w:rPr>
        <w:rFonts w:ascii="Courier New" w:hAnsi="Courier New" w:hint="default"/>
      </w:rPr>
    </w:lvl>
    <w:lvl w:ilvl="5" w:tplc="F66044BC">
      <w:start w:val="1"/>
      <w:numFmt w:val="bullet"/>
      <w:lvlText w:val=""/>
      <w:lvlJc w:val="left"/>
      <w:pPr>
        <w:ind w:left="4320" w:hanging="360"/>
      </w:pPr>
      <w:rPr>
        <w:rFonts w:ascii="Wingdings" w:hAnsi="Wingdings" w:hint="default"/>
      </w:rPr>
    </w:lvl>
    <w:lvl w:ilvl="6" w:tplc="4A421816">
      <w:start w:val="1"/>
      <w:numFmt w:val="bullet"/>
      <w:lvlText w:val=""/>
      <w:lvlJc w:val="left"/>
      <w:pPr>
        <w:ind w:left="5040" w:hanging="360"/>
      </w:pPr>
      <w:rPr>
        <w:rFonts w:ascii="Symbol" w:hAnsi="Symbol" w:hint="default"/>
      </w:rPr>
    </w:lvl>
    <w:lvl w:ilvl="7" w:tplc="8CA05430">
      <w:start w:val="1"/>
      <w:numFmt w:val="bullet"/>
      <w:lvlText w:val="o"/>
      <w:lvlJc w:val="left"/>
      <w:pPr>
        <w:ind w:left="5760" w:hanging="360"/>
      </w:pPr>
      <w:rPr>
        <w:rFonts w:ascii="Courier New" w:hAnsi="Courier New" w:hint="default"/>
      </w:rPr>
    </w:lvl>
    <w:lvl w:ilvl="8" w:tplc="1800F55E">
      <w:start w:val="1"/>
      <w:numFmt w:val="bullet"/>
      <w:lvlText w:val=""/>
      <w:lvlJc w:val="left"/>
      <w:pPr>
        <w:ind w:left="6480" w:hanging="360"/>
      </w:pPr>
      <w:rPr>
        <w:rFonts w:ascii="Wingdings" w:hAnsi="Wingdings" w:hint="default"/>
      </w:rPr>
    </w:lvl>
  </w:abstractNum>
  <w:abstractNum w:abstractNumId="132" w15:restartNumberingAfterBreak="0">
    <w:nsid w:val="522B708F"/>
    <w:multiLevelType w:val="hybridMultilevel"/>
    <w:tmpl w:val="29D42CC8"/>
    <w:lvl w:ilvl="0" w:tplc="14D458B6">
      <w:start w:val="1"/>
      <w:numFmt w:val="bullet"/>
      <w:lvlText w:val=""/>
      <w:lvlJc w:val="left"/>
      <w:pPr>
        <w:ind w:left="720" w:hanging="360"/>
      </w:pPr>
      <w:rPr>
        <w:rFonts w:ascii="Symbol" w:hAnsi="Symbol" w:hint="default"/>
      </w:rPr>
    </w:lvl>
    <w:lvl w:ilvl="1" w:tplc="C1486B66">
      <w:start w:val="1"/>
      <w:numFmt w:val="bullet"/>
      <w:lvlText w:val="o"/>
      <w:lvlJc w:val="left"/>
      <w:pPr>
        <w:ind w:left="1440" w:hanging="360"/>
      </w:pPr>
      <w:rPr>
        <w:rFonts w:ascii="Courier New" w:hAnsi="Courier New" w:hint="default"/>
      </w:rPr>
    </w:lvl>
    <w:lvl w:ilvl="2" w:tplc="98A0BFDC">
      <w:start w:val="1"/>
      <w:numFmt w:val="bullet"/>
      <w:lvlText w:val=""/>
      <w:lvlJc w:val="left"/>
      <w:pPr>
        <w:ind w:left="2160" w:hanging="360"/>
      </w:pPr>
      <w:rPr>
        <w:rFonts w:ascii="Wingdings" w:hAnsi="Wingdings" w:hint="default"/>
      </w:rPr>
    </w:lvl>
    <w:lvl w:ilvl="3" w:tplc="EA9607A4">
      <w:start w:val="1"/>
      <w:numFmt w:val="bullet"/>
      <w:lvlText w:val=""/>
      <w:lvlJc w:val="left"/>
      <w:pPr>
        <w:ind w:left="2880" w:hanging="360"/>
      </w:pPr>
      <w:rPr>
        <w:rFonts w:ascii="Symbol" w:hAnsi="Symbol" w:hint="default"/>
      </w:rPr>
    </w:lvl>
    <w:lvl w:ilvl="4" w:tplc="7C22BD74">
      <w:start w:val="1"/>
      <w:numFmt w:val="bullet"/>
      <w:lvlText w:val="o"/>
      <w:lvlJc w:val="left"/>
      <w:pPr>
        <w:ind w:left="3600" w:hanging="360"/>
      </w:pPr>
      <w:rPr>
        <w:rFonts w:ascii="Courier New" w:hAnsi="Courier New" w:hint="default"/>
      </w:rPr>
    </w:lvl>
    <w:lvl w:ilvl="5" w:tplc="A98615C2">
      <w:start w:val="1"/>
      <w:numFmt w:val="bullet"/>
      <w:lvlText w:val=""/>
      <w:lvlJc w:val="left"/>
      <w:pPr>
        <w:ind w:left="4320" w:hanging="360"/>
      </w:pPr>
      <w:rPr>
        <w:rFonts w:ascii="Wingdings" w:hAnsi="Wingdings" w:hint="default"/>
      </w:rPr>
    </w:lvl>
    <w:lvl w:ilvl="6" w:tplc="21D66F74">
      <w:start w:val="1"/>
      <w:numFmt w:val="bullet"/>
      <w:lvlText w:val=""/>
      <w:lvlJc w:val="left"/>
      <w:pPr>
        <w:ind w:left="5040" w:hanging="360"/>
      </w:pPr>
      <w:rPr>
        <w:rFonts w:ascii="Symbol" w:hAnsi="Symbol" w:hint="default"/>
      </w:rPr>
    </w:lvl>
    <w:lvl w:ilvl="7" w:tplc="1286FD1A">
      <w:start w:val="1"/>
      <w:numFmt w:val="bullet"/>
      <w:lvlText w:val="o"/>
      <w:lvlJc w:val="left"/>
      <w:pPr>
        <w:ind w:left="5760" w:hanging="360"/>
      </w:pPr>
      <w:rPr>
        <w:rFonts w:ascii="Courier New" w:hAnsi="Courier New" w:hint="default"/>
      </w:rPr>
    </w:lvl>
    <w:lvl w:ilvl="8" w:tplc="96687784">
      <w:start w:val="1"/>
      <w:numFmt w:val="bullet"/>
      <w:lvlText w:val=""/>
      <w:lvlJc w:val="left"/>
      <w:pPr>
        <w:ind w:left="6480" w:hanging="360"/>
      </w:pPr>
      <w:rPr>
        <w:rFonts w:ascii="Wingdings" w:hAnsi="Wingdings" w:hint="default"/>
      </w:rPr>
    </w:lvl>
  </w:abstractNum>
  <w:abstractNum w:abstractNumId="133" w15:restartNumberingAfterBreak="0">
    <w:nsid w:val="52701F2C"/>
    <w:multiLevelType w:val="hybridMultilevel"/>
    <w:tmpl w:val="FE28CA1C"/>
    <w:lvl w:ilvl="0" w:tplc="77624F5A">
      <w:start w:val="1"/>
      <w:numFmt w:val="bullet"/>
      <w:lvlText w:val=""/>
      <w:lvlJc w:val="left"/>
      <w:pPr>
        <w:ind w:left="1080" w:hanging="360"/>
      </w:pPr>
      <w:rPr>
        <w:rFonts w:ascii="Symbol" w:hAnsi="Symbol" w:hint="default"/>
      </w:rPr>
    </w:lvl>
    <w:lvl w:ilvl="1" w:tplc="89F282A6">
      <w:start w:val="1"/>
      <w:numFmt w:val="bullet"/>
      <w:lvlText w:val="o"/>
      <w:lvlJc w:val="left"/>
      <w:pPr>
        <w:ind w:left="1440" w:hanging="360"/>
      </w:pPr>
      <w:rPr>
        <w:rFonts w:ascii="Courier New" w:hAnsi="Courier New" w:hint="default"/>
      </w:rPr>
    </w:lvl>
    <w:lvl w:ilvl="2" w:tplc="7988B292">
      <w:start w:val="1"/>
      <w:numFmt w:val="bullet"/>
      <w:lvlText w:val=""/>
      <w:lvlJc w:val="left"/>
      <w:pPr>
        <w:ind w:left="2160" w:hanging="360"/>
      </w:pPr>
      <w:rPr>
        <w:rFonts w:ascii="Wingdings" w:hAnsi="Wingdings" w:hint="default"/>
      </w:rPr>
    </w:lvl>
    <w:lvl w:ilvl="3" w:tplc="339E8FF8">
      <w:start w:val="1"/>
      <w:numFmt w:val="bullet"/>
      <w:lvlText w:val=""/>
      <w:lvlJc w:val="left"/>
      <w:pPr>
        <w:ind w:left="2880" w:hanging="360"/>
      </w:pPr>
      <w:rPr>
        <w:rFonts w:ascii="Symbol" w:hAnsi="Symbol" w:hint="default"/>
      </w:rPr>
    </w:lvl>
    <w:lvl w:ilvl="4" w:tplc="97204CD2">
      <w:start w:val="1"/>
      <w:numFmt w:val="bullet"/>
      <w:lvlText w:val="o"/>
      <w:lvlJc w:val="left"/>
      <w:pPr>
        <w:ind w:left="3600" w:hanging="360"/>
      </w:pPr>
      <w:rPr>
        <w:rFonts w:ascii="Courier New" w:hAnsi="Courier New" w:hint="default"/>
      </w:rPr>
    </w:lvl>
    <w:lvl w:ilvl="5" w:tplc="6BE83B6E">
      <w:start w:val="1"/>
      <w:numFmt w:val="bullet"/>
      <w:lvlText w:val=""/>
      <w:lvlJc w:val="left"/>
      <w:pPr>
        <w:ind w:left="4320" w:hanging="360"/>
      </w:pPr>
      <w:rPr>
        <w:rFonts w:ascii="Wingdings" w:hAnsi="Wingdings" w:hint="default"/>
      </w:rPr>
    </w:lvl>
    <w:lvl w:ilvl="6" w:tplc="485C8676">
      <w:start w:val="1"/>
      <w:numFmt w:val="bullet"/>
      <w:lvlText w:val=""/>
      <w:lvlJc w:val="left"/>
      <w:pPr>
        <w:ind w:left="5040" w:hanging="360"/>
      </w:pPr>
      <w:rPr>
        <w:rFonts w:ascii="Symbol" w:hAnsi="Symbol" w:hint="default"/>
      </w:rPr>
    </w:lvl>
    <w:lvl w:ilvl="7" w:tplc="E7064E62">
      <w:start w:val="1"/>
      <w:numFmt w:val="bullet"/>
      <w:lvlText w:val="o"/>
      <w:lvlJc w:val="left"/>
      <w:pPr>
        <w:ind w:left="5760" w:hanging="360"/>
      </w:pPr>
      <w:rPr>
        <w:rFonts w:ascii="Courier New" w:hAnsi="Courier New" w:hint="default"/>
      </w:rPr>
    </w:lvl>
    <w:lvl w:ilvl="8" w:tplc="944A3E04">
      <w:start w:val="1"/>
      <w:numFmt w:val="bullet"/>
      <w:lvlText w:val=""/>
      <w:lvlJc w:val="left"/>
      <w:pPr>
        <w:ind w:left="6480" w:hanging="360"/>
      </w:pPr>
      <w:rPr>
        <w:rFonts w:ascii="Wingdings" w:hAnsi="Wingdings" w:hint="default"/>
      </w:rPr>
    </w:lvl>
  </w:abstractNum>
  <w:abstractNum w:abstractNumId="134" w15:restartNumberingAfterBreak="0">
    <w:nsid w:val="5326E76D"/>
    <w:multiLevelType w:val="hybridMultilevel"/>
    <w:tmpl w:val="1828360C"/>
    <w:lvl w:ilvl="0" w:tplc="F2DC9CD8">
      <w:start w:val="1"/>
      <w:numFmt w:val="bullet"/>
      <w:lvlText w:val=""/>
      <w:lvlJc w:val="left"/>
      <w:pPr>
        <w:ind w:left="720" w:hanging="360"/>
      </w:pPr>
      <w:rPr>
        <w:rFonts w:ascii="Symbol" w:hAnsi="Symbol" w:hint="default"/>
      </w:rPr>
    </w:lvl>
    <w:lvl w:ilvl="1" w:tplc="9D44D9C8">
      <w:start w:val="1"/>
      <w:numFmt w:val="bullet"/>
      <w:lvlText w:val="o"/>
      <w:lvlJc w:val="left"/>
      <w:pPr>
        <w:ind w:left="1440" w:hanging="360"/>
      </w:pPr>
      <w:rPr>
        <w:rFonts w:ascii="Courier New" w:hAnsi="Courier New" w:hint="default"/>
      </w:rPr>
    </w:lvl>
    <w:lvl w:ilvl="2" w:tplc="670EFD82">
      <w:start w:val="1"/>
      <w:numFmt w:val="bullet"/>
      <w:lvlText w:val=""/>
      <w:lvlJc w:val="left"/>
      <w:pPr>
        <w:ind w:left="2160" w:hanging="360"/>
      </w:pPr>
      <w:rPr>
        <w:rFonts w:ascii="Wingdings" w:hAnsi="Wingdings" w:hint="default"/>
      </w:rPr>
    </w:lvl>
    <w:lvl w:ilvl="3" w:tplc="096E1A80">
      <w:start w:val="1"/>
      <w:numFmt w:val="bullet"/>
      <w:lvlText w:val=""/>
      <w:lvlJc w:val="left"/>
      <w:pPr>
        <w:ind w:left="2880" w:hanging="360"/>
      </w:pPr>
      <w:rPr>
        <w:rFonts w:ascii="Symbol" w:hAnsi="Symbol" w:hint="default"/>
      </w:rPr>
    </w:lvl>
    <w:lvl w:ilvl="4" w:tplc="EE7A3E24">
      <w:start w:val="1"/>
      <w:numFmt w:val="bullet"/>
      <w:lvlText w:val="o"/>
      <w:lvlJc w:val="left"/>
      <w:pPr>
        <w:ind w:left="3600" w:hanging="360"/>
      </w:pPr>
      <w:rPr>
        <w:rFonts w:ascii="Courier New" w:hAnsi="Courier New" w:hint="default"/>
      </w:rPr>
    </w:lvl>
    <w:lvl w:ilvl="5" w:tplc="691E3A20">
      <w:start w:val="1"/>
      <w:numFmt w:val="bullet"/>
      <w:lvlText w:val=""/>
      <w:lvlJc w:val="left"/>
      <w:pPr>
        <w:ind w:left="4320" w:hanging="360"/>
      </w:pPr>
      <w:rPr>
        <w:rFonts w:ascii="Wingdings" w:hAnsi="Wingdings" w:hint="default"/>
      </w:rPr>
    </w:lvl>
    <w:lvl w:ilvl="6" w:tplc="4C28FC82">
      <w:start w:val="1"/>
      <w:numFmt w:val="bullet"/>
      <w:lvlText w:val=""/>
      <w:lvlJc w:val="left"/>
      <w:pPr>
        <w:ind w:left="5040" w:hanging="360"/>
      </w:pPr>
      <w:rPr>
        <w:rFonts w:ascii="Symbol" w:hAnsi="Symbol" w:hint="default"/>
      </w:rPr>
    </w:lvl>
    <w:lvl w:ilvl="7" w:tplc="C478B306">
      <w:start w:val="1"/>
      <w:numFmt w:val="bullet"/>
      <w:lvlText w:val="o"/>
      <w:lvlJc w:val="left"/>
      <w:pPr>
        <w:ind w:left="5760" w:hanging="360"/>
      </w:pPr>
      <w:rPr>
        <w:rFonts w:ascii="Courier New" w:hAnsi="Courier New" w:hint="default"/>
      </w:rPr>
    </w:lvl>
    <w:lvl w:ilvl="8" w:tplc="8B5A615E">
      <w:start w:val="1"/>
      <w:numFmt w:val="bullet"/>
      <w:lvlText w:val=""/>
      <w:lvlJc w:val="left"/>
      <w:pPr>
        <w:ind w:left="6480" w:hanging="360"/>
      </w:pPr>
      <w:rPr>
        <w:rFonts w:ascii="Wingdings" w:hAnsi="Wingdings" w:hint="default"/>
      </w:rPr>
    </w:lvl>
  </w:abstractNum>
  <w:abstractNum w:abstractNumId="135" w15:restartNumberingAfterBreak="0">
    <w:nsid w:val="5372DC40"/>
    <w:multiLevelType w:val="hybridMultilevel"/>
    <w:tmpl w:val="ED3CCBAC"/>
    <w:lvl w:ilvl="0" w:tplc="EBE0847A">
      <w:start w:val="1"/>
      <w:numFmt w:val="bullet"/>
      <w:lvlText w:val=""/>
      <w:lvlJc w:val="left"/>
      <w:pPr>
        <w:ind w:left="720" w:hanging="360"/>
      </w:pPr>
      <w:rPr>
        <w:rFonts w:ascii="Symbol" w:hAnsi="Symbol" w:hint="default"/>
      </w:rPr>
    </w:lvl>
    <w:lvl w:ilvl="1" w:tplc="C34A6698">
      <w:start w:val="1"/>
      <w:numFmt w:val="bullet"/>
      <w:lvlText w:val="o"/>
      <w:lvlJc w:val="left"/>
      <w:pPr>
        <w:ind w:left="1440" w:hanging="360"/>
      </w:pPr>
      <w:rPr>
        <w:rFonts w:ascii="Courier New" w:hAnsi="Courier New" w:hint="default"/>
      </w:rPr>
    </w:lvl>
    <w:lvl w:ilvl="2" w:tplc="5EB26AAA">
      <w:start w:val="1"/>
      <w:numFmt w:val="bullet"/>
      <w:lvlText w:val=""/>
      <w:lvlJc w:val="left"/>
      <w:pPr>
        <w:ind w:left="2160" w:hanging="360"/>
      </w:pPr>
      <w:rPr>
        <w:rFonts w:ascii="Wingdings" w:hAnsi="Wingdings" w:hint="default"/>
      </w:rPr>
    </w:lvl>
    <w:lvl w:ilvl="3" w:tplc="855CBCDA">
      <w:start w:val="1"/>
      <w:numFmt w:val="bullet"/>
      <w:lvlText w:val=""/>
      <w:lvlJc w:val="left"/>
      <w:pPr>
        <w:ind w:left="2880" w:hanging="360"/>
      </w:pPr>
      <w:rPr>
        <w:rFonts w:ascii="Symbol" w:hAnsi="Symbol" w:hint="default"/>
      </w:rPr>
    </w:lvl>
    <w:lvl w:ilvl="4" w:tplc="7916CDEA">
      <w:start w:val="1"/>
      <w:numFmt w:val="bullet"/>
      <w:lvlText w:val="o"/>
      <w:lvlJc w:val="left"/>
      <w:pPr>
        <w:ind w:left="3600" w:hanging="360"/>
      </w:pPr>
      <w:rPr>
        <w:rFonts w:ascii="Courier New" w:hAnsi="Courier New" w:hint="default"/>
      </w:rPr>
    </w:lvl>
    <w:lvl w:ilvl="5" w:tplc="48987FF6">
      <w:start w:val="1"/>
      <w:numFmt w:val="bullet"/>
      <w:lvlText w:val=""/>
      <w:lvlJc w:val="left"/>
      <w:pPr>
        <w:ind w:left="4320" w:hanging="360"/>
      </w:pPr>
      <w:rPr>
        <w:rFonts w:ascii="Wingdings" w:hAnsi="Wingdings" w:hint="default"/>
      </w:rPr>
    </w:lvl>
    <w:lvl w:ilvl="6" w:tplc="916C5AC4">
      <w:start w:val="1"/>
      <w:numFmt w:val="bullet"/>
      <w:lvlText w:val=""/>
      <w:lvlJc w:val="left"/>
      <w:pPr>
        <w:ind w:left="5040" w:hanging="360"/>
      </w:pPr>
      <w:rPr>
        <w:rFonts w:ascii="Symbol" w:hAnsi="Symbol" w:hint="default"/>
      </w:rPr>
    </w:lvl>
    <w:lvl w:ilvl="7" w:tplc="69848426">
      <w:start w:val="1"/>
      <w:numFmt w:val="bullet"/>
      <w:lvlText w:val="o"/>
      <w:lvlJc w:val="left"/>
      <w:pPr>
        <w:ind w:left="5760" w:hanging="360"/>
      </w:pPr>
      <w:rPr>
        <w:rFonts w:ascii="Courier New" w:hAnsi="Courier New" w:hint="default"/>
      </w:rPr>
    </w:lvl>
    <w:lvl w:ilvl="8" w:tplc="05BA29F8">
      <w:start w:val="1"/>
      <w:numFmt w:val="bullet"/>
      <w:lvlText w:val=""/>
      <w:lvlJc w:val="left"/>
      <w:pPr>
        <w:ind w:left="6480" w:hanging="360"/>
      </w:pPr>
      <w:rPr>
        <w:rFonts w:ascii="Wingdings" w:hAnsi="Wingdings" w:hint="default"/>
      </w:rPr>
    </w:lvl>
  </w:abstractNum>
  <w:abstractNum w:abstractNumId="136" w15:restartNumberingAfterBreak="0">
    <w:nsid w:val="54217459"/>
    <w:multiLevelType w:val="hybridMultilevel"/>
    <w:tmpl w:val="DF30BB06"/>
    <w:lvl w:ilvl="0" w:tplc="AAEE1A6E">
      <w:start w:val="1"/>
      <w:numFmt w:val="bullet"/>
      <w:lvlText w:val=""/>
      <w:lvlJc w:val="left"/>
      <w:pPr>
        <w:ind w:left="720" w:hanging="360"/>
      </w:pPr>
      <w:rPr>
        <w:rFonts w:ascii="Symbol" w:hAnsi="Symbol" w:hint="default"/>
      </w:rPr>
    </w:lvl>
    <w:lvl w:ilvl="1" w:tplc="388CDBE0">
      <w:start w:val="1"/>
      <w:numFmt w:val="bullet"/>
      <w:lvlText w:val="o"/>
      <w:lvlJc w:val="left"/>
      <w:pPr>
        <w:ind w:left="1440" w:hanging="360"/>
      </w:pPr>
      <w:rPr>
        <w:rFonts w:ascii="Courier New" w:hAnsi="Courier New" w:hint="default"/>
      </w:rPr>
    </w:lvl>
    <w:lvl w:ilvl="2" w:tplc="B19AF312">
      <w:start w:val="1"/>
      <w:numFmt w:val="bullet"/>
      <w:lvlText w:val=""/>
      <w:lvlJc w:val="left"/>
      <w:pPr>
        <w:ind w:left="2160" w:hanging="360"/>
      </w:pPr>
      <w:rPr>
        <w:rFonts w:ascii="Wingdings" w:hAnsi="Wingdings" w:hint="default"/>
      </w:rPr>
    </w:lvl>
    <w:lvl w:ilvl="3" w:tplc="921CCA68">
      <w:start w:val="1"/>
      <w:numFmt w:val="bullet"/>
      <w:lvlText w:val=""/>
      <w:lvlJc w:val="left"/>
      <w:pPr>
        <w:ind w:left="2880" w:hanging="360"/>
      </w:pPr>
      <w:rPr>
        <w:rFonts w:ascii="Symbol" w:hAnsi="Symbol" w:hint="default"/>
      </w:rPr>
    </w:lvl>
    <w:lvl w:ilvl="4" w:tplc="7F38FD1C">
      <w:start w:val="1"/>
      <w:numFmt w:val="bullet"/>
      <w:lvlText w:val="o"/>
      <w:lvlJc w:val="left"/>
      <w:pPr>
        <w:ind w:left="3600" w:hanging="360"/>
      </w:pPr>
      <w:rPr>
        <w:rFonts w:ascii="Courier New" w:hAnsi="Courier New" w:hint="default"/>
      </w:rPr>
    </w:lvl>
    <w:lvl w:ilvl="5" w:tplc="C1EAE5FC">
      <w:start w:val="1"/>
      <w:numFmt w:val="bullet"/>
      <w:lvlText w:val=""/>
      <w:lvlJc w:val="left"/>
      <w:pPr>
        <w:ind w:left="4320" w:hanging="360"/>
      </w:pPr>
      <w:rPr>
        <w:rFonts w:ascii="Wingdings" w:hAnsi="Wingdings" w:hint="default"/>
      </w:rPr>
    </w:lvl>
    <w:lvl w:ilvl="6" w:tplc="AA6ED730">
      <w:start w:val="1"/>
      <w:numFmt w:val="bullet"/>
      <w:lvlText w:val=""/>
      <w:lvlJc w:val="left"/>
      <w:pPr>
        <w:ind w:left="5040" w:hanging="360"/>
      </w:pPr>
      <w:rPr>
        <w:rFonts w:ascii="Symbol" w:hAnsi="Symbol" w:hint="default"/>
      </w:rPr>
    </w:lvl>
    <w:lvl w:ilvl="7" w:tplc="D928686E">
      <w:start w:val="1"/>
      <w:numFmt w:val="bullet"/>
      <w:lvlText w:val="o"/>
      <w:lvlJc w:val="left"/>
      <w:pPr>
        <w:ind w:left="5760" w:hanging="360"/>
      </w:pPr>
      <w:rPr>
        <w:rFonts w:ascii="Courier New" w:hAnsi="Courier New" w:hint="default"/>
      </w:rPr>
    </w:lvl>
    <w:lvl w:ilvl="8" w:tplc="C674DFCC">
      <w:start w:val="1"/>
      <w:numFmt w:val="bullet"/>
      <w:lvlText w:val=""/>
      <w:lvlJc w:val="left"/>
      <w:pPr>
        <w:ind w:left="6480" w:hanging="360"/>
      </w:pPr>
      <w:rPr>
        <w:rFonts w:ascii="Wingdings" w:hAnsi="Wingdings" w:hint="default"/>
      </w:rPr>
    </w:lvl>
  </w:abstractNum>
  <w:abstractNum w:abstractNumId="137" w15:restartNumberingAfterBreak="0">
    <w:nsid w:val="548CE80A"/>
    <w:multiLevelType w:val="hybridMultilevel"/>
    <w:tmpl w:val="959AAA60"/>
    <w:lvl w:ilvl="0" w:tplc="9BAE0230">
      <w:start w:val="1"/>
      <w:numFmt w:val="bullet"/>
      <w:lvlText w:val=""/>
      <w:lvlJc w:val="left"/>
      <w:pPr>
        <w:ind w:left="720" w:hanging="360"/>
      </w:pPr>
      <w:rPr>
        <w:rFonts w:ascii="Symbol" w:hAnsi="Symbol" w:hint="default"/>
      </w:rPr>
    </w:lvl>
    <w:lvl w:ilvl="1" w:tplc="6A9434FA">
      <w:start w:val="1"/>
      <w:numFmt w:val="bullet"/>
      <w:lvlText w:val="o"/>
      <w:lvlJc w:val="left"/>
      <w:pPr>
        <w:ind w:left="1440" w:hanging="360"/>
      </w:pPr>
      <w:rPr>
        <w:rFonts w:ascii="Courier New" w:hAnsi="Courier New" w:hint="default"/>
      </w:rPr>
    </w:lvl>
    <w:lvl w:ilvl="2" w:tplc="D44614AC">
      <w:start w:val="1"/>
      <w:numFmt w:val="bullet"/>
      <w:lvlText w:val=""/>
      <w:lvlJc w:val="left"/>
      <w:pPr>
        <w:ind w:left="2160" w:hanging="360"/>
      </w:pPr>
      <w:rPr>
        <w:rFonts w:ascii="Wingdings" w:hAnsi="Wingdings" w:hint="default"/>
      </w:rPr>
    </w:lvl>
    <w:lvl w:ilvl="3" w:tplc="4C0E0624">
      <w:start w:val="1"/>
      <w:numFmt w:val="bullet"/>
      <w:lvlText w:val=""/>
      <w:lvlJc w:val="left"/>
      <w:pPr>
        <w:ind w:left="2880" w:hanging="360"/>
      </w:pPr>
      <w:rPr>
        <w:rFonts w:ascii="Symbol" w:hAnsi="Symbol" w:hint="default"/>
      </w:rPr>
    </w:lvl>
    <w:lvl w:ilvl="4" w:tplc="E59657BA">
      <w:start w:val="1"/>
      <w:numFmt w:val="bullet"/>
      <w:lvlText w:val="o"/>
      <w:lvlJc w:val="left"/>
      <w:pPr>
        <w:ind w:left="3600" w:hanging="360"/>
      </w:pPr>
      <w:rPr>
        <w:rFonts w:ascii="Courier New" w:hAnsi="Courier New" w:hint="default"/>
      </w:rPr>
    </w:lvl>
    <w:lvl w:ilvl="5" w:tplc="05EEFF02">
      <w:start w:val="1"/>
      <w:numFmt w:val="bullet"/>
      <w:lvlText w:val=""/>
      <w:lvlJc w:val="left"/>
      <w:pPr>
        <w:ind w:left="4320" w:hanging="360"/>
      </w:pPr>
      <w:rPr>
        <w:rFonts w:ascii="Wingdings" w:hAnsi="Wingdings" w:hint="default"/>
      </w:rPr>
    </w:lvl>
    <w:lvl w:ilvl="6" w:tplc="8C24E22A">
      <w:start w:val="1"/>
      <w:numFmt w:val="bullet"/>
      <w:lvlText w:val=""/>
      <w:lvlJc w:val="left"/>
      <w:pPr>
        <w:ind w:left="5040" w:hanging="360"/>
      </w:pPr>
      <w:rPr>
        <w:rFonts w:ascii="Symbol" w:hAnsi="Symbol" w:hint="default"/>
      </w:rPr>
    </w:lvl>
    <w:lvl w:ilvl="7" w:tplc="1AD0E438">
      <w:start w:val="1"/>
      <w:numFmt w:val="bullet"/>
      <w:lvlText w:val="o"/>
      <w:lvlJc w:val="left"/>
      <w:pPr>
        <w:ind w:left="5760" w:hanging="360"/>
      </w:pPr>
      <w:rPr>
        <w:rFonts w:ascii="Courier New" w:hAnsi="Courier New" w:hint="default"/>
      </w:rPr>
    </w:lvl>
    <w:lvl w:ilvl="8" w:tplc="CCA2EE18">
      <w:start w:val="1"/>
      <w:numFmt w:val="bullet"/>
      <w:lvlText w:val=""/>
      <w:lvlJc w:val="left"/>
      <w:pPr>
        <w:ind w:left="6480" w:hanging="360"/>
      </w:pPr>
      <w:rPr>
        <w:rFonts w:ascii="Wingdings" w:hAnsi="Wingdings" w:hint="default"/>
      </w:rPr>
    </w:lvl>
  </w:abstractNum>
  <w:abstractNum w:abstractNumId="138" w15:restartNumberingAfterBreak="0">
    <w:nsid w:val="56415193"/>
    <w:multiLevelType w:val="hybridMultilevel"/>
    <w:tmpl w:val="A404BEA6"/>
    <w:lvl w:ilvl="0" w:tplc="4164F65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9" w15:restartNumberingAfterBreak="0">
    <w:nsid w:val="5700997E"/>
    <w:multiLevelType w:val="hybridMultilevel"/>
    <w:tmpl w:val="07FCCCE8"/>
    <w:lvl w:ilvl="0" w:tplc="30605248">
      <w:start w:val="1"/>
      <w:numFmt w:val="bullet"/>
      <w:lvlText w:val=""/>
      <w:lvlJc w:val="left"/>
      <w:pPr>
        <w:ind w:left="720" w:hanging="360"/>
      </w:pPr>
      <w:rPr>
        <w:rFonts w:ascii="Symbol" w:hAnsi="Symbol" w:hint="default"/>
      </w:rPr>
    </w:lvl>
    <w:lvl w:ilvl="1" w:tplc="F858D920">
      <w:start w:val="1"/>
      <w:numFmt w:val="bullet"/>
      <w:lvlText w:val="o"/>
      <w:lvlJc w:val="left"/>
      <w:pPr>
        <w:ind w:left="1440" w:hanging="360"/>
      </w:pPr>
      <w:rPr>
        <w:rFonts w:ascii="Courier New" w:hAnsi="Courier New" w:hint="default"/>
      </w:rPr>
    </w:lvl>
    <w:lvl w:ilvl="2" w:tplc="56B25160">
      <w:start w:val="1"/>
      <w:numFmt w:val="bullet"/>
      <w:lvlText w:val=""/>
      <w:lvlJc w:val="left"/>
      <w:pPr>
        <w:ind w:left="2160" w:hanging="360"/>
      </w:pPr>
      <w:rPr>
        <w:rFonts w:ascii="Wingdings" w:hAnsi="Wingdings" w:hint="default"/>
      </w:rPr>
    </w:lvl>
    <w:lvl w:ilvl="3" w:tplc="6348606E">
      <w:start w:val="1"/>
      <w:numFmt w:val="bullet"/>
      <w:lvlText w:val=""/>
      <w:lvlJc w:val="left"/>
      <w:pPr>
        <w:ind w:left="2880" w:hanging="360"/>
      </w:pPr>
      <w:rPr>
        <w:rFonts w:ascii="Symbol" w:hAnsi="Symbol" w:hint="default"/>
      </w:rPr>
    </w:lvl>
    <w:lvl w:ilvl="4" w:tplc="F68AC8C2">
      <w:start w:val="1"/>
      <w:numFmt w:val="bullet"/>
      <w:lvlText w:val="o"/>
      <w:lvlJc w:val="left"/>
      <w:pPr>
        <w:ind w:left="3600" w:hanging="360"/>
      </w:pPr>
      <w:rPr>
        <w:rFonts w:ascii="Courier New" w:hAnsi="Courier New" w:hint="default"/>
      </w:rPr>
    </w:lvl>
    <w:lvl w:ilvl="5" w:tplc="38601DD4">
      <w:start w:val="1"/>
      <w:numFmt w:val="bullet"/>
      <w:lvlText w:val=""/>
      <w:lvlJc w:val="left"/>
      <w:pPr>
        <w:ind w:left="4320" w:hanging="360"/>
      </w:pPr>
      <w:rPr>
        <w:rFonts w:ascii="Wingdings" w:hAnsi="Wingdings" w:hint="default"/>
      </w:rPr>
    </w:lvl>
    <w:lvl w:ilvl="6" w:tplc="BA584AD6">
      <w:start w:val="1"/>
      <w:numFmt w:val="bullet"/>
      <w:lvlText w:val=""/>
      <w:lvlJc w:val="left"/>
      <w:pPr>
        <w:ind w:left="5040" w:hanging="360"/>
      </w:pPr>
      <w:rPr>
        <w:rFonts w:ascii="Symbol" w:hAnsi="Symbol" w:hint="default"/>
      </w:rPr>
    </w:lvl>
    <w:lvl w:ilvl="7" w:tplc="46082FF2">
      <w:start w:val="1"/>
      <w:numFmt w:val="bullet"/>
      <w:lvlText w:val="o"/>
      <w:lvlJc w:val="left"/>
      <w:pPr>
        <w:ind w:left="5760" w:hanging="360"/>
      </w:pPr>
      <w:rPr>
        <w:rFonts w:ascii="Courier New" w:hAnsi="Courier New" w:hint="default"/>
      </w:rPr>
    </w:lvl>
    <w:lvl w:ilvl="8" w:tplc="C4523B24">
      <w:start w:val="1"/>
      <w:numFmt w:val="bullet"/>
      <w:lvlText w:val=""/>
      <w:lvlJc w:val="left"/>
      <w:pPr>
        <w:ind w:left="6480" w:hanging="360"/>
      </w:pPr>
      <w:rPr>
        <w:rFonts w:ascii="Wingdings" w:hAnsi="Wingdings" w:hint="default"/>
      </w:rPr>
    </w:lvl>
  </w:abstractNum>
  <w:abstractNum w:abstractNumId="140" w15:restartNumberingAfterBreak="0">
    <w:nsid w:val="58779844"/>
    <w:multiLevelType w:val="hybridMultilevel"/>
    <w:tmpl w:val="78A4985C"/>
    <w:lvl w:ilvl="0" w:tplc="2DA8DED0">
      <w:start w:val="1"/>
      <w:numFmt w:val="bullet"/>
      <w:lvlText w:val=""/>
      <w:lvlJc w:val="left"/>
      <w:pPr>
        <w:ind w:left="720" w:hanging="360"/>
      </w:pPr>
      <w:rPr>
        <w:rFonts w:ascii="Symbol" w:hAnsi="Symbol" w:hint="default"/>
      </w:rPr>
    </w:lvl>
    <w:lvl w:ilvl="1" w:tplc="4ED80300">
      <w:start w:val="1"/>
      <w:numFmt w:val="bullet"/>
      <w:lvlText w:val="o"/>
      <w:lvlJc w:val="left"/>
      <w:pPr>
        <w:ind w:left="1440" w:hanging="360"/>
      </w:pPr>
      <w:rPr>
        <w:rFonts w:ascii="Courier New" w:hAnsi="Courier New" w:hint="default"/>
      </w:rPr>
    </w:lvl>
    <w:lvl w:ilvl="2" w:tplc="58449288">
      <w:start w:val="1"/>
      <w:numFmt w:val="bullet"/>
      <w:lvlText w:val=""/>
      <w:lvlJc w:val="left"/>
      <w:pPr>
        <w:ind w:left="2160" w:hanging="360"/>
      </w:pPr>
      <w:rPr>
        <w:rFonts w:ascii="Wingdings" w:hAnsi="Wingdings" w:hint="default"/>
      </w:rPr>
    </w:lvl>
    <w:lvl w:ilvl="3" w:tplc="F7F4D9D0">
      <w:start w:val="1"/>
      <w:numFmt w:val="bullet"/>
      <w:lvlText w:val=""/>
      <w:lvlJc w:val="left"/>
      <w:pPr>
        <w:ind w:left="2880" w:hanging="360"/>
      </w:pPr>
      <w:rPr>
        <w:rFonts w:ascii="Symbol" w:hAnsi="Symbol" w:hint="default"/>
      </w:rPr>
    </w:lvl>
    <w:lvl w:ilvl="4" w:tplc="B79A208C">
      <w:start w:val="1"/>
      <w:numFmt w:val="bullet"/>
      <w:lvlText w:val="o"/>
      <w:lvlJc w:val="left"/>
      <w:pPr>
        <w:ind w:left="3600" w:hanging="360"/>
      </w:pPr>
      <w:rPr>
        <w:rFonts w:ascii="Courier New" w:hAnsi="Courier New" w:hint="default"/>
      </w:rPr>
    </w:lvl>
    <w:lvl w:ilvl="5" w:tplc="E2741ABE">
      <w:start w:val="1"/>
      <w:numFmt w:val="bullet"/>
      <w:lvlText w:val=""/>
      <w:lvlJc w:val="left"/>
      <w:pPr>
        <w:ind w:left="4320" w:hanging="360"/>
      </w:pPr>
      <w:rPr>
        <w:rFonts w:ascii="Wingdings" w:hAnsi="Wingdings" w:hint="default"/>
      </w:rPr>
    </w:lvl>
    <w:lvl w:ilvl="6" w:tplc="3E8CF366">
      <w:start w:val="1"/>
      <w:numFmt w:val="bullet"/>
      <w:lvlText w:val=""/>
      <w:lvlJc w:val="left"/>
      <w:pPr>
        <w:ind w:left="5040" w:hanging="360"/>
      </w:pPr>
      <w:rPr>
        <w:rFonts w:ascii="Symbol" w:hAnsi="Symbol" w:hint="default"/>
      </w:rPr>
    </w:lvl>
    <w:lvl w:ilvl="7" w:tplc="31EEE824">
      <w:start w:val="1"/>
      <w:numFmt w:val="bullet"/>
      <w:lvlText w:val="o"/>
      <w:lvlJc w:val="left"/>
      <w:pPr>
        <w:ind w:left="5760" w:hanging="360"/>
      </w:pPr>
      <w:rPr>
        <w:rFonts w:ascii="Courier New" w:hAnsi="Courier New" w:hint="default"/>
      </w:rPr>
    </w:lvl>
    <w:lvl w:ilvl="8" w:tplc="3E78E19A">
      <w:start w:val="1"/>
      <w:numFmt w:val="bullet"/>
      <w:lvlText w:val=""/>
      <w:lvlJc w:val="left"/>
      <w:pPr>
        <w:ind w:left="6480" w:hanging="360"/>
      </w:pPr>
      <w:rPr>
        <w:rFonts w:ascii="Wingdings" w:hAnsi="Wingdings" w:hint="default"/>
      </w:rPr>
    </w:lvl>
  </w:abstractNum>
  <w:abstractNum w:abstractNumId="141" w15:restartNumberingAfterBreak="0">
    <w:nsid w:val="58DB1AD0"/>
    <w:multiLevelType w:val="hybridMultilevel"/>
    <w:tmpl w:val="1E786600"/>
    <w:lvl w:ilvl="0" w:tplc="D00C0744">
      <w:start w:val="1"/>
      <w:numFmt w:val="bullet"/>
      <w:lvlText w:val=""/>
      <w:lvlJc w:val="left"/>
      <w:pPr>
        <w:ind w:left="720" w:hanging="360"/>
      </w:pPr>
      <w:rPr>
        <w:rFonts w:ascii="Symbol" w:hAnsi="Symbol" w:hint="default"/>
      </w:rPr>
    </w:lvl>
    <w:lvl w:ilvl="1" w:tplc="07607258">
      <w:start w:val="1"/>
      <w:numFmt w:val="bullet"/>
      <w:lvlText w:val="o"/>
      <w:lvlJc w:val="left"/>
      <w:pPr>
        <w:ind w:left="1440" w:hanging="360"/>
      </w:pPr>
      <w:rPr>
        <w:rFonts w:ascii="Courier New" w:hAnsi="Courier New" w:hint="default"/>
      </w:rPr>
    </w:lvl>
    <w:lvl w:ilvl="2" w:tplc="301AD7C2">
      <w:start w:val="1"/>
      <w:numFmt w:val="bullet"/>
      <w:lvlText w:val=""/>
      <w:lvlJc w:val="left"/>
      <w:pPr>
        <w:ind w:left="2160" w:hanging="360"/>
      </w:pPr>
      <w:rPr>
        <w:rFonts w:ascii="Wingdings" w:hAnsi="Wingdings" w:hint="default"/>
      </w:rPr>
    </w:lvl>
    <w:lvl w:ilvl="3" w:tplc="DD78F090">
      <w:start w:val="1"/>
      <w:numFmt w:val="bullet"/>
      <w:lvlText w:val=""/>
      <w:lvlJc w:val="left"/>
      <w:pPr>
        <w:ind w:left="2880" w:hanging="360"/>
      </w:pPr>
      <w:rPr>
        <w:rFonts w:ascii="Symbol" w:hAnsi="Symbol" w:hint="default"/>
      </w:rPr>
    </w:lvl>
    <w:lvl w:ilvl="4" w:tplc="628CFF10">
      <w:start w:val="1"/>
      <w:numFmt w:val="bullet"/>
      <w:lvlText w:val="o"/>
      <w:lvlJc w:val="left"/>
      <w:pPr>
        <w:ind w:left="3600" w:hanging="360"/>
      </w:pPr>
      <w:rPr>
        <w:rFonts w:ascii="Courier New" w:hAnsi="Courier New" w:hint="default"/>
      </w:rPr>
    </w:lvl>
    <w:lvl w:ilvl="5" w:tplc="BD726F8A">
      <w:start w:val="1"/>
      <w:numFmt w:val="bullet"/>
      <w:lvlText w:val=""/>
      <w:lvlJc w:val="left"/>
      <w:pPr>
        <w:ind w:left="4320" w:hanging="360"/>
      </w:pPr>
      <w:rPr>
        <w:rFonts w:ascii="Wingdings" w:hAnsi="Wingdings" w:hint="default"/>
      </w:rPr>
    </w:lvl>
    <w:lvl w:ilvl="6" w:tplc="70D4FD1E">
      <w:start w:val="1"/>
      <w:numFmt w:val="bullet"/>
      <w:lvlText w:val=""/>
      <w:lvlJc w:val="left"/>
      <w:pPr>
        <w:ind w:left="5040" w:hanging="360"/>
      </w:pPr>
      <w:rPr>
        <w:rFonts w:ascii="Symbol" w:hAnsi="Symbol" w:hint="default"/>
      </w:rPr>
    </w:lvl>
    <w:lvl w:ilvl="7" w:tplc="0600AF02">
      <w:start w:val="1"/>
      <w:numFmt w:val="bullet"/>
      <w:lvlText w:val="o"/>
      <w:lvlJc w:val="left"/>
      <w:pPr>
        <w:ind w:left="5760" w:hanging="360"/>
      </w:pPr>
      <w:rPr>
        <w:rFonts w:ascii="Courier New" w:hAnsi="Courier New" w:hint="default"/>
      </w:rPr>
    </w:lvl>
    <w:lvl w:ilvl="8" w:tplc="57468BB6">
      <w:start w:val="1"/>
      <w:numFmt w:val="bullet"/>
      <w:lvlText w:val=""/>
      <w:lvlJc w:val="left"/>
      <w:pPr>
        <w:ind w:left="6480" w:hanging="360"/>
      </w:pPr>
      <w:rPr>
        <w:rFonts w:ascii="Wingdings" w:hAnsi="Wingdings" w:hint="default"/>
      </w:rPr>
    </w:lvl>
  </w:abstractNum>
  <w:abstractNum w:abstractNumId="142" w15:restartNumberingAfterBreak="0">
    <w:nsid w:val="59061C62"/>
    <w:multiLevelType w:val="hybridMultilevel"/>
    <w:tmpl w:val="4CF8299A"/>
    <w:lvl w:ilvl="0" w:tplc="E12CECCE">
      <w:start w:val="1"/>
      <w:numFmt w:val="bullet"/>
      <w:lvlText w:val=""/>
      <w:lvlJc w:val="left"/>
      <w:pPr>
        <w:ind w:left="720" w:hanging="360"/>
      </w:pPr>
      <w:rPr>
        <w:rFonts w:ascii="Symbol" w:hAnsi="Symbol" w:hint="default"/>
      </w:rPr>
    </w:lvl>
    <w:lvl w:ilvl="1" w:tplc="44386330">
      <w:start w:val="1"/>
      <w:numFmt w:val="bullet"/>
      <w:lvlText w:val="o"/>
      <w:lvlJc w:val="left"/>
      <w:pPr>
        <w:ind w:left="1440" w:hanging="360"/>
      </w:pPr>
      <w:rPr>
        <w:rFonts w:ascii="Courier New" w:hAnsi="Courier New" w:hint="default"/>
      </w:rPr>
    </w:lvl>
    <w:lvl w:ilvl="2" w:tplc="A07A1A14">
      <w:start w:val="1"/>
      <w:numFmt w:val="bullet"/>
      <w:lvlText w:val=""/>
      <w:lvlJc w:val="left"/>
      <w:pPr>
        <w:ind w:left="2160" w:hanging="360"/>
      </w:pPr>
      <w:rPr>
        <w:rFonts w:ascii="Wingdings" w:hAnsi="Wingdings" w:hint="default"/>
      </w:rPr>
    </w:lvl>
    <w:lvl w:ilvl="3" w:tplc="F858F02A">
      <w:start w:val="1"/>
      <w:numFmt w:val="bullet"/>
      <w:lvlText w:val=""/>
      <w:lvlJc w:val="left"/>
      <w:pPr>
        <w:ind w:left="2880" w:hanging="360"/>
      </w:pPr>
      <w:rPr>
        <w:rFonts w:ascii="Symbol" w:hAnsi="Symbol" w:hint="default"/>
      </w:rPr>
    </w:lvl>
    <w:lvl w:ilvl="4" w:tplc="22E077B2">
      <w:start w:val="1"/>
      <w:numFmt w:val="bullet"/>
      <w:lvlText w:val="o"/>
      <w:lvlJc w:val="left"/>
      <w:pPr>
        <w:ind w:left="3600" w:hanging="360"/>
      </w:pPr>
      <w:rPr>
        <w:rFonts w:ascii="Courier New" w:hAnsi="Courier New" w:hint="default"/>
      </w:rPr>
    </w:lvl>
    <w:lvl w:ilvl="5" w:tplc="67886B8A">
      <w:start w:val="1"/>
      <w:numFmt w:val="bullet"/>
      <w:lvlText w:val=""/>
      <w:lvlJc w:val="left"/>
      <w:pPr>
        <w:ind w:left="4320" w:hanging="360"/>
      </w:pPr>
      <w:rPr>
        <w:rFonts w:ascii="Wingdings" w:hAnsi="Wingdings" w:hint="default"/>
      </w:rPr>
    </w:lvl>
    <w:lvl w:ilvl="6" w:tplc="EBAE2892">
      <w:start w:val="1"/>
      <w:numFmt w:val="bullet"/>
      <w:lvlText w:val=""/>
      <w:lvlJc w:val="left"/>
      <w:pPr>
        <w:ind w:left="5040" w:hanging="360"/>
      </w:pPr>
      <w:rPr>
        <w:rFonts w:ascii="Symbol" w:hAnsi="Symbol" w:hint="default"/>
      </w:rPr>
    </w:lvl>
    <w:lvl w:ilvl="7" w:tplc="F56E004E">
      <w:start w:val="1"/>
      <w:numFmt w:val="bullet"/>
      <w:lvlText w:val="o"/>
      <w:lvlJc w:val="left"/>
      <w:pPr>
        <w:ind w:left="5760" w:hanging="360"/>
      </w:pPr>
      <w:rPr>
        <w:rFonts w:ascii="Courier New" w:hAnsi="Courier New" w:hint="default"/>
      </w:rPr>
    </w:lvl>
    <w:lvl w:ilvl="8" w:tplc="208278F0">
      <w:start w:val="1"/>
      <w:numFmt w:val="bullet"/>
      <w:lvlText w:val=""/>
      <w:lvlJc w:val="left"/>
      <w:pPr>
        <w:ind w:left="6480" w:hanging="360"/>
      </w:pPr>
      <w:rPr>
        <w:rFonts w:ascii="Wingdings" w:hAnsi="Wingdings" w:hint="default"/>
      </w:rPr>
    </w:lvl>
  </w:abstractNum>
  <w:abstractNum w:abstractNumId="143" w15:restartNumberingAfterBreak="0">
    <w:nsid w:val="59629CA2"/>
    <w:multiLevelType w:val="hybridMultilevel"/>
    <w:tmpl w:val="48241E7A"/>
    <w:lvl w:ilvl="0" w:tplc="A31CF6A2">
      <w:start w:val="1"/>
      <w:numFmt w:val="bullet"/>
      <w:lvlText w:val=""/>
      <w:lvlJc w:val="left"/>
      <w:pPr>
        <w:ind w:left="720" w:hanging="360"/>
      </w:pPr>
      <w:rPr>
        <w:rFonts w:ascii="Symbol" w:hAnsi="Symbol" w:hint="default"/>
      </w:rPr>
    </w:lvl>
    <w:lvl w:ilvl="1" w:tplc="51F6AEF6">
      <w:start w:val="1"/>
      <w:numFmt w:val="bullet"/>
      <w:lvlText w:val="o"/>
      <w:lvlJc w:val="left"/>
      <w:pPr>
        <w:ind w:left="1440" w:hanging="360"/>
      </w:pPr>
      <w:rPr>
        <w:rFonts w:ascii="Courier New" w:hAnsi="Courier New" w:hint="default"/>
      </w:rPr>
    </w:lvl>
    <w:lvl w:ilvl="2" w:tplc="8B141366">
      <w:start w:val="1"/>
      <w:numFmt w:val="bullet"/>
      <w:lvlText w:val=""/>
      <w:lvlJc w:val="left"/>
      <w:pPr>
        <w:ind w:left="2160" w:hanging="360"/>
      </w:pPr>
      <w:rPr>
        <w:rFonts w:ascii="Wingdings" w:hAnsi="Wingdings" w:hint="default"/>
      </w:rPr>
    </w:lvl>
    <w:lvl w:ilvl="3" w:tplc="9B32361A">
      <w:start w:val="1"/>
      <w:numFmt w:val="bullet"/>
      <w:lvlText w:val=""/>
      <w:lvlJc w:val="left"/>
      <w:pPr>
        <w:ind w:left="2880" w:hanging="360"/>
      </w:pPr>
      <w:rPr>
        <w:rFonts w:ascii="Symbol" w:hAnsi="Symbol" w:hint="default"/>
      </w:rPr>
    </w:lvl>
    <w:lvl w:ilvl="4" w:tplc="E4A8B138">
      <w:start w:val="1"/>
      <w:numFmt w:val="bullet"/>
      <w:lvlText w:val="o"/>
      <w:lvlJc w:val="left"/>
      <w:pPr>
        <w:ind w:left="3600" w:hanging="360"/>
      </w:pPr>
      <w:rPr>
        <w:rFonts w:ascii="Courier New" w:hAnsi="Courier New" w:hint="default"/>
      </w:rPr>
    </w:lvl>
    <w:lvl w:ilvl="5" w:tplc="56A0A67A">
      <w:start w:val="1"/>
      <w:numFmt w:val="bullet"/>
      <w:lvlText w:val=""/>
      <w:lvlJc w:val="left"/>
      <w:pPr>
        <w:ind w:left="4320" w:hanging="360"/>
      </w:pPr>
      <w:rPr>
        <w:rFonts w:ascii="Wingdings" w:hAnsi="Wingdings" w:hint="default"/>
      </w:rPr>
    </w:lvl>
    <w:lvl w:ilvl="6" w:tplc="15EC6816">
      <w:start w:val="1"/>
      <w:numFmt w:val="bullet"/>
      <w:lvlText w:val=""/>
      <w:lvlJc w:val="left"/>
      <w:pPr>
        <w:ind w:left="5040" w:hanging="360"/>
      </w:pPr>
      <w:rPr>
        <w:rFonts w:ascii="Symbol" w:hAnsi="Symbol" w:hint="default"/>
      </w:rPr>
    </w:lvl>
    <w:lvl w:ilvl="7" w:tplc="AD82FB42">
      <w:start w:val="1"/>
      <w:numFmt w:val="bullet"/>
      <w:lvlText w:val="o"/>
      <w:lvlJc w:val="left"/>
      <w:pPr>
        <w:ind w:left="5760" w:hanging="360"/>
      </w:pPr>
      <w:rPr>
        <w:rFonts w:ascii="Courier New" w:hAnsi="Courier New" w:hint="default"/>
      </w:rPr>
    </w:lvl>
    <w:lvl w:ilvl="8" w:tplc="BE9AA308">
      <w:start w:val="1"/>
      <w:numFmt w:val="bullet"/>
      <w:lvlText w:val=""/>
      <w:lvlJc w:val="left"/>
      <w:pPr>
        <w:ind w:left="6480" w:hanging="360"/>
      </w:pPr>
      <w:rPr>
        <w:rFonts w:ascii="Wingdings" w:hAnsi="Wingdings" w:hint="default"/>
      </w:rPr>
    </w:lvl>
  </w:abstractNum>
  <w:abstractNum w:abstractNumId="144" w15:restartNumberingAfterBreak="0">
    <w:nsid w:val="5BA3A1B7"/>
    <w:multiLevelType w:val="hybridMultilevel"/>
    <w:tmpl w:val="228A4D42"/>
    <w:lvl w:ilvl="0" w:tplc="C55C12C4">
      <w:start w:val="1"/>
      <w:numFmt w:val="bullet"/>
      <w:lvlText w:val=""/>
      <w:lvlJc w:val="left"/>
      <w:pPr>
        <w:ind w:left="720" w:hanging="360"/>
      </w:pPr>
      <w:rPr>
        <w:rFonts w:ascii="Symbol" w:hAnsi="Symbol" w:hint="default"/>
      </w:rPr>
    </w:lvl>
    <w:lvl w:ilvl="1" w:tplc="70888826">
      <w:start w:val="1"/>
      <w:numFmt w:val="bullet"/>
      <w:lvlText w:val="o"/>
      <w:lvlJc w:val="left"/>
      <w:pPr>
        <w:ind w:left="1440" w:hanging="360"/>
      </w:pPr>
      <w:rPr>
        <w:rFonts w:ascii="Courier New" w:hAnsi="Courier New" w:hint="default"/>
      </w:rPr>
    </w:lvl>
    <w:lvl w:ilvl="2" w:tplc="AEACA36A">
      <w:start w:val="1"/>
      <w:numFmt w:val="bullet"/>
      <w:lvlText w:val=""/>
      <w:lvlJc w:val="left"/>
      <w:pPr>
        <w:ind w:left="2160" w:hanging="360"/>
      </w:pPr>
      <w:rPr>
        <w:rFonts w:ascii="Wingdings" w:hAnsi="Wingdings" w:hint="default"/>
      </w:rPr>
    </w:lvl>
    <w:lvl w:ilvl="3" w:tplc="894234BE">
      <w:start w:val="1"/>
      <w:numFmt w:val="bullet"/>
      <w:lvlText w:val=""/>
      <w:lvlJc w:val="left"/>
      <w:pPr>
        <w:ind w:left="2880" w:hanging="360"/>
      </w:pPr>
      <w:rPr>
        <w:rFonts w:ascii="Symbol" w:hAnsi="Symbol" w:hint="default"/>
      </w:rPr>
    </w:lvl>
    <w:lvl w:ilvl="4" w:tplc="AB6496BA">
      <w:start w:val="1"/>
      <w:numFmt w:val="bullet"/>
      <w:lvlText w:val="o"/>
      <w:lvlJc w:val="left"/>
      <w:pPr>
        <w:ind w:left="3600" w:hanging="360"/>
      </w:pPr>
      <w:rPr>
        <w:rFonts w:ascii="Courier New" w:hAnsi="Courier New" w:hint="default"/>
      </w:rPr>
    </w:lvl>
    <w:lvl w:ilvl="5" w:tplc="C2A831B4">
      <w:start w:val="1"/>
      <w:numFmt w:val="bullet"/>
      <w:lvlText w:val=""/>
      <w:lvlJc w:val="left"/>
      <w:pPr>
        <w:ind w:left="4320" w:hanging="360"/>
      </w:pPr>
      <w:rPr>
        <w:rFonts w:ascii="Wingdings" w:hAnsi="Wingdings" w:hint="default"/>
      </w:rPr>
    </w:lvl>
    <w:lvl w:ilvl="6" w:tplc="3BBE778C">
      <w:start w:val="1"/>
      <w:numFmt w:val="bullet"/>
      <w:lvlText w:val=""/>
      <w:lvlJc w:val="left"/>
      <w:pPr>
        <w:ind w:left="5040" w:hanging="360"/>
      </w:pPr>
      <w:rPr>
        <w:rFonts w:ascii="Symbol" w:hAnsi="Symbol" w:hint="default"/>
      </w:rPr>
    </w:lvl>
    <w:lvl w:ilvl="7" w:tplc="B450D9BC">
      <w:start w:val="1"/>
      <w:numFmt w:val="bullet"/>
      <w:lvlText w:val="o"/>
      <w:lvlJc w:val="left"/>
      <w:pPr>
        <w:ind w:left="5760" w:hanging="360"/>
      </w:pPr>
      <w:rPr>
        <w:rFonts w:ascii="Courier New" w:hAnsi="Courier New" w:hint="default"/>
      </w:rPr>
    </w:lvl>
    <w:lvl w:ilvl="8" w:tplc="A4889148">
      <w:start w:val="1"/>
      <w:numFmt w:val="bullet"/>
      <w:lvlText w:val=""/>
      <w:lvlJc w:val="left"/>
      <w:pPr>
        <w:ind w:left="6480" w:hanging="360"/>
      </w:pPr>
      <w:rPr>
        <w:rFonts w:ascii="Wingdings" w:hAnsi="Wingdings" w:hint="default"/>
      </w:rPr>
    </w:lvl>
  </w:abstractNum>
  <w:abstractNum w:abstractNumId="145" w15:restartNumberingAfterBreak="0">
    <w:nsid w:val="5BE3D7C4"/>
    <w:multiLevelType w:val="hybridMultilevel"/>
    <w:tmpl w:val="0A4ED742"/>
    <w:lvl w:ilvl="0" w:tplc="1F904D2A">
      <w:start w:val="1"/>
      <w:numFmt w:val="bullet"/>
      <w:lvlText w:val=""/>
      <w:lvlJc w:val="left"/>
      <w:pPr>
        <w:ind w:left="720" w:hanging="360"/>
      </w:pPr>
      <w:rPr>
        <w:rFonts w:ascii="Symbol" w:hAnsi="Symbol" w:hint="default"/>
      </w:rPr>
    </w:lvl>
    <w:lvl w:ilvl="1" w:tplc="CBA4E1DC">
      <w:start w:val="1"/>
      <w:numFmt w:val="bullet"/>
      <w:lvlText w:val="o"/>
      <w:lvlJc w:val="left"/>
      <w:pPr>
        <w:ind w:left="1440" w:hanging="360"/>
      </w:pPr>
      <w:rPr>
        <w:rFonts w:ascii="Courier New" w:hAnsi="Courier New" w:hint="default"/>
      </w:rPr>
    </w:lvl>
    <w:lvl w:ilvl="2" w:tplc="5C48BEFE">
      <w:start w:val="1"/>
      <w:numFmt w:val="bullet"/>
      <w:lvlText w:val=""/>
      <w:lvlJc w:val="left"/>
      <w:pPr>
        <w:ind w:left="2160" w:hanging="360"/>
      </w:pPr>
      <w:rPr>
        <w:rFonts w:ascii="Wingdings" w:hAnsi="Wingdings" w:hint="default"/>
      </w:rPr>
    </w:lvl>
    <w:lvl w:ilvl="3" w:tplc="8F5064D0">
      <w:start w:val="1"/>
      <w:numFmt w:val="bullet"/>
      <w:lvlText w:val=""/>
      <w:lvlJc w:val="left"/>
      <w:pPr>
        <w:ind w:left="2880" w:hanging="360"/>
      </w:pPr>
      <w:rPr>
        <w:rFonts w:ascii="Symbol" w:hAnsi="Symbol" w:hint="default"/>
      </w:rPr>
    </w:lvl>
    <w:lvl w:ilvl="4" w:tplc="DC100D98">
      <w:start w:val="1"/>
      <w:numFmt w:val="bullet"/>
      <w:lvlText w:val="o"/>
      <w:lvlJc w:val="left"/>
      <w:pPr>
        <w:ind w:left="3600" w:hanging="360"/>
      </w:pPr>
      <w:rPr>
        <w:rFonts w:ascii="Courier New" w:hAnsi="Courier New" w:hint="default"/>
      </w:rPr>
    </w:lvl>
    <w:lvl w:ilvl="5" w:tplc="ED101E76">
      <w:start w:val="1"/>
      <w:numFmt w:val="bullet"/>
      <w:lvlText w:val=""/>
      <w:lvlJc w:val="left"/>
      <w:pPr>
        <w:ind w:left="4320" w:hanging="360"/>
      </w:pPr>
      <w:rPr>
        <w:rFonts w:ascii="Wingdings" w:hAnsi="Wingdings" w:hint="default"/>
      </w:rPr>
    </w:lvl>
    <w:lvl w:ilvl="6" w:tplc="D97C23BA">
      <w:start w:val="1"/>
      <w:numFmt w:val="bullet"/>
      <w:lvlText w:val=""/>
      <w:lvlJc w:val="left"/>
      <w:pPr>
        <w:ind w:left="5040" w:hanging="360"/>
      </w:pPr>
      <w:rPr>
        <w:rFonts w:ascii="Symbol" w:hAnsi="Symbol" w:hint="default"/>
      </w:rPr>
    </w:lvl>
    <w:lvl w:ilvl="7" w:tplc="E020B52A">
      <w:start w:val="1"/>
      <w:numFmt w:val="bullet"/>
      <w:lvlText w:val="o"/>
      <w:lvlJc w:val="left"/>
      <w:pPr>
        <w:ind w:left="5760" w:hanging="360"/>
      </w:pPr>
      <w:rPr>
        <w:rFonts w:ascii="Courier New" w:hAnsi="Courier New" w:hint="default"/>
      </w:rPr>
    </w:lvl>
    <w:lvl w:ilvl="8" w:tplc="8FA64C22">
      <w:start w:val="1"/>
      <w:numFmt w:val="bullet"/>
      <w:lvlText w:val=""/>
      <w:lvlJc w:val="left"/>
      <w:pPr>
        <w:ind w:left="6480" w:hanging="360"/>
      </w:pPr>
      <w:rPr>
        <w:rFonts w:ascii="Wingdings" w:hAnsi="Wingdings" w:hint="default"/>
      </w:rPr>
    </w:lvl>
  </w:abstractNum>
  <w:abstractNum w:abstractNumId="146" w15:restartNumberingAfterBreak="0">
    <w:nsid w:val="5C346EFD"/>
    <w:multiLevelType w:val="hybridMultilevel"/>
    <w:tmpl w:val="F34406EA"/>
    <w:lvl w:ilvl="0" w:tplc="CE9E04FC">
      <w:start w:val="1"/>
      <w:numFmt w:val="bullet"/>
      <w:lvlText w:val=""/>
      <w:lvlJc w:val="left"/>
      <w:pPr>
        <w:ind w:left="720" w:hanging="360"/>
      </w:pPr>
      <w:rPr>
        <w:rFonts w:ascii="Symbol" w:hAnsi="Symbol" w:hint="default"/>
      </w:rPr>
    </w:lvl>
    <w:lvl w:ilvl="1" w:tplc="9F46BDDA">
      <w:start w:val="1"/>
      <w:numFmt w:val="bullet"/>
      <w:lvlText w:val="o"/>
      <w:lvlJc w:val="left"/>
      <w:pPr>
        <w:ind w:left="1440" w:hanging="360"/>
      </w:pPr>
      <w:rPr>
        <w:rFonts w:ascii="Courier New" w:hAnsi="Courier New" w:hint="default"/>
      </w:rPr>
    </w:lvl>
    <w:lvl w:ilvl="2" w:tplc="DF8A2E1C">
      <w:start w:val="1"/>
      <w:numFmt w:val="bullet"/>
      <w:lvlText w:val=""/>
      <w:lvlJc w:val="left"/>
      <w:pPr>
        <w:ind w:left="2160" w:hanging="360"/>
      </w:pPr>
      <w:rPr>
        <w:rFonts w:ascii="Wingdings" w:hAnsi="Wingdings" w:hint="default"/>
      </w:rPr>
    </w:lvl>
    <w:lvl w:ilvl="3" w:tplc="52B685D6">
      <w:start w:val="1"/>
      <w:numFmt w:val="bullet"/>
      <w:lvlText w:val=""/>
      <w:lvlJc w:val="left"/>
      <w:pPr>
        <w:ind w:left="2880" w:hanging="360"/>
      </w:pPr>
      <w:rPr>
        <w:rFonts w:ascii="Symbol" w:hAnsi="Symbol" w:hint="default"/>
      </w:rPr>
    </w:lvl>
    <w:lvl w:ilvl="4" w:tplc="D64CD092">
      <w:start w:val="1"/>
      <w:numFmt w:val="bullet"/>
      <w:lvlText w:val="o"/>
      <w:lvlJc w:val="left"/>
      <w:pPr>
        <w:ind w:left="3600" w:hanging="360"/>
      </w:pPr>
      <w:rPr>
        <w:rFonts w:ascii="Courier New" w:hAnsi="Courier New" w:hint="default"/>
      </w:rPr>
    </w:lvl>
    <w:lvl w:ilvl="5" w:tplc="1784975E">
      <w:start w:val="1"/>
      <w:numFmt w:val="bullet"/>
      <w:lvlText w:val=""/>
      <w:lvlJc w:val="left"/>
      <w:pPr>
        <w:ind w:left="4320" w:hanging="360"/>
      </w:pPr>
      <w:rPr>
        <w:rFonts w:ascii="Wingdings" w:hAnsi="Wingdings" w:hint="default"/>
      </w:rPr>
    </w:lvl>
    <w:lvl w:ilvl="6" w:tplc="99E44BDE">
      <w:start w:val="1"/>
      <w:numFmt w:val="bullet"/>
      <w:lvlText w:val=""/>
      <w:lvlJc w:val="left"/>
      <w:pPr>
        <w:ind w:left="5040" w:hanging="360"/>
      </w:pPr>
      <w:rPr>
        <w:rFonts w:ascii="Symbol" w:hAnsi="Symbol" w:hint="default"/>
      </w:rPr>
    </w:lvl>
    <w:lvl w:ilvl="7" w:tplc="13D67C8A">
      <w:start w:val="1"/>
      <w:numFmt w:val="bullet"/>
      <w:lvlText w:val="o"/>
      <w:lvlJc w:val="left"/>
      <w:pPr>
        <w:ind w:left="5760" w:hanging="360"/>
      </w:pPr>
      <w:rPr>
        <w:rFonts w:ascii="Courier New" w:hAnsi="Courier New" w:hint="default"/>
      </w:rPr>
    </w:lvl>
    <w:lvl w:ilvl="8" w:tplc="3646A8E4">
      <w:start w:val="1"/>
      <w:numFmt w:val="bullet"/>
      <w:lvlText w:val=""/>
      <w:lvlJc w:val="left"/>
      <w:pPr>
        <w:ind w:left="6480" w:hanging="360"/>
      </w:pPr>
      <w:rPr>
        <w:rFonts w:ascii="Wingdings" w:hAnsi="Wingdings" w:hint="default"/>
      </w:rPr>
    </w:lvl>
  </w:abstractNum>
  <w:abstractNum w:abstractNumId="147" w15:restartNumberingAfterBreak="0">
    <w:nsid w:val="5C8E29BF"/>
    <w:multiLevelType w:val="hybridMultilevel"/>
    <w:tmpl w:val="97507550"/>
    <w:lvl w:ilvl="0" w:tplc="4498E824">
      <w:start w:val="1"/>
      <w:numFmt w:val="bullet"/>
      <w:lvlText w:val=""/>
      <w:lvlJc w:val="left"/>
      <w:pPr>
        <w:ind w:left="720" w:hanging="360"/>
      </w:pPr>
      <w:rPr>
        <w:rFonts w:ascii="Symbol" w:hAnsi="Symbol" w:hint="default"/>
      </w:rPr>
    </w:lvl>
    <w:lvl w:ilvl="1" w:tplc="375E7048">
      <w:start w:val="1"/>
      <w:numFmt w:val="bullet"/>
      <w:lvlText w:val="o"/>
      <w:lvlJc w:val="left"/>
      <w:pPr>
        <w:ind w:left="1440" w:hanging="360"/>
      </w:pPr>
      <w:rPr>
        <w:rFonts w:ascii="Courier New" w:hAnsi="Courier New" w:hint="default"/>
      </w:rPr>
    </w:lvl>
    <w:lvl w:ilvl="2" w:tplc="DF66EBA2">
      <w:start w:val="1"/>
      <w:numFmt w:val="bullet"/>
      <w:lvlText w:val=""/>
      <w:lvlJc w:val="left"/>
      <w:pPr>
        <w:ind w:left="2160" w:hanging="360"/>
      </w:pPr>
      <w:rPr>
        <w:rFonts w:ascii="Wingdings" w:hAnsi="Wingdings" w:hint="default"/>
      </w:rPr>
    </w:lvl>
    <w:lvl w:ilvl="3" w:tplc="258CDEEE">
      <w:start w:val="1"/>
      <w:numFmt w:val="bullet"/>
      <w:lvlText w:val=""/>
      <w:lvlJc w:val="left"/>
      <w:pPr>
        <w:ind w:left="2880" w:hanging="360"/>
      </w:pPr>
      <w:rPr>
        <w:rFonts w:ascii="Symbol" w:hAnsi="Symbol" w:hint="default"/>
      </w:rPr>
    </w:lvl>
    <w:lvl w:ilvl="4" w:tplc="EF54F320">
      <w:start w:val="1"/>
      <w:numFmt w:val="bullet"/>
      <w:lvlText w:val="o"/>
      <w:lvlJc w:val="left"/>
      <w:pPr>
        <w:ind w:left="3600" w:hanging="360"/>
      </w:pPr>
      <w:rPr>
        <w:rFonts w:ascii="Courier New" w:hAnsi="Courier New" w:hint="default"/>
      </w:rPr>
    </w:lvl>
    <w:lvl w:ilvl="5" w:tplc="A996770A">
      <w:start w:val="1"/>
      <w:numFmt w:val="bullet"/>
      <w:lvlText w:val=""/>
      <w:lvlJc w:val="left"/>
      <w:pPr>
        <w:ind w:left="4320" w:hanging="360"/>
      </w:pPr>
      <w:rPr>
        <w:rFonts w:ascii="Wingdings" w:hAnsi="Wingdings" w:hint="default"/>
      </w:rPr>
    </w:lvl>
    <w:lvl w:ilvl="6" w:tplc="3FD650BA">
      <w:start w:val="1"/>
      <w:numFmt w:val="bullet"/>
      <w:lvlText w:val=""/>
      <w:lvlJc w:val="left"/>
      <w:pPr>
        <w:ind w:left="5040" w:hanging="360"/>
      </w:pPr>
      <w:rPr>
        <w:rFonts w:ascii="Symbol" w:hAnsi="Symbol" w:hint="default"/>
      </w:rPr>
    </w:lvl>
    <w:lvl w:ilvl="7" w:tplc="5A12DA86">
      <w:start w:val="1"/>
      <w:numFmt w:val="bullet"/>
      <w:lvlText w:val="o"/>
      <w:lvlJc w:val="left"/>
      <w:pPr>
        <w:ind w:left="5760" w:hanging="360"/>
      </w:pPr>
      <w:rPr>
        <w:rFonts w:ascii="Courier New" w:hAnsi="Courier New" w:hint="default"/>
      </w:rPr>
    </w:lvl>
    <w:lvl w:ilvl="8" w:tplc="E084C9E0">
      <w:start w:val="1"/>
      <w:numFmt w:val="bullet"/>
      <w:lvlText w:val=""/>
      <w:lvlJc w:val="left"/>
      <w:pPr>
        <w:ind w:left="6480" w:hanging="360"/>
      </w:pPr>
      <w:rPr>
        <w:rFonts w:ascii="Wingdings" w:hAnsi="Wingdings" w:hint="default"/>
      </w:rPr>
    </w:lvl>
  </w:abstractNum>
  <w:abstractNum w:abstractNumId="148" w15:restartNumberingAfterBreak="0">
    <w:nsid w:val="5CCD0555"/>
    <w:multiLevelType w:val="hybridMultilevel"/>
    <w:tmpl w:val="B7C8EF12"/>
    <w:lvl w:ilvl="0" w:tplc="63D8B8D8">
      <w:start w:val="1"/>
      <w:numFmt w:val="bullet"/>
      <w:lvlText w:val=""/>
      <w:lvlJc w:val="left"/>
      <w:pPr>
        <w:ind w:left="720" w:hanging="360"/>
      </w:pPr>
      <w:rPr>
        <w:rFonts w:ascii="Symbol" w:hAnsi="Symbol" w:hint="default"/>
      </w:rPr>
    </w:lvl>
    <w:lvl w:ilvl="1" w:tplc="D7B258AE">
      <w:start w:val="1"/>
      <w:numFmt w:val="bullet"/>
      <w:lvlText w:val="o"/>
      <w:lvlJc w:val="left"/>
      <w:pPr>
        <w:ind w:left="1440" w:hanging="360"/>
      </w:pPr>
      <w:rPr>
        <w:rFonts w:ascii="Courier New" w:hAnsi="Courier New" w:hint="default"/>
      </w:rPr>
    </w:lvl>
    <w:lvl w:ilvl="2" w:tplc="8BB66722">
      <w:start w:val="1"/>
      <w:numFmt w:val="bullet"/>
      <w:lvlText w:val=""/>
      <w:lvlJc w:val="left"/>
      <w:pPr>
        <w:ind w:left="2160" w:hanging="360"/>
      </w:pPr>
      <w:rPr>
        <w:rFonts w:ascii="Wingdings" w:hAnsi="Wingdings" w:hint="default"/>
      </w:rPr>
    </w:lvl>
    <w:lvl w:ilvl="3" w:tplc="E2403F52">
      <w:start w:val="1"/>
      <w:numFmt w:val="bullet"/>
      <w:lvlText w:val=""/>
      <w:lvlJc w:val="left"/>
      <w:pPr>
        <w:ind w:left="2880" w:hanging="360"/>
      </w:pPr>
      <w:rPr>
        <w:rFonts w:ascii="Symbol" w:hAnsi="Symbol" w:hint="default"/>
      </w:rPr>
    </w:lvl>
    <w:lvl w:ilvl="4" w:tplc="C1BCD762">
      <w:start w:val="1"/>
      <w:numFmt w:val="bullet"/>
      <w:lvlText w:val="o"/>
      <w:lvlJc w:val="left"/>
      <w:pPr>
        <w:ind w:left="3600" w:hanging="360"/>
      </w:pPr>
      <w:rPr>
        <w:rFonts w:ascii="Courier New" w:hAnsi="Courier New" w:hint="default"/>
      </w:rPr>
    </w:lvl>
    <w:lvl w:ilvl="5" w:tplc="77A449F4">
      <w:start w:val="1"/>
      <w:numFmt w:val="bullet"/>
      <w:lvlText w:val=""/>
      <w:lvlJc w:val="left"/>
      <w:pPr>
        <w:ind w:left="4320" w:hanging="360"/>
      </w:pPr>
      <w:rPr>
        <w:rFonts w:ascii="Wingdings" w:hAnsi="Wingdings" w:hint="default"/>
      </w:rPr>
    </w:lvl>
    <w:lvl w:ilvl="6" w:tplc="857082C2">
      <w:start w:val="1"/>
      <w:numFmt w:val="bullet"/>
      <w:lvlText w:val=""/>
      <w:lvlJc w:val="left"/>
      <w:pPr>
        <w:ind w:left="5040" w:hanging="360"/>
      </w:pPr>
      <w:rPr>
        <w:rFonts w:ascii="Symbol" w:hAnsi="Symbol" w:hint="default"/>
      </w:rPr>
    </w:lvl>
    <w:lvl w:ilvl="7" w:tplc="EB5A7A50">
      <w:start w:val="1"/>
      <w:numFmt w:val="bullet"/>
      <w:lvlText w:val="o"/>
      <w:lvlJc w:val="left"/>
      <w:pPr>
        <w:ind w:left="5760" w:hanging="360"/>
      </w:pPr>
      <w:rPr>
        <w:rFonts w:ascii="Courier New" w:hAnsi="Courier New" w:hint="default"/>
      </w:rPr>
    </w:lvl>
    <w:lvl w:ilvl="8" w:tplc="D6BEECAA">
      <w:start w:val="1"/>
      <w:numFmt w:val="bullet"/>
      <w:lvlText w:val=""/>
      <w:lvlJc w:val="left"/>
      <w:pPr>
        <w:ind w:left="6480" w:hanging="360"/>
      </w:pPr>
      <w:rPr>
        <w:rFonts w:ascii="Wingdings" w:hAnsi="Wingdings" w:hint="default"/>
      </w:rPr>
    </w:lvl>
  </w:abstractNum>
  <w:abstractNum w:abstractNumId="149" w15:restartNumberingAfterBreak="0">
    <w:nsid w:val="5E8BB112"/>
    <w:multiLevelType w:val="hybridMultilevel"/>
    <w:tmpl w:val="31E22C5A"/>
    <w:lvl w:ilvl="0" w:tplc="FF0656AC">
      <w:start w:val="1"/>
      <w:numFmt w:val="bullet"/>
      <w:lvlText w:val=""/>
      <w:lvlJc w:val="left"/>
      <w:pPr>
        <w:ind w:left="720" w:hanging="360"/>
      </w:pPr>
      <w:rPr>
        <w:rFonts w:ascii="Symbol" w:hAnsi="Symbol" w:hint="default"/>
      </w:rPr>
    </w:lvl>
    <w:lvl w:ilvl="1" w:tplc="9F5889AC">
      <w:start w:val="1"/>
      <w:numFmt w:val="bullet"/>
      <w:lvlText w:val="o"/>
      <w:lvlJc w:val="left"/>
      <w:pPr>
        <w:ind w:left="1440" w:hanging="360"/>
      </w:pPr>
      <w:rPr>
        <w:rFonts w:ascii="Courier New" w:hAnsi="Courier New" w:hint="default"/>
      </w:rPr>
    </w:lvl>
    <w:lvl w:ilvl="2" w:tplc="1076CA8E">
      <w:start w:val="1"/>
      <w:numFmt w:val="bullet"/>
      <w:lvlText w:val=""/>
      <w:lvlJc w:val="left"/>
      <w:pPr>
        <w:ind w:left="2160" w:hanging="360"/>
      </w:pPr>
      <w:rPr>
        <w:rFonts w:ascii="Wingdings" w:hAnsi="Wingdings" w:hint="default"/>
      </w:rPr>
    </w:lvl>
    <w:lvl w:ilvl="3" w:tplc="2AC09416">
      <w:start w:val="1"/>
      <w:numFmt w:val="bullet"/>
      <w:lvlText w:val=""/>
      <w:lvlJc w:val="left"/>
      <w:pPr>
        <w:ind w:left="2880" w:hanging="360"/>
      </w:pPr>
      <w:rPr>
        <w:rFonts w:ascii="Symbol" w:hAnsi="Symbol" w:hint="default"/>
      </w:rPr>
    </w:lvl>
    <w:lvl w:ilvl="4" w:tplc="BDC25236">
      <w:start w:val="1"/>
      <w:numFmt w:val="bullet"/>
      <w:lvlText w:val="o"/>
      <w:lvlJc w:val="left"/>
      <w:pPr>
        <w:ind w:left="3600" w:hanging="360"/>
      </w:pPr>
      <w:rPr>
        <w:rFonts w:ascii="Courier New" w:hAnsi="Courier New" w:hint="default"/>
      </w:rPr>
    </w:lvl>
    <w:lvl w:ilvl="5" w:tplc="3402A18A">
      <w:start w:val="1"/>
      <w:numFmt w:val="bullet"/>
      <w:lvlText w:val=""/>
      <w:lvlJc w:val="left"/>
      <w:pPr>
        <w:ind w:left="4320" w:hanging="360"/>
      </w:pPr>
      <w:rPr>
        <w:rFonts w:ascii="Wingdings" w:hAnsi="Wingdings" w:hint="default"/>
      </w:rPr>
    </w:lvl>
    <w:lvl w:ilvl="6" w:tplc="BE4AA2BE">
      <w:start w:val="1"/>
      <w:numFmt w:val="bullet"/>
      <w:lvlText w:val=""/>
      <w:lvlJc w:val="left"/>
      <w:pPr>
        <w:ind w:left="5040" w:hanging="360"/>
      </w:pPr>
      <w:rPr>
        <w:rFonts w:ascii="Symbol" w:hAnsi="Symbol" w:hint="default"/>
      </w:rPr>
    </w:lvl>
    <w:lvl w:ilvl="7" w:tplc="D4F2E544">
      <w:start w:val="1"/>
      <w:numFmt w:val="bullet"/>
      <w:lvlText w:val="o"/>
      <w:lvlJc w:val="left"/>
      <w:pPr>
        <w:ind w:left="5760" w:hanging="360"/>
      </w:pPr>
      <w:rPr>
        <w:rFonts w:ascii="Courier New" w:hAnsi="Courier New" w:hint="default"/>
      </w:rPr>
    </w:lvl>
    <w:lvl w:ilvl="8" w:tplc="1E7CE728">
      <w:start w:val="1"/>
      <w:numFmt w:val="bullet"/>
      <w:lvlText w:val=""/>
      <w:lvlJc w:val="left"/>
      <w:pPr>
        <w:ind w:left="6480" w:hanging="360"/>
      </w:pPr>
      <w:rPr>
        <w:rFonts w:ascii="Wingdings" w:hAnsi="Wingdings" w:hint="default"/>
      </w:rPr>
    </w:lvl>
  </w:abstractNum>
  <w:abstractNum w:abstractNumId="150" w15:restartNumberingAfterBreak="0">
    <w:nsid w:val="5F379FB9"/>
    <w:multiLevelType w:val="hybridMultilevel"/>
    <w:tmpl w:val="5A04DE90"/>
    <w:lvl w:ilvl="0" w:tplc="ECFE7CB8">
      <w:start w:val="1"/>
      <w:numFmt w:val="bullet"/>
      <w:lvlText w:val=""/>
      <w:lvlJc w:val="left"/>
      <w:pPr>
        <w:ind w:left="720" w:hanging="360"/>
      </w:pPr>
      <w:rPr>
        <w:rFonts w:ascii="Symbol" w:hAnsi="Symbol" w:hint="default"/>
      </w:rPr>
    </w:lvl>
    <w:lvl w:ilvl="1" w:tplc="36581DCE">
      <w:start w:val="1"/>
      <w:numFmt w:val="bullet"/>
      <w:lvlText w:val="o"/>
      <w:lvlJc w:val="left"/>
      <w:pPr>
        <w:ind w:left="1440" w:hanging="360"/>
      </w:pPr>
      <w:rPr>
        <w:rFonts w:ascii="Courier New" w:hAnsi="Courier New" w:hint="default"/>
      </w:rPr>
    </w:lvl>
    <w:lvl w:ilvl="2" w:tplc="C826F834">
      <w:start w:val="1"/>
      <w:numFmt w:val="bullet"/>
      <w:lvlText w:val=""/>
      <w:lvlJc w:val="left"/>
      <w:pPr>
        <w:ind w:left="2160" w:hanging="360"/>
      </w:pPr>
      <w:rPr>
        <w:rFonts w:ascii="Wingdings" w:hAnsi="Wingdings" w:hint="default"/>
      </w:rPr>
    </w:lvl>
    <w:lvl w:ilvl="3" w:tplc="AFA6FAD0">
      <w:start w:val="1"/>
      <w:numFmt w:val="bullet"/>
      <w:lvlText w:val=""/>
      <w:lvlJc w:val="left"/>
      <w:pPr>
        <w:ind w:left="2880" w:hanging="360"/>
      </w:pPr>
      <w:rPr>
        <w:rFonts w:ascii="Symbol" w:hAnsi="Symbol" w:hint="default"/>
      </w:rPr>
    </w:lvl>
    <w:lvl w:ilvl="4" w:tplc="B52AA844">
      <w:start w:val="1"/>
      <w:numFmt w:val="bullet"/>
      <w:lvlText w:val="o"/>
      <w:lvlJc w:val="left"/>
      <w:pPr>
        <w:ind w:left="3600" w:hanging="360"/>
      </w:pPr>
      <w:rPr>
        <w:rFonts w:ascii="Courier New" w:hAnsi="Courier New" w:hint="default"/>
      </w:rPr>
    </w:lvl>
    <w:lvl w:ilvl="5" w:tplc="D62E448E">
      <w:start w:val="1"/>
      <w:numFmt w:val="bullet"/>
      <w:lvlText w:val=""/>
      <w:lvlJc w:val="left"/>
      <w:pPr>
        <w:ind w:left="4320" w:hanging="360"/>
      </w:pPr>
      <w:rPr>
        <w:rFonts w:ascii="Wingdings" w:hAnsi="Wingdings" w:hint="default"/>
      </w:rPr>
    </w:lvl>
    <w:lvl w:ilvl="6" w:tplc="53C28DE6">
      <w:start w:val="1"/>
      <w:numFmt w:val="bullet"/>
      <w:lvlText w:val=""/>
      <w:lvlJc w:val="left"/>
      <w:pPr>
        <w:ind w:left="5040" w:hanging="360"/>
      </w:pPr>
      <w:rPr>
        <w:rFonts w:ascii="Symbol" w:hAnsi="Symbol" w:hint="default"/>
      </w:rPr>
    </w:lvl>
    <w:lvl w:ilvl="7" w:tplc="3C3417D6">
      <w:start w:val="1"/>
      <w:numFmt w:val="bullet"/>
      <w:lvlText w:val="o"/>
      <w:lvlJc w:val="left"/>
      <w:pPr>
        <w:ind w:left="5760" w:hanging="360"/>
      </w:pPr>
      <w:rPr>
        <w:rFonts w:ascii="Courier New" w:hAnsi="Courier New" w:hint="default"/>
      </w:rPr>
    </w:lvl>
    <w:lvl w:ilvl="8" w:tplc="B85A0EA8">
      <w:start w:val="1"/>
      <w:numFmt w:val="bullet"/>
      <w:lvlText w:val=""/>
      <w:lvlJc w:val="left"/>
      <w:pPr>
        <w:ind w:left="6480" w:hanging="360"/>
      </w:pPr>
      <w:rPr>
        <w:rFonts w:ascii="Wingdings" w:hAnsi="Wingdings" w:hint="default"/>
      </w:rPr>
    </w:lvl>
  </w:abstractNum>
  <w:abstractNum w:abstractNumId="151" w15:restartNumberingAfterBreak="0">
    <w:nsid w:val="607699E6"/>
    <w:multiLevelType w:val="hybridMultilevel"/>
    <w:tmpl w:val="6986CE8A"/>
    <w:lvl w:ilvl="0" w:tplc="E788FA04">
      <w:start w:val="1"/>
      <w:numFmt w:val="bullet"/>
      <w:lvlText w:val=""/>
      <w:lvlJc w:val="left"/>
      <w:pPr>
        <w:ind w:left="720" w:hanging="360"/>
      </w:pPr>
      <w:rPr>
        <w:rFonts w:ascii="Symbol" w:hAnsi="Symbol" w:hint="default"/>
      </w:rPr>
    </w:lvl>
    <w:lvl w:ilvl="1" w:tplc="11EE33E6">
      <w:start w:val="1"/>
      <w:numFmt w:val="bullet"/>
      <w:lvlText w:val="o"/>
      <w:lvlJc w:val="left"/>
      <w:pPr>
        <w:ind w:left="1440" w:hanging="360"/>
      </w:pPr>
      <w:rPr>
        <w:rFonts w:ascii="Courier New" w:hAnsi="Courier New" w:hint="default"/>
      </w:rPr>
    </w:lvl>
    <w:lvl w:ilvl="2" w:tplc="5DA057C0">
      <w:start w:val="1"/>
      <w:numFmt w:val="bullet"/>
      <w:lvlText w:val=""/>
      <w:lvlJc w:val="left"/>
      <w:pPr>
        <w:ind w:left="2160" w:hanging="360"/>
      </w:pPr>
      <w:rPr>
        <w:rFonts w:ascii="Wingdings" w:hAnsi="Wingdings" w:hint="default"/>
      </w:rPr>
    </w:lvl>
    <w:lvl w:ilvl="3" w:tplc="E2F220B0">
      <w:start w:val="1"/>
      <w:numFmt w:val="bullet"/>
      <w:lvlText w:val=""/>
      <w:lvlJc w:val="left"/>
      <w:pPr>
        <w:ind w:left="2880" w:hanging="360"/>
      </w:pPr>
      <w:rPr>
        <w:rFonts w:ascii="Symbol" w:hAnsi="Symbol" w:hint="default"/>
      </w:rPr>
    </w:lvl>
    <w:lvl w:ilvl="4" w:tplc="664A94FA">
      <w:start w:val="1"/>
      <w:numFmt w:val="bullet"/>
      <w:lvlText w:val="o"/>
      <w:lvlJc w:val="left"/>
      <w:pPr>
        <w:ind w:left="3600" w:hanging="360"/>
      </w:pPr>
      <w:rPr>
        <w:rFonts w:ascii="Courier New" w:hAnsi="Courier New" w:hint="default"/>
      </w:rPr>
    </w:lvl>
    <w:lvl w:ilvl="5" w:tplc="E8AE02E6">
      <w:start w:val="1"/>
      <w:numFmt w:val="bullet"/>
      <w:lvlText w:val=""/>
      <w:lvlJc w:val="left"/>
      <w:pPr>
        <w:ind w:left="4320" w:hanging="360"/>
      </w:pPr>
      <w:rPr>
        <w:rFonts w:ascii="Wingdings" w:hAnsi="Wingdings" w:hint="default"/>
      </w:rPr>
    </w:lvl>
    <w:lvl w:ilvl="6" w:tplc="699CF150">
      <w:start w:val="1"/>
      <w:numFmt w:val="bullet"/>
      <w:lvlText w:val=""/>
      <w:lvlJc w:val="left"/>
      <w:pPr>
        <w:ind w:left="5040" w:hanging="360"/>
      </w:pPr>
      <w:rPr>
        <w:rFonts w:ascii="Symbol" w:hAnsi="Symbol" w:hint="default"/>
      </w:rPr>
    </w:lvl>
    <w:lvl w:ilvl="7" w:tplc="2C4CEA6C">
      <w:start w:val="1"/>
      <w:numFmt w:val="bullet"/>
      <w:lvlText w:val="o"/>
      <w:lvlJc w:val="left"/>
      <w:pPr>
        <w:ind w:left="5760" w:hanging="360"/>
      </w:pPr>
      <w:rPr>
        <w:rFonts w:ascii="Courier New" w:hAnsi="Courier New" w:hint="default"/>
      </w:rPr>
    </w:lvl>
    <w:lvl w:ilvl="8" w:tplc="EF08C964">
      <w:start w:val="1"/>
      <w:numFmt w:val="bullet"/>
      <w:lvlText w:val=""/>
      <w:lvlJc w:val="left"/>
      <w:pPr>
        <w:ind w:left="6480" w:hanging="360"/>
      </w:pPr>
      <w:rPr>
        <w:rFonts w:ascii="Wingdings" w:hAnsi="Wingdings" w:hint="default"/>
      </w:rPr>
    </w:lvl>
  </w:abstractNum>
  <w:abstractNum w:abstractNumId="152" w15:restartNumberingAfterBreak="0">
    <w:nsid w:val="60CB7418"/>
    <w:multiLevelType w:val="hybridMultilevel"/>
    <w:tmpl w:val="B2F842C4"/>
    <w:lvl w:ilvl="0" w:tplc="BA2E038C">
      <w:start w:val="1"/>
      <w:numFmt w:val="bullet"/>
      <w:lvlText w:val=""/>
      <w:lvlJc w:val="left"/>
      <w:pPr>
        <w:ind w:left="720" w:hanging="360"/>
      </w:pPr>
      <w:rPr>
        <w:rFonts w:ascii="Symbol" w:hAnsi="Symbol" w:hint="default"/>
      </w:rPr>
    </w:lvl>
    <w:lvl w:ilvl="1" w:tplc="83E2EF76">
      <w:start w:val="1"/>
      <w:numFmt w:val="bullet"/>
      <w:lvlText w:val="o"/>
      <w:lvlJc w:val="left"/>
      <w:pPr>
        <w:ind w:left="1440" w:hanging="360"/>
      </w:pPr>
      <w:rPr>
        <w:rFonts w:ascii="Courier New" w:hAnsi="Courier New" w:hint="default"/>
      </w:rPr>
    </w:lvl>
    <w:lvl w:ilvl="2" w:tplc="26B08F74">
      <w:start w:val="1"/>
      <w:numFmt w:val="bullet"/>
      <w:lvlText w:val=""/>
      <w:lvlJc w:val="left"/>
      <w:pPr>
        <w:ind w:left="2160" w:hanging="360"/>
      </w:pPr>
      <w:rPr>
        <w:rFonts w:ascii="Wingdings" w:hAnsi="Wingdings" w:hint="default"/>
      </w:rPr>
    </w:lvl>
    <w:lvl w:ilvl="3" w:tplc="D4962FDE">
      <w:start w:val="1"/>
      <w:numFmt w:val="bullet"/>
      <w:lvlText w:val=""/>
      <w:lvlJc w:val="left"/>
      <w:pPr>
        <w:ind w:left="2880" w:hanging="360"/>
      </w:pPr>
      <w:rPr>
        <w:rFonts w:ascii="Symbol" w:hAnsi="Symbol" w:hint="default"/>
      </w:rPr>
    </w:lvl>
    <w:lvl w:ilvl="4" w:tplc="CCB4BBFE">
      <w:start w:val="1"/>
      <w:numFmt w:val="bullet"/>
      <w:lvlText w:val="o"/>
      <w:lvlJc w:val="left"/>
      <w:pPr>
        <w:ind w:left="3600" w:hanging="360"/>
      </w:pPr>
      <w:rPr>
        <w:rFonts w:ascii="Courier New" w:hAnsi="Courier New" w:hint="default"/>
      </w:rPr>
    </w:lvl>
    <w:lvl w:ilvl="5" w:tplc="9FC275FE">
      <w:start w:val="1"/>
      <w:numFmt w:val="bullet"/>
      <w:lvlText w:val=""/>
      <w:lvlJc w:val="left"/>
      <w:pPr>
        <w:ind w:left="4320" w:hanging="360"/>
      </w:pPr>
      <w:rPr>
        <w:rFonts w:ascii="Wingdings" w:hAnsi="Wingdings" w:hint="default"/>
      </w:rPr>
    </w:lvl>
    <w:lvl w:ilvl="6" w:tplc="EB1ADC80">
      <w:start w:val="1"/>
      <w:numFmt w:val="bullet"/>
      <w:lvlText w:val=""/>
      <w:lvlJc w:val="left"/>
      <w:pPr>
        <w:ind w:left="5040" w:hanging="360"/>
      </w:pPr>
      <w:rPr>
        <w:rFonts w:ascii="Symbol" w:hAnsi="Symbol" w:hint="default"/>
      </w:rPr>
    </w:lvl>
    <w:lvl w:ilvl="7" w:tplc="B4EC3748">
      <w:start w:val="1"/>
      <w:numFmt w:val="bullet"/>
      <w:lvlText w:val="o"/>
      <w:lvlJc w:val="left"/>
      <w:pPr>
        <w:ind w:left="5760" w:hanging="360"/>
      </w:pPr>
      <w:rPr>
        <w:rFonts w:ascii="Courier New" w:hAnsi="Courier New" w:hint="default"/>
      </w:rPr>
    </w:lvl>
    <w:lvl w:ilvl="8" w:tplc="55C84AB6">
      <w:start w:val="1"/>
      <w:numFmt w:val="bullet"/>
      <w:lvlText w:val=""/>
      <w:lvlJc w:val="left"/>
      <w:pPr>
        <w:ind w:left="6480" w:hanging="360"/>
      </w:pPr>
      <w:rPr>
        <w:rFonts w:ascii="Wingdings" w:hAnsi="Wingdings" w:hint="default"/>
      </w:rPr>
    </w:lvl>
  </w:abstractNum>
  <w:abstractNum w:abstractNumId="153" w15:restartNumberingAfterBreak="0">
    <w:nsid w:val="6206E20A"/>
    <w:multiLevelType w:val="hybridMultilevel"/>
    <w:tmpl w:val="A6D2663E"/>
    <w:lvl w:ilvl="0" w:tplc="0792E340">
      <w:start w:val="1"/>
      <w:numFmt w:val="bullet"/>
      <w:lvlText w:val=""/>
      <w:lvlJc w:val="left"/>
      <w:pPr>
        <w:ind w:left="720" w:hanging="360"/>
      </w:pPr>
      <w:rPr>
        <w:rFonts w:ascii="Symbol" w:hAnsi="Symbol" w:hint="default"/>
      </w:rPr>
    </w:lvl>
    <w:lvl w:ilvl="1" w:tplc="CC7C458A">
      <w:start w:val="1"/>
      <w:numFmt w:val="bullet"/>
      <w:lvlText w:val="o"/>
      <w:lvlJc w:val="left"/>
      <w:pPr>
        <w:ind w:left="1440" w:hanging="360"/>
      </w:pPr>
      <w:rPr>
        <w:rFonts w:ascii="Courier New" w:hAnsi="Courier New" w:hint="default"/>
      </w:rPr>
    </w:lvl>
    <w:lvl w:ilvl="2" w:tplc="56C40880">
      <w:start w:val="1"/>
      <w:numFmt w:val="bullet"/>
      <w:lvlText w:val=""/>
      <w:lvlJc w:val="left"/>
      <w:pPr>
        <w:ind w:left="2160" w:hanging="360"/>
      </w:pPr>
      <w:rPr>
        <w:rFonts w:ascii="Wingdings" w:hAnsi="Wingdings" w:hint="default"/>
      </w:rPr>
    </w:lvl>
    <w:lvl w:ilvl="3" w:tplc="70527D28">
      <w:start w:val="1"/>
      <w:numFmt w:val="bullet"/>
      <w:lvlText w:val=""/>
      <w:lvlJc w:val="left"/>
      <w:pPr>
        <w:ind w:left="2880" w:hanging="360"/>
      </w:pPr>
      <w:rPr>
        <w:rFonts w:ascii="Symbol" w:hAnsi="Symbol" w:hint="default"/>
      </w:rPr>
    </w:lvl>
    <w:lvl w:ilvl="4" w:tplc="D7185B16">
      <w:start w:val="1"/>
      <w:numFmt w:val="bullet"/>
      <w:lvlText w:val="o"/>
      <w:lvlJc w:val="left"/>
      <w:pPr>
        <w:ind w:left="3600" w:hanging="360"/>
      </w:pPr>
      <w:rPr>
        <w:rFonts w:ascii="Courier New" w:hAnsi="Courier New" w:hint="default"/>
      </w:rPr>
    </w:lvl>
    <w:lvl w:ilvl="5" w:tplc="F08CAC94">
      <w:start w:val="1"/>
      <w:numFmt w:val="bullet"/>
      <w:lvlText w:val=""/>
      <w:lvlJc w:val="left"/>
      <w:pPr>
        <w:ind w:left="4320" w:hanging="360"/>
      </w:pPr>
      <w:rPr>
        <w:rFonts w:ascii="Wingdings" w:hAnsi="Wingdings" w:hint="default"/>
      </w:rPr>
    </w:lvl>
    <w:lvl w:ilvl="6" w:tplc="3C003C30">
      <w:start w:val="1"/>
      <w:numFmt w:val="bullet"/>
      <w:lvlText w:val=""/>
      <w:lvlJc w:val="left"/>
      <w:pPr>
        <w:ind w:left="5040" w:hanging="360"/>
      </w:pPr>
      <w:rPr>
        <w:rFonts w:ascii="Symbol" w:hAnsi="Symbol" w:hint="default"/>
      </w:rPr>
    </w:lvl>
    <w:lvl w:ilvl="7" w:tplc="64E41CAE">
      <w:start w:val="1"/>
      <w:numFmt w:val="bullet"/>
      <w:lvlText w:val="o"/>
      <w:lvlJc w:val="left"/>
      <w:pPr>
        <w:ind w:left="5760" w:hanging="360"/>
      </w:pPr>
      <w:rPr>
        <w:rFonts w:ascii="Courier New" w:hAnsi="Courier New" w:hint="default"/>
      </w:rPr>
    </w:lvl>
    <w:lvl w:ilvl="8" w:tplc="BB9E2DAC">
      <w:start w:val="1"/>
      <w:numFmt w:val="bullet"/>
      <w:lvlText w:val=""/>
      <w:lvlJc w:val="left"/>
      <w:pPr>
        <w:ind w:left="6480" w:hanging="360"/>
      </w:pPr>
      <w:rPr>
        <w:rFonts w:ascii="Wingdings" w:hAnsi="Wingdings" w:hint="default"/>
      </w:rPr>
    </w:lvl>
  </w:abstractNum>
  <w:abstractNum w:abstractNumId="154" w15:restartNumberingAfterBreak="0">
    <w:nsid w:val="63C4F6EB"/>
    <w:multiLevelType w:val="hybridMultilevel"/>
    <w:tmpl w:val="90FEC328"/>
    <w:lvl w:ilvl="0" w:tplc="D758D4E2">
      <w:start w:val="1"/>
      <w:numFmt w:val="bullet"/>
      <w:lvlText w:val=""/>
      <w:lvlJc w:val="left"/>
      <w:pPr>
        <w:ind w:left="720" w:hanging="360"/>
      </w:pPr>
      <w:rPr>
        <w:rFonts w:ascii="Symbol" w:hAnsi="Symbol" w:hint="default"/>
      </w:rPr>
    </w:lvl>
    <w:lvl w:ilvl="1" w:tplc="8E2A6C48">
      <w:start w:val="1"/>
      <w:numFmt w:val="bullet"/>
      <w:lvlText w:val="o"/>
      <w:lvlJc w:val="left"/>
      <w:pPr>
        <w:ind w:left="1440" w:hanging="360"/>
      </w:pPr>
      <w:rPr>
        <w:rFonts w:ascii="Courier New" w:hAnsi="Courier New" w:hint="default"/>
      </w:rPr>
    </w:lvl>
    <w:lvl w:ilvl="2" w:tplc="A798E22C">
      <w:start w:val="1"/>
      <w:numFmt w:val="bullet"/>
      <w:lvlText w:val=""/>
      <w:lvlJc w:val="left"/>
      <w:pPr>
        <w:ind w:left="2160" w:hanging="360"/>
      </w:pPr>
      <w:rPr>
        <w:rFonts w:ascii="Wingdings" w:hAnsi="Wingdings" w:hint="default"/>
      </w:rPr>
    </w:lvl>
    <w:lvl w:ilvl="3" w:tplc="3D60EE00">
      <w:start w:val="1"/>
      <w:numFmt w:val="bullet"/>
      <w:lvlText w:val=""/>
      <w:lvlJc w:val="left"/>
      <w:pPr>
        <w:ind w:left="2880" w:hanging="360"/>
      </w:pPr>
      <w:rPr>
        <w:rFonts w:ascii="Symbol" w:hAnsi="Symbol" w:hint="default"/>
      </w:rPr>
    </w:lvl>
    <w:lvl w:ilvl="4" w:tplc="F3966C48">
      <w:start w:val="1"/>
      <w:numFmt w:val="bullet"/>
      <w:lvlText w:val="o"/>
      <w:lvlJc w:val="left"/>
      <w:pPr>
        <w:ind w:left="3600" w:hanging="360"/>
      </w:pPr>
      <w:rPr>
        <w:rFonts w:ascii="Courier New" w:hAnsi="Courier New" w:hint="default"/>
      </w:rPr>
    </w:lvl>
    <w:lvl w:ilvl="5" w:tplc="9CA27410">
      <w:start w:val="1"/>
      <w:numFmt w:val="bullet"/>
      <w:lvlText w:val=""/>
      <w:lvlJc w:val="left"/>
      <w:pPr>
        <w:ind w:left="4320" w:hanging="360"/>
      </w:pPr>
      <w:rPr>
        <w:rFonts w:ascii="Wingdings" w:hAnsi="Wingdings" w:hint="default"/>
      </w:rPr>
    </w:lvl>
    <w:lvl w:ilvl="6" w:tplc="E9B8C0AC">
      <w:start w:val="1"/>
      <w:numFmt w:val="bullet"/>
      <w:lvlText w:val=""/>
      <w:lvlJc w:val="left"/>
      <w:pPr>
        <w:ind w:left="5040" w:hanging="360"/>
      </w:pPr>
      <w:rPr>
        <w:rFonts w:ascii="Symbol" w:hAnsi="Symbol" w:hint="default"/>
      </w:rPr>
    </w:lvl>
    <w:lvl w:ilvl="7" w:tplc="18B67580">
      <w:start w:val="1"/>
      <w:numFmt w:val="bullet"/>
      <w:lvlText w:val="o"/>
      <w:lvlJc w:val="left"/>
      <w:pPr>
        <w:ind w:left="5760" w:hanging="360"/>
      </w:pPr>
      <w:rPr>
        <w:rFonts w:ascii="Courier New" w:hAnsi="Courier New" w:hint="default"/>
      </w:rPr>
    </w:lvl>
    <w:lvl w:ilvl="8" w:tplc="423C6672">
      <w:start w:val="1"/>
      <w:numFmt w:val="bullet"/>
      <w:lvlText w:val=""/>
      <w:lvlJc w:val="left"/>
      <w:pPr>
        <w:ind w:left="6480" w:hanging="360"/>
      </w:pPr>
      <w:rPr>
        <w:rFonts w:ascii="Wingdings" w:hAnsi="Wingdings" w:hint="default"/>
      </w:rPr>
    </w:lvl>
  </w:abstractNum>
  <w:abstractNum w:abstractNumId="155" w15:restartNumberingAfterBreak="0">
    <w:nsid w:val="64BA61C2"/>
    <w:multiLevelType w:val="hybridMultilevel"/>
    <w:tmpl w:val="E1CE1DE8"/>
    <w:lvl w:ilvl="0" w:tplc="7DC8FDAA">
      <w:start w:val="1"/>
      <w:numFmt w:val="bullet"/>
      <w:lvlText w:val=""/>
      <w:lvlJc w:val="left"/>
      <w:pPr>
        <w:ind w:left="720" w:hanging="360"/>
      </w:pPr>
      <w:rPr>
        <w:rFonts w:ascii="Symbol" w:hAnsi="Symbol" w:hint="default"/>
      </w:rPr>
    </w:lvl>
    <w:lvl w:ilvl="1" w:tplc="07B2A646">
      <w:start w:val="1"/>
      <w:numFmt w:val="bullet"/>
      <w:lvlText w:val="o"/>
      <w:lvlJc w:val="left"/>
      <w:pPr>
        <w:ind w:left="1440" w:hanging="360"/>
      </w:pPr>
      <w:rPr>
        <w:rFonts w:ascii="Courier New" w:hAnsi="Courier New" w:hint="default"/>
      </w:rPr>
    </w:lvl>
    <w:lvl w:ilvl="2" w:tplc="3CBA3A70">
      <w:start w:val="1"/>
      <w:numFmt w:val="bullet"/>
      <w:lvlText w:val=""/>
      <w:lvlJc w:val="left"/>
      <w:pPr>
        <w:ind w:left="2160" w:hanging="360"/>
      </w:pPr>
      <w:rPr>
        <w:rFonts w:ascii="Wingdings" w:hAnsi="Wingdings" w:hint="default"/>
      </w:rPr>
    </w:lvl>
    <w:lvl w:ilvl="3" w:tplc="2D84A088">
      <w:start w:val="1"/>
      <w:numFmt w:val="bullet"/>
      <w:lvlText w:val=""/>
      <w:lvlJc w:val="left"/>
      <w:pPr>
        <w:ind w:left="2880" w:hanging="360"/>
      </w:pPr>
      <w:rPr>
        <w:rFonts w:ascii="Symbol" w:hAnsi="Symbol" w:hint="default"/>
      </w:rPr>
    </w:lvl>
    <w:lvl w:ilvl="4" w:tplc="F8B86048">
      <w:start w:val="1"/>
      <w:numFmt w:val="bullet"/>
      <w:lvlText w:val="o"/>
      <w:lvlJc w:val="left"/>
      <w:pPr>
        <w:ind w:left="3600" w:hanging="360"/>
      </w:pPr>
      <w:rPr>
        <w:rFonts w:ascii="Courier New" w:hAnsi="Courier New" w:hint="default"/>
      </w:rPr>
    </w:lvl>
    <w:lvl w:ilvl="5" w:tplc="2C3C889A">
      <w:start w:val="1"/>
      <w:numFmt w:val="bullet"/>
      <w:lvlText w:val=""/>
      <w:lvlJc w:val="left"/>
      <w:pPr>
        <w:ind w:left="4320" w:hanging="360"/>
      </w:pPr>
      <w:rPr>
        <w:rFonts w:ascii="Wingdings" w:hAnsi="Wingdings" w:hint="default"/>
      </w:rPr>
    </w:lvl>
    <w:lvl w:ilvl="6" w:tplc="039823DC">
      <w:start w:val="1"/>
      <w:numFmt w:val="bullet"/>
      <w:lvlText w:val=""/>
      <w:lvlJc w:val="left"/>
      <w:pPr>
        <w:ind w:left="5040" w:hanging="360"/>
      </w:pPr>
      <w:rPr>
        <w:rFonts w:ascii="Symbol" w:hAnsi="Symbol" w:hint="default"/>
      </w:rPr>
    </w:lvl>
    <w:lvl w:ilvl="7" w:tplc="2440F930">
      <w:start w:val="1"/>
      <w:numFmt w:val="bullet"/>
      <w:lvlText w:val="o"/>
      <w:lvlJc w:val="left"/>
      <w:pPr>
        <w:ind w:left="5760" w:hanging="360"/>
      </w:pPr>
      <w:rPr>
        <w:rFonts w:ascii="Courier New" w:hAnsi="Courier New" w:hint="default"/>
      </w:rPr>
    </w:lvl>
    <w:lvl w:ilvl="8" w:tplc="7116C95A">
      <w:start w:val="1"/>
      <w:numFmt w:val="bullet"/>
      <w:lvlText w:val=""/>
      <w:lvlJc w:val="left"/>
      <w:pPr>
        <w:ind w:left="6480" w:hanging="360"/>
      </w:pPr>
      <w:rPr>
        <w:rFonts w:ascii="Wingdings" w:hAnsi="Wingdings" w:hint="default"/>
      </w:rPr>
    </w:lvl>
  </w:abstractNum>
  <w:abstractNum w:abstractNumId="156" w15:restartNumberingAfterBreak="0">
    <w:nsid w:val="65117408"/>
    <w:multiLevelType w:val="hybridMultilevel"/>
    <w:tmpl w:val="12D0F7B8"/>
    <w:lvl w:ilvl="0" w:tplc="9AECB608">
      <w:start w:val="1"/>
      <w:numFmt w:val="bullet"/>
      <w:lvlText w:val=""/>
      <w:lvlJc w:val="left"/>
      <w:pPr>
        <w:ind w:left="720" w:hanging="360"/>
      </w:pPr>
      <w:rPr>
        <w:rFonts w:ascii="Symbol" w:hAnsi="Symbol" w:hint="default"/>
      </w:rPr>
    </w:lvl>
    <w:lvl w:ilvl="1" w:tplc="DACAFF06">
      <w:start w:val="1"/>
      <w:numFmt w:val="bullet"/>
      <w:lvlText w:val="o"/>
      <w:lvlJc w:val="left"/>
      <w:pPr>
        <w:ind w:left="1440" w:hanging="360"/>
      </w:pPr>
      <w:rPr>
        <w:rFonts w:ascii="Courier New" w:hAnsi="Courier New" w:hint="default"/>
      </w:rPr>
    </w:lvl>
    <w:lvl w:ilvl="2" w:tplc="4BA6A188">
      <w:start w:val="1"/>
      <w:numFmt w:val="bullet"/>
      <w:lvlText w:val=""/>
      <w:lvlJc w:val="left"/>
      <w:pPr>
        <w:ind w:left="2160" w:hanging="360"/>
      </w:pPr>
      <w:rPr>
        <w:rFonts w:ascii="Wingdings" w:hAnsi="Wingdings" w:hint="default"/>
      </w:rPr>
    </w:lvl>
    <w:lvl w:ilvl="3" w:tplc="70028F5A">
      <w:start w:val="1"/>
      <w:numFmt w:val="bullet"/>
      <w:lvlText w:val=""/>
      <w:lvlJc w:val="left"/>
      <w:pPr>
        <w:ind w:left="2880" w:hanging="360"/>
      </w:pPr>
      <w:rPr>
        <w:rFonts w:ascii="Symbol" w:hAnsi="Symbol" w:hint="default"/>
      </w:rPr>
    </w:lvl>
    <w:lvl w:ilvl="4" w:tplc="F64A11C0">
      <w:start w:val="1"/>
      <w:numFmt w:val="bullet"/>
      <w:lvlText w:val="o"/>
      <w:lvlJc w:val="left"/>
      <w:pPr>
        <w:ind w:left="3600" w:hanging="360"/>
      </w:pPr>
      <w:rPr>
        <w:rFonts w:ascii="Courier New" w:hAnsi="Courier New" w:hint="default"/>
      </w:rPr>
    </w:lvl>
    <w:lvl w:ilvl="5" w:tplc="4EEC4AD4">
      <w:start w:val="1"/>
      <w:numFmt w:val="bullet"/>
      <w:lvlText w:val=""/>
      <w:lvlJc w:val="left"/>
      <w:pPr>
        <w:ind w:left="4320" w:hanging="360"/>
      </w:pPr>
      <w:rPr>
        <w:rFonts w:ascii="Wingdings" w:hAnsi="Wingdings" w:hint="default"/>
      </w:rPr>
    </w:lvl>
    <w:lvl w:ilvl="6" w:tplc="FC3E5D9E">
      <w:start w:val="1"/>
      <w:numFmt w:val="bullet"/>
      <w:lvlText w:val=""/>
      <w:lvlJc w:val="left"/>
      <w:pPr>
        <w:ind w:left="5040" w:hanging="360"/>
      </w:pPr>
      <w:rPr>
        <w:rFonts w:ascii="Symbol" w:hAnsi="Symbol" w:hint="default"/>
      </w:rPr>
    </w:lvl>
    <w:lvl w:ilvl="7" w:tplc="F37EE4F6">
      <w:start w:val="1"/>
      <w:numFmt w:val="bullet"/>
      <w:lvlText w:val="o"/>
      <w:lvlJc w:val="left"/>
      <w:pPr>
        <w:ind w:left="5760" w:hanging="360"/>
      </w:pPr>
      <w:rPr>
        <w:rFonts w:ascii="Courier New" w:hAnsi="Courier New" w:hint="default"/>
      </w:rPr>
    </w:lvl>
    <w:lvl w:ilvl="8" w:tplc="58C847E2">
      <w:start w:val="1"/>
      <w:numFmt w:val="bullet"/>
      <w:lvlText w:val=""/>
      <w:lvlJc w:val="left"/>
      <w:pPr>
        <w:ind w:left="6480" w:hanging="360"/>
      </w:pPr>
      <w:rPr>
        <w:rFonts w:ascii="Wingdings" w:hAnsi="Wingdings" w:hint="default"/>
      </w:rPr>
    </w:lvl>
  </w:abstractNum>
  <w:abstractNum w:abstractNumId="157" w15:restartNumberingAfterBreak="0">
    <w:nsid w:val="651B7B50"/>
    <w:multiLevelType w:val="hybridMultilevel"/>
    <w:tmpl w:val="58BA5B72"/>
    <w:lvl w:ilvl="0" w:tplc="0426000F">
      <w:start w:val="1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8" w15:restartNumberingAfterBreak="0">
    <w:nsid w:val="66719D27"/>
    <w:multiLevelType w:val="hybridMultilevel"/>
    <w:tmpl w:val="BDBA0EC6"/>
    <w:lvl w:ilvl="0" w:tplc="96024C50">
      <w:start w:val="1"/>
      <w:numFmt w:val="bullet"/>
      <w:lvlText w:val="-"/>
      <w:lvlJc w:val="left"/>
      <w:pPr>
        <w:ind w:left="1440" w:hanging="360"/>
      </w:pPr>
      <w:rPr>
        <w:rFonts w:ascii="Aptos" w:hAnsi="Aptos" w:hint="default"/>
      </w:rPr>
    </w:lvl>
    <w:lvl w:ilvl="1" w:tplc="FD7064D8">
      <w:start w:val="1"/>
      <w:numFmt w:val="bullet"/>
      <w:lvlText w:val="o"/>
      <w:lvlJc w:val="left"/>
      <w:pPr>
        <w:ind w:left="2160" w:hanging="360"/>
      </w:pPr>
      <w:rPr>
        <w:rFonts w:ascii="Courier New" w:hAnsi="Courier New" w:hint="default"/>
      </w:rPr>
    </w:lvl>
    <w:lvl w:ilvl="2" w:tplc="0D5A7790">
      <w:start w:val="1"/>
      <w:numFmt w:val="bullet"/>
      <w:lvlText w:val=""/>
      <w:lvlJc w:val="left"/>
      <w:pPr>
        <w:ind w:left="2880" w:hanging="360"/>
      </w:pPr>
      <w:rPr>
        <w:rFonts w:ascii="Wingdings" w:hAnsi="Wingdings" w:hint="default"/>
      </w:rPr>
    </w:lvl>
    <w:lvl w:ilvl="3" w:tplc="478E8DCE">
      <w:start w:val="1"/>
      <w:numFmt w:val="bullet"/>
      <w:lvlText w:val=""/>
      <w:lvlJc w:val="left"/>
      <w:pPr>
        <w:ind w:left="3600" w:hanging="360"/>
      </w:pPr>
      <w:rPr>
        <w:rFonts w:ascii="Symbol" w:hAnsi="Symbol" w:hint="default"/>
      </w:rPr>
    </w:lvl>
    <w:lvl w:ilvl="4" w:tplc="9D147DCE">
      <w:start w:val="1"/>
      <w:numFmt w:val="bullet"/>
      <w:lvlText w:val="o"/>
      <w:lvlJc w:val="left"/>
      <w:pPr>
        <w:ind w:left="4320" w:hanging="360"/>
      </w:pPr>
      <w:rPr>
        <w:rFonts w:ascii="Courier New" w:hAnsi="Courier New" w:hint="default"/>
      </w:rPr>
    </w:lvl>
    <w:lvl w:ilvl="5" w:tplc="BF62C9DC">
      <w:start w:val="1"/>
      <w:numFmt w:val="bullet"/>
      <w:lvlText w:val=""/>
      <w:lvlJc w:val="left"/>
      <w:pPr>
        <w:ind w:left="5040" w:hanging="360"/>
      </w:pPr>
      <w:rPr>
        <w:rFonts w:ascii="Wingdings" w:hAnsi="Wingdings" w:hint="default"/>
      </w:rPr>
    </w:lvl>
    <w:lvl w:ilvl="6" w:tplc="6FFC7014">
      <w:start w:val="1"/>
      <w:numFmt w:val="bullet"/>
      <w:lvlText w:val=""/>
      <w:lvlJc w:val="left"/>
      <w:pPr>
        <w:ind w:left="5760" w:hanging="360"/>
      </w:pPr>
      <w:rPr>
        <w:rFonts w:ascii="Symbol" w:hAnsi="Symbol" w:hint="default"/>
      </w:rPr>
    </w:lvl>
    <w:lvl w:ilvl="7" w:tplc="4ECC6930">
      <w:start w:val="1"/>
      <w:numFmt w:val="bullet"/>
      <w:lvlText w:val="o"/>
      <w:lvlJc w:val="left"/>
      <w:pPr>
        <w:ind w:left="6480" w:hanging="360"/>
      </w:pPr>
      <w:rPr>
        <w:rFonts w:ascii="Courier New" w:hAnsi="Courier New" w:hint="default"/>
      </w:rPr>
    </w:lvl>
    <w:lvl w:ilvl="8" w:tplc="CF3A95BA">
      <w:start w:val="1"/>
      <w:numFmt w:val="bullet"/>
      <w:lvlText w:val=""/>
      <w:lvlJc w:val="left"/>
      <w:pPr>
        <w:ind w:left="7200" w:hanging="360"/>
      </w:pPr>
      <w:rPr>
        <w:rFonts w:ascii="Wingdings" w:hAnsi="Wingdings" w:hint="default"/>
      </w:rPr>
    </w:lvl>
  </w:abstractNum>
  <w:abstractNum w:abstractNumId="159" w15:restartNumberingAfterBreak="0">
    <w:nsid w:val="676F6B77"/>
    <w:multiLevelType w:val="hybridMultilevel"/>
    <w:tmpl w:val="5BE6FB5A"/>
    <w:lvl w:ilvl="0" w:tplc="81BA4DC2">
      <w:start w:val="1"/>
      <w:numFmt w:val="decimal"/>
      <w:lvlText w:val="%1)"/>
      <w:lvlJc w:val="left"/>
      <w:pPr>
        <w:ind w:left="720" w:hanging="360"/>
      </w:pPr>
      <w:rPr>
        <w:rFonts w:ascii="Times New Roman" w:hAnsi="Times New Roman" w:hint="default"/>
      </w:rPr>
    </w:lvl>
    <w:lvl w:ilvl="1" w:tplc="622A41BE">
      <w:start w:val="1"/>
      <w:numFmt w:val="lowerLetter"/>
      <w:lvlText w:val="%2."/>
      <w:lvlJc w:val="left"/>
      <w:pPr>
        <w:ind w:left="1440" w:hanging="360"/>
      </w:pPr>
    </w:lvl>
    <w:lvl w:ilvl="2" w:tplc="ABDA6B44">
      <w:start w:val="1"/>
      <w:numFmt w:val="lowerRoman"/>
      <w:lvlText w:val="%3."/>
      <w:lvlJc w:val="right"/>
      <w:pPr>
        <w:ind w:left="2160" w:hanging="180"/>
      </w:pPr>
    </w:lvl>
    <w:lvl w:ilvl="3" w:tplc="8F84477E">
      <w:start w:val="1"/>
      <w:numFmt w:val="decimal"/>
      <w:lvlText w:val="%4."/>
      <w:lvlJc w:val="left"/>
      <w:pPr>
        <w:ind w:left="2880" w:hanging="360"/>
      </w:pPr>
    </w:lvl>
    <w:lvl w:ilvl="4" w:tplc="31B43074">
      <w:start w:val="1"/>
      <w:numFmt w:val="lowerLetter"/>
      <w:lvlText w:val="%5."/>
      <w:lvlJc w:val="left"/>
      <w:pPr>
        <w:ind w:left="3600" w:hanging="360"/>
      </w:pPr>
    </w:lvl>
    <w:lvl w:ilvl="5" w:tplc="56F6B124">
      <w:start w:val="1"/>
      <w:numFmt w:val="lowerRoman"/>
      <w:lvlText w:val="%6."/>
      <w:lvlJc w:val="right"/>
      <w:pPr>
        <w:ind w:left="4320" w:hanging="180"/>
      </w:pPr>
    </w:lvl>
    <w:lvl w:ilvl="6" w:tplc="31948ADA">
      <w:start w:val="1"/>
      <w:numFmt w:val="decimal"/>
      <w:lvlText w:val="%7."/>
      <w:lvlJc w:val="left"/>
      <w:pPr>
        <w:ind w:left="5040" w:hanging="360"/>
      </w:pPr>
    </w:lvl>
    <w:lvl w:ilvl="7" w:tplc="623C17C8">
      <w:start w:val="1"/>
      <w:numFmt w:val="lowerLetter"/>
      <w:lvlText w:val="%8."/>
      <w:lvlJc w:val="left"/>
      <w:pPr>
        <w:ind w:left="5760" w:hanging="360"/>
      </w:pPr>
    </w:lvl>
    <w:lvl w:ilvl="8" w:tplc="C5A6E312">
      <w:start w:val="1"/>
      <w:numFmt w:val="lowerRoman"/>
      <w:lvlText w:val="%9."/>
      <w:lvlJc w:val="right"/>
      <w:pPr>
        <w:ind w:left="6480" w:hanging="180"/>
      </w:pPr>
    </w:lvl>
  </w:abstractNum>
  <w:abstractNum w:abstractNumId="160" w15:restartNumberingAfterBreak="0">
    <w:nsid w:val="67887814"/>
    <w:multiLevelType w:val="hybridMultilevel"/>
    <w:tmpl w:val="ACD26482"/>
    <w:lvl w:ilvl="0" w:tplc="AA9E2004">
      <w:start w:val="1"/>
      <w:numFmt w:val="bullet"/>
      <w:lvlText w:val=""/>
      <w:lvlJc w:val="left"/>
      <w:pPr>
        <w:ind w:left="720" w:hanging="360"/>
      </w:pPr>
      <w:rPr>
        <w:rFonts w:ascii="Symbol" w:hAnsi="Symbol" w:hint="default"/>
      </w:rPr>
    </w:lvl>
    <w:lvl w:ilvl="1" w:tplc="96AA9B22">
      <w:start w:val="1"/>
      <w:numFmt w:val="bullet"/>
      <w:lvlText w:val="o"/>
      <w:lvlJc w:val="left"/>
      <w:pPr>
        <w:ind w:left="1440" w:hanging="360"/>
      </w:pPr>
      <w:rPr>
        <w:rFonts w:ascii="Courier New" w:hAnsi="Courier New" w:hint="default"/>
      </w:rPr>
    </w:lvl>
    <w:lvl w:ilvl="2" w:tplc="F948EC34">
      <w:start w:val="1"/>
      <w:numFmt w:val="bullet"/>
      <w:lvlText w:val=""/>
      <w:lvlJc w:val="left"/>
      <w:pPr>
        <w:ind w:left="2160" w:hanging="360"/>
      </w:pPr>
      <w:rPr>
        <w:rFonts w:ascii="Wingdings" w:hAnsi="Wingdings" w:hint="default"/>
      </w:rPr>
    </w:lvl>
    <w:lvl w:ilvl="3" w:tplc="406A88CA">
      <w:start w:val="1"/>
      <w:numFmt w:val="bullet"/>
      <w:lvlText w:val=""/>
      <w:lvlJc w:val="left"/>
      <w:pPr>
        <w:ind w:left="2880" w:hanging="360"/>
      </w:pPr>
      <w:rPr>
        <w:rFonts w:ascii="Symbol" w:hAnsi="Symbol" w:hint="default"/>
      </w:rPr>
    </w:lvl>
    <w:lvl w:ilvl="4" w:tplc="10724C7A">
      <w:start w:val="1"/>
      <w:numFmt w:val="bullet"/>
      <w:lvlText w:val="o"/>
      <w:lvlJc w:val="left"/>
      <w:pPr>
        <w:ind w:left="3600" w:hanging="360"/>
      </w:pPr>
      <w:rPr>
        <w:rFonts w:ascii="Courier New" w:hAnsi="Courier New" w:hint="default"/>
      </w:rPr>
    </w:lvl>
    <w:lvl w:ilvl="5" w:tplc="7CE00064">
      <w:start w:val="1"/>
      <w:numFmt w:val="bullet"/>
      <w:lvlText w:val=""/>
      <w:lvlJc w:val="left"/>
      <w:pPr>
        <w:ind w:left="4320" w:hanging="360"/>
      </w:pPr>
      <w:rPr>
        <w:rFonts w:ascii="Wingdings" w:hAnsi="Wingdings" w:hint="default"/>
      </w:rPr>
    </w:lvl>
    <w:lvl w:ilvl="6" w:tplc="446A2986">
      <w:start w:val="1"/>
      <w:numFmt w:val="bullet"/>
      <w:lvlText w:val=""/>
      <w:lvlJc w:val="left"/>
      <w:pPr>
        <w:ind w:left="5040" w:hanging="360"/>
      </w:pPr>
      <w:rPr>
        <w:rFonts w:ascii="Symbol" w:hAnsi="Symbol" w:hint="default"/>
      </w:rPr>
    </w:lvl>
    <w:lvl w:ilvl="7" w:tplc="6224708C">
      <w:start w:val="1"/>
      <w:numFmt w:val="bullet"/>
      <w:lvlText w:val="o"/>
      <w:lvlJc w:val="left"/>
      <w:pPr>
        <w:ind w:left="5760" w:hanging="360"/>
      </w:pPr>
      <w:rPr>
        <w:rFonts w:ascii="Courier New" w:hAnsi="Courier New" w:hint="default"/>
      </w:rPr>
    </w:lvl>
    <w:lvl w:ilvl="8" w:tplc="11CAEF84">
      <w:start w:val="1"/>
      <w:numFmt w:val="bullet"/>
      <w:lvlText w:val=""/>
      <w:lvlJc w:val="left"/>
      <w:pPr>
        <w:ind w:left="6480" w:hanging="360"/>
      </w:pPr>
      <w:rPr>
        <w:rFonts w:ascii="Wingdings" w:hAnsi="Wingdings" w:hint="default"/>
      </w:rPr>
    </w:lvl>
  </w:abstractNum>
  <w:abstractNum w:abstractNumId="161" w15:restartNumberingAfterBreak="0">
    <w:nsid w:val="67CB9D81"/>
    <w:multiLevelType w:val="hybridMultilevel"/>
    <w:tmpl w:val="136A24A0"/>
    <w:lvl w:ilvl="0" w:tplc="4532F7B6">
      <w:start w:val="1"/>
      <w:numFmt w:val="bullet"/>
      <w:lvlText w:val=""/>
      <w:lvlJc w:val="left"/>
      <w:pPr>
        <w:ind w:left="720" w:hanging="360"/>
      </w:pPr>
      <w:rPr>
        <w:rFonts w:ascii="Symbol" w:hAnsi="Symbol" w:hint="default"/>
      </w:rPr>
    </w:lvl>
    <w:lvl w:ilvl="1" w:tplc="9F02BAEA">
      <w:start w:val="1"/>
      <w:numFmt w:val="bullet"/>
      <w:lvlText w:val="o"/>
      <w:lvlJc w:val="left"/>
      <w:pPr>
        <w:ind w:left="1440" w:hanging="360"/>
      </w:pPr>
      <w:rPr>
        <w:rFonts w:ascii="Courier New" w:hAnsi="Courier New" w:hint="default"/>
      </w:rPr>
    </w:lvl>
    <w:lvl w:ilvl="2" w:tplc="132A8086">
      <w:start w:val="1"/>
      <w:numFmt w:val="bullet"/>
      <w:lvlText w:val=""/>
      <w:lvlJc w:val="left"/>
      <w:pPr>
        <w:ind w:left="2160" w:hanging="360"/>
      </w:pPr>
      <w:rPr>
        <w:rFonts w:ascii="Wingdings" w:hAnsi="Wingdings" w:hint="default"/>
      </w:rPr>
    </w:lvl>
    <w:lvl w:ilvl="3" w:tplc="30467616">
      <w:start w:val="1"/>
      <w:numFmt w:val="bullet"/>
      <w:lvlText w:val=""/>
      <w:lvlJc w:val="left"/>
      <w:pPr>
        <w:ind w:left="2880" w:hanging="360"/>
      </w:pPr>
      <w:rPr>
        <w:rFonts w:ascii="Symbol" w:hAnsi="Symbol" w:hint="default"/>
      </w:rPr>
    </w:lvl>
    <w:lvl w:ilvl="4" w:tplc="BE1CB3BA">
      <w:start w:val="1"/>
      <w:numFmt w:val="bullet"/>
      <w:lvlText w:val="o"/>
      <w:lvlJc w:val="left"/>
      <w:pPr>
        <w:ind w:left="3600" w:hanging="360"/>
      </w:pPr>
      <w:rPr>
        <w:rFonts w:ascii="Courier New" w:hAnsi="Courier New" w:hint="default"/>
      </w:rPr>
    </w:lvl>
    <w:lvl w:ilvl="5" w:tplc="6D0E0B30">
      <w:start w:val="1"/>
      <w:numFmt w:val="bullet"/>
      <w:lvlText w:val=""/>
      <w:lvlJc w:val="left"/>
      <w:pPr>
        <w:ind w:left="4320" w:hanging="360"/>
      </w:pPr>
      <w:rPr>
        <w:rFonts w:ascii="Wingdings" w:hAnsi="Wingdings" w:hint="default"/>
      </w:rPr>
    </w:lvl>
    <w:lvl w:ilvl="6" w:tplc="87E26488">
      <w:start w:val="1"/>
      <w:numFmt w:val="bullet"/>
      <w:lvlText w:val=""/>
      <w:lvlJc w:val="left"/>
      <w:pPr>
        <w:ind w:left="5040" w:hanging="360"/>
      </w:pPr>
      <w:rPr>
        <w:rFonts w:ascii="Symbol" w:hAnsi="Symbol" w:hint="default"/>
      </w:rPr>
    </w:lvl>
    <w:lvl w:ilvl="7" w:tplc="1BDC137A">
      <w:start w:val="1"/>
      <w:numFmt w:val="bullet"/>
      <w:lvlText w:val="o"/>
      <w:lvlJc w:val="left"/>
      <w:pPr>
        <w:ind w:left="5760" w:hanging="360"/>
      </w:pPr>
      <w:rPr>
        <w:rFonts w:ascii="Courier New" w:hAnsi="Courier New" w:hint="default"/>
      </w:rPr>
    </w:lvl>
    <w:lvl w:ilvl="8" w:tplc="A29EF52A">
      <w:start w:val="1"/>
      <w:numFmt w:val="bullet"/>
      <w:lvlText w:val=""/>
      <w:lvlJc w:val="left"/>
      <w:pPr>
        <w:ind w:left="6480" w:hanging="360"/>
      </w:pPr>
      <w:rPr>
        <w:rFonts w:ascii="Wingdings" w:hAnsi="Wingdings" w:hint="default"/>
      </w:rPr>
    </w:lvl>
  </w:abstractNum>
  <w:abstractNum w:abstractNumId="162" w15:restartNumberingAfterBreak="0">
    <w:nsid w:val="683C1EF3"/>
    <w:multiLevelType w:val="multilevel"/>
    <w:tmpl w:val="2FE81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694000C8"/>
    <w:multiLevelType w:val="hybridMultilevel"/>
    <w:tmpl w:val="A7C851BE"/>
    <w:lvl w:ilvl="0" w:tplc="023039F0">
      <w:start w:val="1"/>
      <w:numFmt w:val="bullet"/>
      <w:lvlText w:val=""/>
      <w:lvlJc w:val="left"/>
      <w:pPr>
        <w:ind w:left="720" w:hanging="360"/>
      </w:pPr>
      <w:rPr>
        <w:rFonts w:ascii="Symbol" w:hAnsi="Symbol" w:hint="default"/>
      </w:rPr>
    </w:lvl>
    <w:lvl w:ilvl="1" w:tplc="0614786A">
      <w:start w:val="1"/>
      <w:numFmt w:val="bullet"/>
      <w:lvlText w:val="o"/>
      <w:lvlJc w:val="left"/>
      <w:pPr>
        <w:ind w:left="1440" w:hanging="360"/>
      </w:pPr>
      <w:rPr>
        <w:rFonts w:ascii="Courier New" w:hAnsi="Courier New" w:hint="default"/>
      </w:rPr>
    </w:lvl>
    <w:lvl w:ilvl="2" w:tplc="EC0AD22A">
      <w:start w:val="1"/>
      <w:numFmt w:val="bullet"/>
      <w:lvlText w:val=""/>
      <w:lvlJc w:val="left"/>
      <w:pPr>
        <w:ind w:left="2160" w:hanging="360"/>
      </w:pPr>
      <w:rPr>
        <w:rFonts w:ascii="Wingdings" w:hAnsi="Wingdings" w:hint="default"/>
      </w:rPr>
    </w:lvl>
    <w:lvl w:ilvl="3" w:tplc="1DC80838">
      <w:start w:val="1"/>
      <w:numFmt w:val="bullet"/>
      <w:lvlText w:val=""/>
      <w:lvlJc w:val="left"/>
      <w:pPr>
        <w:ind w:left="2880" w:hanging="360"/>
      </w:pPr>
      <w:rPr>
        <w:rFonts w:ascii="Symbol" w:hAnsi="Symbol" w:hint="default"/>
      </w:rPr>
    </w:lvl>
    <w:lvl w:ilvl="4" w:tplc="99A033BE">
      <w:start w:val="1"/>
      <w:numFmt w:val="bullet"/>
      <w:lvlText w:val="o"/>
      <w:lvlJc w:val="left"/>
      <w:pPr>
        <w:ind w:left="3600" w:hanging="360"/>
      </w:pPr>
      <w:rPr>
        <w:rFonts w:ascii="Courier New" w:hAnsi="Courier New" w:hint="default"/>
      </w:rPr>
    </w:lvl>
    <w:lvl w:ilvl="5" w:tplc="640C91EA">
      <w:start w:val="1"/>
      <w:numFmt w:val="bullet"/>
      <w:lvlText w:val=""/>
      <w:lvlJc w:val="left"/>
      <w:pPr>
        <w:ind w:left="4320" w:hanging="360"/>
      </w:pPr>
      <w:rPr>
        <w:rFonts w:ascii="Wingdings" w:hAnsi="Wingdings" w:hint="default"/>
      </w:rPr>
    </w:lvl>
    <w:lvl w:ilvl="6" w:tplc="4A68E548">
      <w:start w:val="1"/>
      <w:numFmt w:val="bullet"/>
      <w:lvlText w:val=""/>
      <w:lvlJc w:val="left"/>
      <w:pPr>
        <w:ind w:left="5040" w:hanging="360"/>
      </w:pPr>
      <w:rPr>
        <w:rFonts w:ascii="Symbol" w:hAnsi="Symbol" w:hint="default"/>
      </w:rPr>
    </w:lvl>
    <w:lvl w:ilvl="7" w:tplc="7FAEDAD8">
      <w:start w:val="1"/>
      <w:numFmt w:val="bullet"/>
      <w:lvlText w:val="o"/>
      <w:lvlJc w:val="left"/>
      <w:pPr>
        <w:ind w:left="5760" w:hanging="360"/>
      </w:pPr>
      <w:rPr>
        <w:rFonts w:ascii="Courier New" w:hAnsi="Courier New" w:hint="default"/>
      </w:rPr>
    </w:lvl>
    <w:lvl w:ilvl="8" w:tplc="2D0A1C3C">
      <w:start w:val="1"/>
      <w:numFmt w:val="bullet"/>
      <w:lvlText w:val=""/>
      <w:lvlJc w:val="left"/>
      <w:pPr>
        <w:ind w:left="6480" w:hanging="360"/>
      </w:pPr>
      <w:rPr>
        <w:rFonts w:ascii="Wingdings" w:hAnsi="Wingdings" w:hint="default"/>
      </w:rPr>
    </w:lvl>
  </w:abstractNum>
  <w:abstractNum w:abstractNumId="164" w15:restartNumberingAfterBreak="0">
    <w:nsid w:val="6953E2EB"/>
    <w:multiLevelType w:val="hybridMultilevel"/>
    <w:tmpl w:val="4D089B38"/>
    <w:lvl w:ilvl="0" w:tplc="DF2C3488">
      <w:start w:val="1"/>
      <w:numFmt w:val="bullet"/>
      <w:lvlText w:val=""/>
      <w:lvlJc w:val="left"/>
      <w:pPr>
        <w:ind w:left="720" w:hanging="360"/>
      </w:pPr>
      <w:rPr>
        <w:rFonts w:ascii="Symbol" w:hAnsi="Symbol" w:hint="default"/>
      </w:rPr>
    </w:lvl>
    <w:lvl w:ilvl="1" w:tplc="BD340EEA">
      <w:start w:val="1"/>
      <w:numFmt w:val="bullet"/>
      <w:lvlText w:val="o"/>
      <w:lvlJc w:val="left"/>
      <w:pPr>
        <w:ind w:left="1440" w:hanging="360"/>
      </w:pPr>
      <w:rPr>
        <w:rFonts w:ascii="Courier New" w:hAnsi="Courier New" w:hint="default"/>
      </w:rPr>
    </w:lvl>
    <w:lvl w:ilvl="2" w:tplc="A5D42164">
      <w:start w:val="1"/>
      <w:numFmt w:val="bullet"/>
      <w:lvlText w:val=""/>
      <w:lvlJc w:val="left"/>
      <w:pPr>
        <w:ind w:left="2160" w:hanging="360"/>
      </w:pPr>
      <w:rPr>
        <w:rFonts w:ascii="Wingdings" w:hAnsi="Wingdings" w:hint="default"/>
      </w:rPr>
    </w:lvl>
    <w:lvl w:ilvl="3" w:tplc="83D0477E">
      <w:start w:val="1"/>
      <w:numFmt w:val="bullet"/>
      <w:lvlText w:val=""/>
      <w:lvlJc w:val="left"/>
      <w:pPr>
        <w:ind w:left="2880" w:hanging="360"/>
      </w:pPr>
      <w:rPr>
        <w:rFonts w:ascii="Symbol" w:hAnsi="Symbol" w:hint="default"/>
      </w:rPr>
    </w:lvl>
    <w:lvl w:ilvl="4" w:tplc="FECEBFF2">
      <w:start w:val="1"/>
      <w:numFmt w:val="bullet"/>
      <w:lvlText w:val="o"/>
      <w:lvlJc w:val="left"/>
      <w:pPr>
        <w:ind w:left="3600" w:hanging="360"/>
      </w:pPr>
      <w:rPr>
        <w:rFonts w:ascii="Courier New" w:hAnsi="Courier New" w:hint="default"/>
      </w:rPr>
    </w:lvl>
    <w:lvl w:ilvl="5" w:tplc="5C28D8F6">
      <w:start w:val="1"/>
      <w:numFmt w:val="bullet"/>
      <w:lvlText w:val=""/>
      <w:lvlJc w:val="left"/>
      <w:pPr>
        <w:ind w:left="4320" w:hanging="360"/>
      </w:pPr>
      <w:rPr>
        <w:rFonts w:ascii="Wingdings" w:hAnsi="Wingdings" w:hint="default"/>
      </w:rPr>
    </w:lvl>
    <w:lvl w:ilvl="6" w:tplc="D804C180">
      <w:start w:val="1"/>
      <w:numFmt w:val="bullet"/>
      <w:lvlText w:val=""/>
      <w:lvlJc w:val="left"/>
      <w:pPr>
        <w:ind w:left="5040" w:hanging="360"/>
      </w:pPr>
      <w:rPr>
        <w:rFonts w:ascii="Symbol" w:hAnsi="Symbol" w:hint="default"/>
      </w:rPr>
    </w:lvl>
    <w:lvl w:ilvl="7" w:tplc="C0561DB2">
      <w:start w:val="1"/>
      <w:numFmt w:val="bullet"/>
      <w:lvlText w:val="o"/>
      <w:lvlJc w:val="left"/>
      <w:pPr>
        <w:ind w:left="5760" w:hanging="360"/>
      </w:pPr>
      <w:rPr>
        <w:rFonts w:ascii="Courier New" w:hAnsi="Courier New" w:hint="default"/>
      </w:rPr>
    </w:lvl>
    <w:lvl w:ilvl="8" w:tplc="987AEFE0">
      <w:start w:val="1"/>
      <w:numFmt w:val="bullet"/>
      <w:lvlText w:val=""/>
      <w:lvlJc w:val="left"/>
      <w:pPr>
        <w:ind w:left="6480" w:hanging="360"/>
      </w:pPr>
      <w:rPr>
        <w:rFonts w:ascii="Wingdings" w:hAnsi="Wingdings" w:hint="default"/>
      </w:rPr>
    </w:lvl>
  </w:abstractNum>
  <w:abstractNum w:abstractNumId="165" w15:restartNumberingAfterBreak="0">
    <w:nsid w:val="6A0001BE"/>
    <w:multiLevelType w:val="hybridMultilevel"/>
    <w:tmpl w:val="B4AEECC2"/>
    <w:lvl w:ilvl="0" w:tplc="32F41A80">
      <w:start w:val="1"/>
      <w:numFmt w:val="bullet"/>
      <w:lvlText w:val=""/>
      <w:lvlJc w:val="left"/>
      <w:pPr>
        <w:ind w:left="720" w:hanging="360"/>
      </w:pPr>
      <w:rPr>
        <w:rFonts w:ascii="Symbol" w:hAnsi="Symbol" w:hint="default"/>
      </w:rPr>
    </w:lvl>
    <w:lvl w:ilvl="1" w:tplc="1C404DD2">
      <w:start w:val="1"/>
      <w:numFmt w:val="bullet"/>
      <w:lvlText w:val="o"/>
      <w:lvlJc w:val="left"/>
      <w:pPr>
        <w:ind w:left="1440" w:hanging="360"/>
      </w:pPr>
      <w:rPr>
        <w:rFonts w:ascii="Courier New" w:hAnsi="Courier New" w:hint="default"/>
      </w:rPr>
    </w:lvl>
    <w:lvl w:ilvl="2" w:tplc="D49AB840">
      <w:start w:val="1"/>
      <w:numFmt w:val="bullet"/>
      <w:lvlText w:val=""/>
      <w:lvlJc w:val="left"/>
      <w:pPr>
        <w:ind w:left="2160" w:hanging="360"/>
      </w:pPr>
      <w:rPr>
        <w:rFonts w:ascii="Wingdings" w:hAnsi="Wingdings" w:hint="default"/>
      </w:rPr>
    </w:lvl>
    <w:lvl w:ilvl="3" w:tplc="DFF2D280">
      <w:start w:val="1"/>
      <w:numFmt w:val="bullet"/>
      <w:lvlText w:val=""/>
      <w:lvlJc w:val="left"/>
      <w:pPr>
        <w:ind w:left="2880" w:hanging="360"/>
      </w:pPr>
      <w:rPr>
        <w:rFonts w:ascii="Symbol" w:hAnsi="Symbol" w:hint="default"/>
      </w:rPr>
    </w:lvl>
    <w:lvl w:ilvl="4" w:tplc="162A8E24">
      <w:start w:val="1"/>
      <w:numFmt w:val="bullet"/>
      <w:lvlText w:val="o"/>
      <w:lvlJc w:val="left"/>
      <w:pPr>
        <w:ind w:left="3600" w:hanging="360"/>
      </w:pPr>
      <w:rPr>
        <w:rFonts w:ascii="Courier New" w:hAnsi="Courier New" w:hint="default"/>
      </w:rPr>
    </w:lvl>
    <w:lvl w:ilvl="5" w:tplc="69AC5236">
      <w:start w:val="1"/>
      <w:numFmt w:val="bullet"/>
      <w:lvlText w:val=""/>
      <w:lvlJc w:val="left"/>
      <w:pPr>
        <w:ind w:left="4320" w:hanging="360"/>
      </w:pPr>
      <w:rPr>
        <w:rFonts w:ascii="Wingdings" w:hAnsi="Wingdings" w:hint="default"/>
      </w:rPr>
    </w:lvl>
    <w:lvl w:ilvl="6" w:tplc="58AE9BF6">
      <w:start w:val="1"/>
      <w:numFmt w:val="bullet"/>
      <w:lvlText w:val=""/>
      <w:lvlJc w:val="left"/>
      <w:pPr>
        <w:ind w:left="5040" w:hanging="360"/>
      </w:pPr>
      <w:rPr>
        <w:rFonts w:ascii="Symbol" w:hAnsi="Symbol" w:hint="default"/>
      </w:rPr>
    </w:lvl>
    <w:lvl w:ilvl="7" w:tplc="96106E92">
      <w:start w:val="1"/>
      <w:numFmt w:val="bullet"/>
      <w:lvlText w:val="o"/>
      <w:lvlJc w:val="left"/>
      <w:pPr>
        <w:ind w:left="5760" w:hanging="360"/>
      </w:pPr>
      <w:rPr>
        <w:rFonts w:ascii="Courier New" w:hAnsi="Courier New" w:hint="default"/>
      </w:rPr>
    </w:lvl>
    <w:lvl w:ilvl="8" w:tplc="458EBB72">
      <w:start w:val="1"/>
      <w:numFmt w:val="bullet"/>
      <w:lvlText w:val=""/>
      <w:lvlJc w:val="left"/>
      <w:pPr>
        <w:ind w:left="6480" w:hanging="360"/>
      </w:pPr>
      <w:rPr>
        <w:rFonts w:ascii="Wingdings" w:hAnsi="Wingdings" w:hint="default"/>
      </w:rPr>
    </w:lvl>
  </w:abstractNum>
  <w:abstractNum w:abstractNumId="166" w15:restartNumberingAfterBreak="0">
    <w:nsid w:val="6A38AB58"/>
    <w:multiLevelType w:val="hybridMultilevel"/>
    <w:tmpl w:val="1E2A798E"/>
    <w:lvl w:ilvl="0" w:tplc="3EFCB720">
      <w:start w:val="1"/>
      <w:numFmt w:val="bullet"/>
      <w:lvlText w:val=""/>
      <w:lvlJc w:val="left"/>
      <w:pPr>
        <w:ind w:left="720" w:hanging="360"/>
      </w:pPr>
      <w:rPr>
        <w:rFonts w:ascii="Symbol" w:hAnsi="Symbol" w:hint="default"/>
      </w:rPr>
    </w:lvl>
    <w:lvl w:ilvl="1" w:tplc="F15A8868">
      <w:start w:val="1"/>
      <w:numFmt w:val="bullet"/>
      <w:lvlText w:val="o"/>
      <w:lvlJc w:val="left"/>
      <w:pPr>
        <w:ind w:left="1440" w:hanging="360"/>
      </w:pPr>
      <w:rPr>
        <w:rFonts w:ascii="Courier New" w:hAnsi="Courier New" w:hint="default"/>
      </w:rPr>
    </w:lvl>
    <w:lvl w:ilvl="2" w:tplc="8FA8AE36">
      <w:start w:val="1"/>
      <w:numFmt w:val="bullet"/>
      <w:lvlText w:val=""/>
      <w:lvlJc w:val="left"/>
      <w:pPr>
        <w:ind w:left="2160" w:hanging="360"/>
      </w:pPr>
      <w:rPr>
        <w:rFonts w:ascii="Wingdings" w:hAnsi="Wingdings" w:hint="default"/>
      </w:rPr>
    </w:lvl>
    <w:lvl w:ilvl="3" w:tplc="C608C07A">
      <w:start w:val="1"/>
      <w:numFmt w:val="bullet"/>
      <w:lvlText w:val=""/>
      <w:lvlJc w:val="left"/>
      <w:pPr>
        <w:ind w:left="2880" w:hanging="360"/>
      </w:pPr>
      <w:rPr>
        <w:rFonts w:ascii="Symbol" w:hAnsi="Symbol" w:hint="default"/>
      </w:rPr>
    </w:lvl>
    <w:lvl w:ilvl="4" w:tplc="9DB257C4">
      <w:start w:val="1"/>
      <w:numFmt w:val="bullet"/>
      <w:lvlText w:val="o"/>
      <w:lvlJc w:val="left"/>
      <w:pPr>
        <w:ind w:left="3600" w:hanging="360"/>
      </w:pPr>
      <w:rPr>
        <w:rFonts w:ascii="Courier New" w:hAnsi="Courier New" w:hint="default"/>
      </w:rPr>
    </w:lvl>
    <w:lvl w:ilvl="5" w:tplc="63BCA018">
      <w:start w:val="1"/>
      <w:numFmt w:val="bullet"/>
      <w:lvlText w:val=""/>
      <w:lvlJc w:val="left"/>
      <w:pPr>
        <w:ind w:left="4320" w:hanging="360"/>
      </w:pPr>
      <w:rPr>
        <w:rFonts w:ascii="Wingdings" w:hAnsi="Wingdings" w:hint="default"/>
      </w:rPr>
    </w:lvl>
    <w:lvl w:ilvl="6" w:tplc="655E39D0">
      <w:start w:val="1"/>
      <w:numFmt w:val="bullet"/>
      <w:lvlText w:val=""/>
      <w:lvlJc w:val="left"/>
      <w:pPr>
        <w:ind w:left="5040" w:hanging="360"/>
      </w:pPr>
      <w:rPr>
        <w:rFonts w:ascii="Symbol" w:hAnsi="Symbol" w:hint="default"/>
      </w:rPr>
    </w:lvl>
    <w:lvl w:ilvl="7" w:tplc="3CD4110A">
      <w:start w:val="1"/>
      <w:numFmt w:val="bullet"/>
      <w:lvlText w:val="o"/>
      <w:lvlJc w:val="left"/>
      <w:pPr>
        <w:ind w:left="5760" w:hanging="360"/>
      </w:pPr>
      <w:rPr>
        <w:rFonts w:ascii="Courier New" w:hAnsi="Courier New" w:hint="default"/>
      </w:rPr>
    </w:lvl>
    <w:lvl w:ilvl="8" w:tplc="196A71E4">
      <w:start w:val="1"/>
      <w:numFmt w:val="bullet"/>
      <w:lvlText w:val=""/>
      <w:lvlJc w:val="left"/>
      <w:pPr>
        <w:ind w:left="6480" w:hanging="360"/>
      </w:pPr>
      <w:rPr>
        <w:rFonts w:ascii="Wingdings" w:hAnsi="Wingdings" w:hint="default"/>
      </w:rPr>
    </w:lvl>
  </w:abstractNum>
  <w:abstractNum w:abstractNumId="167" w15:restartNumberingAfterBreak="0">
    <w:nsid w:val="6B19FDD9"/>
    <w:multiLevelType w:val="hybridMultilevel"/>
    <w:tmpl w:val="FB92AEEA"/>
    <w:lvl w:ilvl="0" w:tplc="5660197E">
      <w:start w:val="1"/>
      <w:numFmt w:val="bullet"/>
      <w:lvlText w:val=""/>
      <w:lvlJc w:val="left"/>
      <w:pPr>
        <w:ind w:left="720" w:hanging="360"/>
      </w:pPr>
      <w:rPr>
        <w:rFonts w:ascii="Symbol" w:hAnsi="Symbol" w:hint="default"/>
      </w:rPr>
    </w:lvl>
    <w:lvl w:ilvl="1" w:tplc="71F411DC">
      <w:start w:val="1"/>
      <w:numFmt w:val="bullet"/>
      <w:lvlText w:val="o"/>
      <w:lvlJc w:val="left"/>
      <w:pPr>
        <w:ind w:left="1440" w:hanging="360"/>
      </w:pPr>
      <w:rPr>
        <w:rFonts w:ascii="Courier New" w:hAnsi="Courier New" w:hint="default"/>
      </w:rPr>
    </w:lvl>
    <w:lvl w:ilvl="2" w:tplc="A50A0192">
      <w:start w:val="1"/>
      <w:numFmt w:val="bullet"/>
      <w:lvlText w:val=""/>
      <w:lvlJc w:val="left"/>
      <w:pPr>
        <w:ind w:left="2160" w:hanging="360"/>
      </w:pPr>
      <w:rPr>
        <w:rFonts w:ascii="Wingdings" w:hAnsi="Wingdings" w:hint="default"/>
      </w:rPr>
    </w:lvl>
    <w:lvl w:ilvl="3" w:tplc="8688B2F0">
      <w:start w:val="1"/>
      <w:numFmt w:val="bullet"/>
      <w:lvlText w:val=""/>
      <w:lvlJc w:val="left"/>
      <w:pPr>
        <w:ind w:left="2880" w:hanging="360"/>
      </w:pPr>
      <w:rPr>
        <w:rFonts w:ascii="Symbol" w:hAnsi="Symbol" w:hint="default"/>
      </w:rPr>
    </w:lvl>
    <w:lvl w:ilvl="4" w:tplc="567E9B46">
      <w:start w:val="1"/>
      <w:numFmt w:val="bullet"/>
      <w:lvlText w:val="o"/>
      <w:lvlJc w:val="left"/>
      <w:pPr>
        <w:ind w:left="3600" w:hanging="360"/>
      </w:pPr>
      <w:rPr>
        <w:rFonts w:ascii="Courier New" w:hAnsi="Courier New" w:hint="default"/>
      </w:rPr>
    </w:lvl>
    <w:lvl w:ilvl="5" w:tplc="773499B8">
      <w:start w:val="1"/>
      <w:numFmt w:val="bullet"/>
      <w:lvlText w:val=""/>
      <w:lvlJc w:val="left"/>
      <w:pPr>
        <w:ind w:left="4320" w:hanging="360"/>
      </w:pPr>
      <w:rPr>
        <w:rFonts w:ascii="Wingdings" w:hAnsi="Wingdings" w:hint="default"/>
      </w:rPr>
    </w:lvl>
    <w:lvl w:ilvl="6" w:tplc="C6AEA9B0">
      <w:start w:val="1"/>
      <w:numFmt w:val="bullet"/>
      <w:lvlText w:val=""/>
      <w:lvlJc w:val="left"/>
      <w:pPr>
        <w:ind w:left="5040" w:hanging="360"/>
      </w:pPr>
      <w:rPr>
        <w:rFonts w:ascii="Symbol" w:hAnsi="Symbol" w:hint="default"/>
      </w:rPr>
    </w:lvl>
    <w:lvl w:ilvl="7" w:tplc="4594CA5E">
      <w:start w:val="1"/>
      <w:numFmt w:val="bullet"/>
      <w:lvlText w:val="o"/>
      <w:lvlJc w:val="left"/>
      <w:pPr>
        <w:ind w:left="5760" w:hanging="360"/>
      </w:pPr>
      <w:rPr>
        <w:rFonts w:ascii="Courier New" w:hAnsi="Courier New" w:hint="default"/>
      </w:rPr>
    </w:lvl>
    <w:lvl w:ilvl="8" w:tplc="154A1482">
      <w:start w:val="1"/>
      <w:numFmt w:val="bullet"/>
      <w:lvlText w:val=""/>
      <w:lvlJc w:val="left"/>
      <w:pPr>
        <w:ind w:left="6480" w:hanging="360"/>
      </w:pPr>
      <w:rPr>
        <w:rFonts w:ascii="Wingdings" w:hAnsi="Wingdings" w:hint="default"/>
      </w:rPr>
    </w:lvl>
  </w:abstractNum>
  <w:abstractNum w:abstractNumId="168" w15:restartNumberingAfterBreak="0">
    <w:nsid w:val="6B669222"/>
    <w:multiLevelType w:val="hybridMultilevel"/>
    <w:tmpl w:val="9EFC9184"/>
    <w:lvl w:ilvl="0" w:tplc="B8D09018">
      <w:start w:val="1"/>
      <w:numFmt w:val="bullet"/>
      <w:lvlText w:val=""/>
      <w:lvlJc w:val="left"/>
      <w:pPr>
        <w:ind w:left="720" w:hanging="360"/>
      </w:pPr>
      <w:rPr>
        <w:rFonts w:ascii="Symbol" w:hAnsi="Symbol" w:hint="default"/>
      </w:rPr>
    </w:lvl>
    <w:lvl w:ilvl="1" w:tplc="6172BC84">
      <w:start w:val="1"/>
      <w:numFmt w:val="bullet"/>
      <w:lvlText w:val="o"/>
      <w:lvlJc w:val="left"/>
      <w:pPr>
        <w:ind w:left="1440" w:hanging="360"/>
      </w:pPr>
      <w:rPr>
        <w:rFonts w:ascii="Courier New" w:hAnsi="Courier New" w:hint="default"/>
      </w:rPr>
    </w:lvl>
    <w:lvl w:ilvl="2" w:tplc="9912AC78">
      <w:start w:val="1"/>
      <w:numFmt w:val="bullet"/>
      <w:lvlText w:val=""/>
      <w:lvlJc w:val="left"/>
      <w:pPr>
        <w:ind w:left="2160" w:hanging="360"/>
      </w:pPr>
      <w:rPr>
        <w:rFonts w:ascii="Wingdings" w:hAnsi="Wingdings" w:hint="default"/>
      </w:rPr>
    </w:lvl>
    <w:lvl w:ilvl="3" w:tplc="1E4C901E">
      <w:start w:val="1"/>
      <w:numFmt w:val="bullet"/>
      <w:lvlText w:val=""/>
      <w:lvlJc w:val="left"/>
      <w:pPr>
        <w:ind w:left="2880" w:hanging="360"/>
      </w:pPr>
      <w:rPr>
        <w:rFonts w:ascii="Symbol" w:hAnsi="Symbol" w:hint="default"/>
      </w:rPr>
    </w:lvl>
    <w:lvl w:ilvl="4" w:tplc="4612A7DE">
      <w:start w:val="1"/>
      <w:numFmt w:val="bullet"/>
      <w:lvlText w:val="o"/>
      <w:lvlJc w:val="left"/>
      <w:pPr>
        <w:ind w:left="3600" w:hanging="360"/>
      </w:pPr>
      <w:rPr>
        <w:rFonts w:ascii="Courier New" w:hAnsi="Courier New" w:hint="default"/>
      </w:rPr>
    </w:lvl>
    <w:lvl w:ilvl="5" w:tplc="79CCFA7C">
      <w:start w:val="1"/>
      <w:numFmt w:val="bullet"/>
      <w:lvlText w:val=""/>
      <w:lvlJc w:val="left"/>
      <w:pPr>
        <w:ind w:left="4320" w:hanging="360"/>
      </w:pPr>
      <w:rPr>
        <w:rFonts w:ascii="Wingdings" w:hAnsi="Wingdings" w:hint="default"/>
      </w:rPr>
    </w:lvl>
    <w:lvl w:ilvl="6" w:tplc="2B360E26">
      <w:start w:val="1"/>
      <w:numFmt w:val="bullet"/>
      <w:lvlText w:val=""/>
      <w:lvlJc w:val="left"/>
      <w:pPr>
        <w:ind w:left="5040" w:hanging="360"/>
      </w:pPr>
      <w:rPr>
        <w:rFonts w:ascii="Symbol" w:hAnsi="Symbol" w:hint="default"/>
      </w:rPr>
    </w:lvl>
    <w:lvl w:ilvl="7" w:tplc="49AA77F4">
      <w:start w:val="1"/>
      <w:numFmt w:val="bullet"/>
      <w:lvlText w:val="o"/>
      <w:lvlJc w:val="left"/>
      <w:pPr>
        <w:ind w:left="5760" w:hanging="360"/>
      </w:pPr>
      <w:rPr>
        <w:rFonts w:ascii="Courier New" w:hAnsi="Courier New" w:hint="default"/>
      </w:rPr>
    </w:lvl>
    <w:lvl w:ilvl="8" w:tplc="61C8AD50">
      <w:start w:val="1"/>
      <w:numFmt w:val="bullet"/>
      <w:lvlText w:val=""/>
      <w:lvlJc w:val="left"/>
      <w:pPr>
        <w:ind w:left="6480" w:hanging="360"/>
      </w:pPr>
      <w:rPr>
        <w:rFonts w:ascii="Wingdings" w:hAnsi="Wingdings" w:hint="default"/>
      </w:rPr>
    </w:lvl>
  </w:abstractNum>
  <w:abstractNum w:abstractNumId="169" w15:restartNumberingAfterBreak="0">
    <w:nsid w:val="6BDBE919"/>
    <w:multiLevelType w:val="hybridMultilevel"/>
    <w:tmpl w:val="77707280"/>
    <w:lvl w:ilvl="0" w:tplc="6B9EEFCA">
      <w:start w:val="1"/>
      <w:numFmt w:val="bullet"/>
      <w:lvlText w:val=""/>
      <w:lvlJc w:val="left"/>
      <w:pPr>
        <w:ind w:left="720" w:hanging="360"/>
      </w:pPr>
      <w:rPr>
        <w:rFonts w:ascii="Symbol" w:hAnsi="Symbol" w:hint="default"/>
      </w:rPr>
    </w:lvl>
    <w:lvl w:ilvl="1" w:tplc="B14C36E4">
      <w:start w:val="1"/>
      <w:numFmt w:val="bullet"/>
      <w:lvlText w:val="o"/>
      <w:lvlJc w:val="left"/>
      <w:pPr>
        <w:ind w:left="1440" w:hanging="360"/>
      </w:pPr>
      <w:rPr>
        <w:rFonts w:ascii="Courier New" w:hAnsi="Courier New" w:hint="default"/>
      </w:rPr>
    </w:lvl>
    <w:lvl w:ilvl="2" w:tplc="1598AEAA">
      <w:start w:val="1"/>
      <w:numFmt w:val="bullet"/>
      <w:lvlText w:val=""/>
      <w:lvlJc w:val="left"/>
      <w:pPr>
        <w:ind w:left="2160" w:hanging="360"/>
      </w:pPr>
      <w:rPr>
        <w:rFonts w:ascii="Wingdings" w:hAnsi="Wingdings" w:hint="default"/>
      </w:rPr>
    </w:lvl>
    <w:lvl w:ilvl="3" w:tplc="1FFE9E4E">
      <w:start w:val="1"/>
      <w:numFmt w:val="bullet"/>
      <w:lvlText w:val=""/>
      <w:lvlJc w:val="left"/>
      <w:pPr>
        <w:ind w:left="2880" w:hanging="360"/>
      </w:pPr>
      <w:rPr>
        <w:rFonts w:ascii="Symbol" w:hAnsi="Symbol" w:hint="default"/>
      </w:rPr>
    </w:lvl>
    <w:lvl w:ilvl="4" w:tplc="B6C055AC">
      <w:start w:val="1"/>
      <w:numFmt w:val="bullet"/>
      <w:lvlText w:val="o"/>
      <w:lvlJc w:val="left"/>
      <w:pPr>
        <w:ind w:left="3600" w:hanging="360"/>
      </w:pPr>
      <w:rPr>
        <w:rFonts w:ascii="Courier New" w:hAnsi="Courier New" w:hint="default"/>
      </w:rPr>
    </w:lvl>
    <w:lvl w:ilvl="5" w:tplc="2DF80E3A">
      <w:start w:val="1"/>
      <w:numFmt w:val="bullet"/>
      <w:lvlText w:val=""/>
      <w:lvlJc w:val="left"/>
      <w:pPr>
        <w:ind w:left="4320" w:hanging="360"/>
      </w:pPr>
      <w:rPr>
        <w:rFonts w:ascii="Wingdings" w:hAnsi="Wingdings" w:hint="default"/>
      </w:rPr>
    </w:lvl>
    <w:lvl w:ilvl="6" w:tplc="3B40616E">
      <w:start w:val="1"/>
      <w:numFmt w:val="bullet"/>
      <w:lvlText w:val=""/>
      <w:lvlJc w:val="left"/>
      <w:pPr>
        <w:ind w:left="5040" w:hanging="360"/>
      </w:pPr>
      <w:rPr>
        <w:rFonts w:ascii="Symbol" w:hAnsi="Symbol" w:hint="default"/>
      </w:rPr>
    </w:lvl>
    <w:lvl w:ilvl="7" w:tplc="208AB818">
      <w:start w:val="1"/>
      <w:numFmt w:val="bullet"/>
      <w:lvlText w:val="o"/>
      <w:lvlJc w:val="left"/>
      <w:pPr>
        <w:ind w:left="5760" w:hanging="360"/>
      </w:pPr>
      <w:rPr>
        <w:rFonts w:ascii="Courier New" w:hAnsi="Courier New" w:hint="default"/>
      </w:rPr>
    </w:lvl>
    <w:lvl w:ilvl="8" w:tplc="FAA88736">
      <w:start w:val="1"/>
      <w:numFmt w:val="bullet"/>
      <w:lvlText w:val=""/>
      <w:lvlJc w:val="left"/>
      <w:pPr>
        <w:ind w:left="6480" w:hanging="360"/>
      </w:pPr>
      <w:rPr>
        <w:rFonts w:ascii="Wingdings" w:hAnsi="Wingdings" w:hint="default"/>
      </w:rPr>
    </w:lvl>
  </w:abstractNum>
  <w:abstractNum w:abstractNumId="170" w15:restartNumberingAfterBreak="0">
    <w:nsid w:val="6C5B47D4"/>
    <w:multiLevelType w:val="hybridMultilevel"/>
    <w:tmpl w:val="8200AD60"/>
    <w:lvl w:ilvl="0" w:tplc="BB6E0014">
      <w:start w:val="1"/>
      <w:numFmt w:val="bullet"/>
      <w:lvlText w:val=""/>
      <w:lvlJc w:val="left"/>
      <w:pPr>
        <w:ind w:left="720" w:hanging="360"/>
      </w:pPr>
      <w:rPr>
        <w:rFonts w:ascii="Symbol" w:hAnsi="Symbol" w:hint="default"/>
      </w:rPr>
    </w:lvl>
    <w:lvl w:ilvl="1" w:tplc="53D2FB92">
      <w:start w:val="1"/>
      <w:numFmt w:val="bullet"/>
      <w:lvlText w:val="o"/>
      <w:lvlJc w:val="left"/>
      <w:pPr>
        <w:ind w:left="1440" w:hanging="360"/>
      </w:pPr>
      <w:rPr>
        <w:rFonts w:ascii="Courier New" w:hAnsi="Courier New" w:hint="default"/>
      </w:rPr>
    </w:lvl>
    <w:lvl w:ilvl="2" w:tplc="988CA25C">
      <w:start w:val="1"/>
      <w:numFmt w:val="bullet"/>
      <w:lvlText w:val=""/>
      <w:lvlJc w:val="left"/>
      <w:pPr>
        <w:ind w:left="2160" w:hanging="360"/>
      </w:pPr>
      <w:rPr>
        <w:rFonts w:ascii="Wingdings" w:hAnsi="Wingdings" w:hint="default"/>
      </w:rPr>
    </w:lvl>
    <w:lvl w:ilvl="3" w:tplc="14DA3016">
      <w:start w:val="1"/>
      <w:numFmt w:val="bullet"/>
      <w:lvlText w:val=""/>
      <w:lvlJc w:val="left"/>
      <w:pPr>
        <w:ind w:left="2880" w:hanging="360"/>
      </w:pPr>
      <w:rPr>
        <w:rFonts w:ascii="Symbol" w:hAnsi="Symbol" w:hint="default"/>
      </w:rPr>
    </w:lvl>
    <w:lvl w:ilvl="4" w:tplc="1B4462D8">
      <w:start w:val="1"/>
      <w:numFmt w:val="bullet"/>
      <w:lvlText w:val="o"/>
      <w:lvlJc w:val="left"/>
      <w:pPr>
        <w:ind w:left="3600" w:hanging="360"/>
      </w:pPr>
      <w:rPr>
        <w:rFonts w:ascii="Courier New" w:hAnsi="Courier New" w:hint="default"/>
      </w:rPr>
    </w:lvl>
    <w:lvl w:ilvl="5" w:tplc="66846B48">
      <w:start w:val="1"/>
      <w:numFmt w:val="bullet"/>
      <w:lvlText w:val=""/>
      <w:lvlJc w:val="left"/>
      <w:pPr>
        <w:ind w:left="4320" w:hanging="360"/>
      </w:pPr>
      <w:rPr>
        <w:rFonts w:ascii="Wingdings" w:hAnsi="Wingdings" w:hint="default"/>
      </w:rPr>
    </w:lvl>
    <w:lvl w:ilvl="6" w:tplc="0518CE36">
      <w:start w:val="1"/>
      <w:numFmt w:val="bullet"/>
      <w:lvlText w:val=""/>
      <w:lvlJc w:val="left"/>
      <w:pPr>
        <w:ind w:left="5040" w:hanging="360"/>
      </w:pPr>
      <w:rPr>
        <w:rFonts w:ascii="Symbol" w:hAnsi="Symbol" w:hint="default"/>
      </w:rPr>
    </w:lvl>
    <w:lvl w:ilvl="7" w:tplc="7FB01F5C">
      <w:start w:val="1"/>
      <w:numFmt w:val="bullet"/>
      <w:lvlText w:val="o"/>
      <w:lvlJc w:val="left"/>
      <w:pPr>
        <w:ind w:left="5760" w:hanging="360"/>
      </w:pPr>
      <w:rPr>
        <w:rFonts w:ascii="Courier New" w:hAnsi="Courier New" w:hint="default"/>
      </w:rPr>
    </w:lvl>
    <w:lvl w:ilvl="8" w:tplc="5E1248C0">
      <w:start w:val="1"/>
      <w:numFmt w:val="bullet"/>
      <w:lvlText w:val=""/>
      <w:lvlJc w:val="left"/>
      <w:pPr>
        <w:ind w:left="6480" w:hanging="360"/>
      </w:pPr>
      <w:rPr>
        <w:rFonts w:ascii="Wingdings" w:hAnsi="Wingdings" w:hint="default"/>
      </w:rPr>
    </w:lvl>
  </w:abstractNum>
  <w:abstractNum w:abstractNumId="171" w15:restartNumberingAfterBreak="0">
    <w:nsid w:val="6EB15BFE"/>
    <w:multiLevelType w:val="hybridMultilevel"/>
    <w:tmpl w:val="20B6576C"/>
    <w:lvl w:ilvl="0" w:tplc="FB92C786">
      <w:start w:val="1"/>
      <w:numFmt w:val="bullet"/>
      <w:lvlText w:val=""/>
      <w:lvlJc w:val="left"/>
      <w:pPr>
        <w:ind w:left="720" w:hanging="360"/>
      </w:pPr>
      <w:rPr>
        <w:rFonts w:ascii="Symbol" w:hAnsi="Symbol" w:hint="default"/>
      </w:rPr>
    </w:lvl>
    <w:lvl w:ilvl="1" w:tplc="00BA28C4">
      <w:start w:val="1"/>
      <w:numFmt w:val="bullet"/>
      <w:lvlText w:val="o"/>
      <w:lvlJc w:val="left"/>
      <w:pPr>
        <w:ind w:left="1440" w:hanging="360"/>
      </w:pPr>
      <w:rPr>
        <w:rFonts w:ascii="Courier New" w:hAnsi="Courier New" w:hint="default"/>
      </w:rPr>
    </w:lvl>
    <w:lvl w:ilvl="2" w:tplc="59663826">
      <w:start w:val="1"/>
      <w:numFmt w:val="bullet"/>
      <w:lvlText w:val=""/>
      <w:lvlJc w:val="left"/>
      <w:pPr>
        <w:ind w:left="2160" w:hanging="360"/>
      </w:pPr>
      <w:rPr>
        <w:rFonts w:ascii="Wingdings" w:hAnsi="Wingdings" w:hint="default"/>
      </w:rPr>
    </w:lvl>
    <w:lvl w:ilvl="3" w:tplc="6B24C962">
      <w:start w:val="1"/>
      <w:numFmt w:val="bullet"/>
      <w:lvlText w:val=""/>
      <w:lvlJc w:val="left"/>
      <w:pPr>
        <w:ind w:left="2880" w:hanging="360"/>
      </w:pPr>
      <w:rPr>
        <w:rFonts w:ascii="Symbol" w:hAnsi="Symbol" w:hint="default"/>
      </w:rPr>
    </w:lvl>
    <w:lvl w:ilvl="4" w:tplc="4E487B40">
      <w:start w:val="1"/>
      <w:numFmt w:val="bullet"/>
      <w:lvlText w:val="o"/>
      <w:lvlJc w:val="left"/>
      <w:pPr>
        <w:ind w:left="3600" w:hanging="360"/>
      </w:pPr>
      <w:rPr>
        <w:rFonts w:ascii="Courier New" w:hAnsi="Courier New" w:hint="default"/>
      </w:rPr>
    </w:lvl>
    <w:lvl w:ilvl="5" w:tplc="D2383852">
      <w:start w:val="1"/>
      <w:numFmt w:val="bullet"/>
      <w:lvlText w:val=""/>
      <w:lvlJc w:val="left"/>
      <w:pPr>
        <w:ind w:left="4320" w:hanging="360"/>
      </w:pPr>
      <w:rPr>
        <w:rFonts w:ascii="Wingdings" w:hAnsi="Wingdings" w:hint="default"/>
      </w:rPr>
    </w:lvl>
    <w:lvl w:ilvl="6" w:tplc="1FBCC8C2">
      <w:start w:val="1"/>
      <w:numFmt w:val="bullet"/>
      <w:lvlText w:val=""/>
      <w:lvlJc w:val="left"/>
      <w:pPr>
        <w:ind w:left="5040" w:hanging="360"/>
      </w:pPr>
      <w:rPr>
        <w:rFonts w:ascii="Symbol" w:hAnsi="Symbol" w:hint="default"/>
      </w:rPr>
    </w:lvl>
    <w:lvl w:ilvl="7" w:tplc="38A69F40">
      <w:start w:val="1"/>
      <w:numFmt w:val="bullet"/>
      <w:lvlText w:val="o"/>
      <w:lvlJc w:val="left"/>
      <w:pPr>
        <w:ind w:left="5760" w:hanging="360"/>
      </w:pPr>
      <w:rPr>
        <w:rFonts w:ascii="Courier New" w:hAnsi="Courier New" w:hint="default"/>
      </w:rPr>
    </w:lvl>
    <w:lvl w:ilvl="8" w:tplc="F68C0CDC">
      <w:start w:val="1"/>
      <w:numFmt w:val="bullet"/>
      <w:lvlText w:val=""/>
      <w:lvlJc w:val="left"/>
      <w:pPr>
        <w:ind w:left="6480" w:hanging="360"/>
      </w:pPr>
      <w:rPr>
        <w:rFonts w:ascii="Wingdings" w:hAnsi="Wingdings" w:hint="default"/>
      </w:rPr>
    </w:lvl>
  </w:abstractNum>
  <w:abstractNum w:abstractNumId="172" w15:restartNumberingAfterBreak="0">
    <w:nsid w:val="6F62728D"/>
    <w:multiLevelType w:val="hybridMultilevel"/>
    <w:tmpl w:val="766209CC"/>
    <w:lvl w:ilvl="0" w:tplc="7A24261E">
      <w:start w:val="1"/>
      <w:numFmt w:val="bullet"/>
      <w:lvlText w:val=""/>
      <w:lvlJc w:val="left"/>
      <w:pPr>
        <w:ind w:left="720" w:hanging="360"/>
      </w:pPr>
      <w:rPr>
        <w:rFonts w:ascii="Symbol" w:hAnsi="Symbol" w:hint="default"/>
      </w:rPr>
    </w:lvl>
    <w:lvl w:ilvl="1" w:tplc="AE7AFDC0">
      <w:start w:val="1"/>
      <w:numFmt w:val="bullet"/>
      <w:lvlText w:val="o"/>
      <w:lvlJc w:val="left"/>
      <w:pPr>
        <w:ind w:left="1440" w:hanging="360"/>
      </w:pPr>
      <w:rPr>
        <w:rFonts w:ascii="Courier New" w:hAnsi="Courier New" w:hint="default"/>
      </w:rPr>
    </w:lvl>
    <w:lvl w:ilvl="2" w:tplc="4888D6C8">
      <w:start w:val="1"/>
      <w:numFmt w:val="bullet"/>
      <w:lvlText w:val=""/>
      <w:lvlJc w:val="left"/>
      <w:pPr>
        <w:ind w:left="2160" w:hanging="360"/>
      </w:pPr>
      <w:rPr>
        <w:rFonts w:ascii="Wingdings" w:hAnsi="Wingdings" w:hint="default"/>
      </w:rPr>
    </w:lvl>
    <w:lvl w:ilvl="3" w:tplc="557E5A0C">
      <w:start w:val="1"/>
      <w:numFmt w:val="bullet"/>
      <w:lvlText w:val=""/>
      <w:lvlJc w:val="left"/>
      <w:pPr>
        <w:ind w:left="2880" w:hanging="360"/>
      </w:pPr>
      <w:rPr>
        <w:rFonts w:ascii="Symbol" w:hAnsi="Symbol" w:hint="default"/>
      </w:rPr>
    </w:lvl>
    <w:lvl w:ilvl="4" w:tplc="098457C0">
      <w:start w:val="1"/>
      <w:numFmt w:val="bullet"/>
      <w:lvlText w:val="o"/>
      <w:lvlJc w:val="left"/>
      <w:pPr>
        <w:ind w:left="3600" w:hanging="360"/>
      </w:pPr>
      <w:rPr>
        <w:rFonts w:ascii="Courier New" w:hAnsi="Courier New" w:hint="default"/>
      </w:rPr>
    </w:lvl>
    <w:lvl w:ilvl="5" w:tplc="B290C718">
      <w:start w:val="1"/>
      <w:numFmt w:val="bullet"/>
      <w:lvlText w:val=""/>
      <w:lvlJc w:val="left"/>
      <w:pPr>
        <w:ind w:left="4320" w:hanging="360"/>
      </w:pPr>
      <w:rPr>
        <w:rFonts w:ascii="Wingdings" w:hAnsi="Wingdings" w:hint="default"/>
      </w:rPr>
    </w:lvl>
    <w:lvl w:ilvl="6" w:tplc="8E9EB51A">
      <w:start w:val="1"/>
      <w:numFmt w:val="bullet"/>
      <w:lvlText w:val=""/>
      <w:lvlJc w:val="left"/>
      <w:pPr>
        <w:ind w:left="5040" w:hanging="360"/>
      </w:pPr>
      <w:rPr>
        <w:rFonts w:ascii="Symbol" w:hAnsi="Symbol" w:hint="default"/>
      </w:rPr>
    </w:lvl>
    <w:lvl w:ilvl="7" w:tplc="3DC04FA6">
      <w:start w:val="1"/>
      <w:numFmt w:val="bullet"/>
      <w:lvlText w:val="o"/>
      <w:lvlJc w:val="left"/>
      <w:pPr>
        <w:ind w:left="5760" w:hanging="360"/>
      </w:pPr>
      <w:rPr>
        <w:rFonts w:ascii="Courier New" w:hAnsi="Courier New" w:hint="default"/>
      </w:rPr>
    </w:lvl>
    <w:lvl w:ilvl="8" w:tplc="24CC2D1E">
      <w:start w:val="1"/>
      <w:numFmt w:val="bullet"/>
      <w:lvlText w:val=""/>
      <w:lvlJc w:val="left"/>
      <w:pPr>
        <w:ind w:left="6480" w:hanging="360"/>
      </w:pPr>
      <w:rPr>
        <w:rFonts w:ascii="Wingdings" w:hAnsi="Wingdings" w:hint="default"/>
      </w:rPr>
    </w:lvl>
  </w:abstractNum>
  <w:abstractNum w:abstractNumId="173" w15:restartNumberingAfterBreak="0">
    <w:nsid w:val="6FBB4840"/>
    <w:multiLevelType w:val="hybridMultilevel"/>
    <w:tmpl w:val="3F786148"/>
    <w:lvl w:ilvl="0" w:tplc="FA60D684">
      <w:start w:val="1"/>
      <w:numFmt w:val="bullet"/>
      <w:lvlText w:val=""/>
      <w:lvlJc w:val="left"/>
      <w:pPr>
        <w:ind w:left="720" w:hanging="360"/>
      </w:pPr>
      <w:rPr>
        <w:rFonts w:ascii="Symbol" w:hAnsi="Symbol" w:hint="default"/>
      </w:rPr>
    </w:lvl>
    <w:lvl w:ilvl="1" w:tplc="2C10C936">
      <w:start w:val="1"/>
      <w:numFmt w:val="bullet"/>
      <w:lvlText w:val="o"/>
      <w:lvlJc w:val="left"/>
      <w:pPr>
        <w:ind w:left="1440" w:hanging="360"/>
      </w:pPr>
      <w:rPr>
        <w:rFonts w:ascii="Courier New" w:hAnsi="Courier New" w:hint="default"/>
      </w:rPr>
    </w:lvl>
    <w:lvl w:ilvl="2" w:tplc="9878DDC8">
      <w:start w:val="1"/>
      <w:numFmt w:val="bullet"/>
      <w:lvlText w:val=""/>
      <w:lvlJc w:val="left"/>
      <w:pPr>
        <w:ind w:left="2160" w:hanging="360"/>
      </w:pPr>
      <w:rPr>
        <w:rFonts w:ascii="Wingdings" w:hAnsi="Wingdings" w:hint="default"/>
      </w:rPr>
    </w:lvl>
    <w:lvl w:ilvl="3" w:tplc="E63C4CFE">
      <w:start w:val="1"/>
      <w:numFmt w:val="bullet"/>
      <w:lvlText w:val=""/>
      <w:lvlJc w:val="left"/>
      <w:pPr>
        <w:ind w:left="2880" w:hanging="360"/>
      </w:pPr>
      <w:rPr>
        <w:rFonts w:ascii="Symbol" w:hAnsi="Symbol" w:hint="default"/>
      </w:rPr>
    </w:lvl>
    <w:lvl w:ilvl="4" w:tplc="339EC3DC">
      <w:start w:val="1"/>
      <w:numFmt w:val="bullet"/>
      <w:lvlText w:val="o"/>
      <w:lvlJc w:val="left"/>
      <w:pPr>
        <w:ind w:left="3600" w:hanging="360"/>
      </w:pPr>
      <w:rPr>
        <w:rFonts w:ascii="Courier New" w:hAnsi="Courier New" w:hint="default"/>
      </w:rPr>
    </w:lvl>
    <w:lvl w:ilvl="5" w:tplc="765AF0FE">
      <w:start w:val="1"/>
      <w:numFmt w:val="bullet"/>
      <w:lvlText w:val=""/>
      <w:lvlJc w:val="left"/>
      <w:pPr>
        <w:ind w:left="4320" w:hanging="360"/>
      </w:pPr>
      <w:rPr>
        <w:rFonts w:ascii="Wingdings" w:hAnsi="Wingdings" w:hint="default"/>
      </w:rPr>
    </w:lvl>
    <w:lvl w:ilvl="6" w:tplc="E298A702">
      <w:start w:val="1"/>
      <w:numFmt w:val="bullet"/>
      <w:lvlText w:val=""/>
      <w:lvlJc w:val="left"/>
      <w:pPr>
        <w:ind w:left="5040" w:hanging="360"/>
      </w:pPr>
      <w:rPr>
        <w:rFonts w:ascii="Symbol" w:hAnsi="Symbol" w:hint="default"/>
      </w:rPr>
    </w:lvl>
    <w:lvl w:ilvl="7" w:tplc="7262A168">
      <w:start w:val="1"/>
      <w:numFmt w:val="bullet"/>
      <w:lvlText w:val="o"/>
      <w:lvlJc w:val="left"/>
      <w:pPr>
        <w:ind w:left="5760" w:hanging="360"/>
      </w:pPr>
      <w:rPr>
        <w:rFonts w:ascii="Courier New" w:hAnsi="Courier New" w:hint="default"/>
      </w:rPr>
    </w:lvl>
    <w:lvl w:ilvl="8" w:tplc="A254E16E">
      <w:start w:val="1"/>
      <w:numFmt w:val="bullet"/>
      <w:lvlText w:val=""/>
      <w:lvlJc w:val="left"/>
      <w:pPr>
        <w:ind w:left="6480" w:hanging="360"/>
      </w:pPr>
      <w:rPr>
        <w:rFonts w:ascii="Wingdings" w:hAnsi="Wingdings" w:hint="default"/>
      </w:rPr>
    </w:lvl>
  </w:abstractNum>
  <w:abstractNum w:abstractNumId="174" w15:restartNumberingAfterBreak="0">
    <w:nsid w:val="6FDBB1D9"/>
    <w:multiLevelType w:val="hybridMultilevel"/>
    <w:tmpl w:val="08923DAA"/>
    <w:lvl w:ilvl="0" w:tplc="01EC2CBA">
      <w:start w:val="1"/>
      <w:numFmt w:val="bullet"/>
      <w:lvlText w:val=""/>
      <w:lvlJc w:val="left"/>
      <w:pPr>
        <w:ind w:left="720" w:hanging="360"/>
      </w:pPr>
      <w:rPr>
        <w:rFonts w:ascii="Symbol" w:hAnsi="Symbol" w:hint="default"/>
      </w:rPr>
    </w:lvl>
    <w:lvl w:ilvl="1" w:tplc="2EEA34B8">
      <w:start w:val="1"/>
      <w:numFmt w:val="bullet"/>
      <w:lvlText w:val="o"/>
      <w:lvlJc w:val="left"/>
      <w:pPr>
        <w:ind w:left="1440" w:hanging="360"/>
      </w:pPr>
      <w:rPr>
        <w:rFonts w:ascii="Courier New" w:hAnsi="Courier New" w:hint="default"/>
      </w:rPr>
    </w:lvl>
    <w:lvl w:ilvl="2" w:tplc="F08CE8BC">
      <w:start w:val="1"/>
      <w:numFmt w:val="bullet"/>
      <w:lvlText w:val=""/>
      <w:lvlJc w:val="left"/>
      <w:pPr>
        <w:ind w:left="2160" w:hanging="360"/>
      </w:pPr>
      <w:rPr>
        <w:rFonts w:ascii="Wingdings" w:hAnsi="Wingdings" w:hint="default"/>
      </w:rPr>
    </w:lvl>
    <w:lvl w:ilvl="3" w:tplc="071C4156">
      <w:start w:val="1"/>
      <w:numFmt w:val="bullet"/>
      <w:lvlText w:val=""/>
      <w:lvlJc w:val="left"/>
      <w:pPr>
        <w:ind w:left="2880" w:hanging="360"/>
      </w:pPr>
      <w:rPr>
        <w:rFonts w:ascii="Symbol" w:hAnsi="Symbol" w:hint="default"/>
      </w:rPr>
    </w:lvl>
    <w:lvl w:ilvl="4" w:tplc="EDA093F2">
      <w:start w:val="1"/>
      <w:numFmt w:val="bullet"/>
      <w:lvlText w:val="o"/>
      <w:lvlJc w:val="left"/>
      <w:pPr>
        <w:ind w:left="3600" w:hanging="360"/>
      </w:pPr>
      <w:rPr>
        <w:rFonts w:ascii="Courier New" w:hAnsi="Courier New" w:hint="default"/>
      </w:rPr>
    </w:lvl>
    <w:lvl w:ilvl="5" w:tplc="3A52C66E">
      <w:start w:val="1"/>
      <w:numFmt w:val="bullet"/>
      <w:lvlText w:val=""/>
      <w:lvlJc w:val="left"/>
      <w:pPr>
        <w:ind w:left="4320" w:hanging="360"/>
      </w:pPr>
      <w:rPr>
        <w:rFonts w:ascii="Wingdings" w:hAnsi="Wingdings" w:hint="default"/>
      </w:rPr>
    </w:lvl>
    <w:lvl w:ilvl="6" w:tplc="1928589C">
      <w:start w:val="1"/>
      <w:numFmt w:val="bullet"/>
      <w:lvlText w:val=""/>
      <w:lvlJc w:val="left"/>
      <w:pPr>
        <w:ind w:left="5040" w:hanging="360"/>
      </w:pPr>
      <w:rPr>
        <w:rFonts w:ascii="Symbol" w:hAnsi="Symbol" w:hint="default"/>
      </w:rPr>
    </w:lvl>
    <w:lvl w:ilvl="7" w:tplc="E30A9500">
      <w:start w:val="1"/>
      <w:numFmt w:val="bullet"/>
      <w:lvlText w:val="o"/>
      <w:lvlJc w:val="left"/>
      <w:pPr>
        <w:ind w:left="5760" w:hanging="360"/>
      </w:pPr>
      <w:rPr>
        <w:rFonts w:ascii="Courier New" w:hAnsi="Courier New" w:hint="default"/>
      </w:rPr>
    </w:lvl>
    <w:lvl w:ilvl="8" w:tplc="B1C20DAE">
      <w:start w:val="1"/>
      <w:numFmt w:val="bullet"/>
      <w:lvlText w:val=""/>
      <w:lvlJc w:val="left"/>
      <w:pPr>
        <w:ind w:left="6480" w:hanging="360"/>
      </w:pPr>
      <w:rPr>
        <w:rFonts w:ascii="Wingdings" w:hAnsi="Wingdings" w:hint="default"/>
      </w:rPr>
    </w:lvl>
  </w:abstractNum>
  <w:abstractNum w:abstractNumId="175" w15:restartNumberingAfterBreak="0">
    <w:nsid w:val="704684C8"/>
    <w:multiLevelType w:val="hybridMultilevel"/>
    <w:tmpl w:val="7474F762"/>
    <w:lvl w:ilvl="0" w:tplc="0EA67942">
      <w:start w:val="1"/>
      <w:numFmt w:val="bullet"/>
      <w:lvlText w:val=""/>
      <w:lvlJc w:val="left"/>
      <w:pPr>
        <w:ind w:left="720" w:hanging="360"/>
      </w:pPr>
      <w:rPr>
        <w:rFonts w:ascii="Symbol" w:hAnsi="Symbol" w:hint="default"/>
      </w:rPr>
    </w:lvl>
    <w:lvl w:ilvl="1" w:tplc="79A67C86">
      <w:start w:val="1"/>
      <w:numFmt w:val="bullet"/>
      <w:lvlText w:val="o"/>
      <w:lvlJc w:val="left"/>
      <w:pPr>
        <w:ind w:left="1440" w:hanging="360"/>
      </w:pPr>
      <w:rPr>
        <w:rFonts w:ascii="Courier New" w:hAnsi="Courier New" w:hint="default"/>
      </w:rPr>
    </w:lvl>
    <w:lvl w:ilvl="2" w:tplc="918C3C4C">
      <w:start w:val="1"/>
      <w:numFmt w:val="bullet"/>
      <w:lvlText w:val=""/>
      <w:lvlJc w:val="left"/>
      <w:pPr>
        <w:ind w:left="2160" w:hanging="360"/>
      </w:pPr>
      <w:rPr>
        <w:rFonts w:ascii="Wingdings" w:hAnsi="Wingdings" w:hint="default"/>
      </w:rPr>
    </w:lvl>
    <w:lvl w:ilvl="3" w:tplc="7D06D75C">
      <w:start w:val="1"/>
      <w:numFmt w:val="bullet"/>
      <w:lvlText w:val=""/>
      <w:lvlJc w:val="left"/>
      <w:pPr>
        <w:ind w:left="2880" w:hanging="360"/>
      </w:pPr>
      <w:rPr>
        <w:rFonts w:ascii="Symbol" w:hAnsi="Symbol" w:hint="default"/>
      </w:rPr>
    </w:lvl>
    <w:lvl w:ilvl="4" w:tplc="5F4A13D0">
      <w:start w:val="1"/>
      <w:numFmt w:val="bullet"/>
      <w:lvlText w:val="o"/>
      <w:lvlJc w:val="left"/>
      <w:pPr>
        <w:ind w:left="3600" w:hanging="360"/>
      </w:pPr>
      <w:rPr>
        <w:rFonts w:ascii="Courier New" w:hAnsi="Courier New" w:hint="default"/>
      </w:rPr>
    </w:lvl>
    <w:lvl w:ilvl="5" w:tplc="525E670C">
      <w:start w:val="1"/>
      <w:numFmt w:val="bullet"/>
      <w:lvlText w:val=""/>
      <w:lvlJc w:val="left"/>
      <w:pPr>
        <w:ind w:left="4320" w:hanging="360"/>
      </w:pPr>
      <w:rPr>
        <w:rFonts w:ascii="Wingdings" w:hAnsi="Wingdings" w:hint="default"/>
      </w:rPr>
    </w:lvl>
    <w:lvl w:ilvl="6" w:tplc="929856A2">
      <w:start w:val="1"/>
      <w:numFmt w:val="bullet"/>
      <w:lvlText w:val=""/>
      <w:lvlJc w:val="left"/>
      <w:pPr>
        <w:ind w:left="5040" w:hanging="360"/>
      </w:pPr>
      <w:rPr>
        <w:rFonts w:ascii="Symbol" w:hAnsi="Symbol" w:hint="default"/>
      </w:rPr>
    </w:lvl>
    <w:lvl w:ilvl="7" w:tplc="1E864936">
      <w:start w:val="1"/>
      <w:numFmt w:val="bullet"/>
      <w:lvlText w:val="o"/>
      <w:lvlJc w:val="left"/>
      <w:pPr>
        <w:ind w:left="5760" w:hanging="360"/>
      </w:pPr>
      <w:rPr>
        <w:rFonts w:ascii="Courier New" w:hAnsi="Courier New" w:hint="default"/>
      </w:rPr>
    </w:lvl>
    <w:lvl w:ilvl="8" w:tplc="2940D716">
      <w:start w:val="1"/>
      <w:numFmt w:val="bullet"/>
      <w:lvlText w:val=""/>
      <w:lvlJc w:val="left"/>
      <w:pPr>
        <w:ind w:left="6480" w:hanging="360"/>
      </w:pPr>
      <w:rPr>
        <w:rFonts w:ascii="Wingdings" w:hAnsi="Wingdings" w:hint="default"/>
      </w:rPr>
    </w:lvl>
  </w:abstractNum>
  <w:abstractNum w:abstractNumId="176" w15:restartNumberingAfterBreak="0">
    <w:nsid w:val="70A54710"/>
    <w:multiLevelType w:val="multilevel"/>
    <w:tmpl w:val="00000003"/>
    <w:name w:val="WW8Num32"/>
    <w:lvl w:ilvl="0">
      <w:start w:val="1"/>
      <w:numFmt w:val="decimal"/>
      <w:lvlText w:val="%1."/>
      <w:lvlJc w:val="left"/>
      <w:pPr>
        <w:tabs>
          <w:tab w:val="num" w:pos="360"/>
        </w:tabs>
        <w:ind w:left="360" w:hanging="360"/>
      </w:pPr>
      <w:rPr>
        <w:rFonts w:cs="Times New Roman"/>
        <w:b w:val="0"/>
        <w:bCs w:val="0"/>
        <w:color w:val="auto"/>
      </w:rPr>
    </w:lvl>
    <w:lvl w:ilvl="1">
      <w:start w:val="1"/>
      <w:numFmt w:val="decimal"/>
      <w:lvlText w:val="%2."/>
      <w:lvlJc w:val="left"/>
      <w:pPr>
        <w:tabs>
          <w:tab w:val="num" w:pos="720"/>
        </w:tabs>
        <w:ind w:left="720" w:hanging="720"/>
      </w:pPr>
      <w:rPr>
        <w:rFonts w:ascii="Times New Roman" w:eastAsia="Times New Roman" w:hAnsi="Times New Roman" w:cs="Times New Roman"/>
        <w:b w:val="0"/>
        <w:bCs w:val="0"/>
        <w:i w:val="0"/>
        <w:iCs w:val="0"/>
        <w:color w:val="auto"/>
      </w:rPr>
    </w:lvl>
    <w:lvl w:ilvl="2">
      <w:start w:val="1"/>
      <w:numFmt w:val="decimal"/>
      <w:lvlText w:val="%1.%2.%3."/>
      <w:lvlJc w:val="left"/>
      <w:pPr>
        <w:tabs>
          <w:tab w:val="num" w:pos="720"/>
        </w:tabs>
        <w:ind w:left="720" w:hanging="720"/>
      </w:pPr>
      <w:rPr>
        <w:rFonts w:cs="Times New Roman"/>
        <w:b w:val="0"/>
        <w:bCs w:val="0"/>
        <w:color w:val="auto"/>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77" w15:restartNumberingAfterBreak="0">
    <w:nsid w:val="70A85475"/>
    <w:multiLevelType w:val="hybridMultilevel"/>
    <w:tmpl w:val="8F948FD0"/>
    <w:lvl w:ilvl="0" w:tplc="42A05D9A">
      <w:start w:val="1"/>
      <w:numFmt w:val="bullet"/>
      <w:lvlText w:val=""/>
      <w:lvlJc w:val="left"/>
      <w:pPr>
        <w:ind w:left="720" w:hanging="360"/>
      </w:pPr>
      <w:rPr>
        <w:rFonts w:ascii="Symbol" w:hAnsi="Symbol" w:hint="default"/>
      </w:rPr>
    </w:lvl>
    <w:lvl w:ilvl="1" w:tplc="2FDA0CD2">
      <w:start w:val="1"/>
      <w:numFmt w:val="bullet"/>
      <w:lvlText w:val="o"/>
      <w:lvlJc w:val="left"/>
      <w:pPr>
        <w:ind w:left="1440" w:hanging="360"/>
      </w:pPr>
      <w:rPr>
        <w:rFonts w:ascii="Courier New" w:hAnsi="Courier New" w:hint="default"/>
      </w:rPr>
    </w:lvl>
    <w:lvl w:ilvl="2" w:tplc="2C42258C">
      <w:start w:val="1"/>
      <w:numFmt w:val="bullet"/>
      <w:lvlText w:val=""/>
      <w:lvlJc w:val="left"/>
      <w:pPr>
        <w:ind w:left="2160" w:hanging="360"/>
      </w:pPr>
      <w:rPr>
        <w:rFonts w:ascii="Wingdings" w:hAnsi="Wingdings" w:hint="default"/>
      </w:rPr>
    </w:lvl>
    <w:lvl w:ilvl="3" w:tplc="EAD809D6">
      <w:start w:val="1"/>
      <w:numFmt w:val="bullet"/>
      <w:lvlText w:val=""/>
      <w:lvlJc w:val="left"/>
      <w:pPr>
        <w:ind w:left="2880" w:hanging="360"/>
      </w:pPr>
      <w:rPr>
        <w:rFonts w:ascii="Symbol" w:hAnsi="Symbol" w:hint="default"/>
      </w:rPr>
    </w:lvl>
    <w:lvl w:ilvl="4" w:tplc="CCDCC3DA">
      <w:start w:val="1"/>
      <w:numFmt w:val="bullet"/>
      <w:lvlText w:val="o"/>
      <w:lvlJc w:val="left"/>
      <w:pPr>
        <w:ind w:left="3600" w:hanging="360"/>
      </w:pPr>
      <w:rPr>
        <w:rFonts w:ascii="Courier New" w:hAnsi="Courier New" w:hint="default"/>
      </w:rPr>
    </w:lvl>
    <w:lvl w:ilvl="5" w:tplc="1D4C72DC">
      <w:start w:val="1"/>
      <w:numFmt w:val="bullet"/>
      <w:lvlText w:val=""/>
      <w:lvlJc w:val="left"/>
      <w:pPr>
        <w:ind w:left="4320" w:hanging="360"/>
      </w:pPr>
      <w:rPr>
        <w:rFonts w:ascii="Wingdings" w:hAnsi="Wingdings" w:hint="default"/>
      </w:rPr>
    </w:lvl>
    <w:lvl w:ilvl="6" w:tplc="EFA8985E">
      <w:start w:val="1"/>
      <w:numFmt w:val="bullet"/>
      <w:lvlText w:val=""/>
      <w:lvlJc w:val="left"/>
      <w:pPr>
        <w:ind w:left="5040" w:hanging="360"/>
      </w:pPr>
      <w:rPr>
        <w:rFonts w:ascii="Symbol" w:hAnsi="Symbol" w:hint="default"/>
      </w:rPr>
    </w:lvl>
    <w:lvl w:ilvl="7" w:tplc="B726BD40">
      <w:start w:val="1"/>
      <w:numFmt w:val="bullet"/>
      <w:lvlText w:val="o"/>
      <w:lvlJc w:val="left"/>
      <w:pPr>
        <w:ind w:left="5760" w:hanging="360"/>
      </w:pPr>
      <w:rPr>
        <w:rFonts w:ascii="Courier New" w:hAnsi="Courier New" w:hint="default"/>
      </w:rPr>
    </w:lvl>
    <w:lvl w:ilvl="8" w:tplc="D4043138">
      <w:start w:val="1"/>
      <w:numFmt w:val="bullet"/>
      <w:lvlText w:val=""/>
      <w:lvlJc w:val="left"/>
      <w:pPr>
        <w:ind w:left="6480" w:hanging="360"/>
      </w:pPr>
      <w:rPr>
        <w:rFonts w:ascii="Wingdings" w:hAnsi="Wingdings" w:hint="default"/>
      </w:rPr>
    </w:lvl>
  </w:abstractNum>
  <w:abstractNum w:abstractNumId="178" w15:restartNumberingAfterBreak="0">
    <w:nsid w:val="70E59553"/>
    <w:multiLevelType w:val="hybridMultilevel"/>
    <w:tmpl w:val="32C4E2B0"/>
    <w:lvl w:ilvl="0" w:tplc="00CE2626">
      <w:start w:val="1"/>
      <w:numFmt w:val="bullet"/>
      <w:lvlText w:val=""/>
      <w:lvlJc w:val="left"/>
      <w:pPr>
        <w:ind w:left="720" w:hanging="360"/>
      </w:pPr>
      <w:rPr>
        <w:rFonts w:ascii="Symbol" w:hAnsi="Symbol" w:hint="default"/>
      </w:rPr>
    </w:lvl>
    <w:lvl w:ilvl="1" w:tplc="FEBABA2E">
      <w:start w:val="1"/>
      <w:numFmt w:val="bullet"/>
      <w:lvlText w:val="o"/>
      <w:lvlJc w:val="left"/>
      <w:pPr>
        <w:ind w:left="1440" w:hanging="360"/>
      </w:pPr>
      <w:rPr>
        <w:rFonts w:ascii="Courier New" w:hAnsi="Courier New" w:hint="default"/>
      </w:rPr>
    </w:lvl>
    <w:lvl w:ilvl="2" w:tplc="0FD25550">
      <w:start w:val="1"/>
      <w:numFmt w:val="bullet"/>
      <w:lvlText w:val=""/>
      <w:lvlJc w:val="left"/>
      <w:pPr>
        <w:ind w:left="2160" w:hanging="360"/>
      </w:pPr>
      <w:rPr>
        <w:rFonts w:ascii="Wingdings" w:hAnsi="Wingdings" w:hint="default"/>
      </w:rPr>
    </w:lvl>
    <w:lvl w:ilvl="3" w:tplc="6CDC9280">
      <w:start w:val="1"/>
      <w:numFmt w:val="bullet"/>
      <w:lvlText w:val=""/>
      <w:lvlJc w:val="left"/>
      <w:pPr>
        <w:ind w:left="2880" w:hanging="360"/>
      </w:pPr>
      <w:rPr>
        <w:rFonts w:ascii="Symbol" w:hAnsi="Symbol" w:hint="default"/>
      </w:rPr>
    </w:lvl>
    <w:lvl w:ilvl="4" w:tplc="DFF09484">
      <w:start w:val="1"/>
      <w:numFmt w:val="bullet"/>
      <w:lvlText w:val="o"/>
      <w:lvlJc w:val="left"/>
      <w:pPr>
        <w:ind w:left="3600" w:hanging="360"/>
      </w:pPr>
      <w:rPr>
        <w:rFonts w:ascii="Courier New" w:hAnsi="Courier New" w:hint="default"/>
      </w:rPr>
    </w:lvl>
    <w:lvl w:ilvl="5" w:tplc="15FEFED2">
      <w:start w:val="1"/>
      <w:numFmt w:val="bullet"/>
      <w:lvlText w:val=""/>
      <w:lvlJc w:val="left"/>
      <w:pPr>
        <w:ind w:left="4320" w:hanging="360"/>
      </w:pPr>
      <w:rPr>
        <w:rFonts w:ascii="Wingdings" w:hAnsi="Wingdings" w:hint="default"/>
      </w:rPr>
    </w:lvl>
    <w:lvl w:ilvl="6" w:tplc="66D42BC2">
      <w:start w:val="1"/>
      <w:numFmt w:val="bullet"/>
      <w:lvlText w:val=""/>
      <w:lvlJc w:val="left"/>
      <w:pPr>
        <w:ind w:left="5040" w:hanging="360"/>
      </w:pPr>
      <w:rPr>
        <w:rFonts w:ascii="Symbol" w:hAnsi="Symbol" w:hint="default"/>
      </w:rPr>
    </w:lvl>
    <w:lvl w:ilvl="7" w:tplc="1D9EBFA6">
      <w:start w:val="1"/>
      <w:numFmt w:val="bullet"/>
      <w:lvlText w:val="o"/>
      <w:lvlJc w:val="left"/>
      <w:pPr>
        <w:ind w:left="5760" w:hanging="360"/>
      </w:pPr>
      <w:rPr>
        <w:rFonts w:ascii="Courier New" w:hAnsi="Courier New" w:hint="default"/>
      </w:rPr>
    </w:lvl>
    <w:lvl w:ilvl="8" w:tplc="E566F65E">
      <w:start w:val="1"/>
      <w:numFmt w:val="bullet"/>
      <w:lvlText w:val=""/>
      <w:lvlJc w:val="left"/>
      <w:pPr>
        <w:ind w:left="6480" w:hanging="360"/>
      </w:pPr>
      <w:rPr>
        <w:rFonts w:ascii="Wingdings" w:hAnsi="Wingdings" w:hint="default"/>
      </w:rPr>
    </w:lvl>
  </w:abstractNum>
  <w:abstractNum w:abstractNumId="179" w15:restartNumberingAfterBreak="0">
    <w:nsid w:val="725579EC"/>
    <w:multiLevelType w:val="hybridMultilevel"/>
    <w:tmpl w:val="62445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7343EF84"/>
    <w:multiLevelType w:val="hybridMultilevel"/>
    <w:tmpl w:val="882A1780"/>
    <w:lvl w:ilvl="0" w:tplc="6D34EC72">
      <w:start w:val="1"/>
      <w:numFmt w:val="bullet"/>
      <w:lvlText w:val=""/>
      <w:lvlJc w:val="left"/>
      <w:pPr>
        <w:ind w:left="720" w:hanging="360"/>
      </w:pPr>
      <w:rPr>
        <w:rFonts w:ascii="Symbol" w:hAnsi="Symbol" w:hint="default"/>
      </w:rPr>
    </w:lvl>
    <w:lvl w:ilvl="1" w:tplc="93DAB5B6">
      <w:start w:val="1"/>
      <w:numFmt w:val="bullet"/>
      <w:lvlText w:val="o"/>
      <w:lvlJc w:val="left"/>
      <w:pPr>
        <w:ind w:left="1440" w:hanging="360"/>
      </w:pPr>
      <w:rPr>
        <w:rFonts w:ascii="Courier New" w:hAnsi="Courier New" w:hint="default"/>
      </w:rPr>
    </w:lvl>
    <w:lvl w:ilvl="2" w:tplc="A49EE872">
      <w:start w:val="1"/>
      <w:numFmt w:val="bullet"/>
      <w:lvlText w:val=""/>
      <w:lvlJc w:val="left"/>
      <w:pPr>
        <w:ind w:left="2160" w:hanging="360"/>
      </w:pPr>
      <w:rPr>
        <w:rFonts w:ascii="Wingdings" w:hAnsi="Wingdings" w:hint="default"/>
      </w:rPr>
    </w:lvl>
    <w:lvl w:ilvl="3" w:tplc="25327B4A">
      <w:start w:val="1"/>
      <w:numFmt w:val="bullet"/>
      <w:lvlText w:val=""/>
      <w:lvlJc w:val="left"/>
      <w:pPr>
        <w:ind w:left="2880" w:hanging="360"/>
      </w:pPr>
      <w:rPr>
        <w:rFonts w:ascii="Symbol" w:hAnsi="Symbol" w:hint="default"/>
      </w:rPr>
    </w:lvl>
    <w:lvl w:ilvl="4" w:tplc="55A290B6">
      <w:start w:val="1"/>
      <w:numFmt w:val="bullet"/>
      <w:lvlText w:val="o"/>
      <w:lvlJc w:val="left"/>
      <w:pPr>
        <w:ind w:left="3600" w:hanging="360"/>
      </w:pPr>
      <w:rPr>
        <w:rFonts w:ascii="Courier New" w:hAnsi="Courier New" w:hint="default"/>
      </w:rPr>
    </w:lvl>
    <w:lvl w:ilvl="5" w:tplc="2FEE0CBE">
      <w:start w:val="1"/>
      <w:numFmt w:val="bullet"/>
      <w:lvlText w:val=""/>
      <w:lvlJc w:val="left"/>
      <w:pPr>
        <w:ind w:left="4320" w:hanging="360"/>
      </w:pPr>
      <w:rPr>
        <w:rFonts w:ascii="Wingdings" w:hAnsi="Wingdings" w:hint="default"/>
      </w:rPr>
    </w:lvl>
    <w:lvl w:ilvl="6" w:tplc="34CCC2A6">
      <w:start w:val="1"/>
      <w:numFmt w:val="bullet"/>
      <w:lvlText w:val=""/>
      <w:lvlJc w:val="left"/>
      <w:pPr>
        <w:ind w:left="5040" w:hanging="360"/>
      </w:pPr>
      <w:rPr>
        <w:rFonts w:ascii="Symbol" w:hAnsi="Symbol" w:hint="default"/>
      </w:rPr>
    </w:lvl>
    <w:lvl w:ilvl="7" w:tplc="CBC85E6C">
      <w:start w:val="1"/>
      <w:numFmt w:val="bullet"/>
      <w:lvlText w:val="o"/>
      <w:lvlJc w:val="left"/>
      <w:pPr>
        <w:ind w:left="5760" w:hanging="360"/>
      </w:pPr>
      <w:rPr>
        <w:rFonts w:ascii="Courier New" w:hAnsi="Courier New" w:hint="default"/>
      </w:rPr>
    </w:lvl>
    <w:lvl w:ilvl="8" w:tplc="A92C9BA8">
      <w:start w:val="1"/>
      <w:numFmt w:val="bullet"/>
      <w:lvlText w:val=""/>
      <w:lvlJc w:val="left"/>
      <w:pPr>
        <w:ind w:left="6480" w:hanging="360"/>
      </w:pPr>
      <w:rPr>
        <w:rFonts w:ascii="Wingdings" w:hAnsi="Wingdings" w:hint="default"/>
      </w:rPr>
    </w:lvl>
  </w:abstractNum>
  <w:abstractNum w:abstractNumId="181" w15:restartNumberingAfterBreak="0">
    <w:nsid w:val="738F0A8F"/>
    <w:multiLevelType w:val="multilevel"/>
    <w:tmpl w:val="5EEE28B4"/>
    <w:lvl w:ilvl="0">
      <w:start w:val="1"/>
      <w:numFmt w:val="decimal"/>
      <w:lvlText w:val="%1."/>
      <w:lvlJc w:val="left"/>
      <w:pPr>
        <w:tabs>
          <w:tab w:val="num" w:pos="360"/>
        </w:tabs>
        <w:ind w:left="360" w:hanging="360"/>
      </w:pPr>
      <w:rPr>
        <w:rFonts w:ascii="Times New Roman" w:eastAsia="Times New Roman" w:hAnsi="Times New Roman" w:cs="Times New Roman"/>
        <w:b/>
        <w:bCs w:val="0"/>
      </w:rPr>
    </w:lvl>
    <w:lvl w:ilvl="1">
      <w:start w:val="1"/>
      <w:numFmt w:val="decimal"/>
      <w:lvlText w:val="%1.%2."/>
      <w:lvlJc w:val="left"/>
      <w:pPr>
        <w:tabs>
          <w:tab w:val="num" w:pos="821"/>
        </w:tabs>
        <w:ind w:left="821" w:hanging="432"/>
      </w:pPr>
      <w:rPr>
        <w:rFonts w:ascii="Times New Roman" w:hAnsi="Times New Roman" w:cs="Times New Roman" w:hint="default"/>
        <w:b w:val="0"/>
        <w:bCs w:val="0"/>
        <w:i w:val="0"/>
        <w:color w:val="000000"/>
        <w:sz w:val="24"/>
        <w:szCs w:val="24"/>
      </w:rPr>
    </w:lvl>
    <w:lvl w:ilvl="2">
      <w:start w:val="1"/>
      <w:numFmt w:val="decimal"/>
      <w:lvlText w:val="%1.%2.%3."/>
      <w:lvlJc w:val="left"/>
      <w:pPr>
        <w:tabs>
          <w:tab w:val="num" w:pos="1429"/>
        </w:tabs>
        <w:ind w:left="1213" w:hanging="504"/>
      </w:pPr>
      <w:rPr>
        <w:b w:val="0"/>
        <w:bCs/>
        <w:color w:val="000000"/>
        <w:sz w:val="24"/>
        <w:szCs w:val="24"/>
      </w:rPr>
    </w:lvl>
    <w:lvl w:ilvl="3">
      <w:start w:val="1"/>
      <w:numFmt w:val="decimal"/>
      <w:lvlText w:val="%1.%2.%3.%4."/>
      <w:lvlJc w:val="left"/>
      <w:pPr>
        <w:tabs>
          <w:tab w:val="num" w:pos="1571"/>
        </w:tabs>
        <w:ind w:left="1499" w:hanging="648"/>
      </w:pPr>
      <w:rPr>
        <w:b w:val="0"/>
        <w:color w:val="000000"/>
        <w:sz w:val="24"/>
        <w:szCs w:val="24"/>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2" w15:restartNumberingAfterBreak="0">
    <w:nsid w:val="74E0B8AC"/>
    <w:multiLevelType w:val="hybridMultilevel"/>
    <w:tmpl w:val="8D4E8A26"/>
    <w:lvl w:ilvl="0" w:tplc="983A7118">
      <w:start w:val="1"/>
      <w:numFmt w:val="bullet"/>
      <w:lvlText w:val=""/>
      <w:lvlJc w:val="left"/>
      <w:pPr>
        <w:ind w:left="720" w:hanging="360"/>
      </w:pPr>
      <w:rPr>
        <w:rFonts w:ascii="Symbol" w:hAnsi="Symbol" w:hint="default"/>
      </w:rPr>
    </w:lvl>
    <w:lvl w:ilvl="1" w:tplc="14E4BB56">
      <w:start w:val="1"/>
      <w:numFmt w:val="bullet"/>
      <w:lvlText w:val="o"/>
      <w:lvlJc w:val="left"/>
      <w:pPr>
        <w:ind w:left="1440" w:hanging="360"/>
      </w:pPr>
      <w:rPr>
        <w:rFonts w:ascii="Courier New" w:hAnsi="Courier New" w:hint="default"/>
      </w:rPr>
    </w:lvl>
    <w:lvl w:ilvl="2" w:tplc="5BCE76D8">
      <w:start w:val="1"/>
      <w:numFmt w:val="bullet"/>
      <w:lvlText w:val=""/>
      <w:lvlJc w:val="left"/>
      <w:pPr>
        <w:ind w:left="2160" w:hanging="360"/>
      </w:pPr>
      <w:rPr>
        <w:rFonts w:ascii="Wingdings" w:hAnsi="Wingdings" w:hint="default"/>
      </w:rPr>
    </w:lvl>
    <w:lvl w:ilvl="3" w:tplc="C440889A">
      <w:start w:val="1"/>
      <w:numFmt w:val="bullet"/>
      <w:lvlText w:val=""/>
      <w:lvlJc w:val="left"/>
      <w:pPr>
        <w:ind w:left="2880" w:hanging="360"/>
      </w:pPr>
      <w:rPr>
        <w:rFonts w:ascii="Symbol" w:hAnsi="Symbol" w:hint="default"/>
      </w:rPr>
    </w:lvl>
    <w:lvl w:ilvl="4" w:tplc="0B5E587E">
      <w:start w:val="1"/>
      <w:numFmt w:val="bullet"/>
      <w:lvlText w:val="o"/>
      <w:lvlJc w:val="left"/>
      <w:pPr>
        <w:ind w:left="3600" w:hanging="360"/>
      </w:pPr>
      <w:rPr>
        <w:rFonts w:ascii="Courier New" w:hAnsi="Courier New" w:hint="default"/>
      </w:rPr>
    </w:lvl>
    <w:lvl w:ilvl="5" w:tplc="40A0A63C">
      <w:start w:val="1"/>
      <w:numFmt w:val="bullet"/>
      <w:lvlText w:val=""/>
      <w:lvlJc w:val="left"/>
      <w:pPr>
        <w:ind w:left="4320" w:hanging="360"/>
      </w:pPr>
      <w:rPr>
        <w:rFonts w:ascii="Wingdings" w:hAnsi="Wingdings" w:hint="default"/>
      </w:rPr>
    </w:lvl>
    <w:lvl w:ilvl="6" w:tplc="F9BA064E">
      <w:start w:val="1"/>
      <w:numFmt w:val="bullet"/>
      <w:lvlText w:val=""/>
      <w:lvlJc w:val="left"/>
      <w:pPr>
        <w:ind w:left="5040" w:hanging="360"/>
      </w:pPr>
      <w:rPr>
        <w:rFonts w:ascii="Symbol" w:hAnsi="Symbol" w:hint="default"/>
      </w:rPr>
    </w:lvl>
    <w:lvl w:ilvl="7" w:tplc="45926BCC">
      <w:start w:val="1"/>
      <w:numFmt w:val="bullet"/>
      <w:lvlText w:val="o"/>
      <w:lvlJc w:val="left"/>
      <w:pPr>
        <w:ind w:left="5760" w:hanging="360"/>
      </w:pPr>
      <w:rPr>
        <w:rFonts w:ascii="Courier New" w:hAnsi="Courier New" w:hint="default"/>
      </w:rPr>
    </w:lvl>
    <w:lvl w:ilvl="8" w:tplc="F83EEFB8">
      <w:start w:val="1"/>
      <w:numFmt w:val="bullet"/>
      <w:lvlText w:val=""/>
      <w:lvlJc w:val="left"/>
      <w:pPr>
        <w:ind w:left="6480" w:hanging="360"/>
      </w:pPr>
      <w:rPr>
        <w:rFonts w:ascii="Wingdings" w:hAnsi="Wingdings" w:hint="default"/>
      </w:rPr>
    </w:lvl>
  </w:abstractNum>
  <w:abstractNum w:abstractNumId="183" w15:restartNumberingAfterBreak="0">
    <w:nsid w:val="75BC0322"/>
    <w:multiLevelType w:val="hybridMultilevel"/>
    <w:tmpl w:val="93F21EEE"/>
    <w:lvl w:ilvl="0" w:tplc="6B4EF4CC">
      <w:start w:val="1"/>
      <w:numFmt w:val="bullet"/>
      <w:lvlText w:val=""/>
      <w:lvlJc w:val="left"/>
      <w:pPr>
        <w:ind w:left="720" w:hanging="360"/>
      </w:pPr>
      <w:rPr>
        <w:rFonts w:ascii="Symbol" w:hAnsi="Symbol" w:hint="default"/>
      </w:rPr>
    </w:lvl>
    <w:lvl w:ilvl="1" w:tplc="02468A90">
      <w:start w:val="1"/>
      <w:numFmt w:val="bullet"/>
      <w:lvlText w:val="o"/>
      <w:lvlJc w:val="left"/>
      <w:pPr>
        <w:ind w:left="1440" w:hanging="360"/>
      </w:pPr>
      <w:rPr>
        <w:rFonts w:ascii="Courier New" w:hAnsi="Courier New" w:hint="default"/>
      </w:rPr>
    </w:lvl>
    <w:lvl w:ilvl="2" w:tplc="4F88642C">
      <w:start w:val="1"/>
      <w:numFmt w:val="bullet"/>
      <w:lvlText w:val=""/>
      <w:lvlJc w:val="left"/>
      <w:pPr>
        <w:ind w:left="2160" w:hanging="360"/>
      </w:pPr>
      <w:rPr>
        <w:rFonts w:ascii="Wingdings" w:hAnsi="Wingdings" w:hint="default"/>
      </w:rPr>
    </w:lvl>
    <w:lvl w:ilvl="3" w:tplc="5BD4470C">
      <w:start w:val="1"/>
      <w:numFmt w:val="bullet"/>
      <w:lvlText w:val=""/>
      <w:lvlJc w:val="left"/>
      <w:pPr>
        <w:ind w:left="2880" w:hanging="360"/>
      </w:pPr>
      <w:rPr>
        <w:rFonts w:ascii="Symbol" w:hAnsi="Symbol" w:hint="default"/>
      </w:rPr>
    </w:lvl>
    <w:lvl w:ilvl="4" w:tplc="13560A34">
      <w:start w:val="1"/>
      <w:numFmt w:val="bullet"/>
      <w:lvlText w:val="o"/>
      <w:lvlJc w:val="left"/>
      <w:pPr>
        <w:ind w:left="3600" w:hanging="360"/>
      </w:pPr>
      <w:rPr>
        <w:rFonts w:ascii="Courier New" w:hAnsi="Courier New" w:hint="default"/>
      </w:rPr>
    </w:lvl>
    <w:lvl w:ilvl="5" w:tplc="BCFCC7D4">
      <w:start w:val="1"/>
      <w:numFmt w:val="bullet"/>
      <w:lvlText w:val=""/>
      <w:lvlJc w:val="left"/>
      <w:pPr>
        <w:ind w:left="4320" w:hanging="360"/>
      </w:pPr>
      <w:rPr>
        <w:rFonts w:ascii="Wingdings" w:hAnsi="Wingdings" w:hint="default"/>
      </w:rPr>
    </w:lvl>
    <w:lvl w:ilvl="6" w:tplc="A9B033A8">
      <w:start w:val="1"/>
      <w:numFmt w:val="bullet"/>
      <w:lvlText w:val=""/>
      <w:lvlJc w:val="left"/>
      <w:pPr>
        <w:ind w:left="5040" w:hanging="360"/>
      </w:pPr>
      <w:rPr>
        <w:rFonts w:ascii="Symbol" w:hAnsi="Symbol" w:hint="default"/>
      </w:rPr>
    </w:lvl>
    <w:lvl w:ilvl="7" w:tplc="FF864B42">
      <w:start w:val="1"/>
      <w:numFmt w:val="bullet"/>
      <w:lvlText w:val="o"/>
      <w:lvlJc w:val="left"/>
      <w:pPr>
        <w:ind w:left="5760" w:hanging="360"/>
      </w:pPr>
      <w:rPr>
        <w:rFonts w:ascii="Courier New" w:hAnsi="Courier New" w:hint="default"/>
      </w:rPr>
    </w:lvl>
    <w:lvl w:ilvl="8" w:tplc="B7CEE24A">
      <w:start w:val="1"/>
      <w:numFmt w:val="bullet"/>
      <w:lvlText w:val=""/>
      <w:lvlJc w:val="left"/>
      <w:pPr>
        <w:ind w:left="6480" w:hanging="360"/>
      </w:pPr>
      <w:rPr>
        <w:rFonts w:ascii="Wingdings" w:hAnsi="Wingdings" w:hint="default"/>
      </w:rPr>
    </w:lvl>
  </w:abstractNum>
  <w:abstractNum w:abstractNumId="184" w15:restartNumberingAfterBreak="0">
    <w:nsid w:val="75E56AB1"/>
    <w:multiLevelType w:val="hybridMultilevel"/>
    <w:tmpl w:val="AC5E447C"/>
    <w:lvl w:ilvl="0" w:tplc="112C1158">
      <w:start w:val="1"/>
      <w:numFmt w:val="bullet"/>
      <w:lvlText w:val=""/>
      <w:lvlJc w:val="left"/>
      <w:pPr>
        <w:ind w:left="720" w:hanging="360"/>
      </w:pPr>
      <w:rPr>
        <w:rFonts w:ascii="Symbol" w:hAnsi="Symbol" w:hint="default"/>
      </w:rPr>
    </w:lvl>
    <w:lvl w:ilvl="1" w:tplc="C6B22E0A">
      <w:start w:val="1"/>
      <w:numFmt w:val="bullet"/>
      <w:lvlText w:val="o"/>
      <w:lvlJc w:val="left"/>
      <w:pPr>
        <w:ind w:left="1440" w:hanging="360"/>
      </w:pPr>
      <w:rPr>
        <w:rFonts w:ascii="Courier New" w:hAnsi="Courier New" w:hint="default"/>
      </w:rPr>
    </w:lvl>
    <w:lvl w:ilvl="2" w:tplc="8976030A">
      <w:start w:val="1"/>
      <w:numFmt w:val="bullet"/>
      <w:lvlText w:val=""/>
      <w:lvlJc w:val="left"/>
      <w:pPr>
        <w:ind w:left="2160" w:hanging="360"/>
      </w:pPr>
      <w:rPr>
        <w:rFonts w:ascii="Wingdings" w:hAnsi="Wingdings" w:hint="default"/>
      </w:rPr>
    </w:lvl>
    <w:lvl w:ilvl="3" w:tplc="DBD662E2">
      <w:start w:val="1"/>
      <w:numFmt w:val="bullet"/>
      <w:lvlText w:val=""/>
      <w:lvlJc w:val="left"/>
      <w:pPr>
        <w:ind w:left="2880" w:hanging="360"/>
      </w:pPr>
      <w:rPr>
        <w:rFonts w:ascii="Symbol" w:hAnsi="Symbol" w:hint="default"/>
      </w:rPr>
    </w:lvl>
    <w:lvl w:ilvl="4" w:tplc="F0741AD4">
      <w:start w:val="1"/>
      <w:numFmt w:val="bullet"/>
      <w:lvlText w:val="o"/>
      <w:lvlJc w:val="left"/>
      <w:pPr>
        <w:ind w:left="3600" w:hanging="360"/>
      </w:pPr>
      <w:rPr>
        <w:rFonts w:ascii="Courier New" w:hAnsi="Courier New" w:hint="default"/>
      </w:rPr>
    </w:lvl>
    <w:lvl w:ilvl="5" w:tplc="987084CA">
      <w:start w:val="1"/>
      <w:numFmt w:val="bullet"/>
      <w:lvlText w:val=""/>
      <w:lvlJc w:val="left"/>
      <w:pPr>
        <w:ind w:left="4320" w:hanging="360"/>
      </w:pPr>
      <w:rPr>
        <w:rFonts w:ascii="Wingdings" w:hAnsi="Wingdings" w:hint="default"/>
      </w:rPr>
    </w:lvl>
    <w:lvl w:ilvl="6" w:tplc="CCA08A02">
      <w:start w:val="1"/>
      <w:numFmt w:val="bullet"/>
      <w:lvlText w:val=""/>
      <w:lvlJc w:val="left"/>
      <w:pPr>
        <w:ind w:left="5040" w:hanging="360"/>
      </w:pPr>
      <w:rPr>
        <w:rFonts w:ascii="Symbol" w:hAnsi="Symbol" w:hint="default"/>
      </w:rPr>
    </w:lvl>
    <w:lvl w:ilvl="7" w:tplc="D736E9DC">
      <w:start w:val="1"/>
      <w:numFmt w:val="bullet"/>
      <w:lvlText w:val="o"/>
      <w:lvlJc w:val="left"/>
      <w:pPr>
        <w:ind w:left="5760" w:hanging="360"/>
      </w:pPr>
      <w:rPr>
        <w:rFonts w:ascii="Courier New" w:hAnsi="Courier New" w:hint="default"/>
      </w:rPr>
    </w:lvl>
    <w:lvl w:ilvl="8" w:tplc="33FCC236">
      <w:start w:val="1"/>
      <w:numFmt w:val="bullet"/>
      <w:lvlText w:val=""/>
      <w:lvlJc w:val="left"/>
      <w:pPr>
        <w:ind w:left="6480" w:hanging="360"/>
      </w:pPr>
      <w:rPr>
        <w:rFonts w:ascii="Wingdings" w:hAnsi="Wingdings" w:hint="default"/>
      </w:rPr>
    </w:lvl>
  </w:abstractNum>
  <w:abstractNum w:abstractNumId="185" w15:restartNumberingAfterBreak="0">
    <w:nsid w:val="76874CDB"/>
    <w:multiLevelType w:val="hybridMultilevel"/>
    <w:tmpl w:val="3140B37A"/>
    <w:lvl w:ilvl="0" w:tplc="DB169C7C">
      <w:start w:val="1"/>
      <w:numFmt w:val="bullet"/>
      <w:lvlText w:val=""/>
      <w:lvlJc w:val="left"/>
      <w:pPr>
        <w:ind w:left="720" w:hanging="360"/>
      </w:pPr>
      <w:rPr>
        <w:rFonts w:ascii="Symbol" w:hAnsi="Symbol" w:hint="default"/>
      </w:rPr>
    </w:lvl>
    <w:lvl w:ilvl="1" w:tplc="D4904F24">
      <w:start w:val="1"/>
      <w:numFmt w:val="bullet"/>
      <w:lvlText w:val="o"/>
      <w:lvlJc w:val="left"/>
      <w:pPr>
        <w:ind w:left="1440" w:hanging="360"/>
      </w:pPr>
      <w:rPr>
        <w:rFonts w:ascii="Courier New" w:hAnsi="Courier New" w:hint="default"/>
      </w:rPr>
    </w:lvl>
    <w:lvl w:ilvl="2" w:tplc="73DADB5A">
      <w:start w:val="1"/>
      <w:numFmt w:val="bullet"/>
      <w:lvlText w:val=""/>
      <w:lvlJc w:val="left"/>
      <w:pPr>
        <w:ind w:left="2160" w:hanging="360"/>
      </w:pPr>
      <w:rPr>
        <w:rFonts w:ascii="Wingdings" w:hAnsi="Wingdings" w:hint="default"/>
      </w:rPr>
    </w:lvl>
    <w:lvl w:ilvl="3" w:tplc="8BD04F64">
      <w:start w:val="1"/>
      <w:numFmt w:val="bullet"/>
      <w:lvlText w:val=""/>
      <w:lvlJc w:val="left"/>
      <w:pPr>
        <w:ind w:left="2880" w:hanging="360"/>
      </w:pPr>
      <w:rPr>
        <w:rFonts w:ascii="Symbol" w:hAnsi="Symbol" w:hint="default"/>
      </w:rPr>
    </w:lvl>
    <w:lvl w:ilvl="4" w:tplc="356A9598">
      <w:start w:val="1"/>
      <w:numFmt w:val="bullet"/>
      <w:lvlText w:val="o"/>
      <w:lvlJc w:val="left"/>
      <w:pPr>
        <w:ind w:left="3600" w:hanging="360"/>
      </w:pPr>
      <w:rPr>
        <w:rFonts w:ascii="Courier New" w:hAnsi="Courier New" w:hint="default"/>
      </w:rPr>
    </w:lvl>
    <w:lvl w:ilvl="5" w:tplc="5010D63E">
      <w:start w:val="1"/>
      <w:numFmt w:val="bullet"/>
      <w:lvlText w:val=""/>
      <w:lvlJc w:val="left"/>
      <w:pPr>
        <w:ind w:left="4320" w:hanging="360"/>
      </w:pPr>
      <w:rPr>
        <w:rFonts w:ascii="Wingdings" w:hAnsi="Wingdings" w:hint="default"/>
      </w:rPr>
    </w:lvl>
    <w:lvl w:ilvl="6" w:tplc="94CE376A">
      <w:start w:val="1"/>
      <w:numFmt w:val="bullet"/>
      <w:lvlText w:val=""/>
      <w:lvlJc w:val="left"/>
      <w:pPr>
        <w:ind w:left="5040" w:hanging="360"/>
      </w:pPr>
      <w:rPr>
        <w:rFonts w:ascii="Symbol" w:hAnsi="Symbol" w:hint="default"/>
      </w:rPr>
    </w:lvl>
    <w:lvl w:ilvl="7" w:tplc="46267D60">
      <w:start w:val="1"/>
      <w:numFmt w:val="bullet"/>
      <w:lvlText w:val="o"/>
      <w:lvlJc w:val="left"/>
      <w:pPr>
        <w:ind w:left="5760" w:hanging="360"/>
      </w:pPr>
      <w:rPr>
        <w:rFonts w:ascii="Courier New" w:hAnsi="Courier New" w:hint="default"/>
      </w:rPr>
    </w:lvl>
    <w:lvl w:ilvl="8" w:tplc="6C52F4D4">
      <w:start w:val="1"/>
      <w:numFmt w:val="bullet"/>
      <w:lvlText w:val=""/>
      <w:lvlJc w:val="left"/>
      <w:pPr>
        <w:ind w:left="6480" w:hanging="360"/>
      </w:pPr>
      <w:rPr>
        <w:rFonts w:ascii="Wingdings" w:hAnsi="Wingdings" w:hint="default"/>
      </w:rPr>
    </w:lvl>
  </w:abstractNum>
  <w:abstractNum w:abstractNumId="186" w15:restartNumberingAfterBreak="0">
    <w:nsid w:val="7717FAD4"/>
    <w:multiLevelType w:val="hybridMultilevel"/>
    <w:tmpl w:val="0C4622B6"/>
    <w:lvl w:ilvl="0" w:tplc="A3743974">
      <w:start w:val="1"/>
      <w:numFmt w:val="bullet"/>
      <w:lvlText w:val=""/>
      <w:lvlJc w:val="left"/>
      <w:pPr>
        <w:ind w:left="720" w:hanging="360"/>
      </w:pPr>
      <w:rPr>
        <w:rFonts w:ascii="Symbol" w:hAnsi="Symbol" w:hint="default"/>
      </w:rPr>
    </w:lvl>
    <w:lvl w:ilvl="1" w:tplc="8A28BD22">
      <w:start w:val="1"/>
      <w:numFmt w:val="bullet"/>
      <w:lvlText w:val="o"/>
      <w:lvlJc w:val="left"/>
      <w:pPr>
        <w:ind w:left="1440" w:hanging="360"/>
      </w:pPr>
      <w:rPr>
        <w:rFonts w:ascii="Courier New" w:hAnsi="Courier New" w:hint="default"/>
      </w:rPr>
    </w:lvl>
    <w:lvl w:ilvl="2" w:tplc="5EC06D12">
      <w:start w:val="1"/>
      <w:numFmt w:val="bullet"/>
      <w:lvlText w:val=""/>
      <w:lvlJc w:val="left"/>
      <w:pPr>
        <w:ind w:left="2160" w:hanging="360"/>
      </w:pPr>
      <w:rPr>
        <w:rFonts w:ascii="Wingdings" w:hAnsi="Wingdings" w:hint="default"/>
      </w:rPr>
    </w:lvl>
    <w:lvl w:ilvl="3" w:tplc="DC984424">
      <w:start w:val="1"/>
      <w:numFmt w:val="bullet"/>
      <w:lvlText w:val=""/>
      <w:lvlJc w:val="left"/>
      <w:pPr>
        <w:ind w:left="2880" w:hanging="360"/>
      </w:pPr>
      <w:rPr>
        <w:rFonts w:ascii="Symbol" w:hAnsi="Symbol" w:hint="default"/>
      </w:rPr>
    </w:lvl>
    <w:lvl w:ilvl="4" w:tplc="819A7650">
      <w:start w:val="1"/>
      <w:numFmt w:val="bullet"/>
      <w:lvlText w:val="o"/>
      <w:lvlJc w:val="left"/>
      <w:pPr>
        <w:ind w:left="3600" w:hanging="360"/>
      </w:pPr>
      <w:rPr>
        <w:rFonts w:ascii="Courier New" w:hAnsi="Courier New" w:hint="default"/>
      </w:rPr>
    </w:lvl>
    <w:lvl w:ilvl="5" w:tplc="5E54569C">
      <w:start w:val="1"/>
      <w:numFmt w:val="bullet"/>
      <w:lvlText w:val=""/>
      <w:lvlJc w:val="left"/>
      <w:pPr>
        <w:ind w:left="4320" w:hanging="360"/>
      </w:pPr>
      <w:rPr>
        <w:rFonts w:ascii="Wingdings" w:hAnsi="Wingdings" w:hint="default"/>
      </w:rPr>
    </w:lvl>
    <w:lvl w:ilvl="6" w:tplc="316C6366">
      <w:start w:val="1"/>
      <w:numFmt w:val="bullet"/>
      <w:lvlText w:val=""/>
      <w:lvlJc w:val="left"/>
      <w:pPr>
        <w:ind w:left="5040" w:hanging="360"/>
      </w:pPr>
      <w:rPr>
        <w:rFonts w:ascii="Symbol" w:hAnsi="Symbol" w:hint="default"/>
      </w:rPr>
    </w:lvl>
    <w:lvl w:ilvl="7" w:tplc="D0BA01B8">
      <w:start w:val="1"/>
      <w:numFmt w:val="bullet"/>
      <w:lvlText w:val="o"/>
      <w:lvlJc w:val="left"/>
      <w:pPr>
        <w:ind w:left="5760" w:hanging="360"/>
      </w:pPr>
      <w:rPr>
        <w:rFonts w:ascii="Courier New" w:hAnsi="Courier New" w:hint="default"/>
      </w:rPr>
    </w:lvl>
    <w:lvl w:ilvl="8" w:tplc="2BF81FD6">
      <w:start w:val="1"/>
      <w:numFmt w:val="bullet"/>
      <w:lvlText w:val=""/>
      <w:lvlJc w:val="left"/>
      <w:pPr>
        <w:ind w:left="6480" w:hanging="360"/>
      </w:pPr>
      <w:rPr>
        <w:rFonts w:ascii="Wingdings" w:hAnsi="Wingdings" w:hint="default"/>
      </w:rPr>
    </w:lvl>
  </w:abstractNum>
  <w:abstractNum w:abstractNumId="187" w15:restartNumberingAfterBreak="0">
    <w:nsid w:val="77704D64"/>
    <w:multiLevelType w:val="hybridMultilevel"/>
    <w:tmpl w:val="67082CA4"/>
    <w:lvl w:ilvl="0" w:tplc="0426000F">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8" w15:restartNumberingAfterBreak="0">
    <w:nsid w:val="77C9B162"/>
    <w:multiLevelType w:val="hybridMultilevel"/>
    <w:tmpl w:val="8EC0E6CC"/>
    <w:lvl w:ilvl="0" w:tplc="3F4A6560">
      <w:start w:val="1"/>
      <w:numFmt w:val="bullet"/>
      <w:lvlText w:val=""/>
      <w:lvlJc w:val="left"/>
      <w:pPr>
        <w:ind w:left="720" w:hanging="360"/>
      </w:pPr>
      <w:rPr>
        <w:rFonts w:ascii="Symbol" w:hAnsi="Symbol" w:hint="default"/>
      </w:rPr>
    </w:lvl>
    <w:lvl w:ilvl="1" w:tplc="9BB02DBE">
      <w:start w:val="1"/>
      <w:numFmt w:val="bullet"/>
      <w:lvlText w:val="o"/>
      <w:lvlJc w:val="left"/>
      <w:pPr>
        <w:ind w:left="1440" w:hanging="360"/>
      </w:pPr>
      <w:rPr>
        <w:rFonts w:ascii="Courier New" w:hAnsi="Courier New" w:hint="default"/>
      </w:rPr>
    </w:lvl>
    <w:lvl w:ilvl="2" w:tplc="31BA2AC0">
      <w:start w:val="1"/>
      <w:numFmt w:val="bullet"/>
      <w:lvlText w:val=""/>
      <w:lvlJc w:val="left"/>
      <w:pPr>
        <w:ind w:left="2160" w:hanging="360"/>
      </w:pPr>
      <w:rPr>
        <w:rFonts w:ascii="Wingdings" w:hAnsi="Wingdings" w:hint="default"/>
      </w:rPr>
    </w:lvl>
    <w:lvl w:ilvl="3" w:tplc="694CF688">
      <w:start w:val="1"/>
      <w:numFmt w:val="bullet"/>
      <w:lvlText w:val=""/>
      <w:lvlJc w:val="left"/>
      <w:pPr>
        <w:ind w:left="2880" w:hanging="360"/>
      </w:pPr>
      <w:rPr>
        <w:rFonts w:ascii="Symbol" w:hAnsi="Symbol" w:hint="default"/>
      </w:rPr>
    </w:lvl>
    <w:lvl w:ilvl="4" w:tplc="5CDA945E">
      <w:start w:val="1"/>
      <w:numFmt w:val="bullet"/>
      <w:lvlText w:val="o"/>
      <w:lvlJc w:val="left"/>
      <w:pPr>
        <w:ind w:left="3600" w:hanging="360"/>
      </w:pPr>
      <w:rPr>
        <w:rFonts w:ascii="Courier New" w:hAnsi="Courier New" w:hint="default"/>
      </w:rPr>
    </w:lvl>
    <w:lvl w:ilvl="5" w:tplc="870678B8">
      <w:start w:val="1"/>
      <w:numFmt w:val="bullet"/>
      <w:lvlText w:val=""/>
      <w:lvlJc w:val="left"/>
      <w:pPr>
        <w:ind w:left="4320" w:hanging="360"/>
      </w:pPr>
      <w:rPr>
        <w:rFonts w:ascii="Wingdings" w:hAnsi="Wingdings" w:hint="default"/>
      </w:rPr>
    </w:lvl>
    <w:lvl w:ilvl="6" w:tplc="8EE69480">
      <w:start w:val="1"/>
      <w:numFmt w:val="bullet"/>
      <w:lvlText w:val=""/>
      <w:lvlJc w:val="left"/>
      <w:pPr>
        <w:ind w:left="5040" w:hanging="360"/>
      </w:pPr>
      <w:rPr>
        <w:rFonts w:ascii="Symbol" w:hAnsi="Symbol" w:hint="default"/>
      </w:rPr>
    </w:lvl>
    <w:lvl w:ilvl="7" w:tplc="914C7932">
      <w:start w:val="1"/>
      <w:numFmt w:val="bullet"/>
      <w:lvlText w:val="o"/>
      <w:lvlJc w:val="left"/>
      <w:pPr>
        <w:ind w:left="5760" w:hanging="360"/>
      </w:pPr>
      <w:rPr>
        <w:rFonts w:ascii="Courier New" w:hAnsi="Courier New" w:hint="default"/>
      </w:rPr>
    </w:lvl>
    <w:lvl w:ilvl="8" w:tplc="F8F686A0">
      <w:start w:val="1"/>
      <w:numFmt w:val="bullet"/>
      <w:lvlText w:val=""/>
      <w:lvlJc w:val="left"/>
      <w:pPr>
        <w:ind w:left="6480" w:hanging="360"/>
      </w:pPr>
      <w:rPr>
        <w:rFonts w:ascii="Wingdings" w:hAnsi="Wingdings" w:hint="default"/>
      </w:rPr>
    </w:lvl>
  </w:abstractNum>
  <w:abstractNum w:abstractNumId="189" w15:restartNumberingAfterBreak="0">
    <w:nsid w:val="7877B07E"/>
    <w:multiLevelType w:val="hybridMultilevel"/>
    <w:tmpl w:val="B25E6B44"/>
    <w:lvl w:ilvl="0" w:tplc="956E0000">
      <w:start w:val="1"/>
      <w:numFmt w:val="bullet"/>
      <w:lvlText w:val=""/>
      <w:lvlJc w:val="left"/>
      <w:pPr>
        <w:ind w:left="720" w:hanging="360"/>
      </w:pPr>
      <w:rPr>
        <w:rFonts w:ascii="Symbol" w:hAnsi="Symbol" w:hint="default"/>
      </w:rPr>
    </w:lvl>
    <w:lvl w:ilvl="1" w:tplc="64D6F304">
      <w:start w:val="1"/>
      <w:numFmt w:val="bullet"/>
      <w:lvlText w:val="o"/>
      <w:lvlJc w:val="left"/>
      <w:pPr>
        <w:ind w:left="1440" w:hanging="360"/>
      </w:pPr>
      <w:rPr>
        <w:rFonts w:ascii="Courier New" w:hAnsi="Courier New" w:hint="default"/>
      </w:rPr>
    </w:lvl>
    <w:lvl w:ilvl="2" w:tplc="A63A841C">
      <w:start w:val="1"/>
      <w:numFmt w:val="bullet"/>
      <w:lvlText w:val=""/>
      <w:lvlJc w:val="left"/>
      <w:pPr>
        <w:ind w:left="2160" w:hanging="360"/>
      </w:pPr>
      <w:rPr>
        <w:rFonts w:ascii="Wingdings" w:hAnsi="Wingdings" w:hint="default"/>
      </w:rPr>
    </w:lvl>
    <w:lvl w:ilvl="3" w:tplc="8EC47992">
      <w:start w:val="1"/>
      <w:numFmt w:val="bullet"/>
      <w:lvlText w:val=""/>
      <w:lvlJc w:val="left"/>
      <w:pPr>
        <w:ind w:left="2880" w:hanging="360"/>
      </w:pPr>
      <w:rPr>
        <w:rFonts w:ascii="Symbol" w:hAnsi="Symbol" w:hint="default"/>
      </w:rPr>
    </w:lvl>
    <w:lvl w:ilvl="4" w:tplc="75328054">
      <w:start w:val="1"/>
      <w:numFmt w:val="bullet"/>
      <w:lvlText w:val="o"/>
      <w:lvlJc w:val="left"/>
      <w:pPr>
        <w:ind w:left="3600" w:hanging="360"/>
      </w:pPr>
      <w:rPr>
        <w:rFonts w:ascii="Courier New" w:hAnsi="Courier New" w:hint="default"/>
      </w:rPr>
    </w:lvl>
    <w:lvl w:ilvl="5" w:tplc="8D12855C">
      <w:start w:val="1"/>
      <w:numFmt w:val="bullet"/>
      <w:lvlText w:val=""/>
      <w:lvlJc w:val="left"/>
      <w:pPr>
        <w:ind w:left="4320" w:hanging="360"/>
      </w:pPr>
      <w:rPr>
        <w:rFonts w:ascii="Wingdings" w:hAnsi="Wingdings" w:hint="default"/>
      </w:rPr>
    </w:lvl>
    <w:lvl w:ilvl="6" w:tplc="9FC862F6">
      <w:start w:val="1"/>
      <w:numFmt w:val="bullet"/>
      <w:lvlText w:val=""/>
      <w:lvlJc w:val="left"/>
      <w:pPr>
        <w:ind w:left="5040" w:hanging="360"/>
      </w:pPr>
      <w:rPr>
        <w:rFonts w:ascii="Symbol" w:hAnsi="Symbol" w:hint="default"/>
      </w:rPr>
    </w:lvl>
    <w:lvl w:ilvl="7" w:tplc="E49AA07E">
      <w:start w:val="1"/>
      <w:numFmt w:val="bullet"/>
      <w:lvlText w:val="o"/>
      <w:lvlJc w:val="left"/>
      <w:pPr>
        <w:ind w:left="5760" w:hanging="360"/>
      </w:pPr>
      <w:rPr>
        <w:rFonts w:ascii="Courier New" w:hAnsi="Courier New" w:hint="default"/>
      </w:rPr>
    </w:lvl>
    <w:lvl w:ilvl="8" w:tplc="8118E70E">
      <w:start w:val="1"/>
      <w:numFmt w:val="bullet"/>
      <w:lvlText w:val=""/>
      <w:lvlJc w:val="left"/>
      <w:pPr>
        <w:ind w:left="6480" w:hanging="360"/>
      </w:pPr>
      <w:rPr>
        <w:rFonts w:ascii="Wingdings" w:hAnsi="Wingdings" w:hint="default"/>
      </w:rPr>
    </w:lvl>
  </w:abstractNum>
  <w:abstractNum w:abstractNumId="190" w15:restartNumberingAfterBreak="0">
    <w:nsid w:val="7926D4C5"/>
    <w:multiLevelType w:val="hybridMultilevel"/>
    <w:tmpl w:val="B3DEDF76"/>
    <w:lvl w:ilvl="0" w:tplc="C1C2C356">
      <w:start w:val="1"/>
      <w:numFmt w:val="bullet"/>
      <w:lvlText w:val=""/>
      <w:lvlJc w:val="left"/>
      <w:pPr>
        <w:ind w:left="720" w:hanging="360"/>
      </w:pPr>
      <w:rPr>
        <w:rFonts w:ascii="Symbol" w:hAnsi="Symbol" w:hint="default"/>
      </w:rPr>
    </w:lvl>
    <w:lvl w:ilvl="1" w:tplc="3DD69CF0">
      <w:start w:val="1"/>
      <w:numFmt w:val="bullet"/>
      <w:lvlText w:val="o"/>
      <w:lvlJc w:val="left"/>
      <w:pPr>
        <w:ind w:left="1440" w:hanging="360"/>
      </w:pPr>
      <w:rPr>
        <w:rFonts w:ascii="Courier New" w:hAnsi="Courier New" w:hint="default"/>
      </w:rPr>
    </w:lvl>
    <w:lvl w:ilvl="2" w:tplc="23F6F3EC">
      <w:start w:val="1"/>
      <w:numFmt w:val="bullet"/>
      <w:lvlText w:val=""/>
      <w:lvlJc w:val="left"/>
      <w:pPr>
        <w:ind w:left="2160" w:hanging="360"/>
      </w:pPr>
      <w:rPr>
        <w:rFonts w:ascii="Wingdings" w:hAnsi="Wingdings" w:hint="default"/>
      </w:rPr>
    </w:lvl>
    <w:lvl w:ilvl="3" w:tplc="6A1074F6">
      <w:start w:val="1"/>
      <w:numFmt w:val="bullet"/>
      <w:lvlText w:val=""/>
      <w:lvlJc w:val="left"/>
      <w:pPr>
        <w:ind w:left="2880" w:hanging="360"/>
      </w:pPr>
      <w:rPr>
        <w:rFonts w:ascii="Symbol" w:hAnsi="Symbol" w:hint="default"/>
      </w:rPr>
    </w:lvl>
    <w:lvl w:ilvl="4" w:tplc="82DCD1A8">
      <w:start w:val="1"/>
      <w:numFmt w:val="bullet"/>
      <w:lvlText w:val="o"/>
      <w:lvlJc w:val="left"/>
      <w:pPr>
        <w:ind w:left="3600" w:hanging="360"/>
      </w:pPr>
      <w:rPr>
        <w:rFonts w:ascii="Courier New" w:hAnsi="Courier New" w:hint="default"/>
      </w:rPr>
    </w:lvl>
    <w:lvl w:ilvl="5" w:tplc="C3B8F2CA">
      <w:start w:val="1"/>
      <w:numFmt w:val="bullet"/>
      <w:lvlText w:val=""/>
      <w:lvlJc w:val="left"/>
      <w:pPr>
        <w:ind w:left="4320" w:hanging="360"/>
      </w:pPr>
      <w:rPr>
        <w:rFonts w:ascii="Wingdings" w:hAnsi="Wingdings" w:hint="default"/>
      </w:rPr>
    </w:lvl>
    <w:lvl w:ilvl="6" w:tplc="DA5A5A22">
      <w:start w:val="1"/>
      <w:numFmt w:val="bullet"/>
      <w:lvlText w:val=""/>
      <w:lvlJc w:val="left"/>
      <w:pPr>
        <w:ind w:left="5040" w:hanging="360"/>
      </w:pPr>
      <w:rPr>
        <w:rFonts w:ascii="Symbol" w:hAnsi="Symbol" w:hint="default"/>
      </w:rPr>
    </w:lvl>
    <w:lvl w:ilvl="7" w:tplc="21D2DC64">
      <w:start w:val="1"/>
      <w:numFmt w:val="bullet"/>
      <w:lvlText w:val="o"/>
      <w:lvlJc w:val="left"/>
      <w:pPr>
        <w:ind w:left="5760" w:hanging="360"/>
      </w:pPr>
      <w:rPr>
        <w:rFonts w:ascii="Courier New" w:hAnsi="Courier New" w:hint="default"/>
      </w:rPr>
    </w:lvl>
    <w:lvl w:ilvl="8" w:tplc="A754AE82">
      <w:start w:val="1"/>
      <w:numFmt w:val="bullet"/>
      <w:lvlText w:val=""/>
      <w:lvlJc w:val="left"/>
      <w:pPr>
        <w:ind w:left="6480" w:hanging="360"/>
      </w:pPr>
      <w:rPr>
        <w:rFonts w:ascii="Wingdings" w:hAnsi="Wingdings" w:hint="default"/>
      </w:rPr>
    </w:lvl>
  </w:abstractNum>
  <w:abstractNum w:abstractNumId="191" w15:restartNumberingAfterBreak="0">
    <w:nsid w:val="796F5572"/>
    <w:multiLevelType w:val="hybridMultilevel"/>
    <w:tmpl w:val="C988F774"/>
    <w:lvl w:ilvl="0" w:tplc="D61C80EC">
      <w:start w:val="1"/>
      <w:numFmt w:val="bullet"/>
      <w:lvlText w:val=""/>
      <w:lvlJc w:val="left"/>
      <w:pPr>
        <w:ind w:left="720" w:hanging="360"/>
      </w:pPr>
      <w:rPr>
        <w:rFonts w:ascii="Symbol" w:hAnsi="Symbol" w:hint="default"/>
      </w:rPr>
    </w:lvl>
    <w:lvl w:ilvl="1" w:tplc="61429262">
      <w:start w:val="1"/>
      <w:numFmt w:val="bullet"/>
      <w:lvlText w:val="o"/>
      <w:lvlJc w:val="left"/>
      <w:pPr>
        <w:ind w:left="1440" w:hanging="360"/>
      </w:pPr>
      <w:rPr>
        <w:rFonts w:ascii="Courier New" w:hAnsi="Courier New" w:hint="default"/>
      </w:rPr>
    </w:lvl>
    <w:lvl w:ilvl="2" w:tplc="49163C8A">
      <w:start w:val="1"/>
      <w:numFmt w:val="bullet"/>
      <w:lvlText w:val=""/>
      <w:lvlJc w:val="left"/>
      <w:pPr>
        <w:ind w:left="2160" w:hanging="360"/>
      </w:pPr>
      <w:rPr>
        <w:rFonts w:ascii="Wingdings" w:hAnsi="Wingdings" w:hint="default"/>
      </w:rPr>
    </w:lvl>
    <w:lvl w:ilvl="3" w:tplc="DA487F96">
      <w:start w:val="1"/>
      <w:numFmt w:val="bullet"/>
      <w:lvlText w:val=""/>
      <w:lvlJc w:val="left"/>
      <w:pPr>
        <w:ind w:left="2880" w:hanging="360"/>
      </w:pPr>
      <w:rPr>
        <w:rFonts w:ascii="Symbol" w:hAnsi="Symbol" w:hint="default"/>
      </w:rPr>
    </w:lvl>
    <w:lvl w:ilvl="4" w:tplc="FF0C0DBC">
      <w:start w:val="1"/>
      <w:numFmt w:val="bullet"/>
      <w:lvlText w:val="o"/>
      <w:lvlJc w:val="left"/>
      <w:pPr>
        <w:ind w:left="3600" w:hanging="360"/>
      </w:pPr>
      <w:rPr>
        <w:rFonts w:ascii="Courier New" w:hAnsi="Courier New" w:hint="default"/>
      </w:rPr>
    </w:lvl>
    <w:lvl w:ilvl="5" w:tplc="57549056">
      <w:start w:val="1"/>
      <w:numFmt w:val="bullet"/>
      <w:lvlText w:val=""/>
      <w:lvlJc w:val="left"/>
      <w:pPr>
        <w:ind w:left="4320" w:hanging="360"/>
      </w:pPr>
      <w:rPr>
        <w:rFonts w:ascii="Wingdings" w:hAnsi="Wingdings" w:hint="default"/>
      </w:rPr>
    </w:lvl>
    <w:lvl w:ilvl="6" w:tplc="965A976C">
      <w:start w:val="1"/>
      <w:numFmt w:val="bullet"/>
      <w:lvlText w:val=""/>
      <w:lvlJc w:val="left"/>
      <w:pPr>
        <w:ind w:left="5040" w:hanging="360"/>
      </w:pPr>
      <w:rPr>
        <w:rFonts w:ascii="Symbol" w:hAnsi="Symbol" w:hint="default"/>
      </w:rPr>
    </w:lvl>
    <w:lvl w:ilvl="7" w:tplc="6DFE420C">
      <w:start w:val="1"/>
      <w:numFmt w:val="bullet"/>
      <w:lvlText w:val="o"/>
      <w:lvlJc w:val="left"/>
      <w:pPr>
        <w:ind w:left="5760" w:hanging="360"/>
      </w:pPr>
      <w:rPr>
        <w:rFonts w:ascii="Courier New" w:hAnsi="Courier New" w:hint="default"/>
      </w:rPr>
    </w:lvl>
    <w:lvl w:ilvl="8" w:tplc="56B8249A">
      <w:start w:val="1"/>
      <w:numFmt w:val="bullet"/>
      <w:lvlText w:val=""/>
      <w:lvlJc w:val="left"/>
      <w:pPr>
        <w:ind w:left="6480" w:hanging="360"/>
      </w:pPr>
      <w:rPr>
        <w:rFonts w:ascii="Wingdings" w:hAnsi="Wingdings" w:hint="default"/>
      </w:rPr>
    </w:lvl>
  </w:abstractNum>
  <w:abstractNum w:abstractNumId="192" w15:restartNumberingAfterBreak="0">
    <w:nsid w:val="7A2A70A4"/>
    <w:multiLevelType w:val="hybridMultilevel"/>
    <w:tmpl w:val="418E678C"/>
    <w:lvl w:ilvl="0" w:tplc="E3E8B988">
      <w:start w:val="1"/>
      <w:numFmt w:val="bullet"/>
      <w:lvlText w:val=""/>
      <w:lvlJc w:val="left"/>
      <w:pPr>
        <w:ind w:left="720" w:hanging="360"/>
      </w:pPr>
      <w:rPr>
        <w:rFonts w:ascii="Symbol" w:hAnsi="Symbol" w:hint="default"/>
      </w:rPr>
    </w:lvl>
    <w:lvl w:ilvl="1" w:tplc="4FDC3E60">
      <w:start w:val="1"/>
      <w:numFmt w:val="bullet"/>
      <w:lvlText w:val="o"/>
      <w:lvlJc w:val="left"/>
      <w:pPr>
        <w:ind w:left="1440" w:hanging="360"/>
      </w:pPr>
      <w:rPr>
        <w:rFonts w:ascii="Courier New" w:hAnsi="Courier New" w:hint="default"/>
      </w:rPr>
    </w:lvl>
    <w:lvl w:ilvl="2" w:tplc="3A1A63FC">
      <w:start w:val="1"/>
      <w:numFmt w:val="bullet"/>
      <w:lvlText w:val=""/>
      <w:lvlJc w:val="left"/>
      <w:pPr>
        <w:ind w:left="2160" w:hanging="360"/>
      </w:pPr>
      <w:rPr>
        <w:rFonts w:ascii="Wingdings" w:hAnsi="Wingdings" w:hint="default"/>
      </w:rPr>
    </w:lvl>
    <w:lvl w:ilvl="3" w:tplc="15AA7110">
      <w:start w:val="1"/>
      <w:numFmt w:val="bullet"/>
      <w:lvlText w:val=""/>
      <w:lvlJc w:val="left"/>
      <w:pPr>
        <w:ind w:left="2880" w:hanging="360"/>
      </w:pPr>
      <w:rPr>
        <w:rFonts w:ascii="Symbol" w:hAnsi="Symbol" w:hint="default"/>
      </w:rPr>
    </w:lvl>
    <w:lvl w:ilvl="4" w:tplc="D8ACC9CC">
      <w:start w:val="1"/>
      <w:numFmt w:val="bullet"/>
      <w:lvlText w:val="o"/>
      <w:lvlJc w:val="left"/>
      <w:pPr>
        <w:ind w:left="3600" w:hanging="360"/>
      </w:pPr>
      <w:rPr>
        <w:rFonts w:ascii="Courier New" w:hAnsi="Courier New" w:hint="default"/>
      </w:rPr>
    </w:lvl>
    <w:lvl w:ilvl="5" w:tplc="15105EB6">
      <w:start w:val="1"/>
      <w:numFmt w:val="bullet"/>
      <w:lvlText w:val=""/>
      <w:lvlJc w:val="left"/>
      <w:pPr>
        <w:ind w:left="4320" w:hanging="360"/>
      </w:pPr>
      <w:rPr>
        <w:rFonts w:ascii="Wingdings" w:hAnsi="Wingdings" w:hint="default"/>
      </w:rPr>
    </w:lvl>
    <w:lvl w:ilvl="6" w:tplc="E53CB754">
      <w:start w:val="1"/>
      <w:numFmt w:val="bullet"/>
      <w:lvlText w:val=""/>
      <w:lvlJc w:val="left"/>
      <w:pPr>
        <w:ind w:left="5040" w:hanging="360"/>
      </w:pPr>
      <w:rPr>
        <w:rFonts w:ascii="Symbol" w:hAnsi="Symbol" w:hint="default"/>
      </w:rPr>
    </w:lvl>
    <w:lvl w:ilvl="7" w:tplc="8E3E83C0">
      <w:start w:val="1"/>
      <w:numFmt w:val="bullet"/>
      <w:lvlText w:val="o"/>
      <w:lvlJc w:val="left"/>
      <w:pPr>
        <w:ind w:left="5760" w:hanging="360"/>
      </w:pPr>
      <w:rPr>
        <w:rFonts w:ascii="Courier New" w:hAnsi="Courier New" w:hint="default"/>
      </w:rPr>
    </w:lvl>
    <w:lvl w:ilvl="8" w:tplc="C582870A">
      <w:start w:val="1"/>
      <w:numFmt w:val="bullet"/>
      <w:lvlText w:val=""/>
      <w:lvlJc w:val="left"/>
      <w:pPr>
        <w:ind w:left="6480" w:hanging="360"/>
      </w:pPr>
      <w:rPr>
        <w:rFonts w:ascii="Wingdings" w:hAnsi="Wingdings" w:hint="default"/>
      </w:rPr>
    </w:lvl>
  </w:abstractNum>
  <w:abstractNum w:abstractNumId="193" w15:restartNumberingAfterBreak="0">
    <w:nsid w:val="7A469B49"/>
    <w:multiLevelType w:val="hybridMultilevel"/>
    <w:tmpl w:val="CD7E12B8"/>
    <w:lvl w:ilvl="0" w:tplc="3B3E1EA8">
      <w:start w:val="1"/>
      <w:numFmt w:val="bullet"/>
      <w:lvlText w:val=""/>
      <w:lvlJc w:val="left"/>
      <w:pPr>
        <w:ind w:left="720" w:hanging="360"/>
      </w:pPr>
      <w:rPr>
        <w:rFonts w:ascii="Symbol" w:hAnsi="Symbol" w:hint="default"/>
      </w:rPr>
    </w:lvl>
    <w:lvl w:ilvl="1" w:tplc="98D0FF94">
      <w:start w:val="1"/>
      <w:numFmt w:val="bullet"/>
      <w:lvlText w:val="o"/>
      <w:lvlJc w:val="left"/>
      <w:pPr>
        <w:ind w:left="1440" w:hanging="360"/>
      </w:pPr>
      <w:rPr>
        <w:rFonts w:ascii="Courier New" w:hAnsi="Courier New" w:hint="default"/>
      </w:rPr>
    </w:lvl>
    <w:lvl w:ilvl="2" w:tplc="7B643852">
      <w:start w:val="1"/>
      <w:numFmt w:val="bullet"/>
      <w:lvlText w:val=""/>
      <w:lvlJc w:val="left"/>
      <w:pPr>
        <w:ind w:left="2160" w:hanging="360"/>
      </w:pPr>
      <w:rPr>
        <w:rFonts w:ascii="Wingdings" w:hAnsi="Wingdings" w:hint="default"/>
      </w:rPr>
    </w:lvl>
    <w:lvl w:ilvl="3" w:tplc="1644735C">
      <w:start w:val="1"/>
      <w:numFmt w:val="bullet"/>
      <w:lvlText w:val=""/>
      <w:lvlJc w:val="left"/>
      <w:pPr>
        <w:ind w:left="2880" w:hanging="360"/>
      </w:pPr>
      <w:rPr>
        <w:rFonts w:ascii="Symbol" w:hAnsi="Symbol" w:hint="default"/>
      </w:rPr>
    </w:lvl>
    <w:lvl w:ilvl="4" w:tplc="18222CA2">
      <w:start w:val="1"/>
      <w:numFmt w:val="bullet"/>
      <w:lvlText w:val="o"/>
      <w:lvlJc w:val="left"/>
      <w:pPr>
        <w:ind w:left="3600" w:hanging="360"/>
      </w:pPr>
      <w:rPr>
        <w:rFonts w:ascii="Courier New" w:hAnsi="Courier New" w:hint="default"/>
      </w:rPr>
    </w:lvl>
    <w:lvl w:ilvl="5" w:tplc="BC9AEE68">
      <w:start w:val="1"/>
      <w:numFmt w:val="bullet"/>
      <w:lvlText w:val=""/>
      <w:lvlJc w:val="left"/>
      <w:pPr>
        <w:ind w:left="4320" w:hanging="360"/>
      </w:pPr>
      <w:rPr>
        <w:rFonts w:ascii="Wingdings" w:hAnsi="Wingdings" w:hint="default"/>
      </w:rPr>
    </w:lvl>
    <w:lvl w:ilvl="6" w:tplc="D0501B86">
      <w:start w:val="1"/>
      <w:numFmt w:val="bullet"/>
      <w:lvlText w:val=""/>
      <w:lvlJc w:val="left"/>
      <w:pPr>
        <w:ind w:left="5040" w:hanging="360"/>
      </w:pPr>
      <w:rPr>
        <w:rFonts w:ascii="Symbol" w:hAnsi="Symbol" w:hint="default"/>
      </w:rPr>
    </w:lvl>
    <w:lvl w:ilvl="7" w:tplc="36E66E3C">
      <w:start w:val="1"/>
      <w:numFmt w:val="bullet"/>
      <w:lvlText w:val="o"/>
      <w:lvlJc w:val="left"/>
      <w:pPr>
        <w:ind w:left="5760" w:hanging="360"/>
      </w:pPr>
      <w:rPr>
        <w:rFonts w:ascii="Courier New" w:hAnsi="Courier New" w:hint="default"/>
      </w:rPr>
    </w:lvl>
    <w:lvl w:ilvl="8" w:tplc="84120912">
      <w:start w:val="1"/>
      <w:numFmt w:val="bullet"/>
      <w:lvlText w:val=""/>
      <w:lvlJc w:val="left"/>
      <w:pPr>
        <w:ind w:left="6480" w:hanging="360"/>
      </w:pPr>
      <w:rPr>
        <w:rFonts w:ascii="Wingdings" w:hAnsi="Wingdings" w:hint="default"/>
      </w:rPr>
    </w:lvl>
  </w:abstractNum>
  <w:abstractNum w:abstractNumId="194" w15:restartNumberingAfterBreak="0">
    <w:nsid w:val="7AC17341"/>
    <w:multiLevelType w:val="hybridMultilevel"/>
    <w:tmpl w:val="437E9CA4"/>
    <w:lvl w:ilvl="0" w:tplc="53C89BB6">
      <w:start w:val="1"/>
      <w:numFmt w:val="bullet"/>
      <w:lvlText w:val=""/>
      <w:lvlJc w:val="left"/>
      <w:pPr>
        <w:ind w:left="720" w:hanging="360"/>
      </w:pPr>
      <w:rPr>
        <w:rFonts w:ascii="Symbol" w:hAnsi="Symbol" w:hint="default"/>
      </w:rPr>
    </w:lvl>
    <w:lvl w:ilvl="1" w:tplc="448E4A54">
      <w:start w:val="1"/>
      <w:numFmt w:val="bullet"/>
      <w:lvlText w:val="o"/>
      <w:lvlJc w:val="left"/>
      <w:pPr>
        <w:ind w:left="1440" w:hanging="360"/>
      </w:pPr>
      <w:rPr>
        <w:rFonts w:ascii="Courier New" w:hAnsi="Courier New" w:hint="default"/>
      </w:rPr>
    </w:lvl>
    <w:lvl w:ilvl="2" w:tplc="0E88CD6A">
      <w:start w:val="1"/>
      <w:numFmt w:val="bullet"/>
      <w:lvlText w:val=""/>
      <w:lvlJc w:val="left"/>
      <w:pPr>
        <w:ind w:left="2160" w:hanging="360"/>
      </w:pPr>
      <w:rPr>
        <w:rFonts w:ascii="Wingdings" w:hAnsi="Wingdings" w:hint="default"/>
      </w:rPr>
    </w:lvl>
    <w:lvl w:ilvl="3" w:tplc="EFA0527A">
      <w:start w:val="1"/>
      <w:numFmt w:val="bullet"/>
      <w:lvlText w:val=""/>
      <w:lvlJc w:val="left"/>
      <w:pPr>
        <w:ind w:left="2880" w:hanging="360"/>
      </w:pPr>
      <w:rPr>
        <w:rFonts w:ascii="Symbol" w:hAnsi="Symbol" w:hint="default"/>
      </w:rPr>
    </w:lvl>
    <w:lvl w:ilvl="4" w:tplc="618A5EBA">
      <w:start w:val="1"/>
      <w:numFmt w:val="bullet"/>
      <w:lvlText w:val="o"/>
      <w:lvlJc w:val="left"/>
      <w:pPr>
        <w:ind w:left="3600" w:hanging="360"/>
      </w:pPr>
      <w:rPr>
        <w:rFonts w:ascii="Courier New" w:hAnsi="Courier New" w:hint="default"/>
      </w:rPr>
    </w:lvl>
    <w:lvl w:ilvl="5" w:tplc="8110CEA8">
      <w:start w:val="1"/>
      <w:numFmt w:val="bullet"/>
      <w:lvlText w:val=""/>
      <w:lvlJc w:val="left"/>
      <w:pPr>
        <w:ind w:left="4320" w:hanging="360"/>
      </w:pPr>
      <w:rPr>
        <w:rFonts w:ascii="Wingdings" w:hAnsi="Wingdings" w:hint="default"/>
      </w:rPr>
    </w:lvl>
    <w:lvl w:ilvl="6" w:tplc="7DAE1D80">
      <w:start w:val="1"/>
      <w:numFmt w:val="bullet"/>
      <w:lvlText w:val=""/>
      <w:lvlJc w:val="left"/>
      <w:pPr>
        <w:ind w:left="5040" w:hanging="360"/>
      </w:pPr>
      <w:rPr>
        <w:rFonts w:ascii="Symbol" w:hAnsi="Symbol" w:hint="default"/>
      </w:rPr>
    </w:lvl>
    <w:lvl w:ilvl="7" w:tplc="193A3D6E">
      <w:start w:val="1"/>
      <w:numFmt w:val="bullet"/>
      <w:lvlText w:val="o"/>
      <w:lvlJc w:val="left"/>
      <w:pPr>
        <w:ind w:left="5760" w:hanging="360"/>
      </w:pPr>
      <w:rPr>
        <w:rFonts w:ascii="Courier New" w:hAnsi="Courier New" w:hint="default"/>
      </w:rPr>
    </w:lvl>
    <w:lvl w:ilvl="8" w:tplc="361E9BEC">
      <w:start w:val="1"/>
      <w:numFmt w:val="bullet"/>
      <w:lvlText w:val=""/>
      <w:lvlJc w:val="left"/>
      <w:pPr>
        <w:ind w:left="6480" w:hanging="360"/>
      </w:pPr>
      <w:rPr>
        <w:rFonts w:ascii="Wingdings" w:hAnsi="Wingdings" w:hint="default"/>
      </w:rPr>
    </w:lvl>
  </w:abstractNum>
  <w:abstractNum w:abstractNumId="195" w15:restartNumberingAfterBreak="0">
    <w:nsid w:val="7AE689FA"/>
    <w:multiLevelType w:val="hybridMultilevel"/>
    <w:tmpl w:val="502E7A32"/>
    <w:lvl w:ilvl="0" w:tplc="60F65C40">
      <w:start w:val="1"/>
      <w:numFmt w:val="bullet"/>
      <w:lvlText w:val=""/>
      <w:lvlJc w:val="left"/>
      <w:pPr>
        <w:ind w:left="720" w:hanging="360"/>
      </w:pPr>
      <w:rPr>
        <w:rFonts w:ascii="Symbol" w:hAnsi="Symbol" w:hint="default"/>
      </w:rPr>
    </w:lvl>
    <w:lvl w:ilvl="1" w:tplc="708ADCE4">
      <w:start w:val="1"/>
      <w:numFmt w:val="bullet"/>
      <w:lvlText w:val="o"/>
      <w:lvlJc w:val="left"/>
      <w:pPr>
        <w:ind w:left="1440" w:hanging="360"/>
      </w:pPr>
      <w:rPr>
        <w:rFonts w:ascii="Courier New" w:hAnsi="Courier New" w:hint="default"/>
      </w:rPr>
    </w:lvl>
    <w:lvl w:ilvl="2" w:tplc="B076211A">
      <w:start w:val="1"/>
      <w:numFmt w:val="bullet"/>
      <w:lvlText w:val=""/>
      <w:lvlJc w:val="left"/>
      <w:pPr>
        <w:ind w:left="2160" w:hanging="360"/>
      </w:pPr>
      <w:rPr>
        <w:rFonts w:ascii="Wingdings" w:hAnsi="Wingdings" w:hint="default"/>
      </w:rPr>
    </w:lvl>
    <w:lvl w:ilvl="3" w:tplc="29700320">
      <w:start w:val="1"/>
      <w:numFmt w:val="bullet"/>
      <w:lvlText w:val=""/>
      <w:lvlJc w:val="left"/>
      <w:pPr>
        <w:ind w:left="2880" w:hanging="360"/>
      </w:pPr>
      <w:rPr>
        <w:rFonts w:ascii="Symbol" w:hAnsi="Symbol" w:hint="default"/>
      </w:rPr>
    </w:lvl>
    <w:lvl w:ilvl="4" w:tplc="6026046E">
      <w:start w:val="1"/>
      <w:numFmt w:val="bullet"/>
      <w:lvlText w:val="o"/>
      <w:lvlJc w:val="left"/>
      <w:pPr>
        <w:ind w:left="3600" w:hanging="360"/>
      </w:pPr>
      <w:rPr>
        <w:rFonts w:ascii="Courier New" w:hAnsi="Courier New" w:hint="default"/>
      </w:rPr>
    </w:lvl>
    <w:lvl w:ilvl="5" w:tplc="5256268E">
      <w:start w:val="1"/>
      <w:numFmt w:val="bullet"/>
      <w:lvlText w:val=""/>
      <w:lvlJc w:val="left"/>
      <w:pPr>
        <w:ind w:left="4320" w:hanging="360"/>
      </w:pPr>
      <w:rPr>
        <w:rFonts w:ascii="Wingdings" w:hAnsi="Wingdings" w:hint="default"/>
      </w:rPr>
    </w:lvl>
    <w:lvl w:ilvl="6" w:tplc="64767038">
      <w:start w:val="1"/>
      <w:numFmt w:val="bullet"/>
      <w:lvlText w:val=""/>
      <w:lvlJc w:val="left"/>
      <w:pPr>
        <w:ind w:left="5040" w:hanging="360"/>
      </w:pPr>
      <w:rPr>
        <w:rFonts w:ascii="Symbol" w:hAnsi="Symbol" w:hint="default"/>
      </w:rPr>
    </w:lvl>
    <w:lvl w:ilvl="7" w:tplc="74BCDB8E">
      <w:start w:val="1"/>
      <w:numFmt w:val="bullet"/>
      <w:lvlText w:val="o"/>
      <w:lvlJc w:val="left"/>
      <w:pPr>
        <w:ind w:left="5760" w:hanging="360"/>
      </w:pPr>
      <w:rPr>
        <w:rFonts w:ascii="Courier New" w:hAnsi="Courier New" w:hint="default"/>
      </w:rPr>
    </w:lvl>
    <w:lvl w:ilvl="8" w:tplc="7BB43610">
      <w:start w:val="1"/>
      <w:numFmt w:val="bullet"/>
      <w:lvlText w:val=""/>
      <w:lvlJc w:val="left"/>
      <w:pPr>
        <w:ind w:left="6480" w:hanging="360"/>
      </w:pPr>
      <w:rPr>
        <w:rFonts w:ascii="Wingdings" w:hAnsi="Wingdings" w:hint="default"/>
      </w:rPr>
    </w:lvl>
  </w:abstractNum>
  <w:abstractNum w:abstractNumId="196" w15:restartNumberingAfterBreak="0">
    <w:nsid w:val="7B99401F"/>
    <w:multiLevelType w:val="hybridMultilevel"/>
    <w:tmpl w:val="DB861FFC"/>
    <w:lvl w:ilvl="0" w:tplc="F914156C">
      <w:start w:val="1"/>
      <w:numFmt w:val="bullet"/>
      <w:lvlText w:val=""/>
      <w:lvlJc w:val="left"/>
      <w:pPr>
        <w:ind w:left="720" w:hanging="360"/>
      </w:pPr>
      <w:rPr>
        <w:rFonts w:ascii="Symbol" w:hAnsi="Symbol" w:hint="default"/>
      </w:rPr>
    </w:lvl>
    <w:lvl w:ilvl="1" w:tplc="4E9E9D1E">
      <w:start w:val="1"/>
      <w:numFmt w:val="bullet"/>
      <w:lvlText w:val="o"/>
      <w:lvlJc w:val="left"/>
      <w:pPr>
        <w:ind w:left="1440" w:hanging="360"/>
      </w:pPr>
      <w:rPr>
        <w:rFonts w:ascii="Courier New" w:hAnsi="Courier New" w:hint="default"/>
      </w:rPr>
    </w:lvl>
    <w:lvl w:ilvl="2" w:tplc="07E431B0">
      <w:start w:val="1"/>
      <w:numFmt w:val="bullet"/>
      <w:lvlText w:val=""/>
      <w:lvlJc w:val="left"/>
      <w:pPr>
        <w:ind w:left="2160" w:hanging="360"/>
      </w:pPr>
      <w:rPr>
        <w:rFonts w:ascii="Wingdings" w:hAnsi="Wingdings" w:hint="default"/>
      </w:rPr>
    </w:lvl>
    <w:lvl w:ilvl="3" w:tplc="A2B43ADC">
      <w:start w:val="1"/>
      <w:numFmt w:val="bullet"/>
      <w:lvlText w:val=""/>
      <w:lvlJc w:val="left"/>
      <w:pPr>
        <w:ind w:left="2880" w:hanging="360"/>
      </w:pPr>
      <w:rPr>
        <w:rFonts w:ascii="Symbol" w:hAnsi="Symbol" w:hint="default"/>
      </w:rPr>
    </w:lvl>
    <w:lvl w:ilvl="4" w:tplc="5C220A52">
      <w:start w:val="1"/>
      <w:numFmt w:val="bullet"/>
      <w:lvlText w:val="o"/>
      <w:lvlJc w:val="left"/>
      <w:pPr>
        <w:ind w:left="3600" w:hanging="360"/>
      </w:pPr>
      <w:rPr>
        <w:rFonts w:ascii="Courier New" w:hAnsi="Courier New" w:hint="default"/>
      </w:rPr>
    </w:lvl>
    <w:lvl w:ilvl="5" w:tplc="4344DB7C">
      <w:start w:val="1"/>
      <w:numFmt w:val="bullet"/>
      <w:lvlText w:val=""/>
      <w:lvlJc w:val="left"/>
      <w:pPr>
        <w:ind w:left="4320" w:hanging="360"/>
      </w:pPr>
      <w:rPr>
        <w:rFonts w:ascii="Wingdings" w:hAnsi="Wingdings" w:hint="default"/>
      </w:rPr>
    </w:lvl>
    <w:lvl w:ilvl="6" w:tplc="A656B194">
      <w:start w:val="1"/>
      <w:numFmt w:val="bullet"/>
      <w:lvlText w:val=""/>
      <w:lvlJc w:val="left"/>
      <w:pPr>
        <w:ind w:left="5040" w:hanging="360"/>
      </w:pPr>
      <w:rPr>
        <w:rFonts w:ascii="Symbol" w:hAnsi="Symbol" w:hint="default"/>
      </w:rPr>
    </w:lvl>
    <w:lvl w:ilvl="7" w:tplc="1396CFF2">
      <w:start w:val="1"/>
      <w:numFmt w:val="bullet"/>
      <w:lvlText w:val="o"/>
      <w:lvlJc w:val="left"/>
      <w:pPr>
        <w:ind w:left="5760" w:hanging="360"/>
      </w:pPr>
      <w:rPr>
        <w:rFonts w:ascii="Courier New" w:hAnsi="Courier New" w:hint="default"/>
      </w:rPr>
    </w:lvl>
    <w:lvl w:ilvl="8" w:tplc="FD0C6E82">
      <w:start w:val="1"/>
      <w:numFmt w:val="bullet"/>
      <w:lvlText w:val=""/>
      <w:lvlJc w:val="left"/>
      <w:pPr>
        <w:ind w:left="6480" w:hanging="360"/>
      </w:pPr>
      <w:rPr>
        <w:rFonts w:ascii="Wingdings" w:hAnsi="Wingdings" w:hint="default"/>
      </w:rPr>
    </w:lvl>
  </w:abstractNum>
  <w:abstractNum w:abstractNumId="197" w15:restartNumberingAfterBreak="0">
    <w:nsid w:val="7BA1E306"/>
    <w:multiLevelType w:val="hybridMultilevel"/>
    <w:tmpl w:val="4D3EB7D6"/>
    <w:lvl w:ilvl="0" w:tplc="50BA5634">
      <w:start w:val="1"/>
      <w:numFmt w:val="bullet"/>
      <w:lvlText w:val="-"/>
      <w:lvlJc w:val="left"/>
      <w:pPr>
        <w:ind w:left="1440" w:hanging="360"/>
      </w:pPr>
      <w:rPr>
        <w:rFonts w:ascii="Aptos" w:hAnsi="Aptos" w:hint="default"/>
      </w:rPr>
    </w:lvl>
    <w:lvl w:ilvl="1" w:tplc="654ED070">
      <w:start w:val="1"/>
      <w:numFmt w:val="bullet"/>
      <w:lvlText w:val="o"/>
      <w:lvlJc w:val="left"/>
      <w:pPr>
        <w:ind w:left="2160" w:hanging="360"/>
      </w:pPr>
      <w:rPr>
        <w:rFonts w:ascii="Courier New" w:hAnsi="Courier New" w:hint="default"/>
      </w:rPr>
    </w:lvl>
    <w:lvl w:ilvl="2" w:tplc="DF4C14C4">
      <w:start w:val="1"/>
      <w:numFmt w:val="bullet"/>
      <w:lvlText w:val=""/>
      <w:lvlJc w:val="left"/>
      <w:pPr>
        <w:ind w:left="2880" w:hanging="360"/>
      </w:pPr>
      <w:rPr>
        <w:rFonts w:ascii="Wingdings" w:hAnsi="Wingdings" w:hint="default"/>
      </w:rPr>
    </w:lvl>
    <w:lvl w:ilvl="3" w:tplc="EED02EA8">
      <w:start w:val="1"/>
      <w:numFmt w:val="bullet"/>
      <w:lvlText w:val=""/>
      <w:lvlJc w:val="left"/>
      <w:pPr>
        <w:ind w:left="3600" w:hanging="360"/>
      </w:pPr>
      <w:rPr>
        <w:rFonts w:ascii="Symbol" w:hAnsi="Symbol" w:hint="default"/>
      </w:rPr>
    </w:lvl>
    <w:lvl w:ilvl="4" w:tplc="3EC8FC60">
      <w:start w:val="1"/>
      <w:numFmt w:val="bullet"/>
      <w:lvlText w:val="o"/>
      <w:lvlJc w:val="left"/>
      <w:pPr>
        <w:ind w:left="4320" w:hanging="360"/>
      </w:pPr>
      <w:rPr>
        <w:rFonts w:ascii="Courier New" w:hAnsi="Courier New" w:hint="default"/>
      </w:rPr>
    </w:lvl>
    <w:lvl w:ilvl="5" w:tplc="92B26540">
      <w:start w:val="1"/>
      <w:numFmt w:val="bullet"/>
      <w:lvlText w:val=""/>
      <w:lvlJc w:val="left"/>
      <w:pPr>
        <w:ind w:left="5040" w:hanging="360"/>
      </w:pPr>
      <w:rPr>
        <w:rFonts w:ascii="Wingdings" w:hAnsi="Wingdings" w:hint="default"/>
      </w:rPr>
    </w:lvl>
    <w:lvl w:ilvl="6" w:tplc="B9C42866">
      <w:start w:val="1"/>
      <w:numFmt w:val="bullet"/>
      <w:lvlText w:val=""/>
      <w:lvlJc w:val="left"/>
      <w:pPr>
        <w:ind w:left="5760" w:hanging="360"/>
      </w:pPr>
      <w:rPr>
        <w:rFonts w:ascii="Symbol" w:hAnsi="Symbol" w:hint="default"/>
      </w:rPr>
    </w:lvl>
    <w:lvl w:ilvl="7" w:tplc="14B82D2E">
      <w:start w:val="1"/>
      <w:numFmt w:val="bullet"/>
      <w:lvlText w:val="o"/>
      <w:lvlJc w:val="left"/>
      <w:pPr>
        <w:ind w:left="6480" w:hanging="360"/>
      </w:pPr>
      <w:rPr>
        <w:rFonts w:ascii="Courier New" w:hAnsi="Courier New" w:hint="default"/>
      </w:rPr>
    </w:lvl>
    <w:lvl w:ilvl="8" w:tplc="81FE506A">
      <w:start w:val="1"/>
      <w:numFmt w:val="bullet"/>
      <w:lvlText w:val=""/>
      <w:lvlJc w:val="left"/>
      <w:pPr>
        <w:ind w:left="7200" w:hanging="360"/>
      </w:pPr>
      <w:rPr>
        <w:rFonts w:ascii="Wingdings" w:hAnsi="Wingdings" w:hint="default"/>
      </w:rPr>
    </w:lvl>
  </w:abstractNum>
  <w:abstractNum w:abstractNumId="198" w15:restartNumberingAfterBreak="0">
    <w:nsid w:val="7C158353"/>
    <w:multiLevelType w:val="hybridMultilevel"/>
    <w:tmpl w:val="ED7E8F9E"/>
    <w:lvl w:ilvl="0" w:tplc="0A92EED6">
      <w:start w:val="1"/>
      <w:numFmt w:val="bullet"/>
      <w:lvlText w:val=""/>
      <w:lvlJc w:val="left"/>
      <w:pPr>
        <w:ind w:left="720" w:hanging="360"/>
      </w:pPr>
      <w:rPr>
        <w:rFonts w:ascii="Symbol" w:hAnsi="Symbol" w:hint="default"/>
      </w:rPr>
    </w:lvl>
    <w:lvl w:ilvl="1" w:tplc="5204FA80">
      <w:start w:val="1"/>
      <w:numFmt w:val="bullet"/>
      <w:lvlText w:val="o"/>
      <w:lvlJc w:val="left"/>
      <w:pPr>
        <w:ind w:left="1440" w:hanging="360"/>
      </w:pPr>
      <w:rPr>
        <w:rFonts w:ascii="Courier New" w:hAnsi="Courier New" w:hint="default"/>
      </w:rPr>
    </w:lvl>
    <w:lvl w:ilvl="2" w:tplc="AFCA8260">
      <w:start w:val="1"/>
      <w:numFmt w:val="bullet"/>
      <w:lvlText w:val=""/>
      <w:lvlJc w:val="left"/>
      <w:pPr>
        <w:ind w:left="2160" w:hanging="360"/>
      </w:pPr>
      <w:rPr>
        <w:rFonts w:ascii="Wingdings" w:hAnsi="Wingdings" w:hint="default"/>
      </w:rPr>
    </w:lvl>
    <w:lvl w:ilvl="3" w:tplc="45703F9E">
      <w:start w:val="1"/>
      <w:numFmt w:val="bullet"/>
      <w:lvlText w:val=""/>
      <w:lvlJc w:val="left"/>
      <w:pPr>
        <w:ind w:left="2880" w:hanging="360"/>
      </w:pPr>
      <w:rPr>
        <w:rFonts w:ascii="Symbol" w:hAnsi="Symbol" w:hint="default"/>
      </w:rPr>
    </w:lvl>
    <w:lvl w:ilvl="4" w:tplc="F4DEA706">
      <w:start w:val="1"/>
      <w:numFmt w:val="bullet"/>
      <w:lvlText w:val="o"/>
      <w:lvlJc w:val="left"/>
      <w:pPr>
        <w:ind w:left="3600" w:hanging="360"/>
      </w:pPr>
      <w:rPr>
        <w:rFonts w:ascii="Courier New" w:hAnsi="Courier New" w:hint="default"/>
      </w:rPr>
    </w:lvl>
    <w:lvl w:ilvl="5" w:tplc="1EBEC3DE">
      <w:start w:val="1"/>
      <w:numFmt w:val="bullet"/>
      <w:lvlText w:val=""/>
      <w:lvlJc w:val="left"/>
      <w:pPr>
        <w:ind w:left="4320" w:hanging="360"/>
      </w:pPr>
      <w:rPr>
        <w:rFonts w:ascii="Wingdings" w:hAnsi="Wingdings" w:hint="default"/>
      </w:rPr>
    </w:lvl>
    <w:lvl w:ilvl="6" w:tplc="A1D26944">
      <w:start w:val="1"/>
      <w:numFmt w:val="bullet"/>
      <w:lvlText w:val=""/>
      <w:lvlJc w:val="left"/>
      <w:pPr>
        <w:ind w:left="5040" w:hanging="360"/>
      </w:pPr>
      <w:rPr>
        <w:rFonts w:ascii="Symbol" w:hAnsi="Symbol" w:hint="default"/>
      </w:rPr>
    </w:lvl>
    <w:lvl w:ilvl="7" w:tplc="EB4E8ED2">
      <w:start w:val="1"/>
      <w:numFmt w:val="bullet"/>
      <w:lvlText w:val="o"/>
      <w:lvlJc w:val="left"/>
      <w:pPr>
        <w:ind w:left="5760" w:hanging="360"/>
      </w:pPr>
      <w:rPr>
        <w:rFonts w:ascii="Courier New" w:hAnsi="Courier New" w:hint="default"/>
      </w:rPr>
    </w:lvl>
    <w:lvl w:ilvl="8" w:tplc="8912F42A">
      <w:start w:val="1"/>
      <w:numFmt w:val="bullet"/>
      <w:lvlText w:val=""/>
      <w:lvlJc w:val="left"/>
      <w:pPr>
        <w:ind w:left="6480" w:hanging="360"/>
      </w:pPr>
      <w:rPr>
        <w:rFonts w:ascii="Wingdings" w:hAnsi="Wingdings" w:hint="default"/>
      </w:rPr>
    </w:lvl>
  </w:abstractNum>
  <w:abstractNum w:abstractNumId="199" w15:restartNumberingAfterBreak="0">
    <w:nsid w:val="7C8046B4"/>
    <w:multiLevelType w:val="hybridMultilevel"/>
    <w:tmpl w:val="251C0406"/>
    <w:lvl w:ilvl="0" w:tplc="B1905476">
      <w:start w:val="1"/>
      <w:numFmt w:val="bullet"/>
      <w:lvlText w:val=""/>
      <w:lvlJc w:val="left"/>
      <w:pPr>
        <w:ind w:left="720" w:hanging="360"/>
      </w:pPr>
      <w:rPr>
        <w:rFonts w:ascii="Symbol" w:hAnsi="Symbol" w:hint="default"/>
      </w:rPr>
    </w:lvl>
    <w:lvl w:ilvl="1" w:tplc="A4D8727C">
      <w:start w:val="1"/>
      <w:numFmt w:val="bullet"/>
      <w:lvlText w:val="o"/>
      <w:lvlJc w:val="left"/>
      <w:pPr>
        <w:ind w:left="1440" w:hanging="360"/>
      </w:pPr>
      <w:rPr>
        <w:rFonts w:ascii="Courier New" w:hAnsi="Courier New" w:hint="default"/>
      </w:rPr>
    </w:lvl>
    <w:lvl w:ilvl="2" w:tplc="68B205CA">
      <w:start w:val="1"/>
      <w:numFmt w:val="bullet"/>
      <w:lvlText w:val=""/>
      <w:lvlJc w:val="left"/>
      <w:pPr>
        <w:ind w:left="2160" w:hanging="360"/>
      </w:pPr>
      <w:rPr>
        <w:rFonts w:ascii="Wingdings" w:hAnsi="Wingdings" w:hint="default"/>
      </w:rPr>
    </w:lvl>
    <w:lvl w:ilvl="3" w:tplc="9536E41E">
      <w:start w:val="1"/>
      <w:numFmt w:val="bullet"/>
      <w:lvlText w:val=""/>
      <w:lvlJc w:val="left"/>
      <w:pPr>
        <w:ind w:left="2880" w:hanging="360"/>
      </w:pPr>
      <w:rPr>
        <w:rFonts w:ascii="Symbol" w:hAnsi="Symbol" w:hint="default"/>
      </w:rPr>
    </w:lvl>
    <w:lvl w:ilvl="4" w:tplc="D074969C">
      <w:start w:val="1"/>
      <w:numFmt w:val="bullet"/>
      <w:lvlText w:val="o"/>
      <w:lvlJc w:val="left"/>
      <w:pPr>
        <w:ind w:left="3600" w:hanging="360"/>
      </w:pPr>
      <w:rPr>
        <w:rFonts w:ascii="Courier New" w:hAnsi="Courier New" w:hint="default"/>
      </w:rPr>
    </w:lvl>
    <w:lvl w:ilvl="5" w:tplc="525610C4">
      <w:start w:val="1"/>
      <w:numFmt w:val="bullet"/>
      <w:lvlText w:val=""/>
      <w:lvlJc w:val="left"/>
      <w:pPr>
        <w:ind w:left="4320" w:hanging="360"/>
      </w:pPr>
      <w:rPr>
        <w:rFonts w:ascii="Wingdings" w:hAnsi="Wingdings" w:hint="default"/>
      </w:rPr>
    </w:lvl>
    <w:lvl w:ilvl="6" w:tplc="A844DBB6">
      <w:start w:val="1"/>
      <w:numFmt w:val="bullet"/>
      <w:lvlText w:val=""/>
      <w:lvlJc w:val="left"/>
      <w:pPr>
        <w:ind w:left="5040" w:hanging="360"/>
      </w:pPr>
      <w:rPr>
        <w:rFonts w:ascii="Symbol" w:hAnsi="Symbol" w:hint="default"/>
      </w:rPr>
    </w:lvl>
    <w:lvl w:ilvl="7" w:tplc="80C0A96E">
      <w:start w:val="1"/>
      <w:numFmt w:val="bullet"/>
      <w:lvlText w:val="o"/>
      <w:lvlJc w:val="left"/>
      <w:pPr>
        <w:ind w:left="5760" w:hanging="360"/>
      </w:pPr>
      <w:rPr>
        <w:rFonts w:ascii="Courier New" w:hAnsi="Courier New" w:hint="default"/>
      </w:rPr>
    </w:lvl>
    <w:lvl w:ilvl="8" w:tplc="7DD27E88">
      <w:start w:val="1"/>
      <w:numFmt w:val="bullet"/>
      <w:lvlText w:val=""/>
      <w:lvlJc w:val="left"/>
      <w:pPr>
        <w:ind w:left="6480" w:hanging="360"/>
      </w:pPr>
      <w:rPr>
        <w:rFonts w:ascii="Wingdings" w:hAnsi="Wingdings" w:hint="default"/>
      </w:rPr>
    </w:lvl>
  </w:abstractNum>
  <w:abstractNum w:abstractNumId="200" w15:restartNumberingAfterBreak="0">
    <w:nsid w:val="7CEE2CFB"/>
    <w:multiLevelType w:val="hybridMultilevel"/>
    <w:tmpl w:val="EF925E1E"/>
    <w:lvl w:ilvl="0" w:tplc="B72239F4">
      <w:start w:val="1"/>
      <w:numFmt w:val="bullet"/>
      <w:lvlText w:val=""/>
      <w:lvlJc w:val="left"/>
      <w:pPr>
        <w:ind w:left="720" w:hanging="360"/>
      </w:pPr>
      <w:rPr>
        <w:rFonts w:ascii="Symbol" w:hAnsi="Symbol" w:hint="default"/>
      </w:rPr>
    </w:lvl>
    <w:lvl w:ilvl="1" w:tplc="D0584C88">
      <w:start w:val="1"/>
      <w:numFmt w:val="bullet"/>
      <w:lvlText w:val="o"/>
      <w:lvlJc w:val="left"/>
      <w:pPr>
        <w:ind w:left="1440" w:hanging="360"/>
      </w:pPr>
      <w:rPr>
        <w:rFonts w:ascii="Courier New" w:hAnsi="Courier New" w:hint="default"/>
      </w:rPr>
    </w:lvl>
    <w:lvl w:ilvl="2" w:tplc="92987176">
      <w:start w:val="1"/>
      <w:numFmt w:val="bullet"/>
      <w:lvlText w:val=""/>
      <w:lvlJc w:val="left"/>
      <w:pPr>
        <w:ind w:left="2160" w:hanging="360"/>
      </w:pPr>
      <w:rPr>
        <w:rFonts w:ascii="Wingdings" w:hAnsi="Wingdings" w:hint="default"/>
      </w:rPr>
    </w:lvl>
    <w:lvl w:ilvl="3" w:tplc="52B6AB08">
      <w:start w:val="1"/>
      <w:numFmt w:val="bullet"/>
      <w:lvlText w:val=""/>
      <w:lvlJc w:val="left"/>
      <w:pPr>
        <w:ind w:left="2880" w:hanging="360"/>
      </w:pPr>
      <w:rPr>
        <w:rFonts w:ascii="Symbol" w:hAnsi="Symbol" w:hint="default"/>
      </w:rPr>
    </w:lvl>
    <w:lvl w:ilvl="4" w:tplc="E5988F48">
      <w:start w:val="1"/>
      <w:numFmt w:val="bullet"/>
      <w:lvlText w:val="o"/>
      <w:lvlJc w:val="left"/>
      <w:pPr>
        <w:ind w:left="3600" w:hanging="360"/>
      </w:pPr>
      <w:rPr>
        <w:rFonts w:ascii="Courier New" w:hAnsi="Courier New" w:hint="default"/>
      </w:rPr>
    </w:lvl>
    <w:lvl w:ilvl="5" w:tplc="5B7E5BD8">
      <w:start w:val="1"/>
      <w:numFmt w:val="bullet"/>
      <w:lvlText w:val=""/>
      <w:lvlJc w:val="left"/>
      <w:pPr>
        <w:ind w:left="4320" w:hanging="360"/>
      </w:pPr>
      <w:rPr>
        <w:rFonts w:ascii="Wingdings" w:hAnsi="Wingdings" w:hint="default"/>
      </w:rPr>
    </w:lvl>
    <w:lvl w:ilvl="6" w:tplc="C5749A92">
      <w:start w:val="1"/>
      <w:numFmt w:val="bullet"/>
      <w:lvlText w:val=""/>
      <w:lvlJc w:val="left"/>
      <w:pPr>
        <w:ind w:left="5040" w:hanging="360"/>
      </w:pPr>
      <w:rPr>
        <w:rFonts w:ascii="Symbol" w:hAnsi="Symbol" w:hint="default"/>
      </w:rPr>
    </w:lvl>
    <w:lvl w:ilvl="7" w:tplc="763651C8">
      <w:start w:val="1"/>
      <w:numFmt w:val="bullet"/>
      <w:lvlText w:val="o"/>
      <w:lvlJc w:val="left"/>
      <w:pPr>
        <w:ind w:left="5760" w:hanging="360"/>
      </w:pPr>
      <w:rPr>
        <w:rFonts w:ascii="Courier New" w:hAnsi="Courier New" w:hint="default"/>
      </w:rPr>
    </w:lvl>
    <w:lvl w:ilvl="8" w:tplc="DFB8381A">
      <w:start w:val="1"/>
      <w:numFmt w:val="bullet"/>
      <w:lvlText w:val=""/>
      <w:lvlJc w:val="left"/>
      <w:pPr>
        <w:ind w:left="6480" w:hanging="360"/>
      </w:pPr>
      <w:rPr>
        <w:rFonts w:ascii="Wingdings" w:hAnsi="Wingdings" w:hint="default"/>
      </w:rPr>
    </w:lvl>
  </w:abstractNum>
  <w:num w:numId="1" w16cid:durableId="525481224">
    <w:abstractNumId w:val="42"/>
  </w:num>
  <w:num w:numId="2" w16cid:durableId="534851407">
    <w:abstractNumId w:val="28"/>
  </w:num>
  <w:num w:numId="3" w16cid:durableId="451635303">
    <w:abstractNumId w:val="30"/>
  </w:num>
  <w:num w:numId="4" w16cid:durableId="1927760316">
    <w:abstractNumId w:val="29"/>
  </w:num>
  <w:num w:numId="5" w16cid:durableId="133840768">
    <w:abstractNumId w:val="94"/>
  </w:num>
  <w:num w:numId="6" w16cid:durableId="1382167748">
    <w:abstractNumId w:val="41"/>
  </w:num>
  <w:num w:numId="7" w16cid:durableId="2137989658">
    <w:abstractNumId w:val="9"/>
  </w:num>
  <w:num w:numId="8" w16cid:durableId="1761413854">
    <w:abstractNumId w:val="104"/>
  </w:num>
  <w:num w:numId="9" w16cid:durableId="1465611183">
    <w:abstractNumId w:val="187"/>
  </w:num>
  <w:num w:numId="10" w16cid:durableId="1069154512">
    <w:abstractNumId w:val="18"/>
  </w:num>
  <w:num w:numId="11" w16cid:durableId="1429960815">
    <w:abstractNumId w:val="56"/>
  </w:num>
  <w:num w:numId="12" w16cid:durableId="1434937530">
    <w:abstractNumId w:val="8"/>
  </w:num>
  <w:num w:numId="13" w16cid:durableId="537816083">
    <w:abstractNumId w:val="58"/>
  </w:num>
  <w:num w:numId="14" w16cid:durableId="1488210680">
    <w:abstractNumId w:val="39"/>
  </w:num>
  <w:num w:numId="15" w16cid:durableId="1037392140">
    <w:abstractNumId w:val="53"/>
  </w:num>
  <w:num w:numId="16" w16cid:durableId="498813271">
    <w:abstractNumId w:val="163"/>
  </w:num>
  <w:num w:numId="17" w16cid:durableId="1205871879">
    <w:abstractNumId w:val="139"/>
  </w:num>
  <w:num w:numId="18" w16cid:durableId="661277722">
    <w:abstractNumId w:val="158"/>
  </w:num>
  <w:num w:numId="19" w16cid:durableId="445738359">
    <w:abstractNumId w:val="43"/>
  </w:num>
  <w:num w:numId="20" w16cid:durableId="538202276">
    <w:abstractNumId w:val="197"/>
  </w:num>
  <w:num w:numId="21" w16cid:durableId="2017731893">
    <w:abstractNumId w:val="24"/>
  </w:num>
  <w:num w:numId="22" w16cid:durableId="228883621">
    <w:abstractNumId w:val="73"/>
  </w:num>
  <w:num w:numId="23" w16cid:durableId="481508964">
    <w:abstractNumId w:val="124"/>
  </w:num>
  <w:num w:numId="24" w16cid:durableId="1227110058">
    <w:abstractNumId w:val="111"/>
  </w:num>
  <w:num w:numId="25" w16cid:durableId="1614095573">
    <w:abstractNumId w:val="156"/>
  </w:num>
  <w:num w:numId="26" w16cid:durableId="718211205">
    <w:abstractNumId w:val="169"/>
  </w:num>
  <w:num w:numId="27" w16cid:durableId="1375152026">
    <w:abstractNumId w:val="107"/>
  </w:num>
  <w:num w:numId="28" w16cid:durableId="2081170681">
    <w:abstractNumId w:val="49"/>
  </w:num>
  <w:num w:numId="29" w16cid:durableId="800534095">
    <w:abstractNumId w:val="173"/>
  </w:num>
  <w:num w:numId="30" w16cid:durableId="1448624067">
    <w:abstractNumId w:val="149"/>
  </w:num>
  <w:num w:numId="31" w16cid:durableId="1710959912">
    <w:abstractNumId w:val="31"/>
  </w:num>
  <w:num w:numId="32" w16cid:durableId="536434760">
    <w:abstractNumId w:val="89"/>
  </w:num>
  <w:num w:numId="33" w16cid:durableId="6947271">
    <w:abstractNumId w:val="72"/>
  </w:num>
  <w:num w:numId="34" w16cid:durableId="1264802513">
    <w:abstractNumId w:val="19"/>
  </w:num>
  <w:num w:numId="35" w16cid:durableId="1575898549">
    <w:abstractNumId w:val="166"/>
  </w:num>
  <w:num w:numId="36" w16cid:durableId="1515265939">
    <w:abstractNumId w:val="34"/>
  </w:num>
  <w:num w:numId="37" w16cid:durableId="218132768">
    <w:abstractNumId w:val="182"/>
  </w:num>
  <w:num w:numId="38" w16cid:durableId="567499589">
    <w:abstractNumId w:val="185"/>
  </w:num>
  <w:num w:numId="39" w16cid:durableId="1102801566">
    <w:abstractNumId w:val="114"/>
  </w:num>
  <w:num w:numId="40" w16cid:durableId="1919056734">
    <w:abstractNumId w:val="148"/>
  </w:num>
  <w:num w:numId="41" w16cid:durableId="403602366">
    <w:abstractNumId w:val="170"/>
  </w:num>
  <w:num w:numId="42" w16cid:durableId="2028754769">
    <w:abstractNumId w:val="117"/>
  </w:num>
  <w:num w:numId="43" w16cid:durableId="138616357">
    <w:abstractNumId w:val="125"/>
  </w:num>
  <w:num w:numId="44" w16cid:durableId="604188912">
    <w:abstractNumId w:val="198"/>
  </w:num>
  <w:num w:numId="45" w16cid:durableId="345988259">
    <w:abstractNumId w:val="183"/>
  </w:num>
  <w:num w:numId="46" w16cid:durableId="895312377">
    <w:abstractNumId w:val="15"/>
  </w:num>
  <w:num w:numId="47" w16cid:durableId="1422798582">
    <w:abstractNumId w:val="26"/>
  </w:num>
  <w:num w:numId="48" w16cid:durableId="1176463244">
    <w:abstractNumId w:val="85"/>
  </w:num>
  <w:num w:numId="49" w16cid:durableId="947202506">
    <w:abstractNumId w:val="10"/>
  </w:num>
  <w:num w:numId="50" w16cid:durableId="394085005">
    <w:abstractNumId w:val="145"/>
  </w:num>
  <w:num w:numId="51" w16cid:durableId="1331561966">
    <w:abstractNumId w:val="150"/>
  </w:num>
  <w:num w:numId="52" w16cid:durableId="410740068">
    <w:abstractNumId w:val="151"/>
  </w:num>
  <w:num w:numId="53" w16cid:durableId="100994025">
    <w:abstractNumId w:val="88"/>
  </w:num>
  <w:num w:numId="54" w16cid:durableId="1888177181">
    <w:abstractNumId w:val="142"/>
  </w:num>
  <w:num w:numId="55" w16cid:durableId="1106579280">
    <w:abstractNumId w:val="37"/>
  </w:num>
  <w:num w:numId="56" w16cid:durableId="799033305">
    <w:abstractNumId w:val="168"/>
  </w:num>
  <w:num w:numId="57" w16cid:durableId="649402664">
    <w:abstractNumId w:val="160"/>
  </w:num>
  <w:num w:numId="58" w16cid:durableId="948122203">
    <w:abstractNumId w:val="99"/>
  </w:num>
  <w:num w:numId="59" w16cid:durableId="2097897403">
    <w:abstractNumId w:val="155"/>
  </w:num>
  <w:num w:numId="60" w16cid:durableId="1304240252">
    <w:abstractNumId w:val="130"/>
  </w:num>
  <w:num w:numId="61" w16cid:durableId="1890530951">
    <w:abstractNumId w:val="174"/>
  </w:num>
  <w:num w:numId="62" w16cid:durableId="356739358">
    <w:abstractNumId w:val="38"/>
  </w:num>
  <w:num w:numId="63" w16cid:durableId="1779526250">
    <w:abstractNumId w:val="51"/>
  </w:num>
  <w:num w:numId="64" w16cid:durableId="889458513">
    <w:abstractNumId w:val="123"/>
  </w:num>
  <w:num w:numId="65" w16cid:durableId="1786001324">
    <w:abstractNumId w:val="64"/>
  </w:num>
  <w:num w:numId="66" w16cid:durableId="1941642700">
    <w:abstractNumId w:val="59"/>
  </w:num>
  <w:num w:numId="67" w16cid:durableId="1459840383">
    <w:abstractNumId w:val="100"/>
  </w:num>
  <w:num w:numId="68" w16cid:durableId="247466485">
    <w:abstractNumId w:val="69"/>
  </w:num>
  <w:num w:numId="69" w16cid:durableId="737283503">
    <w:abstractNumId w:val="190"/>
  </w:num>
  <w:num w:numId="70" w16cid:durableId="791019828">
    <w:abstractNumId w:val="186"/>
  </w:num>
  <w:num w:numId="71" w16cid:durableId="1240947187">
    <w:abstractNumId w:val="126"/>
  </w:num>
  <w:num w:numId="72" w16cid:durableId="428933792">
    <w:abstractNumId w:val="121"/>
  </w:num>
  <w:num w:numId="73" w16cid:durableId="1826699879">
    <w:abstractNumId w:val="105"/>
  </w:num>
  <w:num w:numId="74" w16cid:durableId="1318876802">
    <w:abstractNumId w:val="131"/>
  </w:num>
  <w:num w:numId="75" w16cid:durableId="821317105">
    <w:abstractNumId w:val="91"/>
  </w:num>
  <w:num w:numId="76" w16cid:durableId="1293632310">
    <w:abstractNumId w:val="175"/>
  </w:num>
  <w:num w:numId="77" w16cid:durableId="589700875">
    <w:abstractNumId w:val="33"/>
  </w:num>
  <w:num w:numId="78" w16cid:durableId="613094836">
    <w:abstractNumId w:val="80"/>
  </w:num>
  <w:num w:numId="79" w16cid:durableId="1614706160">
    <w:abstractNumId w:val="167"/>
  </w:num>
  <w:num w:numId="80" w16cid:durableId="1179395807">
    <w:abstractNumId w:val="82"/>
  </w:num>
  <w:num w:numId="81" w16cid:durableId="1979190114">
    <w:abstractNumId w:val="90"/>
  </w:num>
  <w:num w:numId="82" w16cid:durableId="1868516620">
    <w:abstractNumId w:val="75"/>
  </w:num>
  <w:num w:numId="83" w16cid:durableId="499976248">
    <w:abstractNumId w:val="200"/>
  </w:num>
  <w:num w:numId="84" w16cid:durableId="1994984501">
    <w:abstractNumId w:val="152"/>
  </w:num>
  <w:num w:numId="85" w16cid:durableId="1998802735">
    <w:abstractNumId w:val="153"/>
  </w:num>
  <w:num w:numId="86" w16cid:durableId="236092022">
    <w:abstractNumId w:val="177"/>
  </w:num>
  <w:num w:numId="87" w16cid:durableId="1718897587">
    <w:abstractNumId w:val="129"/>
  </w:num>
  <w:num w:numId="88" w16cid:durableId="1556966100">
    <w:abstractNumId w:val="71"/>
  </w:num>
  <w:num w:numId="89" w16cid:durableId="498278193">
    <w:abstractNumId w:val="17"/>
  </w:num>
  <w:num w:numId="90" w16cid:durableId="1475677437">
    <w:abstractNumId w:val="134"/>
  </w:num>
  <w:num w:numId="91" w16cid:durableId="1714229817">
    <w:abstractNumId w:val="54"/>
  </w:num>
  <w:num w:numId="92" w16cid:durableId="1352956404">
    <w:abstractNumId w:val="12"/>
  </w:num>
  <w:num w:numId="93" w16cid:durableId="1603954036">
    <w:abstractNumId w:val="184"/>
  </w:num>
  <w:num w:numId="94" w16cid:durableId="1430157616">
    <w:abstractNumId w:val="116"/>
  </w:num>
  <w:num w:numId="95" w16cid:durableId="1861551428">
    <w:abstractNumId w:val="57"/>
  </w:num>
  <w:num w:numId="96" w16cid:durableId="899706627">
    <w:abstractNumId w:val="115"/>
  </w:num>
  <w:num w:numId="97" w16cid:durableId="179394087">
    <w:abstractNumId w:val="122"/>
  </w:num>
  <w:num w:numId="98" w16cid:durableId="1536884930">
    <w:abstractNumId w:val="110"/>
  </w:num>
  <w:num w:numId="99" w16cid:durableId="389109308">
    <w:abstractNumId w:val="154"/>
  </w:num>
  <w:num w:numId="100" w16cid:durableId="203903793">
    <w:abstractNumId w:val="13"/>
  </w:num>
  <w:num w:numId="101" w16cid:durableId="1400251165">
    <w:abstractNumId w:val="76"/>
  </w:num>
  <w:num w:numId="102" w16cid:durableId="1438790938">
    <w:abstractNumId w:val="192"/>
  </w:num>
  <w:num w:numId="103" w16cid:durableId="1180001400">
    <w:abstractNumId w:val="108"/>
  </w:num>
  <w:num w:numId="104" w16cid:durableId="707920738">
    <w:abstractNumId w:val="191"/>
  </w:num>
  <w:num w:numId="105" w16cid:durableId="30037422">
    <w:abstractNumId w:val="40"/>
  </w:num>
  <w:num w:numId="106" w16cid:durableId="744182793">
    <w:abstractNumId w:val="135"/>
  </w:num>
  <w:num w:numId="107" w16cid:durableId="803355710">
    <w:abstractNumId w:val="143"/>
  </w:num>
  <w:num w:numId="108" w16cid:durableId="1475873927">
    <w:abstractNumId w:val="21"/>
  </w:num>
  <w:num w:numId="109" w16cid:durableId="1119104846">
    <w:abstractNumId w:val="62"/>
  </w:num>
  <w:num w:numId="110" w16cid:durableId="1954940492">
    <w:abstractNumId w:val="70"/>
  </w:num>
  <w:num w:numId="111" w16cid:durableId="908491578">
    <w:abstractNumId w:val="67"/>
  </w:num>
  <w:num w:numId="112" w16cid:durableId="679822128">
    <w:abstractNumId w:val="98"/>
  </w:num>
  <w:num w:numId="113" w16cid:durableId="1466773348">
    <w:abstractNumId w:val="35"/>
  </w:num>
  <w:num w:numId="114" w16cid:durableId="1223252253">
    <w:abstractNumId w:val="102"/>
  </w:num>
  <w:num w:numId="115" w16cid:durableId="135343778">
    <w:abstractNumId w:val="55"/>
  </w:num>
  <w:num w:numId="116" w16cid:durableId="1157110040">
    <w:abstractNumId w:val="60"/>
  </w:num>
  <w:num w:numId="117" w16cid:durableId="1376854599">
    <w:abstractNumId w:val="140"/>
  </w:num>
  <w:num w:numId="118" w16cid:durableId="1164663959">
    <w:abstractNumId w:val="20"/>
  </w:num>
  <w:num w:numId="119" w16cid:durableId="1229729518">
    <w:abstractNumId w:val="109"/>
  </w:num>
  <w:num w:numId="120" w16cid:durableId="557395681">
    <w:abstractNumId w:val="36"/>
  </w:num>
  <w:num w:numId="121" w16cid:durableId="909193163">
    <w:abstractNumId w:val="93"/>
  </w:num>
  <w:num w:numId="122" w16cid:durableId="820344744">
    <w:abstractNumId w:val="171"/>
  </w:num>
  <w:num w:numId="123" w16cid:durableId="659307227">
    <w:abstractNumId w:val="113"/>
  </w:num>
  <w:num w:numId="124" w16cid:durableId="788933470">
    <w:abstractNumId w:val="188"/>
  </w:num>
  <w:num w:numId="125" w16cid:durableId="2124761378">
    <w:abstractNumId w:val="52"/>
  </w:num>
  <w:num w:numId="126" w16cid:durableId="1478839707">
    <w:abstractNumId w:val="101"/>
  </w:num>
  <w:num w:numId="127" w16cid:durableId="632171772">
    <w:abstractNumId w:val="146"/>
  </w:num>
  <w:num w:numId="128" w16cid:durableId="575823914">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976030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400248378">
    <w:abstractNumId w:val="27"/>
  </w:num>
  <w:num w:numId="131" w16cid:durableId="1342708773">
    <w:abstractNumId w:val="179"/>
  </w:num>
  <w:num w:numId="132" w16cid:durableId="1426146524">
    <w:abstractNumId w:val="181"/>
  </w:num>
  <w:num w:numId="133" w16cid:durableId="1720593173">
    <w:abstractNumId w:val="63"/>
  </w:num>
  <w:num w:numId="134" w16cid:durableId="987172173">
    <w:abstractNumId w:val="48"/>
  </w:num>
  <w:num w:numId="135" w16cid:durableId="1935623817">
    <w:abstractNumId w:val="157"/>
  </w:num>
  <w:num w:numId="136" w16cid:durableId="589317331">
    <w:abstractNumId w:val="74"/>
  </w:num>
  <w:num w:numId="137" w16cid:durableId="1316256940">
    <w:abstractNumId w:val="96"/>
  </w:num>
  <w:num w:numId="138" w16cid:durableId="378015105">
    <w:abstractNumId w:val="178"/>
  </w:num>
  <w:num w:numId="139" w16cid:durableId="1475298400">
    <w:abstractNumId w:val="61"/>
  </w:num>
  <w:num w:numId="140" w16cid:durableId="1379746053">
    <w:abstractNumId w:val="16"/>
  </w:num>
  <w:num w:numId="141" w16cid:durableId="1397969466">
    <w:abstractNumId w:val="95"/>
  </w:num>
  <w:num w:numId="142" w16cid:durableId="1297222923">
    <w:abstractNumId w:val="81"/>
  </w:num>
  <w:num w:numId="143" w16cid:durableId="144057802">
    <w:abstractNumId w:val="132"/>
  </w:num>
  <w:num w:numId="144" w16cid:durableId="1705910749">
    <w:abstractNumId w:val="106"/>
  </w:num>
  <w:num w:numId="145" w16cid:durableId="1010568344">
    <w:abstractNumId w:val="97"/>
  </w:num>
  <w:num w:numId="146" w16cid:durableId="557398791">
    <w:abstractNumId w:val="25"/>
  </w:num>
  <w:num w:numId="147" w16cid:durableId="1029179072">
    <w:abstractNumId w:val="78"/>
  </w:num>
  <w:num w:numId="148" w16cid:durableId="705444504">
    <w:abstractNumId w:val="44"/>
  </w:num>
  <w:num w:numId="149" w16cid:durableId="414598526">
    <w:abstractNumId w:val="66"/>
  </w:num>
  <w:num w:numId="150" w16cid:durableId="1160806284">
    <w:abstractNumId w:val="47"/>
  </w:num>
  <w:num w:numId="151" w16cid:durableId="1237982775">
    <w:abstractNumId w:val="199"/>
  </w:num>
  <w:num w:numId="152" w16cid:durableId="749735850">
    <w:abstractNumId w:val="118"/>
  </w:num>
  <w:num w:numId="153" w16cid:durableId="248544851">
    <w:abstractNumId w:val="119"/>
  </w:num>
  <w:num w:numId="154" w16cid:durableId="1803815042">
    <w:abstractNumId w:val="92"/>
  </w:num>
  <w:num w:numId="155" w16cid:durableId="1284578811">
    <w:abstractNumId w:val="137"/>
  </w:num>
  <w:num w:numId="156" w16cid:durableId="2006586631">
    <w:abstractNumId w:val="79"/>
  </w:num>
  <w:num w:numId="157" w16cid:durableId="481000635">
    <w:abstractNumId w:val="68"/>
  </w:num>
  <w:num w:numId="158" w16cid:durableId="1272516903">
    <w:abstractNumId w:val="133"/>
  </w:num>
  <w:num w:numId="159" w16cid:durableId="1961181341">
    <w:abstractNumId w:val="7"/>
  </w:num>
  <w:num w:numId="160" w16cid:durableId="82145745">
    <w:abstractNumId w:val="159"/>
  </w:num>
  <w:num w:numId="161" w16cid:durableId="616642953">
    <w:abstractNumId w:val="11"/>
  </w:num>
  <w:num w:numId="162" w16cid:durableId="1974555923">
    <w:abstractNumId w:val="172"/>
  </w:num>
  <w:num w:numId="163" w16cid:durableId="1303001503">
    <w:abstractNumId w:val="161"/>
  </w:num>
  <w:num w:numId="164" w16cid:durableId="708065797">
    <w:abstractNumId w:val="22"/>
  </w:num>
  <w:num w:numId="165" w16cid:durableId="1758860875">
    <w:abstractNumId w:val="6"/>
  </w:num>
  <w:num w:numId="166" w16cid:durableId="1524398590">
    <w:abstractNumId w:val="83"/>
  </w:num>
  <w:num w:numId="167" w16cid:durableId="1085884269">
    <w:abstractNumId w:val="87"/>
  </w:num>
  <w:num w:numId="168" w16cid:durableId="987242258">
    <w:abstractNumId w:val="14"/>
  </w:num>
  <w:num w:numId="169" w16cid:durableId="676420267">
    <w:abstractNumId w:val="103"/>
  </w:num>
  <w:num w:numId="170" w16cid:durableId="511115824">
    <w:abstractNumId w:val="141"/>
  </w:num>
  <w:num w:numId="171" w16cid:durableId="772019964">
    <w:abstractNumId w:val="136"/>
  </w:num>
  <w:num w:numId="172" w16cid:durableId="1371955134">
    <w:abstractNumId w:val="164"/>
  </w:num>
  <w:num w:numId="173" w16cid:durableId="1809515837">
    <w:abstractNumId w:val="196"/>
  </w:num>
  <w:num w:numId="174" w16cid:durableId="1676300164">
    <w:abstractNumId w:val="50"/>
  </w:num>
  <w:num w:numId="175" w16cid:durableId="1212305279">
    <w:abstractNumId w:val="23"/>
  </w:num>
  <w:num w:numId="176" w16cid:durableId="1278835300">
    <w:abstractNumId w:val="46"/>
  </w:num>
  <w:num w:numId="177" w16cid:durableId="1855915717">
    <w:abstractNumId w:val="86"/>
  </w:num>
  <w:num w:numId="178" w16cid:durableId="1343704599">
    <w:abstractNumId w:val="193"/>
  </w:num>
  <w:num w:numId="179" w16cid:durableId="117529037">
    <w:abstractNumId w:val="189"/>
  </w:num>
  <w:num w:numId="180" w16cid:durableId="1761443680">
    <w:abstractNumId w:val="32"/>
  </w:num>
  <w:num w:numId="181" w16cid:durableId="434056143">
    <w:abstractNumId w:val="84"/>
  </w:num>
  <w:num w:numId="182" w16cid:durableId="987319987">
    <w:abstractNumId w:val="147"/>
  </w:num>
  <w:num w:numId="183" w16cid:durableId="1454133328">
    <w:abstractNumId w:val="77"/>
  </w:num>
  <w:num w:numId="184" w16cid:durableId="1478305246">
    <w:abstractNumId w:val="195"/>
  </w:num>
  <w:num w:numId="185" w16cid:durableId="389547701">
    <w:abstractNumId w:val="144"/>
  </w:num>
  <w:num w:numId="186" w16cid:durableId="358431876">
    <w:abstractNumId w:val="65"/>
  </w:num>
  <w:num w:numId="187" w16cid:durableId="1777409163">
    <w:abstractNumId w:val="127"/>
  </w:num>
  <w:num w:numId="188" w16cid:durableId="1989741535">
    <w:abstractNumId w:val="120"/>
  </w:num>
  <w:num w:numId="189" w16cid:durableId="460734726">
    <w:abstractNumId w:val="112"/>
  </w:num>
  <w:num w:numId="190" w16cid:durableId="2027830122">
    <w:abstractNumId w:val="45"/>
  </w:num>
  <w:num w:numId="191" w16cid:durableId="1807162720">
    <w:abstractNumId w:val="128"/>
  </w:num>
  <w:num w:numId="192" w16cid:durableId="1750694926">
    <w:abstractNumId w:val="165"/>
  </w:num>
  <w:num w:numId="193" w16cid:durableId="1330019363">
    <w:abstractNumId w:val="180"/>
  </w:num>
  <w:num w:numId="194" w16cid:durableId="1127314991">
    <w:abstractNumId w:val="194"/>
  </w:num>
  <w:num w:numId="195" w16cid:durableId="1125077015">
    <w:abstractNumId w:val="138"/>
  </w:num>
  <w:num w:numId="196" w16cid:durableId="725225554">
    <w:abstractNumId w:val="162"/>
  </w:num>
  <w:numIdMacAtCleanup w:val="1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hideSpellingErrors/>
  <w:hideGrammaticalError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DB5"/>
    <w:rsid w:val="000003EA"/>
    <w:rsid w:val="00000D12"/>
    <w:rsid w:val="00000D5D"/>
    <w:rsid w:val="00002AE7"/>
    <w:rsid w:val="00002B05"/>
    <w:rsid w:val="00003747"/>
    <w:rsid w:val="00003C46"/>
    <w:rsid w:val="00004120"/>
    <w:rsid w:val="00004C8D"/>
    <w:rsid w:val="00004D8B"/>
    <w:rsid w:val="00005134"/>
    <w:rsid w:val="00005142"/>
    <w:rsid w:val="000053A6"/>
    <w:rsid w:val="00006005"/>
    <w:rsid w:val="00006397"/>
    <w:rsid w:val="0000648B"/>
    <w:rsid w:val="00006BD2"/>
    <w:rsid w:val="00006FBC"/>
    <w:rsid w:val="00007043"/>
    <w:rsid w:val="000075EB"/>
    <w:rsid w:val="00007998"/>
    <w:rsid w:val="000079A7"/>
    <w:rsid w:val="00007A74"/>
    <w:rsid w:val="0001052D"/>
    <w:rsid w:val="00010C71"/>
    <w:rsid w:val="00011E75"/>
    <w:rsid w:val="00011F2A"/>
    <w:rsid w:val="0001268B"/>
    <w:rsid w:val="00012A75"/>
    <w:rsid w:val="00013304"/>
    <w:rsid w:val="000139DC"/>
    <w:rsid w:val="00013BEC"/>
    <w:rsid w:val="00013CD1"/>
    <w:rsid w:val="0001463A"/>
    <w:rsid w:val="00014DE5"/>
    <w:rsid w:val="00015412"/>
    <w:rsid w:val="0001555A"/>
    <w:rsid w:val="00015718"/>
    <w:rsid w:val="000158AD"/>
    <w:rsid w:val="000158FE"/>
    <w:rsid w:val="00016347"/>
    <w:rsid w:val="000163A1"/>
    <w:rsid w:val="00016A0F"/>
    <w:rsid w:val="00017092"/>
    <w:rsid w:val="000174A7"/>
    <w:rsid w:val="0002016E"/>
    <w:rsid w:val="0002030B"/>
    <w:rsid w:val="000214C3"/>
    <w:rsid w:val="00021A5D"/>
    <w:rsid w:val="00021C02"/>
    <w:rsid w:val="00021FD9"/>
    <w:rsid w:val="00022670"/>
    <w:rsid w:val="000226B5"/>
    <w:rsid w:val="00022C58"/>
    <w:rsid w:val="0002320B"/>
    <w:rsid w:val="0002346E"/>
    <w:rsid w:val="00023767"/>
    <w:rsid w:val="00023CCD"/>
    <w:rsid w:val="00023E9B"/>
    <w:rsid w:val="00024364"/>
    <w:rsid w:val="00024452"/>
    <w:rsid w:val="000244CB"/>
    <w:rsid w:val="00025178"/>
    <w:rsid w:val="00025350"/>
    <w:rsid w:val="00025E68"/>
    <w:rsid w:val="00026005"/>
    <w:rsid w:val="00027309"/>
    <w:rsid w:val="00027402"/>
    <w:rsid w:val="00027DDA"/>
    <w:rsid w:val="00030987"/>
    <w:rsid w:val="00030D89"/>
    <w:rsid w:val="00032303"/>
    <w:rsid w:val="0003274F"/>
    <w:rsid w:val="0003337F"/>
    <w:rsid w:val="00033438"/>
    <w:rsid w:val="00035039"/>
    <w:rsid w:val="000358FF"/>
    <w:rsid w:val="0003626E"/>
    <w:rsid w:val="00036B40"/>
    <w:rsid w:val="00036E9A"/>
    <w:rsid w:val="000378DB"/>
    <w:rsid w:val="000379F3"/>
    <w:rsid w:val="00037A37"/>
    <w:rsid w:val="000417E8"/>
    <w:rsid w:val="0004192C"/>
    <w:rsid w:val="00042781"/>
    <w:rsid w:val="000429D2"/>
    <w:rsid w:val="00042B74"/>
    <w:rsid w:val="00042D0D"/>
    <w:rsid w:val="00043C5A"/>
    <w:rsid w:val="00043FE1"/>
    <w:rsid w:val="000440D4"/>
    <w:rsid w:val="00044371"/>
    <w:rsid w:val="00044531"/>
    <w:rsid w:val="0004482C"/>
    <w:rsid w:val="00044D9B"/>
    <w:rsid w:val="00045865"/>
    <w:rsid w:val="00045F31"/>
    <w:rsid w:val="0004706F"/>
    <w:rsid w:val="00047455"/>
    <w:rsid w:val="00047F57"/>
    <w:rsid w:val="00051221"/>
    <w:rsid w:val="000521C8"/>
    <w:rsid w:val="00052231"/>
    <w:rsid w:val="0005255E"/>
    <w:rsid w:val="000528E5"/>
    <w:rsid w:val="00052B0F"/>
    <w:rsid w:val="00052BE1"/>
    <w:rsid w:val="00053080"/>
    <w:rsid w:val="000544FE"/>
    <w:rsid w:val="0005471E"/>
    <w:rsid w:val="00054B91"/>
    <w:rsid w:val="00054DBD"/>
    <w:rsid w:val="00054EAD"/>
    <w:rsid w:val="00054EDD"/>
    <w:rsid w:val="000551A3"/>
    <w:rsid w:val="00055354"/>
    <w:rsid w:val="000564AB"/>
    <w:rsid w:val="000566D4"/>
    <w:rsid w:val="00057433"/>
    <w:rsid w:val="00057538"/>
    <w:rsid w:val="00057860"/>
    <w:rsid w:val="000579F3"/>
    <w:rsid w:val="00060218"/>
    <w:rsid w:val="00060952"/>
    <w:rsid w:val="00060F03"/>
    <w:rsid w:val="00061B63"/>
    <w:rsid w:val="000621A9"/>
    <w:rsid w:val="00062937"/>
    <w:rsid w:val="00062E2D"/>
    <w:rsid w:val="00063406"/>
    <w:rsid w:val="000645BB"/>
    <w:rsid w:val="0006522F"/>
    <w:rsid w:val="00065522"/>
    <w:rsid w:val="00065A4D"/>
    <w:rsid w:val="00065BAB"/>
    <w:rsid w:val="00066CC6"/>
    <w:rsid w:val="00067C0B"/>
    <w:rsid w:val="000701B0"/>
    <w:rsid w:val="000705C6"/>
    <w:rsid w:val="0007070B"/>
    <w:rsid w:val="000707C8"/>
    <w:rsid w:val="00071A11"/>
    <w:rsid w:val="000722D1"/>
    <w:rsid w:val="000722DB"/>
    <w:rsid w:val="00072986"/>
    <w:rsid w:val="00073882"/>
    <w:rsid w:val="00073B89"/>
    <w:rsid w:val="00074167"/>
    <w:rsid w:val="000754BE"/>
    <w:rsid w:val="00075BAD"/>
    <w:rsid w:val="00076901"/>
    <w:rsid w:val="00076E7F"/>
    <w:rsid w:val="0007792A"/>
    <w:rsid w:val="000779D2"/>
    <w:rsid w:val="000803F5"/>
    <w:rsid w:val="000806AB"/>
    <w:rsid w:val="0008087C"/>
    <w:rsid w:val="000808ED"/>
    <w:rsid w:val="00080A39"/>
    <w:rsid w:val="00080E2C"/>
    <w:rsid w:val="00080EEC"/>
    <w:rsid w:val="000811F2"/>
    <w:rsid w:val="000814F2"/>
    <w:rsid w:val="00081E4F"/>
    <w:rsid w:val="000821A2"/>
    <w:rsid w:val="0008269B"/>
    <w:rsid w:val="0008287A"/>
    <w:rsid w:val="0008295D"/>
    <w:rsid w:val="00082D55"/>
    <w:rsid w:val="000830F7"/>
    <w:rsid w:val="0008380B"/>
    <w:rsid w:val="00083CBF"/>
    <w:rsid w:val="000842E6"/>
    <w:rsid w:val="00084A43"/>
    <w:rsid w:val="00084F97"/>
    <w:rsid w:val="000850B6"/>
    <w:rsid w:val="000855DB"/>
    <w:rsid w:val="000858C3"/>
    <w:rsid w:val="00085E11"/>
    <w:rsid w:val="0008651F"/>
    <w:rsid w:val="00086D57"/>
    <w:rsid w:val="00086E07"/>
    <w:rsid w:val="00087818"/>
    <w:rsid w:val="000879CF"/>
    <w:rsid w:val="00090018"/>
    <w:rsid w:val="00090469"/>
    <w:rsid w:val="0009120C"/>
    <w:rsid w:val="000916AA"/>
    <w:rsid w:val="00091AE6"/>
    <w:rsid w:val="00091F2D"/>
    <w:rsid w:val="0009219F"/>
    <w:rsid w:val="00092685"/>
    <w:rsid w:val="00092DA1"/>
    <w:rsid w:val="000938DF"/>
    <w:rsid w:val="00093E1E"/>
    <w:rsid w:val="000940E3"/>
    <w:rsid w:val="00094459"/>
    <w:rsid w:val="00094827"/>
    <w:rsid w:val="0009492D"/>
    <w:rsid w:val="000960BC"/>
    <w:rsid w:val="000961B8"/>
    <w:rsid w:val="00096372"/>
    <w:rsid w:val="00097171"/>
    <w:rsid w:val="000971C5"/>
    <w:rsid w:val="000974C5"/>
    <w:rsid w:val="00097C45"/>
    <w:rsid w:val="000A024A"/>
    <w:rsid w:val="000A028A"/>
    <w:rsid w:val="000A1F13"/>
    <w:rsid w:val="000A2244"/>
    <w:rsid w:val="000A23E9"/>
    <w:rsid w:val="000A2A17"/>
    <w:rsid w:val="000A2BA4"/>
    <w:rsid w:val="000A38E0"/>
    <w:rsid w:val="000A4110"/>
    <w:rsid w:val="000A415A"/>
    <w:rsid w:val="000A4CE3"/>
    <w:rsid w:val="000A5028"/>
    <w:rsid w:val="000A5042"/>
    <w:rsid w:val="000A52C3"/>
    <w:rsid w:val="000A57ED"/>
    <w:rsid w:val="000A58BA"/>
    <w:rsid w:val="000A6348"/>
    <w:rsid w:val="000A6489"/>
    <w:rsid w:val="000A6821"/>
    <w:rsid w:val="000A6B79"/>
    <w:rsid w:val="000A6BD7"/>
    <w:rsid w:val="000A75FA"/>
    <w:rsid w:val="000B049B"/>
    <w:rsid w:val="000B07CA"/>
    <w:rsid w:val="000B17FA"/>
    <w:rsid w:val="000B2042"/>
    <w:rsid w:val="000B20F6"/>
    <w:rsid w:val="000B24D5"/>
    <w:rsid w:val="000B3214"/>
    <w:rsid w:val="000B3264"/>
    <w:rsid w:val="000B389B"/>
    <w:rsid w:val="000B3C5D"/>
    <w:rsid w:val="000B4092"/>
    <w:rsid w:val="000B46C8"/>
    <w:rsid w:val="000B596A"/>
    <w:rsid w:val="000B5D9E"/>
    <w:rsid w:val="000B66C2"/>
    <w:rsid w:val="000B73F8"/>
    <w:rsid w:val="000B7B9A"/>
    <w:rsid w:val="000C1307"/>
    <w:rsid w:val="000C1738"/>
    <w:rsid w:val="000C1B02"/>
    <w:rsid w:val="000C1C1A"/>
    <w:rsid w:val="000C1F99"/>
    <w:rsid w:val="000C2050"/>
    <w:rsid w:val="000C2212"/>
    <w:rsid w:val="000C2780"/>
    <w:rsid w:val="000C31A8"/>
    <w:rsid w:val="000C325A"/>
    <w:rsid w:val="000C35D4"/>
    <w:rsid w:val="000C43F2"/>
    <w:rsid w:val="000C4BE7"/>
    <w:rsid w:val="000C4E09"/>
    <w:rsid w:val="000C59D4"/>
    <w:rsid w:val="000C5AD4"/>
    <w:rsid w:val="000C5E1C"/>
    <w:rsid w:val="000C624A"/>
    <w:rsid w:val="000C65C2"/>
    <w:rsid w:val="000C6672"/>
    <w:rsid w:val="000C684A"/>
    <w:rsid w:val="000C696D"/>
    <w:rsid w:val="000C6C17"/>
    <w:rsid w:val="000C6C6D"/>
    <w:rsid w:val="000C724D"/>
    <w:rsid w:val="000C7AA4"/>
    <w:rsid w:val="000C7D2E"/>
    <w:rsid w:val="000D0060"/>
    <w:rsid w:val="000D00AD"/>
    <w:rsid w:val="000D0B82"/>
    <w:rsid w:val="000D114F"/>
    <w:rsid w:val="000D1762"/>
    <w:rsid w:val="000D1C5E"/>
    <w:rsid w:val="000D28E8"/>
    <w:rsid w:val="000D3053"/>
    <w:rsid w:val="000D34FC"/>
    <w:rsid w:val="000D3533"/>
    <w:rsid w:val="000D3651"/>
    <w:rsid w:val="000D3B42"/>
    <w:rsid w:val="000D4179"/>
    <w:rsid w:val="000D42C1"/>
    <w:rsid w:val="000D4CB2"/>
    <w:rsid w:val="000D5703"/>
    <w:rsid w:val="000D5B2A"/>
    <w:rsid w:val="000D67AC"/>
    <w:rsid w:val="000D6FAD"/>
    <w:rsid w:val="000E0189"/>
    <w:rsid w:val="000E089B"/>
    <w:rsid w:val="000E0B2D"/>
    <w:rsid w:val="000E0FCC"/>
    <w:rsid w:val="000E160C"/>
    <w:rsid w:val="000E185C"/>
    <w:rsid w:val="000E202F"/>
    <w:rsid w:val="000E269E"/>
    <w:rsid w:val="000E27A4"/>
    <w:rsid w:val="000E3AEE"/>
    <w:rsid w:val="000E45E6"/>
    <w:rsid w:val="000E4EE6"/>
    <w:rsid w:val="000E675D"/>
    <w:rsid w:val="000E67C3"/>
    <w:rsid w:val="000E6E8C"/>
    <w:rsid w:val="000E7899"/>
    <w:rsid w:val="000F0379"/>
    <w:rsid w:val="000F149D"/>
    <w:rsid w:val="000F1B50"/>
    <w:rsid w:val="000F1C00"/>
    <w:rsid w:val="000F26EE"/>
    <w:rsid w:val="000F2BA7"/>
    <w:rsid w:val="000F2FA1"/>
    <w:rsid w:val="000F3784"/>
    <w:rsid w:val="000F3B05"/>
    <w:rsid w:val="000F3F28"/>
    <w:rsid w:val="000F432B"/>
    <w:rsid w:val="000F46AD"/>
    <w:rsid w:val="000F488A"/>
    <w:rsid w:val="000F4F5F"/>
    <w:rsid w:val="000F56DC"/>
    <w:rsid w:val="000F59D4"/>
    <w:rsid w:val="000F5CA0"/>
    <w:rsid w:val="000F62B4"/>
    <w:rsid w:val="000F6458"/>
    <w:rsid w:val="000F76F0"/>
    <w:rsid w:val="000F78EF"/>
    <w:rsid w:val="000F7968"/>
    <w:rsid w:val="000F7BEA"/>
    <w:rsid w:val="000F7DC2"/>
    <w:rsid w:val="00100495"/>
    <w:rsid w:val="0010161B"/>
    <w:rsid w:val="00101B99"/>
    <w:rsid w:val="00102AFA"/>
    <w:rsid w:val="00102B22"/>
    <w:rsid w:val="00102BD1"/>
    <w:rsid w:val="00102BF5"/>
    <w:rsid w:val="00102D60"/>
    <w:rsid w:val="00103DD9"/>
    <w:rsid w:val="00105452"/>
    <w:rsid w:val="00106548"/>
    <w:rsid w:val="00106E81"/>
    <w:rsid w:val="001078AD"/>
    <w:rsid w:val="00107D6A"/>
    <w:rsid w:val="00107D8C"/>
    <w:rsid w:val="00107EAB"/>
    <w:rsid w:val="00110CA3"/>
    <w:rsid w:val="001112C8"/>
    <w:rsid w:val="00111A4A"/>
    <w:rsid w:val="00111DB6"/>
    <w:rsid w:val="001126D5"/>
    <w:rsid w:val="00112DA8"/>
    <w:rsid w:val="00113F5E"/>
    <w:rsid w:val="0011408D"/>
    <w:rsid w:val="00114190"/>
    <w:rsid w:val="001159DC"/>
    <w:rsid w:val="001159F6"/>
    <w:rsid w:val="00116B67"/>
    <w:rsid w:val="001172BC"/>
    <w:rsid w:val="00117568"/>
    <w:rsid w:val="00117575"/>
    <w:rsid w:val="00117C28"/>
    <w:rsid w:val="0012023B"/>
    <w:rsid w:val="001206BA"/>
    <w:rsid w:val="00120CE1"/>
    <w:rsid w:val="00120E30"/>
    <w:rsid w:val="00120F7D"/>
    <w:rsid w:val="001211B9"/>
    <w:rsid w:val="00121BE2"/>
    <w:rsid w:val="0012234D"/>
    <w:rsid w:val="00122CDB"/>
    <w:rsid w:val="0012326E"/>
    <w:rsid w:val="00123691"/>
    <w:rsid w:val="00123CD6"/>
    <w:rsid w:val="0012465A"/>
    <w:rsid w:val="001246E7"/>
    <w:rsid w:val="001248DD"/>
    <w:rsid w:val="001250EF"/>
    <w:rsid w:val="001251B8"/>
    <w:rsid w:val="00125612"/>
    <w:rsid w:val="00125DAF"/>
    <w:rsid w:val="0012657C"/>
    <w:rsid w:val="001265A2"/>
    <w:rsid w:val="00126A73"/>
    <w:rsid w:val="0012724C"/>
    <w:rsid w:val="001278CA"/>
    <w:rsid w:val="00130146"/>
    <w:rsid w:val="0013083B"/>
    <w:rsid w:val="0013084A"/>
    <w:rsid w:val="00130B67"/>
    <w:rsid w:val="001312A3"/>
    <w:rsid w:val="00131475"/>
    <w:rsid w:val="00131D09"/>
    <w:rsid w:val="00131EB3"/>
    <w:rsid w:val="00131FF9"/>
    <w:rsid w:val="001321FC"/>
    <w:rsid w:val="001331C4"/>
    <w:rsid w:val="001334E1"/>
    <w:rsid w:val="0013383E"/>
    <w:rsid w:val="001339A4"/>
    <w:rsid w:val="00133C3A"/>
    <w:rsid w:val="00134260"/>
    <w:rsid w:val="001342D2"/>
    <w:rsid w:val="00134B3C"/>
    <w:rsid w:val="001360B2"/>
    <w:rsid w:val="00136339"/>
    <w:rsid w:val="001378F6"/>
    <w:rsid w:val="001408AD"/>
    <w:rsid w:val="0014132A"/>
    <w:rsid w:val="00142181"/>
    <w:rsid w:val="00142465"/>
    <w:rsid w:val="001427EF"/>
    <w:rsid w:val="00142815"/>
    <w:rsid w:val="00142D4C"/>
    <w:rsid w:val="00142D5B"/>
    <w:rsid w:val="00142D9D"/>
    <w:rsid w:val="0014332A"/>
    <w:rsid w:val="00143492"/>
    <w:rsid w:val="00143772"/>
    <w:rsid w:val="00144CFB"/>
    <w:rsid w:val="001456AF"/>
    <w:rsid w:val="00145E06"/>
    <w:rsid w:val="00145FBE"/>
    <w:rsid w:val="00146517"/>
    <w:rsid w:val="00146885"/>
    <w:rsid w:val="0014689F"/>
    <w:rsid w:val="001471DE"/>
    <w:rsid w:val="00147EEC"/>
    <w:rsid w:val="00147FE3"/>
    <w:rsid w:val="00150293"/>
    <w:rsid w:val="00151CD4"/>
    <w:rsid w:val="00152363"/>
    <w:rsid w:val="00152A97"/>
    <w:rsid w:val="00153B2E"/>
    <w:rsid w:val="00153C48"/>
    <w:rsid w:val="00154C54"/>
    <w:rsid w:val="001555D7"/>
    <w:rsid w:val="0015672E"/>
    <w:rsid w:val="001567CB"/>
    <w:rsid w:val="00156F6F"/>
    <w:rsid w:val="001571B4"/>
    <w:rsid w:val="001611C8"/>
    <w:rsid w:val="001619E0"/>
    <w:rsid w:val="00161A2E"/>
    <w:rsid w:val="00161BE3"/>
    <w:rsid w:val="0016227C"/>
    <w:rsid w:val="00162D8C"/>
    <w:rsid w:val="00163333"/>
    <w:rsid w:val="00163F31"/>
    <w:rsid w:val="0016423A"/>
    <w:rsid w:val="001645A1"/>
    <w:rsid w:val="0016485C"/>
    <w:rsid w:val="00164AF7"/>
    <w:rsid w:val="001651A7"/>
    <w:rsid w:val="0016542D"/>
    <w:rsid w:val="00165485"/>
    <w:rsid w:val="00165A69"/>
    <w:rsid w:val="00165DC3"/>
    <w:rsid w:val="00165E45"/>
    <w:rsid w:val="001709B2"/>
    <w:rsid w:val="001711F0"/>
    <w:rsid w:val="0017193F"/>
    <w:rsid w:val="00171A46"/>
    <w:rsid w:val="00171AF7"/>
    <w:rsid w:val="00173291"/>
    <w:rsid w:val="001739CF"/>
    <w:rsid w:val="00174838"/>
    <w:rsid w:val="001757E1"/>
    <w:rsid w:val="00175E9F"/>
    <w:rsid w:val="0017665C"/>
    <w:rsid w:val="00176773"/>
    <w:rsid w:val="00177155"/>
    <w:rsid w:val="001773BA"/>
    <w:rsid w:val="00177823"/>
    <w:rsid w:val="00177C96"/>
    <w:rsid w:val="00180538"/>
    <w:rsid w:val="00180ED1"/>
    <w:rsid w:val="001817CA"/>
    <w:rsid w:val="001818D8"/>
    <w:rsid w:val="00181AC4"/>
    <w:rsid w:val="00181BEB"/>
    <w:rsid w:val="00182178"/>
    <w:rsid w:val="0018250A"/>
    <w:rsid w:val="00182AD9"/>
    <w:rsid w:val="00182D38"/>
    <w:rsid w:val="00182FC0"/>
    <w:rsid w:val="00183152"/>
    <w:rsid w:val="001835D2"/>
    <w:rsid w:val="00184226"/>
    <w:rsid w:val="00184A93"/>
    <w:rsid w:val="00185034"/>
    <w:rsid w:val="001854B3"/>
    <w:rsid w:val="00185AFF"/>
    <w:rsid w:val="00186261"/>
    <w:rsid w:val="00186A1D"/>
    <w:rsid w:val="00187047"/>
    <w:rsid w:val="00187C3D"/>
    <w:rsid w:val="00187D1B"/>
    <w:rsid w:val="00187DEF"/>
    <w:rsid w:val="0019081D"/>
    <w:rsid w:val="00190BCA"/>
    <w:rsid w:val="00191860"/>
    <w:rsid w:val="001920CA"/>
    <w:rsid w:val="00192F24"/>
    <w:rsid w:val="00193230"/>
    <w:rsid w:val="0019342D"/>
    <w:rsid w:val="001934F1"/>
    <w:rsid w:val="0019386D"/>
    <w:rsid w:val="001939D0"/>
    <w:rsid w:val="00193ADB"/>
    <w:rsid w:val="00195FA4"/>
    <w:rsid w:val="001962F7"/>
    <w:rsid w:val="00196C49"/>
    <w:rsid w:val="00196FF9"/>
    <w:rsid w:val="0019720F"/>
    <w:rsid w:val="001974AD"/>
    <w:rsid w:val="001975D8"/>
    <w:rsid w:val="00197B87"/>
    <w:rsid w:val="00197BF4"/>
    <w:rsid w:val="00197E30"/>
    <w:rsid w:val="001A1218"/>
    <w:rsid w:val="001A2421"/>
    <w:rsid w:val="001A2658"/>
    <w:rsid w:val="001A2C4A"/>
    <w:rsid w:val="001A2DBF"/>
    <w:rsid w:val="001A2DF4"/>
    <w:rsid w:val="001A4008"/>
    <w:rsid w:val="001A42CA"/>
    <w:rsid w:val="001A4307"/>
    <w:rsid w:val="001A43B5"/>
    <w:rsid w:val="001A46BE"/>
    <w:rsid w:val="001A4A3B"/>
    <w:rsid w:val="001A4ADB"/>
    <w:rsid w:val="001A5226"/>
    <w:rsid w:val="001A5415"/>
    <w:rsid w:val="001A55C8"/>
    <w:rsid w:val="001A587E"/>
    <w:rsid w:val="001A5FAF"/>
    <w:rsid w:val="001A60F4"/>
    <w:rsid w:val="001A611D"/>
    <w:rsid w:val="001A6449"/>
    <w:rsid w:val="001A6C23"/>
    <w:rsid w:val="001B054D"/>
    <w:rsid w:val="001B08E3"/>
    <w:rsid w:val="001B0D52"/>
    <w:rsid w:val="001B1A1C"/>
    <w:rsid w:val="001B1BCE"/>
    <w:rsid w:val="001B206C"/>
    <w:rsid w:val="001B21D3"/>
    <w:rsid w:val="001B2338"/>
    <w:rsid w:val="001B2734"/>
    <w:rsid w:val="001B2CF6"/>
    <w:rsid w:val="001B2E8A"/>
    <w:rsid w:val="001B31D0"/>
    <w:rsid w:val="001B3437"/>
    <w:rsid w:val="001B3615"/>
    <w:rsid w:val="001B3A6B"/>
    <w:rsid w:val="001B4066"/>
    <w:rsid w:val="001B4613"/>
    <w:rsid w:val="001B4A72"/>
    <w:rsid w:val="001B5287"/>
    <w:rsid w:val="001B5FE4"/>
    <w:rsid w:val="001B66FF"/>
    <w:rsid w:val="001B6BD1"/>
    <w:rsid w:val="001B6C3A"/>
    <w:rsid w:val="001C0258"/>
    <w:rsid w:val="001C0B60"/>
    <w:rsid w:val="001C10FD"/>
    <w:rsid w:val="001C1667"/>
    <w:rsid w:val="001C1A63"/>
    <w:rsid w:val="001C2106"/>
    <w:rsid w:val="001C23C2"/>
    <w:rsid w:val="001C2743"/>
    <w:rsid w:val="001C2FCE"/>
    <w:rsid w:val="001C3066"/>
    <w:rsid w:val="001C3534"/>
    <w:rsid w:val="001C3B3A"/>
    <w:rsid w:val="001C423E"/>
    <w:rsid w:val="001C46B3"/>
    <w:rsid w:val="001C494A"/>
    <w:rsid w:val="001C5106"/>
    <w:rsid w:val="001C56F1"/>
    <w:rsid w:val="001C5CF4"/>
    <w:rsid w:val="001C7470"/>
    <w:rsid w:val="001C74E4"/>
    <w:rsid w:val="001C786C"/>
    <w:rsid w:val="001C78E4"/>
    <w:rsid w:val="001C78F5"/>
    <w:rsid w:val="001C7919"/>
    <w:rsid w:val="001C79DA"/>
    <w:rsid w:val="001C7EF3"/>
    <w:rsid w:val="001D01CB"/>
    <w:rsid w:val="001D1594"/>
    <w:rsid w:val="001D1736"/>
    <w:rsid w:val="001D199C"/>
    <w:rsid w:val="001D2141"/>
    <w:rsid w:val="001D2C7F"/>
    <w:rsid w:val="001D3E31"/>
    <w:rsid w:val="001D40D7"/>
    <w:rsid w:val="001D43B6"/>
    <w:rsid w:val="001D461F"/>
    <w:rsid w:val="001D4997"/>
    <w:rsid w:val="001D61CE"/>
    <w:rsid w:val="001D63FF"/>
    <w:rsid w:val="001D64DC"/>
    <w:rsid w:val="001D7170"/>
    <w:rsid w:val="001D7491"/>
    <w:rsid w:val="001E0086"/>
    <w:rsid w:val="001E0369"/>
    <w:rsid w:val="001E1E63"/>
    <w:rsid w:val="001E2056"/>
    <w:rsid w:val="001E20CF"/>
    <w:rsid w:val="001E2236"/>
    <w:rsid w:val="001E2737"/>
    <w:rsid w:val="001E37AB"/>
    <w:rsid w:val="001E3A4C"/>
    <w:rsid w:val="001E4850"/>
    <w:rsid w:val="001E4BC2"/>
    <w:rsid w:val="001E4C94"/>
    <w:rsid w:val="001E4DA2"/>
    <w:rsid w:val="001E4E4C"/>
    <w:rsid w:val="001E57F1"/>
    <w:rsid w:val="001E5AC6"/>
    <w:rsid w:val="001E60FE"/>
    <w:rsid w:val="001E6256"/>
    <w:rsid w:val="001E6854"/>
    <w:rsid w:val="001E68E1"/>
    <w:rsid w:val="001E6CC8"/>
    <w:rsid w:val="001E6D17"/>
    <w:rsid w:val="001E7052"/>
    <w:rsid w:val="001E70D2"/>
    <w:rsid w:val="001E7263"/>
    <w:rsid w:val="001E7B13"/>
    <w:rsid w:val="001E7C7D"/>
    <w:rsid w:val="001F0493"/>
    <w:rsid w:val="001F04B7"/>
    <w:rsid w:val="001F065C"/>
    <w:rsid w:val="001F0D48"/>
    <w:rsid w:val="001F0DAA"/>
    <w:rsid w:val="001F134B"/>
    <w:rsid w:val="001F1387"/>
    <w:rsid w:val="001F19F0"/>
    <w:rsid w:val="001F1D59"/>
    <w:rsid w:val="001F2B31"/>
    <w:rsid w:val="001F2FEE"/>
    <w:rsid w:val="001F5221"/>
    <w:rsid w:val="001F5288"/>
    <w:rsid w:val="001F5A32"/>
    <w:rsid w:val="001F5DB1"/>
    <w:rsid w:val="001F613E"/>
    <w:rsid w:val="001F6A95"/>
    <w:rsid w:val="001F7271"/>
    <w:rsid w:val="001F73EC"/>
    <w:rsid w:val="001F74CF"/>
    <w:rsid w:val="001F7ACD"/>
    <w:rsid w:val="001F7D88"/>
    <w:rsid w:val="00200548"/>
    <w:rsid w:val="0020069B"/>
    <w:rsid w:val="00201E94"/>
    <w:rsid w:val="00201F4A"/>
    <w:rsid w:val="002026F3"/>
    <w:rsid w:val="00202A60"/>
    <w:rsid w:val="00202D82"/>
    <w:rsid w:val="00203308"/>
    <w:rsid w:val="002036FB"/>
    <w:rsid w:val="00203F3D"/>
    <w:rsid w:val="00204130"/>
    <w:rsid w:val="00204139"/>
    <w:rsid w:val="00204D80"/>
    <w:rsid w:val="00205839"/>
    <w:rsid w:val="00205BE4"/>
    <w:rsid w:val="00205DFE"/>
    <w:rsid w:val="00205F91"/>
    <w:rsid w:val="00205FA4"/>
    <w:rsid w:val="002062DD"/>
    <w:rsid w:val="00206D66"/>
    <w:rsid w:val="00207187"/>
    <w:rsid w:val="002076C3"/>
    <w:rsid w:val="0020784F"/>
    <w:rsid w:val="00207B42"/>
    <w:rsid w:val="002106F4"/>
    <w:rsid w:val="00210A03"/>
    <w:rsid w:val="00210CC7"/>
    <w:rsid w:val="00210CE9"/>
    <w:rsid w:val="00210DD4"/>
    <w:rsid w:val="00210E98"/>
    <w:rsid w:val="00210EE2"/>
    <w:rsid w:val="0021106A"/>
    <w:rsid w:val="0021178A"/>
    <w:rsid w:val="00211A72"/>
    <w:rsid w:val="00212040"/>
    <w:rsid w:val="002127D0"/>
    <w:rsid w:val="002128C6"/>
    <w:rsid w:val="002128EA"/>
    <w:rsid w:val="00212E69"/>
    <w:rsid w:val="00213080"/>
    <w:rsid w:val="0021343F"/>
    <w:rsid w:val="00213AC6"/>
    <w:rsid w:val="00213D84"/>
    <w:rsid w:val="0021455F"/>
    <w:rsid w:val="00214F18"/>
    <w:rsid w:val="00214F19"/>
    <w:rsid w:val="00215684"/>
    <w:rsid w:val="0021612C"/>
    <w:rsid w:val="002165A5"/>
    <w:rsid w:val="00217380"/>
    <w:rsid w:val="0021752A"/>
    <w:rsid w:val="00221390"/>
    <w:rsid w:val="0022166A"/>
    <w:rsid w:val="00221859"/>
    <w:rsid w:val="00222337"/>
    <w:rsid w:val="00222FA7"/>
    <w:rsid w:val="00224EBD"/>
    <w:rsid w:val="00225062"/>
    <w:rsid w:val="00225AB2"/>
    <w:rsid w:val="00225D30"/>
    <w:rsid w:val="00227E1A"/>
    <w:rsid w:val="0023026B"/>
    <w:rsid w:val="00230427"/>
    <w:rsid w:val="00231437"/>
    <w:rsid w:val="00231879"/>
    <w:rsid w:val="002319D6"/>
    <w:rsid w:val="00231D2C"/>
    <w:rsid w:val="00231F78"/>
    <w:rsid w:val="00232437"/>
    <w:rsid w:val="002325BE"/>
    <w:rsid w:val="00232BBD"/>
    <w:rsid w:val="00232F1E"/>
    <w:rsid w:val="00232F99"/>
    <w:rsid w:val="00233727"/>
    <w:rsid w:val="0023392C"/>
    <w:rsid w:val="00233CEA"/>
    <w:rsid w:val="002342AC"/>
    <w:rsid w:val="00235154"/>
    <w:rsid w:val="00235300"/>
    <w:rsid w:val="00236BB3"/>
    <w:rsid w:val="0023796D"/>
    <w:rsid w:val="00240A8F"/>
    <w:rsid w:val="0024108F"/>
    <w:rsid w:val="00241284"/>
    <w:rsid w:val="00241817"/>
    <w:rsid w:val="00241ACD"/>
    <w:rsid w:val="002422EA"/>
    <w:rsid w:val="00243292"/>
    <w:rsid w:val="00243D05"/>
    <w:rsid w:val="0024409F"/>
    <w:rsid w:val="00245555"/>
    <w:rsid w:val="00245ABE"/>
    <w:rsid w:val="00245B48"/>
    <w:rsid w:val="00245B7D"/>
    <w:rsid w:val="002461F4"/>
    <w:rsid w:val="00246552"/>
    <w:rsid w:val="002475AE"/>
    <w:rsid w:val="002475CE"/>
    <w:rsid w:val="00247633"/>
    <w:rsid w:val="00247D2A"/>
    <w:rsid w:val="0025114C"/>
    <w:rsid w:val="002511D7"/>
    <w:rsid w:val="002515D6"/>
    <w:rsid w:val="00251A1F"/>
    <w:rsid w:val="0025265F"/>
    <w:rsid w:val="002533DA"/>
    <w:rsid w:val="0025444E"/>
    <w:rsid w:val="00254F33"/>
    <w:rsid w:val="0025505A"/>
    <w:rsid w:val="00255594"/>
    <w:rsid w:val="00255A02"/>
    <w:rsid w:val="00255A5E"/>
    <w:rsid w:val="0025652E"/>
    <w:rsid w:val="00256582"/>
    <w:rsid w:val="002570DC"/>
    <w:rsid w:val="002574D9"/>
    <w:rsid w:val="002574E7"/>
    <w:rsid w:val="002575FA"/>
    <w:rsid w:val="00260D7F"/>
    <w:rsid w:val="00261169"/>
    <w:rsid w:val="0026117A"/>
    <w:rsid w:val="002615C5"/>
    <w:rsid w:val="002617D2"/>
    <w:rsid w:val="002627BF"/>
    <w:rsid w:val="00262BB7"/>
    <w:rsid w:val="002634C6"/>
    <w:rsid w:val="0026493E"/>
    <w:rsid w:val="00265F94"/>
    <w:rsid w:val="002665A0"/>
    <w:rsid w:val="0026661B"/>
    <w:rsid w:val="002668AD"/>
    <w:rsid w:val="00266ABB"/>
    <w:rsid w:val="00266B0E"/>
    <w:rsid w:val="00266F4B"/>
    <w:rsid w:val="00267001"/>
    <w:rsid w:val="002705D8"/>
    <w:rsid w:val="002708AD"/>
    <w:rsid w:val="00270F1C"/>
    <w:rsid w:val="002717C1"/>
    <w:rsid w:val="00271D59"/>
    <w:rsid w:val="00271DAD"/>
    <w:rsid w:val="00271EE4"/>
    <w:rsid w:val="002722ED"/>
    <w:rsid w:val="00272D97"/>
    <w:rsid w:val="002738C4"/>
    <w:rsid w:val="00273983"/>
    <w:rsid w:val="00273A42"/>
    <w:rsid w:val="00273AE9"/>
    <w:rsid w:val="00273D71"/>
    <w:rsid w:val="00274D19"/>
    <w:rsid w:val="00275021"/>
    <w:rsid w:val="002759BA"/>
    <w:rsid w:val="002760E0"/>
    <w:rsid w:val="00276472"/>
    <w:rsid w:val="0027659E"/>
    <w:rsid w:val="002805C8"/>
    <w:rsid w:val="00280BA2"/>
    <w:rsid w:val="002815BB"/>
    <w:rsid w:val="0028165A"/>
    <w:rsid w:val="00281670"/>
    <w:rsid w:val="00281F93"/>
    <w:rsid w:val="00281FA0"/>
    <w:rsid w:val="00282CFE"/>
    <w:rsid w:val="002834B0"/>
    <w:rsid w:val="002839D4"/>
    <w:rsid w:val="00283D4D"/>
    <w:rsid w:val="00284054"/>
    <w:rsid w:val="0028467A"/>
    <w:rsid w:val="00284D0D"/>
    <w:rsid w:val="00285BE1"/>
    <w:rsid w:val="0028616F"/>
    <w:rsid w:val="00286568"/>
    <w:rsid w:val="00287136"/>
    <w:rsid w:val="002873D3"/>
    <w:rsid w:val="0028769D"/>
    <w:rsid w:val="002878F3"/>
    <w:rsid w:val="00287B91"/>
    <w:rsid w:val="00290F13"/>
    <w:rsid w:val="0029117A"/>
    <w:rsid w:val="00292357"/>
    <w:rsid w:val="00292BDF"/>
    <w:rsid w:val="0029344A"/>
    <w:rsid w:val="00293A33"/>
    <w:rsid w:val="00293C48"/>
    <w:rsid w:val="00293D0F"/>
    <w:rsid w:val="0029454F"/>
    <w:rsid w:val="00294B26"/>
    <w:rsid w:val="00294FF4"/>
    <w:rsid w:val="002952A1"/>
    <w:rsid w:val="002953B4"/>
    <w:rsid w:val="00295682"/>
    <w:rsid w:val="0029635A"/>
    <w:rsid w:val="00297547"/>
    <w:rsid w:val="002979E2"/>
    <w:rsid w:val="00297ECD"/>
    <w:rsid w:val="002A0768"/>
    <w:rsid w:val="002A0884"/>
    <w:rsid w:val="002A0EEB"/>
    <w:rsid w:val="002A1504"/>
    <w:rsid w:val="002A15B0"/>
    <w:rsid w:val="002A1881"/>
    <w:rsid w:val="002A18DF"/>
    <w:rsid w:val="002A18F0"/>
    <w:rsid w:val="002A1A85"/>
    <w:rsid w:val="002A2E18"/>
    <w:rsid w:val="002A2EA0"/>
    <w:rsid w:val="002A2F43"/>
    <w:rsid w:val="002A3DF6"/>
    <w:rsid w:val="002A4957"/>
    <w:rsid w:val="002A4C34"/>
    <w:rsid w:val="002A4E6E"/>
    <w:rsid w:val="002A5C8B"/>
    <w:rsid w:val="002A69CB"/>
    <w:rsid w:val="002A736F"/>
    <w:rsid w:val="002A7693"/>
    <w:rsid w:val="002A785B"/>
    <w:rsid w:val="002B0462"/>
    <w:rsid w:val="002B1119"/>
    <w:rsid w:val="002B185B"/>
    <w:rsid w:val="002B1E1C"/>
    <w:rsid w:val="002B210C"/>
    <w:rsid w:val="002B238E"/>
    <w:rsid w:val="002B27DB"/>
    <w:rsid w:val="002B2A94"/>
    <w:rsid w:val="002B392B"/>
    <w:rsid w:val="002B3A9E"/>
    <w:rsid w:val="002B3C3B"/>
    <w:rsid w:val="002B3D88"/>
    <w:rsid w:val="002B3E52"/>
    <w:rsid w:val="002B47D8"/>
    <w:rsid w:val="002B49F9"/>
    <w:rsid w:val="002B4CB6"/>
    <w:rsid w:val="002B4E4E"/>
    <w:rsid w:val="002B4F6B"/>
    <w:rsid w:val="002B54BB"/>
    <w:rsid w:val="002B5E60"/>
    <w:rsid w:val="002B64BD"/>
    <w:rsid w:val="002B69DF"/>
    <w:rsid w:val="002B7209"/>
    <w:rsid w:val="002B7860"/>
    <w:rsid w:val="002B7893"/>
    <w:rsid w:val="002B7B14"/>
    <w:rsid w:val="002B7CE1"/>
    <w:rsid w:val="002B7EFF"/>
    <w:rsid w:val="002B7FB6"/>
    <w:rsid w:val="002C053E"/>
    <w:rsid w:val="002C0A09"/>
    <w:rsid w:val="002C0F52"/>
    <w:rsid w:val="002C0F6E"/>
    <w:rsid w:val="002C1209"/>
    <w:rsid w:val="002C12C6"/>
    <w:rsid w:val="002C182B"/>
    <w:rsid w:val="002C1B3C"/>
    <w:rsid w:val="002C1BBE"/>
    <w:rsid w:val="002C1E77"/>
    <w:rsid w:val="002C2982"/>
    <w:rsid w:val="002C3567"/>
    <w:rsid w:val="002C3CAB"/>
    <w:rsid w:val="002C3F57"/>
    <w:rsid w:val="002C41CD"/>
    <w:rsid w:val="002C424A"/>
    <w:rsid w:val="002C43E0"/>
    <w:rsid w:val="002C4B78"/>
    <w:rsid w:val="002C4C8C"/>
    <w:rsid w:val="002C4DA6"/>
    <w:rsid w:val="002C5A72"/>
    <w:rsid w:val="002C630A"/>
    <w:rsid w:val="002C632E"/>
    <w:rsid w:val="002C68B0"/>
    <w:rsid w:val="002C6E21"/>
    <w:rsid w:val="002C7777"/>
    <w:rsid w:val="002C7953"/>
    <w:rsid w:val="002C7AB2"/>
    <w:rsid w:val="002D01E5"/>
    <w:rsid w:val="002D09B3"/>
    <w:rsid w:val="002D1443"/>
    <w:rsid w:val="002D2057"/>
    <w:rsid w:val="002D2C81"/>
    <w:rsid w:val="002D5E8A"/>
    <w:rsid w:val="002D67BA"/>
    <w:rsid w:val="002D7BE1"/>
    <w:rsid w:val="002E0DAA"/>
    <w:rsid w:val="002E1019"/>
    <w:rsid w:val="002E15D8"/>
    <w:rsid w:val="002E1B68"/>
    <w:rsid w:val="002E295B"/>
    <w:rsid w:val="002E390E"/>
    <w:rsid w:val="002E3B7A"/>
    <w:rsid w:val="002E3DBD"/>
    <w:rsid w:val="002E3DED"/>
    <w:rsid w:val="002E469B"/>
    <w:rsid w:val="002E5285"/>
    <w:rsid w:val="002E555D"/>
    <w:rsid w:val="002E58A8"/>
    <w:rsid w:val="002E60CD"/>
    <w:rsid w:val="002E6250"/>
    <w:rsid w:val="002E6B16"/>
    <w:rsid w:val="002E7620"/>
    <w:rsid w:val="002E7F03"/>
    <w:rsid w:val="002F0952"/>
    <w:rsid w:val="002F1B08"/>
    <w:rsid w:val="002F266B"/>
    <w:rsid w:val="002F2D88"/>
    <w:rsid w:val="002F2E56"/>
    <w:rsid w:val="002F2EEB"/>
    <w:rsid w:val="002F354D"/>
    <w:rsid w:val="002F3E8B"/>
    <w:rsid w:val="002F3EBF"/>
    <w:rsid w:val="002F5B7B"/>
    <w:rsid w:val="002F5C12"/>
    <w:rsid w:val="002F5CB1"/>
    <w:rsid w:val="002F64D4"/>
    <w:rsid w:val="002F718D"/>
    <w:rsid w:val="002F7DA9"/>
    <w:rsid w:val="002F7DED"/>
    <w:rsid w:val="002F7F68"/>
    <w:rsid w:val="00300853"/>
    <w:rsid w:val="00300BD4"/>
    <w:rsid w:val="003010C0"/>
    <w:rsid w:val="00301167"/>
    <w:rsid w:val="00302159"/>
    <w:rsid w:val="00302171"/>
    <w:rsid w:val="0030259F"/>
    <w:rsid w:val="0030370C"/>
    <w:rsid w:val="00303B87"/>
    <w:rsid w:val="00304846"/>
    <w:rsid w:val="00304983"/>
    <w:rsid w:val="00304A7C"/>
    <w:rsid w:val="00304AC8"/>
    <w:rsid w:val="00304B62"/>
    <w:rsid w:val="00304C36"/>
    <w:rsid w:val="00304EF1"/>
    <w:rsid w:val="00305415"/>
    <w:rsid w:val="0030616F"/>
    <w:rsid w:val="003064E8"/>
    <w:rsid w:val="00306BBA"/>
    <w:rsid w:val="00306F1D"/>
    <w:rsid w:val="00306FCE"/>
    <w:rsid w:val="00307888"/>
    <w:rsid w:val="0030797E"/>
    <w:rsid w:val="00307BCC"/>
    <w:rsid w:val="0031009E"/>
    <w:rsid w:val="00310496"/>
    <w:rsid w:val="00311255"/>
    <w:rsid w:val="00311703"/>
    <w:rsid w:val="00311A23"/>
    <w:rsid w:val="00311DCA"/>
    <w:rsid w:val="0031233D"/>
    <w:rsid w:val="003125E0"/>
    <w:rsid w:val="00312BB7"/>
    <w:rsid w:val="00312BF8"/>
    <w:rsid w:val="00312CB7"/>
    <w:rsid w:val="003132E1"/>
    <w:rsid w:val="003134F1"/>
    <w:rsid w:val="00313FD1"/>
    <w:rsid w:val="003148F9"/>
    <w:rsid w:val="00315A0B"/>
    <w:rsid w:val="00315F31"/>
    <w:rsid w:val="00316FB6"/>
    <w:rsid w:val="003170DD"/>
    <w:rsid w:val="003171FB"/>
    <w:rsid w:val="00317665"/>
    <w:rsid w:val="003176A2"/>
    <w:rsid w:val="003176FA"/>
    <w:rsid w:val="00320150"/>
    <w:rsid w:val="003203BC"/>
    <w:rsid w:val="00320C17"/>
    <w:rsid w:val="00320FEA"/>
    <w:rsid w:val="00321652"/>
    <w:rsid w:val="00321DCD"/>
    <w:rsid w:val="003220F1"/>
    <w:rsid w:val="003228AD"/>
    <w:rsid w:val="00322B72"/>
    <w:rsid w:val="003233FD"/>
    <w:rsid w:val="00323947"/>
    <w:rsid w:val="00324337"/>
    <w:rsid w:val="00325042"/>
    <w:rsid w:val="00325408"/>
    <w:rsid w:val="003267FB"/>
    <w:rsid w:val="00326A2D"/>
    <w:rsid w:val="003273FB"/>
    <w:rsid w:val="00327792"/>
    <w:rsid w:val="0032779A"/>
    <w:rsid w:val="00327E6D"/>
    <w:rsid w:val="003312ED"/>
    <w:rsid w:val="00331ACC"/>
    <w:rsid w:val="00331E6D"/>
    <w:rsid w:val="003320AA"/>
    <w:rsid w:val="0033255C"/>
    <w:rsid w:val="00332AC2"/>
    <w:rsid w:val="003330CE"/>
    <w:rsid w:val="00333180"/>
    <w:rsid w:val="00333622"/>
    <w:rsid w:val="00334F69"/>
    <w:rsid w:val="003356B8"/>
    <w:rsid w:val="00336100"/>
    <w:rsid w:val="00336172"/>
    <w:rsid w:val="00336472"/>
    <w:rsid w:val="00337203"/>
    <w:rsid w:val="003373CE"/>
    <w:rsid w:val="00337809"/>
    <w:rsid w:val="00337E46"/>
    <w:rsid w:val="003404C7"/>
    <w:rsid w:val="0034123F"/>
    <w:rsid w:val="00341EF5"/>
    <w:rsid w:val="00342270"/>
    <w:rsid w:val="00342D72"/>
    <w:rsid w:val="00343872"/>
    <w:rsid w:val="00343C93"/>
    <w:rsid w:val="0034479D"/>
    <w:rsid w:val="00344DB2"/>
    <w:rsid w:val="0034580C"/>
    <w:rsid w:val="0034585D"/>
    <w:rsid w:val="003458CB"/>
    <w:rsid w:val="00345D4C"/>
    <w:rsid w:val="0034681C"/>
    <w:rsid w:val="00346E60"/>
    <w:rsid w:val="003474EB"/>
    <w:rsid w:val="00347AE0"/>
    <w:rsid w:val="00350822"/>
    <w:rsid w:val="003519F8"/>
    <w:rsid w:val="00351ADF"/>
    <w:rsid w:val="0035213E"/>
    <w:rsid w:val="00352817"/>
    <w:rsid w:val="00353541"/>
    <w:rsid w:val="00353D4F"/>
    <w:rsid w:val="00353DF5"/>
    <w:rsid w:val="003545B2"/>
    <w:rsid w:val="00354694"/>
    <w:rsid w:val="00354D59"/>
    <w:rsid w:val="00354DBD"/>
    <w:rsid w:val="00354DC6"/>
    <w:rsid w:val="003552F0"/>
    <w:rsid w:val="00355B2E"/>
    <w:rsid w:val="003565A9"/>
    <w:rsid w:val="00356C18"/>
    <w:rsid w:val="0035792F"/>
    <w:rsid w:val="00357934"/>
    <w:rsid w:val="00357C94"/>
    <w:rsid w:val="00357D05"/>
    <w:rsid w:val="00357EAD"/>
    <w:rsid w:val="00357EF4"/>
    <w:rsid w:val="00361232"/>
    <w:rsid w:val="003616F5"/>
    <w:rsid w:val="00361CBA"/>
    <w:rsid w:val="00362664"/>
    <w:rsid w:val="00362857"/>
    <w:rsid w:val="00362C30"/>
    <w:rsid w:val="00362F51"/>
    <w:rsid w:val="00363528"/>
    <w:rsid w:val="00363745"/>
    <w:rsid w:val="00363A0A"/>
    <w:rsid w:val="003643BB"/>
    <w:rsid w:val="00364446"/>
    <w:rsid w:val="00364805"/>
    <w:rsid w:val="003648AA"/>
    <w:rsid w:val="00364C5A"/>
    <w:rsid w:val="0036532F"/>
    <w:rsid w:val="00365703"/>
    <w:rsid w:val="00365C4E"/>
    <w:rsid w:val="00365E4B"/>
    <w:rsid w:val="00365FE8"/>
    <w:rsid w:val="003665CC"/>
    <w:rsid w:val="0036720E"/>
    <w:rsid w:val="003673DF"/>
    <w:rsid w:val="0036792C"/>
    <w:rsid w:val="0037064E"/>
    <w:rsid w:val="003711F3"/>
    <w:rsid w:val="0037141B"/>
    <w:rsid w:val="00371995"/>
    <w:rsid w:val="00371A4F"/>
    <w:rsid w:val="00371CBC"/>
    <w:rsid w:val="00372953"/>
    <w:rsid w:val="003738A4"/>
    <w:rsid w:val="00373A1C"/>
    <w:rsid w:val="00373D81"/>
    <w:rsid w:val="003743FA"/>
    <w:rsid w:val="00374D84"/>
    <w:rsid w:val="00374F8E"/>
    <w:rsid w:val="00375457"/>
    <w:rsid w:val="00375741"/>
    <w:rsid w:val="00375A9C"/>
    <w:rsid w:val="00375BFE"/>
    <w:rsid w:val="00375C46"/>
    <w:rsid w:val="00375F8F"/>
    <w:rsid w:val="003761ED"/>
    <w:rsid w:val="003765A0"/>
    <w:rsid w:val="00377394"/>
    <w:rsid w:val="0037741F"/>
    <w:rsid w:val="003777C3"/>
    <w:rsid w:val="003777E8"/>
    <w:rsid w:val="00377D5B"/>
    <w:rsid w:val="0038009A"/>
    <w:rsid w:val="00380852"/>
    <w:rsid w:val="003811F8"/>
    <w:rsid w:val="00381873"/>
    <w:rsid w:val="00382BAE"/>
    <w:rsid w:val="0038302F"/>
    <w:rsid w:val="00383460"/>
    <w:rsid w:val="003836AB"/>
    <w:rsid w:val="00385CD7"/>
    <w:rsid w:val="003862CE"/>
    <w:rsid w:val="003875DA"/>
    <w:rsid w:val="003902C2"/>
    <w:rsid w:val="003906A4"/>
    <w:rsid w:val="00390996"/>
    <w:rsid w:val="00390E4B"/>
    <w:rsid w:val="00391BF0"/>
    <w:rsid w:val="00391EFB"/>
    <w:rsid w:val="00392032"/>
    <w:rsid w:val="003922D3"/>
    <w:rsid w:val="0039304D"/>
    <w:rsid w:val="00393071"/>
    <w:rsid w:val="00393C16"/>
    <w:rsid w:val="00393E77"/>
    <w:rsid w:val="003949D6"/>
    <w:rsid w:val="003956DB"/>
    <w:rsid w:val="00395900"/>
    <w:rsid w:val="00395D53"/>
    <w:rsid w:val="00396D6D"/>
    <w:rsid w:val="00397562"/>
    <w:rsid w:val="003977AB"/>
    <w:rsid w:val="00397B8C"/>
    <w:rsid w:val="00397DC2"/>
    <w:rsid w:val="003A0CD1"/>
    <w:rsid w:val="003A0F53"/>
    <w:rsid w:val="003A10BF"/>
    <w:rsid w:val="003A2295"/>
    <w:rsid w:val="003A380F"/>
    <w:rsid w:val="003A3ABE"/>
    <w:rsid w:val="003A40B4"/>
    <w:rsid w:val="003A4808"/>
    <w:rsid w:val="003A4944"/>
    <w:rsid w:val="003A524E"/>
    <w:rsid w:val="003A5295"/>
    <w:rsid w:val="003A54BE"/>
    <w:rsid w:val="003A5FD2"/>
    <w:rsid w:val="003A6958"/>
    <w:rsid w:val="003A734C"/>
    <w:rsid w:val="003A7546"/>
    <w:rsid w:val="003A7FB9"/>
    <w:rsid w:val="003B065F"/>
    <w:rsid w:val="003B08B8"/>
    <w:rsid w:val="003B10C5"/>
    <w:rsid w:val="003B1AE8"/>
    <w:rsid w:val="003B3DBB"/>
    <w:rsid w:val="003B42AA"/>
    <w:rsid w:val="003B4967"/>
    <w:rsid w:val="003B4F0A"/>
    <w:rsid w:val="003B527B"/>
    <w:rsid w:val="003B52AB"/>
    <w:rsid w:val="003B5AC5"/>
    <w:rsid w:val="003B6141"/>
    <w:rsid w:val="003B7508"/>
    <w:rsid w:val="003B7604"/>
    <w:rsid w:val="003C041C"/>
    <w:rsid w:val="003C0CD4"/>
    <w:rsid w:val="003C0E0E"/>
    <w:rsid w:val="003C0FE4"/>
    <w:rsid w:val="003C181E"/>
    <w:rsid w:val="003C1979"/>
    <w:rsid w:val="003C1A6F"/>
    <w:rsid w:val="003C1ECB"/>
    <w:rsid w:val="003C202F"/>
    <w:rsid w:val="003C2AAC"/>
    <w:rsid w:val="003C2C50"/>
    <w:rsid w:val="003C3470"/>
    <w:rsid w:val="003C37C8"/>
    <w:rsid w:val="003C37DA"/>
    <w:rsid w:val="003C3ED4"/>
    <w:rsid w:val="003C3F02"/>
    <w:rsid w:val="003C50DB"/>
    <w:rsid w:val="003C6022"/>
    <w:rsid w:val="003C630A"/>
    <w:rsid w:val="003C639A"/>
    <w:rsid w:val="003C6C1B"/>
    <w:rsid w:val="003C6FCE"/>
    <w:rsid w:val="003C71FB"/>
    <w:rsid w:val="003C7B01"/>
    <w:rsid w:val="003C7B9F"/>
    <w:rsid w:val="003C7BF1"/>
    <w:rsid w:val="003D066C"/>
    <w:rsid w:val="003D078D"/>
    <w:rsid w:val="003D12EA"/>
    <w:rsid w:val="003D1588"/>
    <w:rsid w:val="003D19F7"/>
    <w:rsid w:val="003D1CDD"/>
    <w:rsid w:val="003D22FB"/>
    <w:rsid w:val="003D2860"/>
    <w:rsid w:val="003D286A"/>
    <w:rsid w:val="003D28BA"/>
    <w:rsid w:val="003D3041"/>
    <w:rsid w:val="003D32AA"/>
    <w:rsid w:val="003D3D82"/>
    <w:rsid w:val="003D3F48"/>
    <w:rsid w:val="003D40E8"/>
    <w:rsid w:val="003D46D7"/>
    <w:rsid w:val="003D5A13"/>
    <w:rsid w:val="003D60B9"/>
    <w:rsid w:val="003D6207"/>
    <w:rsid w:val="003D650B"/>
    <w:rsid w:val="003D6AB5"/>
    <w:rsid w:val="003D7509"/>
    <w:rsid w:val="003D78D3"/>
    <w:rsid w:val="003D7B6E"/>
    <w:rsid w:val="003D7D6A"/>
    <w:rsid w:val="003E01F8"/>
    <w:rsid w:val="003E064B"/>
    <w:rsid w:val="003E091C"/>
    <w:rsid w:val="003E0E7D"/>
    <w:rsid w:val="003E1035"/>
    <w:rsid w:val="003E14CE"/>
    <w:rsid w:val="003E187B"/>
    <w:rsid w:val="003E1925"/>
    <w:rsid w:val="003E220A"/>
    <w:rsid w:val="003E221C"/>
    <w:rsid w:val="003E2512"/>
    <w:rsid w:val="003E29C7"/>
    <w:rsid w:val="003E31FA"/>
    <w:rsid w:val="003E3342"/>
    <w:rsid w:val="003E379E"/>
    <w:rsid w:val="003E3A02"/>
    <w:rsid w:val="003E3D2D"/>
    <w:rsid w:val="003E3E70"/>
    <w:rsid w:val="003E4084"/>
    <w:rsid w:val="003E4A24"/>
    <w:rsid w:val="003E5556"/>
    <w:rsid w:val="003E56CB"/>
    <w:rsid w:val="003E5A83"/>
    <w:rsid w:val="003E5DB4"/>
    <w:rsid w:val="003E6023"/>
    <w:rsid w:val="003E69E2"/>
    <w:rsid w:val="003E6B0B"/>
    <w:rsid w:val="003E74E7"/>
    <w:rsid w:val="003E74EB"/>
    <w:rsid w:val="003E7AB7"/>
    <w:rsid w:val="003E7C71"/>
    <w:rsid w:val="003E7EC1"/>
    <w:rsid w:val="003F006C"/>
    <w:rsid w:val="003F00F6"/>
    <w:rsid w:val="003F03B4"/>
    <w:rsid w:val="003F03CE"/>
    <w:rsid w:val="003F0A19"/>
    <w:rsid w:val="003F0C77"/>
    <w:rsid w:val="003F101D"/>
    <w:rsid w:val="003F156E"/>
    <w:rsid w:val="003F1C37"/>
    <w:rsid w:val="003F2100"/>
    <w:rsid w:val="003F313C"/>
    <w:rsid w:val="003F3424"/>
    <w:rsid w:val="003F34D6"/>
    <w:rsid w:val="003F414E"/>
    <w:rsid w:val="003F4C08"/>
    <w:rsid w:val="003F5719"/>
    <w:rsid w:val="003F5B70"/>
    <w:rsid w:val="003F63E3"/>
    <w:rsid w:val="003F6980"/>
    <w:rsid w:val="003F6B51"/>
    <w:rsid w:val="003F6D7A"/>
    <w:rsid w:val="003F7868"/>
    <w:rsid w:val="003F7E6B"/>
    <w:rsid w:val="003F7FD6"/>
    <w:rsid w:val="004007FE"/>
    <w:rsid w:val="00401127"/>
    <w:rsid w:val="0040197C"/>
    <w:rsid w:val="004019DF"/>
    <w:rsid w:val="00401B5E"/>
    <w:rsid w:val="004021AD"/>
    <w:rsid w:val="00402531"/>
    <w:rsid w:val="00402C69"/>
    <w:rsid w:val="004031AD"/>
    <w:rsid w:val="00403A6F"/>
    <w:rsid w:val="00403C4C"/>
    <w:rsid w:val="00403F94"/>
    <w:rsid w:val="00404979"/>
    <w:rsid w:val="00404BD4"/>
    <w:rsid w:val="0040585F"/>
    <w:rsid w:val="00406BCC"/>
    <w:rsid w:val="00407107"/>
    <w:rsid w:val="00407834"/>
    <w:rsid w:val="004079EE"/>
    <w:rsid w:val="00407D6E"/>
    <w:rsid w:val="0041019A"/>
    <w:rsid w:val="0041058E"/>
    <w:rsid w:val="00410964"/>
    <w:rsid w:val="0041196E"/>
    <w:rsid w:val="0041198C"/>
    <w:rsid w:val="00411C41"/>
    <w:rsid w:val="00411DF1"/>
    <w:rsid w:val="00411DFE"/>
    <w:rsid w:val="00411E2B"/>
    <w:rsid w:val="00411F73"/>
    <w:rsid w:val="00412619"/>
    <w:rsid w:val="00412697"/>
    <w:rsid w:val="00412D9E"/>
    <w:rsid w:val="0041369B"/>
    <w:rsid w:val="00413A26"/>
    <w:rsid w:val="00413DBA"/>
    <w:rsid w:val="0041404A"/>
    <w:rsid w:val="0041413D"/>
    <w:rsid w:val="00414AE6"/>
    <w:rsid w:val="0041595C"/>
    <w:rsid w:val="0041617D"/>
    <w:rsid w:val="00417F2C"/>
    <w:rsid w:val="00420241"/>
    <w:rsid w:val="0042074F"/>
    <w:rsid w:val="00420D37"/>
    <w:rsid w:val="00422B18"/>
    <w:rsid w:val="004238C5"/>
    <w:rsid w:val="00423933"/>
    <w:rsid w:val="0042462F"/>
    <w:rsid w:val="0042519E"/>
    <w:rsid w:val="0042533E"/>
    <w:rsid w:val="004254A5"/>
    <w:rsid w:val="00425D58"/>
    <w:rsid w:val="00426725"/>
    <w:rsid w:val="00426D6C"/>
    <w:rsid w:val="004275F2"/>
    <w:rsid w:val="00427E6D"/>
    <w:rsid w:val="004303EA"/>
    <w:rsid w:val="00430789"/>
    <w:rsid w:val="00430FD3"/>
    <w:rsid w:val="00431406"/>
    <w:rsid w:val="0043173D"/>
    <w:rsid w:val="004317BC"/>
    <w:rsid w:val="00431F3C"/>
    <w:rsid w:val="004333E2"/>
    <w:rsid w:val="004334AB"/>
    <w:rsid w:val="0043359D"/>
    <w:rsid w:val="004335A3"/>
    <w:rsid w:val="00433D83"/>
    <w:rsid w:val="00434350"/>
    <w:rsid w:val="0043528C"/>
    <w:rsid w:val="004352FB"/>
    <w:rsid w:val="00436608"/>
    <w:rsid w:val="00436843"/>
    <w:rsid w:val="004372FB"/>
    <w:rsid w:val="00437377"/>
    <w:rsid w:val="0043743A"/>
    <w:rsid w:val="00437B0C"/>
    <w:rsid w:val="004402BC"/>
    <w:rsid w:val="0044063B"/>
    <w:rsid w:val="00441347"/>
    <w:rsid w:val="00441475"/>
    <w:rsid w:val="0044225E"/>
    <w:rsid w:val="004428F7"/>
    <w:rsid w:val="00442F4A"/>
    <w:rsid w:val="00443126"/>
    <w:rsid w:val="0044324C"/>
    <w:rsid w:val="00443679"/>
    <w:rsid w:val="004437E7"/>
    <w:rsid w:val="00443DCF"/>
    <w:rsid w:val="00444C08"/>
    <w:rsid w:val="0044579A"/>
    <w:rsid w:val="00445DFA"/>
    <w:rsid w:val="004464B7"/>
    <w:rsid w:val="00446D18"/>
    <w:rsid w:val="004472D1"/>
    <w:rsid w:val="00450B57"/>
    <w:rsid w:val="00451683"/>
    <w:rsid w:val="00451AD5"/>
    <w:rsid w:val="00451DC4"/>
    <w:rsid w:val="00452006"/>
    <w:rsid w:val="00452132"/>
    <w:rsid w:val="004534C8"/>
    <w:rsid w:val="004547AE"/>
    <w:rsid w:val="00454BC4"/>
    <w:rsid w:val="00454EAE"/>
    <w:rsid w:val="00455284"/>
    <w:rsid w:val="00455C58"/>
    <w:rsid w:val="0045687A"/>
    <w:rsid w:val="0045757D"/>
    <w:rsid w:val="00457671"/>
    <w:rsid w:val="004578AF"/>
    <w:rsid w:val="00457EEA"/>
    <w:rsid w:val="0046033D"/>
    <w:rsid w:val="00460DCB"/>
    <w:rsid w:val="004617C0"/>
    <w:rsid w:val="00461FD0"/>
    <w:rsid w:val="0046297D"/>
    <w:rsid w:val="00464136"/>
    <w:rsid w:val="004641CB"/>
    <w:rsid w:val="00464796"/>
    <w:rsid w:val="0046485D"/>
    <w:rsid w:val="00464869"/>
    <w:rsid w:val="00464D06"/>
    <w:rsid w:val="00464DC7"/>
    <w:rsid w:val="00465EA1"/>
    <w:rsid w:val="00466B27"/>
    <w:rsid w:val="00467439"/>
    <w:rsid w:val="00467848"/>
    <w:rsid w:val="00470FC8"/>
    <w:rsid w:val="004725BE"/>
    <w:rsid w:val="0047278A"/>
    <w:rsid w:val="00472D59"/>
    <w:rsid w:val="00473153"/>
    <w:rsid w:val="0047322C"/>
    <w:rsid w:val="004733FD"/>
    <w:rsid w:val="004736C2"/>
    <w:rsid w:val="004737DC"/>
    <w:rsid w:val="004745FC"/>
    <w:rsid w:val="00475B8D"/>
    <w:rsid w:val="00475B97"/>
    <w:rsid w:val="00476186"/>
    <w:rsid w:val="0047634F"/>
    <w:rsid w:val="004763FB"/>
    <w:rsid w:val="004767AD"/>
    <w:rsid w:val="00476980"/>
    <w:rsid w:val="00476CE4"/>
    <w:rsid w:val="00476F61"/>
    <w:rsid w:val="00477082"/>
    <w:rsid w:val="00477310"/>
    <w:rsid w:val="004801E8"/>
    <w:rsid w:val="004804EA"/>
    <w:rsid w:val="00480A8D"/>
    <w:rsid w:val="00480E02"/>
    <w:rsid w:val="00480F27"/>
    <w:rsid w:val="00481015"/>
    <w:rsid w:val="00481471"/>
    <w:rsid w:val="004815C4"/>
    <w:rsid w:val="00481670"/>
    <w:rsid w:val="00481E89"/>
    <w:rsid w:val="004826B1"/>
    <w:rsid w:val="00482FF2"/>
    <w:rsid w:val="004832CD"/>
    <w:rsid w:val="00483C05"/>
    <w:rsid w:val="00483CF9"/>
    <w:rsid w:val="00483DB5"/>
    <w:rsid w:val="00484EB1"/>
    <w:rsid w:val="00485845"/>
    <w:rsid w:val="0048621C"/>
    <w:rsid w:val="00486456"/>
    <w:rsid w:val="00486734"/>
    <w:rsid w:val="00486C59"/>
    <w:rsid w:val="00487185"/>
    <w:rsid w:val="00487806"/>
    <w:rsid w:val="00490015"/>
    <w:rsid w:val="0049030E"/>
    <w:rsid w:val="004914FE"/>
    <w:rsid w:val="00491631"/>
    <w:rsid w:val="0049169A"/>
    <w:rsid w:val="00491B2A"/>
    <w:rsid w:val="00491F23"/>
    <w:rsid w:val="00493020"/>
    <w:rsid w:val="00493250"/>
    <w:rsid w:val="004934EB"/>
    <w:rsid w:val="00493986"/>
    <w:rsid w:val="00494893"/>
    <w:rsid w:val="00494A8A"/>
    <w:rsid w:val="00494EE2"/>
    <w:rsid w:val="004954AD"/>
    <w:rsid w:val="004956A9"/>
    <w:rsid w:val="0049679B"/>
    <w:rsid w:val="00497EEB"/>
    <w:rsid w:val="004A01A8"/>
    <w:rsid w:val="004A0BB9"/>
    <w:rsid w:val="004A0D84"/>
    <w:rsid w:val="004A1073"/>
    <w:rsid w:val="004A118C"/>
    <w:rsid w:val="004A132C"/>
    <w:rsid w:val="004A2760"/>
    <w:rsid w:val="004A286B"/>
    <w:rsid w:val="004A2B68"/>
    <w:rsid w:val="004A3204"/>
    <w:rsid w:val="004A3A3C"/>
    <w:rsid w:val="004A3A46"/>
    <w:rsid w:val="004A3BE4"/>
    <w:rsid w:val="004A3FDE"/>
    <w:rsid w:val="004A4015"/>
    <w:rsid w:val="004A4B4E"/>
    <w:rsid w:val="004A4BEE"/>
    <w:rsid w:val="004A6101"/>
    <w:rsid w:val="004A62CF"/>
    <w:rsid w:val="004A68DE"/>
    <w:rsid w:val="004A6E11"/>
    <w:rsid w:val="004A72DC"/>
    <w:rsid w:val="004A72F7"/>
    <w:rsid w:val="004A73C2"/>
    <w:rsid w:val="004A74D7"/>
    <w:rsid w:val="004A79E6"/>
    <w:rsid w:val="004B0271"/>
    <w:rsid w:val="004B0461"/>
    <w:rsid w:val="004B0767"/>
    <w:rsid w:val="004B08BE"/>
    <w:rsid w:val="004B1446"/>
    <w:rsid w:val="004B248D"/>
    <w:rsid w:val="004B2565"/>
    <w:rsid w:val="004B26E4"/>
    <w:rsid w:val="004B286F"/>
    <w:rsid w:val="004B28EE"/>
    <w:rsid w:val="004B34A9"/>
    <w:rsid w:val="004B3F34"/>
    <w:rsid w:val="004B4182"/>
    <w:rsid w:val="004B4435"/>
    <w:rsid w:val="004B50AD"/>
    <w:rsid w:val="004B5250"/>
    <w:rsid w:val="004B548D"/>
    <w:rsid w:val="004B58E1"/>
    <w:rsid w:val="004B641A"/>
    <w:rsid w:val="004B6486"/>
    <w:rsid w:val="004B67DE"/>
    <w:rsid w:val="004C02C4"/>
    <w:rsid w:val="004C0370"/>
    <w:rsid w:val="004C04D8"/>
    <w:rsid w:val="004C08C1"/>
    <w:rsid w:val="004C173E"/>
    <w:rsid w:val="004C193F"/>
    <w:rsid w:val="004C2059"/>
    <w:rsid w:val="004C2458"/>
    <w:rsid w:val="004C324D"/>
    <w:rsid w:val="004C38A9"/>
    <w:rsid w:val="004C39FF"/>
    <w:rsid w:val="004C3CA3"/>
    <w:rsid w:val="004C3F47"/>
    <w:rsid w:val="004C4234"/>
    <w:rsid w:val="004C4BF4"/>
    <w:rsid w:val="004C5E1B"/>
    <w:rsid w:val="004C6414"/>
    <w:rsid w:val="004C67B4"/>
    <w:rsid w:val="004C70B6"/>
    <w:rsid w:val="004C7735"/>
    <w:rsid w:val="004D002B"/>
    <w:rsid w:val="004D02DB"/>
    <w:rsid w:val="004D0A54"/>
    <w:rsid w:val="004D178A"/>
    <w:rsid w:val="004D17DF"/>
    <w:rsid w:val="004D200E"/>
    <w:rsid w:val="004D2719"/>
    <w:rsid w:val="004D27F2"/>
    <w:rsid w:val="004D28C9"/>
    <w:rsid w:val="004D2CCF"/>
    <w:rsid w:val="004D2DEA"/>
    <w:rsid w:val="004D342B"/>
    <w:rsid w:val="004D3B6F"/>
    <w:rsid w:val="004D45CE"/>
    <w:rsid w:val="004D4CBF"/>
    <w:rsid w:val="004D54F3"/>
    <w:rsid w:val="004D595A"/>
    <w:rsid w:val="004D5988"/>
    <w:rsid w:val="004D7C64"/>
    <w:rsid w:val="004E0C62"/>
    <w:rsid w:val="004E0DD0"/>
    <w:rsid w:val="004E3872"/>
    <w:rsid w:val="004E3EB1"/>
    <w:rsid w:val="004E3F65"/>
    <w:rsid w:val="004E471A"/>
    <w:rsid w:val="004E4F8B"/>
    <w:rsid w:val="004E532D"/>
    <w:rsid w:val="004E5483"/>
    <w:rsid w:val="004E592B"/>
    <w:rsid w:val="004E5A40"/>
    <w:rsid w:val="004E617F"/>
    <w:rsid w:val="004E69B3"/>
    <w:rsid w:val="004E6C75"/>
    <w:rsid w:val="004E7C8E"/>
    <w:rsid w:val="004F027F"/>
    <w:rsid w:val="004F0FE6"/>
    <w:rsid w:val="004F1BE9"/>
    <w:rsid w:val="004F1CD7"/>
    <w:rsid w:val="004F224D"/>
    <w:rsid w:val="004F246F"/>
    <w:rsid w:val="004F2ECA"/>
    <w:rsid w:val="004F3229"/>
    <w:rsid w:val="004F32AC"/>
    <w:rsid w:val="004F339E"/>
    <w:rsid w:val="004F3401"/>
    <w:rsid w:val="004F377C"/>
    <w:rsid w:val="004F37E9"/>
    <w:rsid w:val="004F3EE6"/>
    <w:rsid w:val="004F3F1E"/>
    <w:rsid w:val="004F44A3"/>
    <w:rsid w:val="004F46B4"/>
    <w:rsid w:val="004F4C1A"/>
    <w:rsid w:val="004F4EC9"/>
    <w:rsid w:val="004F53FD"/>
    <w:rsid w:val="004F586F"/>
    <w:rsid w:val="004F5F6C"/>
    <w:rsid w:val="004F6725"/>
    <w:rsid w:val="004F6DDC"/>
    <w:rsid w:val="004F7DEA"/>
    <w:rsid w:val="005006B7"/>
    <w:rsid w:val="0050074F"/>
    <w:rsid w:val="00500C4C"/>
    <w:rsid w:val="00500DAD"/>
    <w:rsid w:val="00500E0B"/>
    <w:rsid w:val="00501C3B"/>
    <w:rsid w:val="00503044"/>
    <w:rsid w:val="005030A5"/>
    <w:rsid w:val="005031D1"/>
    <w:rsid w:val="0050351B"/>
    <w:rsid w:val="00503E3B"/>
    <w:rsid w:val="00503EED"/>
    <w:rsid w:val="00504056"/>
    <w:rsid w:val="005049B9"/>
    <w:rsid w:val="00504F82"/>
    <w:rsid w:val="0050589C"/>
    <w:rsid w:val="005058B6"/>
    <w:rsid w:val="00506930"/>
    <w:rsid w:val="005069F6"/>
    <w:rsid w:val="00506CC8"/>
    <w:rsid w:val="0050736B"/>
    <w:rsid w:val="00507EA5"/>
    <w:rsid w:val="0051147E"/>
    <w:rsid w:val="005122DA"/>
    <w:rsid w:val="00512B7B"/>
    <w:rsid w:val="00512D34"/>
    <w:rsid w:val="005131F0"/>
    <w:rsid w:val="00515877"/>
    <w:rsid w:val="00515B31"/>
    <w:rsid w:val="00517111"/>
    <w:rsid w:val="0051796E"/>
    <w:rsid w:val="00520518"/>
    <w:rsid w:val="00520A4B"/>
    <w:rsid w:val="00520AEC"/>
    <w:rsid w:val="00520B7E"/>
    <w:rsid w:val="00521A13"/>
    <w:rsid w:val="00521F53"/>
    <w:rsid w:val="005223F0"/>
    <w:rsid w:val="00522427"/>
    <w:rsid w:val="005229B7"/>
    <w:rsid w:val="00522C1A"/>
    <w:rsid w:val="00522DAD"/>
    <w:rsid w:val="005234F5"/>
    <w:rsid w:val="00523F38"/>
    <w:rsid w:val="00523F4A"/>
    <w:rsid w:val="005243E2"/>
    <w:rsid w:val="00524515"/>
    <w:rsid w:val="00524B00"/>
    <w:rsid w:val="00525C5A"/>
    <w:rsid w:val="00525DCA"/>
    <w:rsid w:val="00526256"/>
    <w:rsid w:val="00526A1D"/>
    <w:rsid w:val="00526BDD"/>
    <w:rsid w:val="005275B3"/>
    <w:rsid w:val="00527A13"/>
    <w:rsid w:val="005301B5"/>
    <w:rsid w:val="005304EF"/>
    <w:rsid w:val="00531C2A"/>
    <w:rsid w:val="00532117"/>
    <w:rsid w:val="005326B2"/>
    <w:rsid w:val="0053290A"/>
    <w:rsid w:val="00532A34"/>
    <w:rsid w:val="00534238"/>
    <w:rsid w:val="005345FD"/>
    <w:rsid w:val="0053492D"/>
    <w:rsid w:val="00534F63"/>
    <w:rsid w:val="00535D88"/>
    <w:rsid w:val="00535F66"/>
    <w:rsid w:val="00535F9C"/>
    <w:rsid w:val="00535FC1"/>
    <w:rsid w:val="005376A3"/>
    <w:rsid w:val="0053783D"/>
    <w:rsid w:val="00537AFE"/>
    <w:rsid w:val="00537F27"/>
    <w:rsid w:val="00541F05"/>
    <w:rsid w:val="00541F56"/>
    <w:rsid w:val="00542065"/>
    <w:rsid w:val="0054370B"/>
    <w:rsid w:val="00544424"/>
    <w:rsid w:val="0054607B"/>
    <w:rsid w:val="005473F7"/>
    <w:rsid w:val="00547572"/>
    <w:rsid w:val="00547DB5"/>
    <w:rsid w:val="005514C3"/>
    <w:rsid w:val="00551AA6"/>
    <w:rsid w:val="00552269"/>
    <w:rsid w:val="00553559"/>
    <w:rsid w:val="0055359F"/>
    <w:rsid w:val="0055404C"/>
    <w:rsid w:val="005541AA"/>
    <w:rsid w:val="00554BD9"/>
    <w:rsid w:val="00555144"/>
    <w:rsid w:val="005558C9"/>
    <w:rsid w:val="00555DAC"/>
    <w:rsid w:val="00555E49"/>
    <w:rsid w:val="00556587"/>
    <w:rsid w:val="005565FC"/>
    <w:rsid w:val="0055722F"/>
    <w:rsid w:val="00557346"/>
    <w:rsid w:val="0055748B"/>
    <w:rsid w:val="00557557"/>
    <w:rsid w:val="005575D4"/>
    <w:rsid w:val="00557B8A"/>
    <w:rsid w:val="005600E6"/>
    <w:rsid w:val="005612DF"/>
    <w:rsid w:val="0056169F"/>
    <w:rsid w:val="005619F4"/>
    <w:rsid w:val="0056219D"/>
    <w:rsid w:val="005623D0"/>
    <w:rsid w:val="005625AE"/>
    <w:rsid w:val="00562A6D"/>
    <w:rsid w:val="00562C50"/>
    <w:rsid w:val="005630BA"/>
    <w:rsid w:val="0056362B"/>
    <w:rsid w:val="00564AE7"/>
    <w:rsid w:val="00564BC5"/>
    <w:rsid w:val="00565AE8"/>
    <w:rsid w:val="00565B04"/>
    <w:rsid w:val="00565CFA"/>
    <w:rsid w:val="0056613F"/>
    <w:rsid w:val="00566857"/>
    <w:rsid w:val="005676B2"/>
    <w:rsid w:val="00570413"/>
    <w:rsid w:val="0057056E"/>
    <w:rsid w:val="00570B44"/>
    <w:rsid w:val="00570DE5"/>
    <w:rsid w:val="00570F43"/>
    <w:rsid w:val="00570FEF"/>
    <w:rsid w:val="00571B3C"/>
    <w:rsid w:val="00571DAF"/>
    <w:rsid w:val="005726D0"/>
    <w:rsid w:val="00572EF3"/>
    <w:rsid w:val="00572FA1"/>
    <w:rsid w:val="00573DF0"/>
    <w:rsid w:val="00574244"/>
    <w:rsid w:val="005743E5"/>
    <w:rsid w:val="0057469D"/>
    <w:rsid w:val="00575E9A"/>
    <w:rsid w:val="0057602E"/>
    <w:rsid w:val="00576530"/>
    <w:rsid w:val="0057656E"/>
    <w:rsid w:val="0057680E"/>
    <w:rsid w:val="005769AD"/>
    <w:rsid w:val="00576E2A"/>
    <w:rsid w:val="00577215"/>
    <w:rsid w:val="00577396"/>
    <w:rsid w:val="0057778D"/>
    <w:rsid w:val="00577920"/>
    <w:rsid w:val="00577DC8"/>
    <w:rsid w:val="00577FFD"/>
    <w:rsid w:val="00580151"/>
    <w:rsid w:val="005805CF"/>
    <w:rsid w:val="005807B3"/>
    <w:rsid w:val="005814F0"/>
    <w:rsid w:val="005826C6"/>
    <w:rsid w:val="0058276E"/>
    <w:rsid w:val="00583213"/>
    <w:rsid w:val="0058351A"/>
    <w:rsid w:val="005835AD"/>
    <w:rsid w:val="005835F7"/>
    <w:rsid w:val="005837D5"/>
    <w:rsid w:val="0058391C"/>
    <w:rsid w:val="00583E1F"/>
    <w:rsid w:val="00583F6E"/>
    <w:rsid w:val="00584253"/>
    <w:rsid w:val="00584675"/>
    <w:rsid w:val="005846E4"/>
    <w:rsid w:val="00584707"/>
    <w:rsid w:val="00584C98"/>
    <w:rsid w:val="005851A9"/>
    <w:rsid w:val="00585B20"/>
    <w:rsid w:val="00585D2D"/>
    <w:rsid w:val="005861B4"/>
    <w:rsid w:val="0058625B"/>
    <w:rsid w:val="005866BF"/>
    <w:rsid w:val="00587795"/>
    <w:rsid w:val="00587D6B"/>
    <w:rsid w:val="00587F01"/>
    <w:rsid w:val="0059028D"/>
    <w:rsid w:val="005902F4"/>
    <w:rsid w:val="00590C4B"/>
    <w:rsid w:val="00591DDA"/>
    <w:rsid w:val="00592602"/>
    <w:rsid w:val="00592E95"/>
    <w:rsid w:val="0059345D"/>
    <w:rsid w:val="005934C6"/>
    <w:rsid w:val="00594132"/>
    <w:rsid w:val="00594360"/>
    <w:rsid w:val="005949F3"/>
    <w:rsid w:val="00595188"/>
    <w:rsid w:val="00596587"/>
    <w:rsid w:val="00597613"/>
    <w:rsid w:val="00597901"/>
    <w:rsid w:val="00597992"/>
    <w:rsid w:val="00597F1E"/>
    <w:rsid w:val="005A0554"/>
    <w:rsid w:val="005A086A"/>
    <w:rsid w:val="005A1335"/>
    <w:rsid w:val="005A21BA"/>
    <w:rsid w:val="005A2654"/>
    <w:rsid w:val="005A27F1"/>
    <w:rsid w:val="005A3160"/>
    <w:rsid w:val="005A330A"/>
    <w:rsid w:val="005A39F9"/>
    <w:rsid w:val="005A3CDE"/>
    <w:rsid w:val="005A4D2E"/>
    <w:rsid w:val="005A524C"/>
    <w:rsid w:val="005A5C52"/>
    <w:rsid w:val="005A6EB6"/>
    <w:rsid w:val="005A6F07"/>
    <w:rsid w:val="005A7E56"/>
    <w:rsid w:val="005B03DB"/>
    <w:rsid w:val="005B098D"/>
    <w:rsid w:val="005B0DEE"/>
    <w:rsid w:val="005B1980"/>
    <w:rsid w:val="005B1A7B"/>
    <w:rsid w:val="005B2399"/>
    <w:rsid w:val="005B2E51"/>
    <w:rsid w:val="005B3002"/>
    <w:rsid w:val="005B31F7"/>
    <w:rsid w:val="005B3306"/>
    <w:rsid w:val="005B3AF5"/>
    <w:rsid w:val="005B3C50"/>
    <w:rsid w:val="005B481A"/>
    <w:rsid w:val="005B5650"/>
    <w:rsid w:val="005B5CB9"/>
    <w:rsid w:val="005B6416"/>
    <w:rsid w:val="005B6B8A"/>
    <w:rsid w:val="005B6EE0"/>
    <w:rsid w:val="005B702E"/>
    <w:rsid w:val="005B7792"/>
    <w:rsid w:val="005C01DB"/>
    <w:rsid w:val="005C0354"/>
    <w:rsid w:val="005C1734"/>
    <w:rsid w:val="005C1836"/>
    <w:rsid w:val="005C1A27"/>
    <w:rsid w:val="005C1F3A"/>
    <w:rsid w:val="005C1FEC"/>
    <w:rsid w:val="005C2471"/>
    <w:rsid w:val="005C26A7"/>
    <w:rsid w:val="005C2FF1"/>
    <w:rsid w:val="005C3030"/>
    <w:rsid w:val="005C371D"/>
    <w:rsid w:val="005C4102"/>
    <w:rsid w:val="005C4444"/>
    <w:rsid w:val="005C4609"/>
    <w:rsid w:val="005C461E"/>
    <w:rsid w:val="005C4920"/>
    <w:rsid w:val="005C4F51"/>
    <w:rsid w:val="005C50AC"/>
    <w:rsid w:val="005C5DDF"/>
    <w:rsid w:val="005C5FC0"/>
    <w:rsid w:val="005C7351"/>
    <w:rsid w:val="005C75F5"/>
    <w:rsid w:val="005C7D2D"/>
    <w:rsid w:val="005C7D90"/>
    <w:rsid w:val="005D0046"/>
    <w:rsid w:val="005D1343"/>
    <w:rsid w:val="005D13F4"/>
    <w:rsid w:val="005D2649"/>
    <w:rsid w:val="005D2B52"/>
    <w:rsid w:val="005D3BAF"/>
    <w:rsid w:val="005D4022"/>
    <w:rsid w:val="005D4026"/>
    <w:rsid w:val="005D43B2"/>
    <w:rsid w:val="005D4481"/>
    <w:rsid w:val="005D44EF"/>
    <w:rsid w:val="005D46F7"/>
    <w:rsid w:val="005D4714"/>
    <w:rsid w:val="005D5A42"/>
    <w:rsid w:val="005D5F07"/>
    <w:rsid w:val="005D6220"/>
    <w:rsid w:val="005D62FF"/>
    <w:rsid w:val="005D642F"/>
    <w:rsid w:val="005D6D41"/>
    <w:rsid w:val="005D7266"/>
    <w:rsid w:val="005D74E0"/>
    <w:rsid w:val="005E01D5"/>
    <w:rsid w:val="005E03DE"/>
    <w:rsid w:val="005E1455"/>
    <w:rsid w:val="005E1980"/>
    <w:rsid w:val="005E245A"/>
    <w:rsid w:val="005E2D2A"/>
    <w:rsid w:val="005E2EF2"/>
    <w:rsid w:val="005E3924"/>
    <w:rsid w:val="005E3B2C"/>
    <w:rsid w:val="005E3B73"/>
    <w:rsid w:val="005E417C"/>
    <w:rsid w:val="005E561C"/>
    <w:rsid w:val="005E57E3"/>
    <w:rsid w:val="005E5C2E"/>
    <w:rsid w:val="005E5DF2"/>
    <w:rsid w:val="005E618A"/>
    <w:rsid w:val="005E6381"/>
    <w:rsid w:val="005E6605"/>
    <w:rsid w:val="005E7233"/>
    <w:rsid w:val="005E7372"/>
    <w:rsid w:val="005E744F"/>
    <w:rsid w:val="005F049C"/>
    <w:rsid w:val="005F0BDC"/>
    <w:rsid w:val="005F2131"/>
    <w:rsid w:val="005F21C9"/>
    <w:rsid w:val="005F2288"/>
    <w:rsid w:val="005F2685"/>
    <w:rsid w:val="005F3996"/>
    <w:rsid w:val="005F3EC1"/>
    <w:rsid w:val="005F421B"/>
    <w:rsid w:val="005F44F9"/>
    <w:rsid w:val="005F4974"/>
    <w:rsid w:val="005F4A4B"/>
    <w:rsid w:val="005F4B09"/>
    <w:rsid w:val="005F513F"/>
    <w:rsid w:val="005F5571"/>
    <w:rsid w:val="005F5634"/>
    <w:rsid w:val="005F5A8A"/>
    <w:rsid w:val="005F5F42"/>
    <w:rsid w:val="005F6849"/>
    <w:rsid w:val="005F6BF6"/>
    <w:rsid w:val="005F70C3"/>
    <w:rsid w:val="005F7C58"/>
    <w:rsid w:val="00600061"/>
    <w:rsid w:val="0060015C"/>
    <w:rsid w:val="006002FD"/>
    <w:rsid w:val="00600FCA"/>
    <w:rsid w:val="00601019"/>
    <w:rsid w:val="0060180D"/>
    <w:rsid w:val="00601BAB"/>
    <w:rsid w:val="00601FEC"/>
    <w:rsid w:val="00602168"/>
    <w:rsid w:val="00602D87"/>
    <w:rsid w:val="00603308"/>
    <w:rsid w:val="00603BD4"/>
    <w:rsid w:val="00603EC4"/>
    <w:rsid w:val="006042C6"/>
    <w:rsid w:val="006045F5"/>
    <w:rsid w:val="006051F8"/>
    <w:rsid w:val="00605CC0"/>
    <w:rsid w:val="006061CF"/>
    <w:rsid w:val="0060644E"/>
    <w:rsid w:val="00606690"/>
    <w:rsid w:val="00607A1D"/>
    <w:rsid w:val="00607B83"/>
    <w:rsid w:val="0061064C"/>
    <w:rsid w:val="00611016"/>
    <w:rsid w:val="00611F38"/>
    <w:rsid w:val="0061284C"/>
    <w:rsid w:val="00612B31"/>
    <w:rsid w:val="00613149"/>
    <w:rsid w:val="00614288"/>
    <w:rsid w:val="0061470D"/>
    <w:rsid w:val="006149C8"/>
    <w:rsid w:val="00614A49"/>
    <w:rsid w:val="0061533A"/>
    <w:rsid w:val="0061555D"/>
    <w:rsid w:val="00615C50"/>
    <w:rsid w:val="00615CC6"/>
    <w:rsid w:val="00617519"/>
    <w:rsid w:val="0061774D"/>
    <w:rsid w:val="006179A5"/>
    <w:rsid w:val="006179AB"/>
    <w:rsid w:val="00620FCA"/>
    <w:rsid w:val="00621065"/>
    <w:rsid w:val="006210F4"/>
    <w:rsid w:val="00621192"/>
    <w:rsid w:val="006217D1"/>
    <w:rsid w:val="00621B65"/>
    <w:rsid w:val="00621DEE"/>
    <w:rsid w:val="00621E42"/>
    <w:rsid w:val="00621EF8"/>
    <w:rsid w:val="00621F40"/>
    <w:rsid w:val="00622331"/>
    <w:rsid w:val="006229D1"/>
    <w:rsid w:val="00622B30"/>
    <w:rsid w:val="00622CBA"/>
    <w:rsid w:val="0062349F"/>
    <w:rsid w:val="006235F4"/>
    <w:rsid w:val="0062395A"/>
    <w:rsid w:val="00623C84"/>
    <w:rsid w:val="0062480D"/>
    <w:rsid w:val="0062486C"/>
    <w:rsid w:val="00624D27"/>
    <w:rsid w:val="00624E98"/>
    <w:rsid w:val="00624FE2"/>
    <w:rsid w:val="00626BBC"/>
    <w:rsid w:val="006273E6"/>
    <w:rsid w:val="006302D1"/>
    <w:rsid w:val="00631242"/>
    <w:rsid w:val="00631FA0"/>
    <w:rsid w:val="0063201F"/>
    <w:rsid w:val="00632178"/>
    <w:rsid w:val="0063263D"/>
    <w:rsid w:val="00632CB9"/>
    <w:rsid w:val="00633197"/>
    <w:rsid w:val="00633294"/>
    <w:rsid w:val="006333DA"/>
    <w:rsid w:val="006335CD"/>
    <w:rsid w:val="00633CCB"/>
    <w:rsid w:val="0063480A"/>
    <w:rsid w:val="00635027"/>
    <w:rsid w:val="006350F1"/>
    <w:rsid w:val="0063577C"/>
    <w:rsid w:val="00636166"/>
    <w:rsid w:val="00637489"/>
    <w:rsid w:val="006378B3"/>
    <w:rsid w:val="00637CFC"/>
    <w:rsid w:val="006400BD"/>
    <w:rsid w:val="006401CE"/>
    <w:rsid w:val="00640490"/>
    <w:rsid w:val="00641CF9"/>
    <w:rsid w:val="00641EDD"/>
    <w:rsid w:val="00641FE5"/>
    <w:rsid w:val="0064200F"/>
    <w:rsid w:val="0064223D"/>
    <w:rsid w:val="0064232E"/>
    <w:rsid w:val="006424B0"/>
    <w:rsid w:val="00642879"/>
    <w:rsid w:val="00643A8C"/>
    <w:rsid w:val="00643BCC"/>
    <w:rsid w:val="00643C44"/>
    <w:rsid w:val="006450D5"/>
    <w:rsid w:val="006453A6"/>
    <w:rsid w:val="00645560"/>
    <w:rsid w:val="00645E0D"/>
    <w:rsid w:val="006464C1"/>
    <w:rsid w:val="00646D45"/>
    <w:rsid w:val="0064743F"/>
    <w:rsid w:val="006474BB"/>
    <w:rsid w:val="0065097B"/>
    <w:rsid w:val="006512F2"/>
    <w:rsid w:val="006516F0"/>
    <w:rsid w:val="006519C6"/>
    <w:rsid w:val="00653D2E"/>
    <w:rsid w:val="00653EEB"/>
    <w:rsid w:val="006546BC"/>
    <w:rsid w:val="006547B6"/>
    <w:rsid w:val="00654852"/>
    <w:rsid w:val="006548D7"/>
    <w:rsid w:val="00654B3C"/>
    <w:rsid w:val="006560B0"/>
    <w:rsid w:val="00656FE4"/>
    <w:rsid w:val="006576B0"/>
    <w:rsid w:val="00657E9C"/>
    <w:rsid w:val="0066011E"/>
    <w:rsid w:val="00660433"/>
    <w:rsid w:val="00660F2B"/>
    <w:rsid w:val="00660F67"/>
    <w:rsid w:val="0066110E"/>
    <w:rsid w:val="00661329"/>
    <w:rsid w:val="00661705"/>
    <w:rsid w:val="00662957"/>
    <w:rsid w:val="00663256"/>
    <w:rsid w:val="0066390B"/>
    <w:rsid w:val="00663AE0"/>
    <w:rsid w:val="00664270"/>
    <w:rsid w:val="00664AB4"/>
    <w:rsid w:val="00664CE9"/>
    <w:rsid w:val="0066584F"/>
    <w:rsid w:val="00665983"/>
    <w:rsid w:val="00665B50"/>
    <w:rsid w:val="00665F63"/>
    <w:rsid w:val="00667133"/>
    <w:rsid w:val="00667D9E"/>
    <w:rsid w:val="00670181"/>
    <w:rsid w:val="0067044D"/>
    <w:rsid w:val="00670614"/>
    <w:rsid w:val="00670860"/>
    <w:rsid w:val="006708A3"/>
    <w:rsid w:val="00670A69"/>
    <w:rsid w:val="00671560"/>
    <w:rsid w:val="006718EA"/>
    <w:rsid w:val="00671C7C"/>
    <w:rsid w:val="00672091"/>
    <w:rsid w:val="006729B4"/>
    <w:rsid w:val="00672BDF"/>
    <w:rsid w:val="00672E44"/>
    <w:rsid w:val="00673A03"/>
    <w:rsid w:val="00673FFD"/>
    <w:rsid w:val="00674222"/>
    <w:rsid w:val="006746E7"/>
    <w:rsid w:val="00674FEF"/>
    <w:rsid w:val="00675A2E"/>
    <w:rsid w:val="00675A5C"/>
    <w:rsid w:val="00675BC5"/>
    <w:rsid w:val="00676520"/>
    <w:rsid w:val="00676FF8"/>
    <w:rsid w:val="00677BD7"/>
    <w:rsid w:val="00680337"/>
    <w:rsid w:val="006803C9"/>
    <w:rsid w:val="00680581"/>
    <w:rsid w:val="006806EE"/>
    <w:rsid w:val="00680DCB"/>
    <w:rsid w:val="00680F03"/>
    <w:rsid w:val="00681027"/>
    <w:rsid w:val="00681337"/>
    <w:rsid w:val="006814A0"/>
    <w:rsid w:val="00681644"/>
    <w:rsid w:val="00681967"/>
    <w:rsid w:val="006821A3"/>
    <w:rsid w:val="00682344"/>
    <w:rsid w:val="0068274E"/>
    <w:rsid w:val="006829A1"/>
    <w:rsid w:val="006834DA"/>
    <w:rsid w:val="00683606"/>
    <w:rsid w:val="00683BF2"/>
    <w:rsid w:val="0068430A"/>
    <w:rsid w:val="00684463"/>
    <w:rsid w:val="006846FF"/>
    <w:rsid w:val="0068482E"/>
    <w:rsid w:val="006849FB"/>
    <w:rsid w:val="00684F70"/>
    <w:rsid w:val="00685631"/>
    <w:rsid w:val="0068593D"/>
    <w:rsid w:val="00685DA5"/>
    <w:rsid w:val="00687FD0"/>
    <w:rsid w:val="00690445"/>
    <w:rsid w:val="0069105F"/>
    <w:rsid w:val="006918A5"/>
    <w:rsid w:val="0069216C"/>
    <w:rsid w:val="00692400"/>
    <w:rsid w:val="006926D8"/>
    <w:rsid w:val="006927CB"/>
    <w:rsid w:val="00693652"/>
    <w:rsid w:val="0069448B"/>
    <w:rsid w:val="0069460F"/>
    <w:rsid w:val="006946EA"/>
    <w:rsid w:val="00695FEF"/>
    <w:rsid w:val="00696181"/>
    <w:rsid w:val="0069649C"/>
    <w:rsid w:val="00696719"/>
    <w:rsid w:val="0069682A"/>
    <w:rsid w:val="006969C7"/>
    <w:rsid w:val="0069755E"/>
    <w:rsid w:val="00697B0E"/>
    <w:rsid w:val="00697DC8"/>
    <w:rsid w:val="00697F0D"/>
    <w:rsid w:val="006A000E"/>
    <w:rsid w:val="006A03F6"/>
    <w:rsid w:val="006A067F"/>
    <w:rsid w:val="006A0752"/>
    <w:rsid w:val="006A19F8"/>
    <w:rsid w:val="006A21D6"/>
    <w:rsid w:val="006A34B6"/>
    <w:rsid w:val="006A368B"/>
    <w:rsid w:val="006A3951"/>
    <w:rsid w:val="006A3AF7"/>
    <w:rsid w:val="006A418B"/>
    <w:rsid w:val="006A458C"/>
    <w:rsid w:val="006A4AB2"/>
    <w:rsid w:val="006A52C4"/>
    <w:rsid w:val="006A52F4"/>
    <w:rsid w:val="006A5CF6"/>
    <w:rsid w:val="006A65C4"/>
    <w:rsid w:val="006A7154"/>
    <w:rsid w:val="006A7513"/>
    <w:rsid w:val="006B08B4"/>
    <w:rsid w:val="006B0998"/>
    <w:rsid w:val="006B0A50"/>
    <w:rsid w:val="006B11A9"/>
    <w:rsid w:val="006B1618"/>
    <w:rsid w:val="006B18CD"/>
    <w:rsid w:val="006B28B1"/>
    <w:rsid w:val="006B3A9F"/>
    <w:rsid w:val="006B4050"/>
    <w:rsid w:val="006B450C"/>
    <w:rsid w:val="006B4538"/>
    <w:rsid w:val="006B48A1"/>
    <w:rsid w:val="006B55C9"/>
    <w:rsid w:val="006B5A81"/>
    <w:rsid w:val="006B5C29"/>
    <w:rsid w:val="006B5EAE"/>
    <w:rsid w:val="006B605B"/>
    <w:rsid w:val="006B6378"/>
    <w:rsid w:val="006B6980"/>
    <w:rsid w:val="006B70B2"/>
    <w:rsid w:val="006B7EF9"/>
    <w:rsid w:val="006C045B"/>
    <w:rsid w:val="006C0B8F"/>
    <w:rsid w:val="006C111A"/>
    <w:rsid w:val="006C1220"/>
    <w:rsid w:val="006C169D"/>
    <w:rsid w:val="006C1F21"/>
    <w:rsid w:val="006C20C7"/>
    <w:rsid w:val="006C2818"/>
    <w:rsid w:val="006C2AFB"/>
    <w:rsid w:val="006C2B0D"/>
    <w:rsid w:val="006C4046"/>
    <w:rsid w:val="006C4396"/>
    <w:rsid w:val="006C4FFE"/>
    <w:rsid w:val="006C557A"/>
    <w:rsid w:val="006C61E9"/>
    <w:rsid w:val="006C6411"/>
    <w:rsid w:val="006C66F4"/>
    <w:rsid w:val="006C6968"/>
    <w:rsid w:val="006C6D32"/>
    <w:rsid w:val="006C6EAC"/>
    <w:rsid w:val="006C76E6"/>
    <w:rsid w:val="006C7B27"/>
    <w:rsid w:val="006C7C4D"/>
    <w:rsid w:val="006D136D"/>
    <w:rsid w:val="006D168C"/>
    <w:rsid w:val="006D1C64"/>
    <w:rsid w:val="006D1ECE"/>
    <w:rsid w:val="006D1FFC"/>
    <w:rsid w:val="006D2A77"/>
    <w:rsid w:val="006D2BEE"/>
    <w:rsid w:val="006D2DB6"/>
    <w:rsid w:val="006D37D2"/>
    <w:rsid w:val="006D3D93"/>
    <w:rsid w:val="006D48FC"/>
    <w:rsid w:val="006D4A6C"/>
    <w:rsid w:val="006D4C1D"/>
    <w:rsid w:val="006D4EC6"/>
    <w:rsid w:val="006D5685"/>
    <w:rsid w:val="006D59E9"/>
    <w:rsid w:val="006D5DA3"/>
    <w:rsid w:val="006D6B1E"/>
    <w:rsid w:val="006D7655"/>
    <w:rsid w:val="006D76D4"/>
    <w:rsid w:val="006E0DC7"/>
    <w:rsid w:val="006E10E8"/>
    <w:rsid w:val="006E111C"/>
    <w:rsid w:val="006E19A2"/>
    <w:rsid w:val="006E28BB"/>
    <w:rsid w:val="006E31C6"/>
    <w:rsid w:val="006E606F"/>
    <w:rsid w:val="006E61E5"/>
    <w:rsid w:val="006E67A9"/>
    <w:rsid w:val="006E6C31"/>
    <w:rsid w:val="006E721B"/>
    <w:rsid w:val="006E7576"/>
    <w:rsid w:val="006F060B"/>
    <w:rsid w:val="006F068D"/>
    <w:rsid w:val="006F188A"/>
    <w:rsid w:val="006F2253"/>
    <w:rsid w:val="006F280D"/>
    <w:rsid w:val="006F29A5"/>
    <w:rsid w:val="006F2F76"/>
    <w:rsid w:val="006F30E1"/>
    <w:rsid w:val="006F4734"/>
    <w:rsid w:val="006F56D6"/>
    <w:rsid w:val="006F5CC3"/>
    <w:rsid w:val="006F5E34"/>
    <w:rsid w:val="006F5FCC"/>
    <w:rsid w:val="006F61F8"/>
    <w:rsid w:val="006F63D9"/>
    <w:rsid w:val="006F6A56"/>
    <w:rsid w:val="006F6B92"/>
    <w:rsid w:val="006F7333"/>
    <w:rsid w:val="006F75CE"/>
    <w:rsid w:val="006F7616"/>
    <w:rsid w:val="006F7854"/>
    <w:rsid w:val="006F7893"/>
    <w:rsid w:val="006F79DD"/>
    <w:rsid w:val="006F7C8C"/>
    <w:rsid w:val="006F7F60"/>
    <w:rsid w:val="007001A4"/>
    <w:rsid w:val="007003AA"/>
    <w:rsid w:val="00700C1F"/>
    <w:rsid w:val="00700D1A"/>
    <w:rsid w:val="007010A8"/>
    <w:rsid w:val="00701302"/>
    <w:rsid w:val="00701454"/>
    <w:rsid w:val="00701F52"/>
    <w:rsid w:val="0070222D"/>
    <w:rsid w:val="00702285"/>
    <w:rsid w:val="00702BFA"/>
    <w:rsid w:val="00702ED2"/>
    <w:rsid w:val="00703772"/>
    <w:rsid w:val="007038AB"/>
    <w:rsid w:val="00704592"/>
    <w:rsid w:val="00704596"/>
    <w:rsid w:val="00704740"/>
    <w:rsid w:val="00704CB4"/>
    <w:rsid w:val="00704ED6"/>
    <w:rsid w:val="00705C22"/>
    <w:rsid w:val="007061C5"/>
    <w:rsid w:val="00706486"/>
    <w:rsid w:val="00710FFE"/>
    <w:rsid w:val="007111FA"/>
    <w:rsid w:val="00711659"/>
    <w:rsid w:val="00711841"/>
    <w:rsid w:val="00711AD6"/>
    <w:rsid w:val="00711B9B"/>
    <w:rsid w:val="00711E2D"/>
    <w:rsid w:val="00711E3F"/>
    <w:rsid w:val="00712302"/>
    <w:rsid w:val="00712537"/>
    <w:rsid w:val="0071274B"/>
    <w:rsid w:val="00712D52"/>
    <w:rsid w:val="007139A1"/>
    <w:rsid w:val="0071494F"/>
    <w:rsid w:val="00714E36"/>
    <w:rsid w:val="007155C0"/>
    <w:rsid w:val="007155EE"/>
    <w:rsid w:val="00715A48"/>
    <w:rsid w:val="00715AA7"/>
    <w:rsid w:val="007168E8"/>
    <w:rsid w:val="00716D0E"/>
    <w:rsid w:val="00717DA4"/>
    <w:rsid w:val="00720252"/>
    <w:rsid w:val="0072051A"/>
    <w:rsid w:val="00720DD0"/>
    <w:rsid w:val="007212C3"/>
    <w:rsid w:val="00721B46"/>
    <w:rsid w:val="007222CC"/>
    <w:rsid w:val="007227DA"/>
    <w:rsid w:val="00722D62"/>
    <w:rsid w:val="00723A44"/>
    <w:rsid w:val="00723BBC"/>
    <w:rsid w:val="00723EDC"/>
    <w:rsid w:val="0072448F"/>
    <w:rsid w:val="00724A2D"/>
    <w:rsid w:val="00724FED"/>
    <w:rsid w:val="00725316"/>
    <w:rsid w:val="00725B0E"/>
    <w:rsid w:val="0072625B"/>
    <w:rsid w:val="00726885"/>
    <w:rsid w:val="007275B6"/>
    <w:rsid w:val="0072793A"/>
    <w:rsid w:val="00727A5C"/>
    <w:rsid w:val="00727ACC"/>
    <w:rsid w:val="00727AD4"/>
    <w:rsid w:val="00727F4E"/>
    <w:rsid w:val="0073032A"/>
    <w:rsid w:val="00730355"/>
    <w:rsid w:val="007307C4"/>
    <w:rsid w:val="00730F69"/>
    <w:rsid w:val="007328EC"/>
    <w:rsid w:val="00732B33"/>
    <w:rsid w:val="00732D1D"/>
    <w:rsid w:val="00732DD3"/>
    <w:rsid w:val="00733274"/>
    <w:rsid w:val="00733475"/>
    <w:rsid w:val="00733848"/>
    <w:rsid w:val="00733B91"/>
    <w:rsid w:val="00733F65"/>
    <w:rsid w:val="00735518"/>
    <w:rsid w:val="007355DF"/>
    <w:rsid w:val="00736522"/>
    <w:rsid w:val="00737900"/>
    <w:rsid w:val="00737A99"/>
    <w:rsid w:val="00737C25"/>
    <w:rsid w:val="0074155F"/>
    <w:rsid w:val="007418B4"/>
    <w:rsid w:val="00741DF3"/>
    <w:rsid w:val="00742234"/>
    <w:rsid w:val="007423F9"/>
    <w:rsid w:val="00742974"/>
    <w:rsid w:val="007433B0"/>
    <w:rsid w:val="0074361A"/>
    <w:rsid w:val="00743CF7"/>
    <w:rsid w:val="00743FA3"/>
    <w:rsid w:val="0074458F"/>
    <w:rsid w:val="00744C6C"/>
    <w:rsid w:val="00744E78"/>
    <w:rsid w:val="0074596D"/>
    <w:rsid w:val="00745DC9"/>
    <w:rsid w:val="007467FF"/>
    <w:rsid w:val="00747256"/>
    <w:rsid w:val="00747758"/>
    <w:rsid w:val="0075021F"/>
    <w:rsid w:val="0075045C"/>
    <w:rsid w:val="00750A06"/>
    <w:rsid w:val="00750BFB"/>
    <w:rsid w:val="00750F68"/>
    <w:rsid w:val="00751627"/>
    <w:rsid w:val="00751CF0"/>
    <w:rsid w:val="007525AB"/>
    <w:rsid w:val="007527CD"/>
    <w:rsid w:val="00752A22"/>
    <w:rsid w:val="00753672"/>
    <w:rsid w:val="00753826"/>
    <w:rsid w:val="007539DF"/>
    <w:rsid w:val="00753D59"/>
    <w:rsid w:val="0075402D"/>
    <w:rsid w:val="007542B4"/>
    <w:rsid w:val="007543FF"/>
    <w:rsid w:val="00754AC2"/>
    <w:rsid w:val="007559A8"/>
    <w:rsid w:val="007564CC"/>
    <w:rsid w:val="007566BE"/>
    <w:rsid w:val="00756BEA"/>
    <w:rsid w:val="00756DC8"/>
    <w:rsid w:val="00757934"/>
    <w:rsid w:val="007602E8"/>
    <w:rsid w:val="0076045E"/>
    <w:rsid w:val="00761BA1"/>
    <w:rsid w:val="007621E5"/>
    <w:rsid w:val="007622BA"/>
    <w:rsid w:val="00762796"/>
    <w:rsid w:val="00762DB6"/>
    <w:rsid w:val="007635DA"/>
    <w:rsid w:val="00764007"/>
    <w:rsid w:val="00764116"/>
    <w:rsid w:val="00764140"/>
    <w:rsid w:val="007658FC"/>
    <w:rsid w:val="00765928"/>
    <w:rsid w:val="00765E66"/>
    <w:rsid w:val="00766155"/>
    <w:rsid w:val="00766636"/>
    <w:rsid w:val="007668F7"/>
    <w:rsid w:val="0077001B"/>
    <w:rsid w:val="007700A4"/>
    <w:rsid w:val="0077043A"/>
    <w:rsid w:val="0077083A"/>
    <w:rsid w:val="00771A59"/>
    <w:rsid w:val="00771D06"/>
    <w:rsid w:val="00772997"/>
    <w:rsid w:val="007733E4"/>
    <w:rsid w:val="00774072"/>
    <w:rsid w:val="0077452E"/>
    <w:rsid w:val="007748D2"/>
    <w:rsid w:val="00774A0A"/>
    <w:rsid w:val="00774AEC"/>
    <w:rsid w:val="00774D8F"/>
    <w:rsid w:val="007755E3"/>
    <w:rsid w:val="0077565F"/>
    <w:rsid w:val="00775AC3"/>
    <w:rsid w:val="00776302"/>
    <w:rsid w:val="00777E16"/>
    <w:rsid w:val="007803D6"/>
    <w:rsid w:val="007808EE"/>
    <w:rsid w:val="007812F3"/>
    <w:rsid w:val="007813C6"/>
    <w:rsid w:val="007816CB"/>
    <w:rsid w:val="007822BD"/>
    <w:rsid w:val="00782D93"/>
    <w:rsid w:val="007836A0"/>
    <w:rsid w:val="00783FCA"/>
    <w:rsid w:val="00784A6B"/>
    <w:rsid w:val="00784EB4"/>
    <w:rsid w:val="007850D9"/>
    <w:rsid w:val="00785365"/>
    <w:rsid w:val="007863FA"/>
    <w:rsid w:val="007867B0"/>
    <w:rsid w:val="00786B55"/>
    <w:rsid w:val="00786CAB"/>
    <w:rsid w:val="00787BE9"/>
    <w:rsid w:val="007903F8"/>
    <w:rsid w:val="00790E43"/>
    <w:rsid w:val="00791056"/>
    <w:rsid w:val="00791848"/>
    <w:rsid w:val="00791DA3"/>
    <w:rsid w:val="00791DF0"/>
    <w:rsid w:val="007923DD"/>
    <w:rsid w:val="00792586"/>
    <w:rsid w:val="007926F9"/>
    <w:rsid w:val="00792A24"/>
    <w:rsid w:val="0079358F"/>
    <w:rsid w:val="00793B82"/>
    <w:rsid w:val="00793BC4"/>
    <w:rsid w:val="00793D16"/>
    <w:rsid w:val="007941A0"/>
    <w:rsid w:val="00794276"/>
    <w:rsid w:val="00794AB8"/>
    <w:rsid w:val="00794B04"/>
    <w:rsid w:val="00794D58"/>
    <w:rsid w:val="00795E77"/>
    <w:rsid w:val="0079666E"/>
    <w:rsid w:val="00797C9A"/>
    <w:rsid w:val="00797E69"/>
    <w:rsid w:val="007A08F1"/>
    <w:rsid w:val="007A096F"/>
    <w:rsid w:val="007A0A5B"/>
    <w:rsid w:val="007A1BAE"/>
    <w:rsid w:val="007A2212"/>
    <w:rsid w:val="007A2E20"/>
    <w:rsid w:val="007A324A"/>
    <w:rsid w:val="007A3C3E"/>
    <w:rsid w:val="007A4592"/>
    <w:rsid w:val="007A49E8"/>
    <w:rsid w:val="007A4BB4"/>
    <w:rsid w:val="007A5BF5"/>
    <w:rsid w:val="007A62B0"/>
    <w:rsid w:val="007A6759"/>
    <w:rsid w:val="007A6784"/>
    <w:rsid w:val="007A67AA"/>
    <w:rsid w:val="007A6CB6"/>
    <w:rsid w:val="007A7190"/>
    <w:rsid w:val="007A728B"/>
    <w:rsid w:val="007A7453"/>
    <w:rsid w:val="007A74A1"/>
    <w:rsid w:val="007B0A36"/>
    <w:rsid w:val="007B0A81"/>
    <w:rsid w:val="007B1267"/>
    <w:rsid w:val="007B15DC"/>
    <w:rsid w:val="007B1CE1"/>
    <w:rsid w:val="007B2018"/>
    <w:rsid w:val="007B25EF"/>
    <w:rsid w:val="007B26CF"/>
    <w:rsid w:val="007B26FB"/>
    <w:rsid w:val="007B2BCE"/>
    <w:rsid w:val="007B32DE"/>
    <w:rsid w:val="007B3420"/>
    <w:rsid w:val="007B3608"/>
    <w:rsid w:val="007B3C9A"/>
    <w:rsid w:val="007B3D7B"/>
    <w:rsid w:val="007B3FAF"/>
    <w:rsid w:val="007B4234"/>
    <w:rsid w:val="007B4691"/>
    <w:rsid w:val="007B4F48"/>
    <w:rsid w:val="007B5192"/>
    <w:rsid w:val="007B55B1"/>
    <w:rsid w:val="007B56A2"/>
    <w:rsid w:val="007B583D"/>
    <w:rsid w:val="007B5C61"/>
    <w:rsid w:val="007B7153"/>
    <w:rsid w:val="007B7D97"/>
    <w:rsid w:val="007C02A8"/>
    <w:rsid w:val="007C09E9"/>
    <w:rsid w:val="007C0B3E"/>
    <w:rsid w:val="007C0BAB"/>
    <w:rsid w:val="007C0BF7"/>
    <w:rsid w:val="007C113E"/>
    <w:rsid w:val="007C1BCD"/>
    <w:rsid w:val="007C1F9E"/>
    <w:rsid w:val="007C225E"/>
    <w:rsid w:val="007C271B"/>
    <w:rsid w:val="007C2E26"/>
    <w:rsid w:val="007C34A9"/>
    <w:rsid w:val="007C34BF"/>
    <w:rsid w:val="007C35C1"/>
    <w:rsid w:val="007C3F6B"/>
    <w:rsid w:val="007C4445"/>
    <w:rsid w:val="007C4918"/>
    <w:rsid w:val="007C57E7"/>
    <w:rsid w:val="007C5CFB"/>
    <w:rsid w:val="007C5E4A"/>
    <w:rsid w:val="007C6DED"/>
    <w:rsid w:val="007C7905"/>
    <w:rsid w:val="007C7B75"/>
    <w:rsid w:val="007D0582"/>
    <w:rsid w:val="007D0F6A"/>
    <w:rsid w:val="007D161F"/>
    <w:rsid w:val="007D19FB"/>
    <w:rsid w:val="007D1B97"/>
    <w:rsid w:val="007D1EC8"/>
    <w:rsid w:val="007D1FBE"/>
    <w:rsid w:val="007D1FFF"/>
    <w:rsid w:val="007D2088"/>
    <w:rsid w:val="007D2AE8"/>
    <w:rsid w:val="007D2DE6"/>
    <w:rsid w:val="007D2E63"/>
    <w:rsid w:val="007D32F5"/>
    <w:rsid w:val="007D330D"/>
    <w:rsid w:val="007D3423"/>
    <w:rsid w:val="007D3503"/>
    <w:rsid w:val="007D40A9"/>
    <w:rsid w:val="007D4386"/>
    <w:rsid w:val="007D440C"/>
    <w:rsid w:val="007D4AC6"/>
    <w:rsid w:val="007D5264"/>
    <w:rsid w:val="007D5C9B"/>
    <w:rsid w:val="007D5F18"/>
    <w:rsid w:val="007D6F1A"/>
    <w:rsid w:val="007D7550"/>
    <w:rsid w:val="007D7E2C"/>
    <w:rsid w:val="007E00AE"/>
    <w:rsid w:val="007E0BF3"/>
    <w:rsid w:val="007E13E5"/>
    <w:rsid w:val="007E1E3B"/>
    <w:rsid w:val="007E2DE5"/>
    <w:rsid w:val="007E3456"/>
    <w:rsid w:val="007E37E7"/>
    <w:rsid w:val="007E3AFC"/>
    <w:rsid w:val="007E3C99"/>
    <w:rsid w:val="007E4B87"/>
    <w:rsid w:val="007E63FB"/>
    <w:rsid w:val="007E73FE"/>
    <w:rsid w:val="007E7B01"/>
    <w:rsid w:val="007F0DD1"/>
    <w:rsid w:val="007F144F"/>
    <w:rsid w:val="007F2454"/>
    <w:rsid w:val="007F282B"/>
    <w:rsid w:val="007F31C8"/>
    <w:rsid w:val="007F42EE"/>
    <w:rsid w:val="007F49E4"/>
    <w:rsid w:val="007F4A9D"/>
    <w:rsid w:val="007F4E63"/>
    <w:rsid w:val="007F4EAB"/>
    <w:rsid w:val="007F5028"/>
    <w:rsid w:val="007F529E"/>
    <w:rsid w:val="007F55B9"/>
    <w:rsid w:val="007F58AB"/>
    <w:rsid w:val="007F5925"/>
    <w:rsid w:val="007F5958"/>
    <w:rsid w:val="007F625D"/>
    <w:rsid w:val="007F7541"/>
    <w:rsid w:val="007F7560"/>
    <w:rsid w:val="007F7918"/>
    <w:rsid w:val="007F7B00"/>
    <w:rsid w:val="0080028C"/>
    <w:rsid w:val="00800E7D"/>
    <w:rsid w:val="008022CA"/>
    <w:rsid w:val="00802362"/>
    <w:rsid w:val="008024DD"/>
    <w:rsid w:val="00802F79"/>
    <w:rsid w:val="00803141"/>
    <w:rsid w:val="008031BD"/>
    <w:rsid w:val="008037F7"/>
    <w:rsid w:val="008045C9"/>
    <w:rsid w:val="00804B93"/>
    <w:rsid w:val="00804C45"/>
    <w:rsid w:val="0080550B"/>
    <w:rsid w:val="0080588F"/>
    <w:rsid w:val="00805897"/>
    <w:rsid w:val="00805C2F"/>
    <w:rsid w:val="00805D86"/>
    <w:rsid w:val="00805EA8"/>
    <w:rsid w:val="00805F07"/>
    <w:rsid w:val="008061E9"/>
    <w:rsid w:val="00806C43"/>
    <w:rsid w:val="008073E8"/>
    <w:rsid w:val="008076DF"/>
    <w:rsid w:val="00807C8B"/>
    <w:rsid w:val="0081033F"/>
    <w:rsid w:val="0081037A"/>
    <w:rsid w:val="0081091D"/>
    <w:rsid w:val="00810AC0"/>
    <w:rsid w:val="00810C1D"/>
    <w:rsid w:val="00810D1F"/>
    <w:rsid w:val="0081140A"/>
    <w:rsid w:val="00811C9C"/>
    <w:rsid w:val="008120FD"/>
    <w:rsid w:val="00812658"/>
    <w:rsid w:val="00812811"/>
    <w:rsid w:val="00813203"/>
    <w:rsid w:val="00813D80"/>
    <w:rsid w:val="00813DAA"/>
    <w:rsid w:val="00814334"/>
    <w:rsid w:val="008153BE"/>
    <w:rsid w:val="0081560B"/>
    <w:rsid w:val="00816986"/>
    <w:rsid w:val="00817364"/>
    <w:rsid w:val="0081783B"/>
    <w:rsid w:val="008178A8"/>
    <w:rsid w:val="00817BBD"/>
    <w:rsid w:val="0082000F"/>
    <w:rsid w:val="008204A9"/>
    <w:rsid w:val="00820526"/>
    <w:rsid w:val="00820658"/>
    <w:rsid w:val="00821186"/>
    <w:rsid w:val="00822048"/>
    <w:rsid w:val="00822709"/>
    <w:rsid w:val="00822B6B"/>
    <w:rsid w:val="00822D26"/>
    <w:rsid w:val="0082323A"/>
    <w:rsid w:val="008232AF"/>
    <w:rsid w:val="008235FF"/>
    <w:rsid w:val="00823BEC"/>
    <w:rsid w:val="00823D9D"/>
    <w:rsid w:val="008248FD"/>
    <w:rsid w:val="00824EDD"/>
    <w:rsid w:val="0082553E"/>
    <w:rsid w:val="00825696"/>
    <w:rsid w:val="00826285"/>
    <w:rsid w:val="008263DB"/>
    <w:rsid w:val="008263DE"/>
    <w:rsid w:val="0082724B"/>
    <w:rsid w:val="008275B3"/>
    <w:rsid w:val="00827E66"/>
    <w:rsid w:val="00827ED2"/>
    <w:rsid w:val="0083029E"/>
    <w:rsid w:val="008310D6"/>
    <w:rsid w:val="008310D9"/>
    <w:rsid w:val="00831458"/>
    <w:rsid w:val="0083181A"/>
    <w:rsid w:val="00831FCB"/>
    <w:rsid w:val="008322DB"/>
    <w:rsid w:val="00832DC2"/>
    <w:rsid w:val="008335E7"/>
    <w:rsid w:val="008337C1"/>
    <w:rsid w:val="00833BC7"/>
    <w:rsid w:val="00833F03"/>
    <w:rsid w:val="008350D5"/>
    <w:rsid w:val="00835145"/>
    <w:rsid w:val="00835786"/>
    <w:rsid w:val="00836036"/>
    <w:rsid w:val="008360D8"/>
    <w:rsid w:val="0083673D"/>
    <w:rsid w:val="00836A9B"/>
    <w:rsid w:val="0084057A"/>
    <w:rsid w:val="008405C2"/>
    <w:rsid w:val="00840ECD"/>
    <w:rsid w:val="00840FB3"/>
    <w:rsid w:val="008418B9"/>
    <w:rsid w:val="00841A6F"/>
    <w:rsid w:val="00842229"/>
    <w:rsid w:val="0084236F"/>
    <w:rsid w:val="008427E1"/>
    <w:rsid w:val="0084292F"/>
    <w:rsid w:val="00843028"/>
    <w:rsid w:val="00843823"/>
    <w:rsid w:val="00843829"/>
    <w:rsid w:val="00843C65"/>
    <w:rsid w:val="00843F98"/>
    <w:rsid w:val="0084434A"/>
    <w:rsid w:val="00844501"/>
    <w:rsid w:val="00844F10"/>
    <w:rsid w:val="00844F30"/>
    <w:rsid w:val="00845B70"/>
    <w:rsid w:val="008460CF"/>
    <w:rsid w:val="00846765"/>
    <w:rsid w:val="00846901"/>
    <w:rsid w:val="00847037"/>
    <w:rsid w:val="00847475"/>
    <w:rsid w:val="00847489"/>
    <w:rsid w:val="00847CC3"/>
    <w:rsid w:val="00847E82"/>
    <w:rsid w:val="008503A2"/>
    <w:rsid w:val="00850A06"/>
    <w:rsid w:val="00850B46"/>
    <w:rsid w:val="0085154E"/>
    <w:rsid w:val="00851A87"/>
    <w:rsid w:val="00851CB8"/>
    <w:rsid w:val="0085267B"/>
    <w:rsid w:val="00852C13"/>
    <w:rsid w:val="00852C6B"/>
    <w:rsid w:val="00852E0A"/>
    <w:rsid w:val="00853E70"/>
    <w:rsid w:val="00854570"/>
    <w:rsid w:val="0085559E"/>
    <w:rsid w:val="00855885"/>
    <w:rsid w:val="00855D65"/>
    <w:rsid w:val="0085604A"/>
    <w:rsid w:val="00856EFB"/>
    <w:rsid w:val="0085752C"/>
    <w:rsid w:val="00857EB0"/>
    <w:rsid w:val="00860843"/>
    <w:rsid w:val="00860E02"/>
    <w:rsid w:val="00860F6A"/>
    <w:rsid w:val="00861067"/>
    <w:rsid w:val="00861F40"/>
    <w:rsid w:val="00862C65"/>
    <w:rsid w:val="00862DA8"/>
    <w:rsid w:val="00862E86"/>
    <w:rsid w:val="00863119"/>
    <w:rsid w:val="00863403"/>
    <w:rsid w:val="008638A8"/>
    <w:rsid w:val="00863A3D"/>
    <w:rsid w:val="00863F86"/>
    <w:rsid w:val="0086506C"/>
    <w:rsid w:val="00865468"/>
    <w:rsid w:val="008654D3"/>
    <w:rsid w:val="0086588F"/>
    <w:rsid w:val="00865A1E"/>
    <w:rsid w:val="00865CBB"/>
    <w:rsid w:val="00866770"/>
    <w:rsid w:val="008675F2"/>
    <w:rsid w:val="00867652"/>
    <w:rsid w:val="00867AEE"/>
    <w:rsid w:val="00867FA2"/>
    <w:rsid w:val="00870438"/>
    <w:rsid w:val="00870B9E"/>
    <w:rsid w:val="00871669"/>
    <w:rsid w:val="00871A9D"/>
    <w:rsid w:val="00871F55"/>
    <w:rsid w:val="00872569"/>
    <w:rsid w:val="0087273C"/>
    <w:rsid w:val="0087284A"/>
    <w:rsid w:val="00872885"/>
    <w:rsid w:val="008728ED"/>
    <w:rsid w:val="008729EA"/>
    <w:rsid w:val="00872BB8"/>
    <w:rsid w:val="008732B1"/>
    <w:rsid w:val="008734C7"/>
    <w:rsid w:val="008737EC"/>
    <w:rsid w:val="00873907"/>
    <w:rsid w:val="00873F71"/>
    <w:rsid w:val="008741AD"/>
    <w:rsid w:val="008742E6"/>
    <w:rsid w:val="008748FC"/>
    <w:rsid w:val="00875180"/>
    <w:rsid w:val="00875A33"/>
    <w:rsid w:val="00875F04"/>
    <w:rsid w:val="008770AE"/>
    <w:rsid w:val="00877289"/>
    <w:rsid w:val="00877304"/>
    <w:rsid w:val="00877989"/>
    <w:rsid w:val="00880806"/>
    <w:rsid w:val="00880CBD"/>
    <w:rsid w:val="0088139C"/>
    <w:rsid w:val="0088148B"/>
    <w:rsid w:val="0088225E"/>
    <w:rsid w:val="008826F4"/>
    <w:rsid w:val="00882AD5"/>
    <w:rsid w:val="00882E69"/>
    <w:rsid w:val="0088318D"/>
    <w:rsid w:val="00883854"/>
    <w:rsid w:val="00883D0D"/>
    <w:rsid w:val="00883E50"/>
    <w:rsid w:val="00883F86"/>
    <w:rsid w:val="0088425E"/>
    <w:rsid w:val="00884608"/>
    <w:rsid w:val="00884FFD"/>
    <w:rsid w:val="008857D2"/>
    <w:rsid w:val="008858C3"/>
    <w:rsid w:val="00885A32"/>
    <w:rsid w:val="00885EAD"/>
    <w:rsid w:val="0088600F"/>
    <w:rsid w:val="00886358"/>
    <w:rsid w:val="00886809"/>
    <w:rsid w:val="00886940"/>
    <w:rsid w:val="00886BF6"/>
    <w:rsid w:val="008908B9"/>
    <w:rsid w:val="00891309"/>
    <w:rsid w:val="00891476"/>
    <w:rsid w:val="0089160C"/>
    <w:rsid w:val="008923F5"/>
    <w:rsid w:val="00892492"/>
    <w:rsid w:val="00892DF0"/>
    <w:rsid w:val="008930B1"/>
    <w:rsid w:val="0089335E"/>
    <w:rsid w:val="00893503"/>
    <w:rsid w:val="0089364E"/>
    <w:rsid w:val="00893740"/>
    <w:rsid w:val="0089394D"/>
    <w:rsid w:val="00893E45"/>
    <w:rsid w:val="0089486C"/>
    <w:rsid w:val="00895AAB"/>
    <w:rsid w:val="00895F1F"/>
    <w:rsid w:val="008962FF"/>
    <w:rsid w:val="008966D8"/>
    <w:rsid w:val="00896818"/>
    <w:rsid w:val="00896DC7"/>
    <w:rsid w:val="008974FA"/>
    <w:rsid w:val="00897951"/>
    <w:rsid w:val="008A03D8"/>
    <w:rsid w:val="008A0E48"/>
    <w:rsid w:val="008A1437"/>
    <w:rsid w:val="008A1574"/>
    <w:rsid w:val="008A1F12"/>
    <w:rsid w:val="008A2AB2"/>
    <w:rsid w:val="008A3563"/>
    <w:rsid w:val="008A38E9"/>
    <w:rsid w:val="008A4DEF"/>
    <w:rsid w:val="008A5625"/>
    <w:rsid w:val="008A582C"/>
    <w:rsid w:val="008A5AE9"/>
    <w:rsid w:val="008A5B2B"/>
    <w:rsid w:val="008A687D"/>
    <w:rsid w:val="008A68C4"/>
    <w:rsid w:val="008A71C4"/>
    <w:rsid w:val="008B033E"/>
    <w:rsid w:val="008B0A9A"/>
    <w:rsid w:val="008B0AFB"/>
    <w:rsid w:val="008B0DFA"/>
    <w:rsid w:val="008B13AC"/>
    <w:rsid w:val="008B170A"/>
    <w:rsid w:val="008B19AF"/>
    <w:rsid w:val="008B1C3A"/>
    <w:rsid w:val="008B1E02"/>
    <w:rsid w:val="008B32F6"/>
    <w:rsid w:val="008B3D50"/>
    <w:rsid w:val="008B4223"/>
    <w:rsid w:val="008B4555"/>
    <w:rsid w:val="008B46FC"/>
    <w:rsid w:val="008B4846"/>
    <w:rsid w:val="008B502F"/>
    <w:rsid w:val="008B586D"/>
    <w:rsid w:val="008B58D1"/>
    <w:rsid w:val="008B602E"/>
    <w:rsid w:val="008B6D03"/>
    <w:rsid w:val="008B7527"/>
    <w:rsid w:val="008B7A94"/>
    <w:rsid w:val="008B7B51"/>
    <w:rsid w:val="008C068F"/>
    <w:rsid w:val="008C06C4"/>
    <w:rsid w:val="008C0D6A"/>
    <w:rsid w:val="008C108E"/>
    <w:rsid w:val="008C1544"/>
    <w:rsid w:val="008C1B0D"/>
    <w:rsid w:val="008C2641"/>
    <w:rsid w:val="008C2AAE"/>
    <w:rsid w:val="008C2ABB"/>
    <w:rsid w:val="008C2B5A"/>
    <w:rsid w:val="008C3ADC"/>
    <w:rsid w:val="008C3E94"/>
    <w:rsid w:val="008C53E5"/>
    <w:rsid w:val="008C564C"/>
    <w:rsid w:val="008C578E"/>
    <w:rsid w:val="008C5D07"/>
    <w:rsid w:val="008C6EB4"/>
    <w:rsid w:val="008D15BC"/>
    <w:rsid w:val="008D1A71"/>
    <w:rsid w:val="008D218E"/>
    <w:rsid w:val="008D243A"/>
    <w:rsid w:val="008D2BB4"/>
    <w:rsid w:val="008D31DD"/>
    <w:rsid w:val="008D41CA"/>
    <w:rsid w:val="008D47E2"/>
    <w:rsid w:val="008D4E21"/>
    <w:rsid w:val="008D4EDF"/>
    <w:rsid w:val="008D5182"/>
    <w:rsid w:val="008D6019"/>
    <w:rsid w:val="008D6C8E"/>
    <w:rsid w:val="008D71A9"/>
    <w:rsid w:val="008D73FE"/>
    <w:rsid w:val="008D7808"/>
    <w:rsid w:val="008D787E"/>
    <w:rsid w:val="008D7E31"/>
    <w:rsid w:val="008E0AC2"/>
    <w:rsid w:val="008E0FD4"/>
    <w:rsid w:val="008E1357"/>
    <w:rsid w:val="008E17AD"/>
    <w:rsid w:val="008E2441"/>
    <w:rsid w:val="008E2604"/>
    <w:rsid w:val="008E382A"/>
    <w:rsid w:val="008E3CC9"/>
    <w:rsid w:val="008E3D0D"/>
    <w:rsid w:val="008E4213"/>
    <w:rsid w:val="008E43BE"/>
    <w:rsid w:val="008E45D9"/>
    <w:rsid w:val="008E5A6D"/>
    <w:rsid w:val="008E64D6"/>
    <w:rsid w:val="008E6FF1"/>
    <w:rsid w:val="008E7459"/>
    <w:rsid w:val="008E7DE4"/>
    <w:rsid w:val="008F02F8"/>
    <w:rsid w:val="008F0478"/>
    <w:rsid w:val="008F11CC"/>
    <w:rsid w:val="008F120C"/>
    <w:rsid w:val="008F15A1"/>
    <w:rsid w:val="008F1809"/>
    <w:rsid w:val="008F1EAF"/>
    <w:rsid w:val="008F2088"/>
    <w:rsid w:val="008F368A"/>
    <w:rsid w:val="008F49F8"/>
    <w:rsid w:val="008F4AC3"/>
    <w:rsid w:val="008F503D"/>
    <w:rsid w:val="008F5525"/>
    <w:rsid w:val="008F556F"/>
    <w:rsid w:val="008F5A11"/>
    <w:rsid w:val="008F5BB9"/>
    <w:rsid w:val="008F5E5C"/>
    <w:rsid w:val="008F64B4"/>
    <w:rsid w:val="008F65CF"/>
    <w:rsid w:val="008F69A8"/>
    <w:rsid w:val="008F6B08"/>
    <w:rsid w:val="008F6B0F"/>
    <w:rsid w:val="008F782B"/>
    <w:rsid w:val="008F7EE7"/>
    <w:rsid w:val="0090142E"/>
    <w:rsid w:val="0090167F"/>
    <w:rsid w:val="009016AB"/>
    <w:rsid w:val="009017D9"/>
    <w:rsid w:val="009017ED"/>
    <w:rsid w:val="00901E7E"/>
    <w:rsid w:val="0090312F"/>
    <w:rsid w:val="00903C4C"/>
    <w:rsid w:val="00904022"/>
    <w:rsid w:val="00904383"/>
    <w:rsid w:val="009045F4"/>
    <w:rsid w:val="00904AB5"/>
    <w:rsid w:val="00904C49"/>
    <w:rsid w:val="00905A16"/>
    <w:rsid w:val="0090691A"/>
    <w:rsid w:val="00907849"/>
    <w:rsid w:val="00907F1B"/>
    <w:rsid w:val="00910F34"/>
    <w:rsid w:val="00911882"/>
    <w:rsid w:val="00911AF9"/>
    <w:rsid w:val="009120AC"/>
    <w:rsid w:val="00912B27"/>
    <w:rsid w:val="00914270"/>
    <w:rsid w:val="0091594F"/>
    <w:rsid w:val="009159CF"/>
    <w:rsid w:val="009159EF"/>
    <w:rsid w:val="0091611C"/>
    <w:rsid w:val="00916C4F"/>
    <w:rsid w:val="0092015D"/>
    <w:rsid w:val="00920384"/>
    <w:rsid w:val="0092056B"/>
    <w:rsid w:val="009213D7"/>
    <w:rsid w:val="00921465"/>
    <w:rsid w:val="00922C9D"/>
    <w:rsid w:val="00922F67"/>
    <w:rsid w:val="00923397"/>
    <w:rsid w:val="00923586"/>
    <w:rsid w:val="0092416E"/>
    <w:rsid w:val="0092441D"/>
    <w:rsid w:val="00925048"/>
    <w:rsid w:val="009253E4"/>
    <w:rsid w:val="009258CD"/>
    <w:rsid w:val="009259AD"/>
    <w:rsid w:val="00925C3F"/>
    <w:rsid w:val="0092617A"/>
    <w:rsid w:val="0092679F"/>
    <w:rsid w:val="00926B67"/>
    <w:rsid w:val="00926B93"/>
    <w:rsid w:val="00926F0D"/>
    <w:rsid w:val="009272ED"/>
    <w:rsid w:val="0093028E"/>
    <w:rsid w:val="00930331"/>
    <w:rsid w:val="00930705"/>
    <w:rsid w:val="009308DB"/>
    <w:rsid w:val="00930C68"/>
    <w:rsid w:val="00931172"/>
    <w:rsid w:val="00931610"/>
    <w:rsid w:val="00932113"/>
    <w:rsid w:val="009325AF"/>
    <w:rsid w:val="009327BF"/>
    <w:rsid w:val="0093282A"/>
    <w:rsid w:val="00932A16"/>
    <w:rsid w:val="00933B4D"/>
    <w:rsid w:val="00933FD5"/>
    <w:rsid w:val="009343DC"/>
    <w:rsid w:val="00934616"/>
    <w:rsid w:val="00934BCF"/>
    <w:rsid w:val="00935B00"/>
    <w:rsid w:val="00936986"/>
    <w:rsid w:val="00937285"/>
    <w:rsid w:val="00937474"/>
    <w:rsid w:val="00937FAF"/>
    <w:rsid w:val="0094017B"/>
    <w:rsid w:val="0094050D"/>
    <w:rsid w:val="009406F7"/>
    <w:rsid w:val="00940D2D"/>
    <w:rsid w:val="00941B39"/>
    <w:rsid w:val="00942176"/>
    <w:rsid w:val="0094243E"/>
    <w:rsid w:val="00942450"/>
    <w:rsid w:val="00942CD4"/>
    <w:rsid w:val="009431E7"/>
    <w:rsid w:val="00943AE9"/>
    <w:rsid w:val="009440D1"/>
    <w:rsid w:val="0094475F"/>
    <w:rsid w:val="0094583B"/>
    <w:rsid w:val="00945CB5"/>
    <w:rsid w:val="009466E6"/>
    <w:rsid w:val="00946746"/>
    <w:rsid w:val="00946CC7"/>
    <w:rsid w:val="009471D3"/>
    <w:rsid w:val="0094777D"/>
    <w:rsid w:val="009478A0"/>
    <w:rsid w:val="00950748"/>
    <w:rsid w:val="00950971"/>
    <w:rsid w:val="00952116"/>
    <w:rsid w:val="00952143"/>
    <w:rsid w:val="0095284A"/>
    <w:rsid w:val="00952C0D"/>
    <w:rsid w:val="009534B2"/>
    <w:rsid w:val="00953A54"/>
    <w:rsid w:val="00954AAD"/>
    <w:rsid w:val="009554AE"/>
    <w:rsid w:val="009556B6"/>
    <w:rsid w:val="00955CC3"/>
    <w:rsid w:val="009563CE"/>
    <w:rsid w:val="009565EB"/>
    <w:rsid w:val="009570B2"/>
    <w:rsid w:val="009573E1"/>
    <w:rsid w:val="009606D4"/>
    <w:rsid w:val="00960E7A"/>
    <w:rsid w:val="00961041"/>
    <w:rsid w:val="009615A6"/>
    <w:rsid w:val="009619CB"/>
    <w:rsid w:val="00962A55"/>
    <w:rsid w:val="00962D3D"/>
    <w:rsid w:val="00963167"/>
    <w:rsid w:val="0096332F"/>
    <w:rsid w:val="0096356E"/>
    <w:rsid w:val="009635D0"/>
    <w:rsid w:val="0096370C"/>
    <w:rsid w:val="00963FAC"/>
    <w:rsid w:val="00963FF7"/>
    <w:rsid w:val="0096462F"/>
    <w:rsid w:val="00964647"/>
    <w:rsid w:val="00964C7D"/>
    <w:rsid w:val="00964FF4"/>
    <w:rsid w:val="009650BA"/>
    <w:rsid w:val="00965419"/>
    <w:rsid w:val="00965829"/>
    <w:rsid w:val="009658BD"/>
    <w:rsid w:val="00965F0D"/>
    <w:rsid w:val="00966353"/>
    <w:rsid w:val="00966503"/>
    <w:rsid w:val="00966646"/>
    <w:rsid w:val="0096670B"/>
    <w:rsid w:val="0096672D"/>
    <w:rsid w:val="00966780"/>
    <w:rsid w:val="00966CB9"/>
    <w:rsid w:val="00966D86"/>
    <w:rsid w:val="00967981"/>
    <w:rsid w:val="00967ACA"/>
    <w:rsid w:val="0097027E"/>
    <w:rsid w:val="00970A9B"/>
    <w:rsid w:val="00970B38"/>
    <w:rsid w:val="00970E7A"/>
    <w:rsid w:val="00971423"/>
    <w:rsid w:val="009717A1"/>
    <w:rsid w:val="00972A0A"/>
    <w:rsid w:val="00974E7A"/>
    <w:rsid w:val="009755DF"/>
    <w:rsid w:val="0097573D"/>
    <w:rsid w:val="00975CC3"/>
    <w:rsid w:val="0097605D"/>
    <w:rsid w:val="00977733"/>
    <w:rsid w:val="0097773C"/>
    <w:rsid w:val="009800AC"/>
    <w:rsid w:val="009803DC"/>
    <w:rsid w:val="0098057B"/>
    <w:rsid w:val="00980690"/>
    <w:rsid w:val="00980844"/>
    <w:rsid w:val="009811C0"/>
    <w:rsid w:val="00981599"/>
    <w:rsid w:val="00981DFB"/>
    <w:rsid w:val="0098213B"/>
    <w:rsid w:val="00982726"/>
    <w:rsid w:val="009828AD"/>
    <w:rsid w:val="009837DB"/>
    <w:rsid w:val="00983D0B"/>
    <w:rsid w:val="00983F26"/>
    <w:rsid w:val="00983FED"/>
    <w:rsid w:val="00984627"/>
    <w:rsid w:val="00984825"/>
    <w:rsid w:val="00985221"/>
    <w:rsid w:val="00985D49"/>
    <w:rsid w:val="0098656A"/>
    <w:rsid w:val="00986772"/>
    <w:rsid w:val="00987DB0"/>
    <w:rsid w:val="0099017C"/>
    <w:rsid w:val="00990700"/>
    <w:rsid w:val="00990F75"/>
    <w:rsid w:val="00991216"/>
    <w:rsid w:val="00991D40"/>
    <w:rsid w:val="00992B39"/>
    <w:rsid w:val="00992C91"/>
    <w:rsid w:val="00992DED"/>
    <w:rsid w:val="009935A9"/>
    <w:rsid w:val="009935D5"/>
    <w:rsid w:val="009939C1"/>
    <w:rsid w:val="009939F5"/>
    <w:rsid w:val="00993D66"/>
    <w:rsid w:val="00994212"/>
    <w:rsid w:val="009942A8"/>
    <w:rsid w:val="00994B56"/>
    <w:rsid w:val="00994CA8"/>
    <w:rsid w:val="00994F95"/>
    <w:rsid w:val="00995066"/>
    <w:rsid w:val="00995534"/>
    <w:rsid w:val="009963AA"/>
    <w:rsid w:val="009965C7"/>
    <w:rsid w:val="00996918"/>
    <w:rsid w:val="00996E1D"/>
    <w:rsid w:val="009976CC"/>
    <w:rsid w:val="00997AC7"/>
    <w:rsid w:val="009A091B"/>
    <w:rsid w:val="009A0F90"/>
    <w:rsid w:val="009A10F4"/>
    <w:rsid w:val="009A1A65"/>
    <w:rsid w:val="009A2535"/>
    <w:rsid w:val="009A2A36"/>
    <w:rsid w:val="009A2AAD"/>
    <w:rsid w:val="009A3071"/>
    <w:rsid w:val="009A40F1"/>
    <w:rsid w:val="009A5729"/>
    <w:rsid w:val="009B0016"/>
    <w:rsid w:val="009B103E"/>
    <w:rsid w:val="009B1E97"/>
    <w:rsid w:val="009B2712"/>
    <w:rsid w:val="009B27DA"/>
    <w:rsid w:val="009B2F72"/>
    <w:rsid w:val="009B4924"/>
    <w:rsid w:val="009B4F0C"/>
    <w:rsid w:val="009B5341"/>
    <w:rsid w:val="009B58BE"/>
    <w:rsid w:val="009B615E"/>
    <w:rsid w:val="009B6960"/>
    <w:rsid w:val="009B6CAC"/>
    <w:rsid w:val="009C0212"/>
    <w:rsid w:val="009C0C5A"/>
    <w:rsid w:val="009C0F6C"/>
    <w:rsid w:val="009C1160"/>
    <w:rsid w:val="009C12B6"/>
    <w:rsid w:val="009C12BC"/>
    <w:rsid w:val="009C16F3"/>
    <w:rsid w:val="009C1E90"/>
    <w:rsid w:val="009C28C3"/>
    <w:rsid w:val="009C299E"/>
    <w:rsid w:val="009C3325"/>
    <w:rsid w:val="009C4019"/>
    <w:rsid w:val="009C40CD"/>
    <w:rsid w:val="009C4666"/>
    <w:rsid w:val="009C4A28"/>
    <w:rsid w:val="009C4ABA"/>
    <w:rsid w:val="009C4E6D"/>
    <w:rsid w:val="009C4F6B"/>
    <w:rsid w:val="009C5A5F"/>
    <w:rsid w:val="009C60BB"/>
    <w:rsid w:val="009C648C"/>
    <w:rsid w:val="009C6F06"/>
    <w:rsid w:val="009D0A35"/>
    <w:rsid w:val="009D0E79"/>
    <w:rsid w:val="009D10F3"/>
    <w:rsid w:val="009D1A4D"/>
    <w:rsid w:val="009D21DC"/>
    <w:rsid w:val="009D2972"/>
    <w:rsid w:val="009D2E8F"/>
    <w:rsid w:val="009D3448"/>
    <w:rsid w:val="009D3DFA"/>
    <w:rsid w:val="009D3EEC"/>
    <w:rsid w:val="009D507E"/>
    <w:rsid w:val="009D68A7"/>
    <w:rsid w:val="009D6B09"/>
    <w:rsid w:val="009D6E41"/>
    <w:rsid w:val="009D70D2"/>
    <w:rsid w:val="009D78CA"/>
    <w:rsid w:val="009D7ACF"/>
    <w:rsid w:val="009D7B6D"/>
    <w:rsid w:val="009D7D04"/>
    <w:rsid w:val="009E07B9"/>
    <w:rsid w:val="009E0D7B"/>
    <w:rsid w:val="009E1380"/>
    <w:rsid w:val="009E1449"/>
    <w:rsid w:val="009E15AF"/>
    <w:rsid w:val="009E1CB2"/>
    <w:rsid w:val="009E1F65"/>
    <w:rsid w:val="009E25D5"/>
    <w:rsid w:val="009E2701"/>
    <w:rsid w:val="009E303C"/>
    <w:rsid w:val="009E30B0"/>
    <w:rsid w:val="009E3F12"/>
    <w:rsid w:val="009E3FF8"/>
    <w:rsid w:val="009E40DD"/>
    <w:rsid w:val="009E4105"/>
    <w:rsid w:val="009E4877"/>
    <w:rsid w:val="009E557B"/>
    <w:rsid w:val="009E55FD"/>
    <w:rsid w:val="009E5904"/>
    <w:rsid w:val="009E6662"/>
    <w:rsid w:val="009F0003"/>
    <w:rsid w:val="009F04EE"/>
    <w:rsid w:val="009F0A0A"/>
    <w:rsid w:val="009F0C36"/>
    <w:rsid w:val="009F120E"/>
    <w:rsid w:val="009F1237"/>
    <w:rsid w:val="009F1754"/>
    <w:rsid w:val="009F1E28"/>
    <w:rsid w:val="009F1EEF"/>
    <w:rsid w:val="009F2631"/>
    <w:rsid w:val="009F33C3"/>
    <w:rsid w:val="009F33F7"/>
    <w:rsid w:val="009F3814"/>
    <w:rsid w:val="009F3C12"/>
    <w:rsid w:val="009F43D1"/>
    <w:rsid w:val="009F4C79"/>
    <w:rsid w:val="009F5212"/>
    <w:rsid w:val="009F5739"/>
    <w:rsid w:val="009F59C7"/>
    <w:rsid w:val="009F5A7E"/>
    <w:rsid w:val="009F5AF7"/>
    <w:rsid w:val="009F5E02"/>
    <w:rsid w:val="009F5F31"/>
    <w:rsid w:val="009F70C1"/>
    <w:rsid w:val="009F76FC"/>
    <w:rsid w:val="009F78AD"/>
    <w:rsid w:val="00A00031"/>
    <w:rsid w:val="00A00648"/>
    <w:rsid w:val="00A00A0D"/>
    <w:rsid w:val="00A00B8A"/>
    <w:rsid w:val="00A00D19"/>
    <w:rsid w:val="00A01909"/>
    <w:rsid w:val="00A01C0A"/>
    <w:rsid w:val="00A01D03"/>
    <w:rsid w:val="00A025D4"/>
    <w:rsid w:val="00A02759"/>
    <w:rsid w:val="00A0284C"/>
    <w:rsid w:val="00A03503"/>
    <w:rsid w:val="00A03840"/>
    <w:rsid w:val="00A03906"/>
    <w:rsid w:val="00A03B41"/>
    <w:rsid w:val="00A03BC0"/>
    <w:rsid w:val="00A03EF3"/>
    <w:rsid w:val="00A048F5"/>
    <w:rsid w:val="00A04E91"/>
    <w:rsid w:val="00A0510A"/>
    <w:rsid w:val="00A0591E"/>
    <w:rsid w:val="00A05CD3"/>
    <w:rsid w:val="00A06219"/>
    <w:rsid w:val="00A062D6"/>
    <w:rsid w:val="00A065E0"/>
    <w:rsid w:val="00A06F05"/>
    <w:rsid w:val="00A07A6E"/>
    <w:rsid w:val="00A07A97"/>
    <w:rsid w:val="00A07AB0"/>
    <w:rsid w:val="00A07FF4"/>
    <w:rsid w:val="00A10492"/>
    <w:rsid w:val="00A108E2"/>
    <w:rsid w:val="00A1131B"/>
    <w:rsid w:val="00A11746"/>
    <w:rsid w:val="00A1187A"/>
    <w:rsid w:val="00A11B73"/>
    <w:rsid w:val="00A11EEB"/>
    <w:rsid w:val="00A1225B"/>
    <w:rsid w:val="00A1298A"/>
    <w:rsid w:val="00A13BF6"/>
    <w:rsid w:val="00A14441"/>
    <w:rsid w:val="00A1447F"/>
    <w:rsid w:val="00A14554"/>
    <w:rsid w:val="00A14DB8"/>
    <w:rsid w:val="00A14E1D"/>
    <w:rsid w:val="00A1546D"/>
    <w:rsid w:val="00A154F9"/>
    <w:rsid w:val="00A158EA"/>
    <w:rsid w:val="00A15B0E"/>
    <w:rsid w:val="00A15F94"/>
    <w:rsid w:val="00A163D4"/>
    <w:rsid w:val="00A16671"/>
    <w:rsid w:val="00A16E3A"/>
    <w:rsid w:val="00A16FB6"/>
    <w:rsid w:val="00A17DD9"/>
    <w:rsid w:val="00A21214"/>
    <w:rsid w:val="00A21AAF"/>
    <w:rsid w:val="00A21CD0"/>
    <w:rsid w:val="00A21F35"/>
    <w:rsid w:val="00A223A2"/>
    <w:rsid w:val="00A22C56"/>
    <w:rsid w:val="00A22E7F"/>
    <w:rsid w:val="00A22E86"/>
    <w:rsid w:val="00A230AC"/>
    <w:rsid w:val="00A23EBD"/>
    <w:rsid w:val="00A248C4"/>
    <w:rsid w:val="00A24A04"/>
    <w:rsid w:val="00A25224"/>
    <w:rsid w:val="00A25313"/>
    <w:rsid w:val="00A254B8"/>
    <w:rsid w:val="00A25A11"/>
    <w:rsid w:val="00A25FB5"/>
    <w:rsid w:val="00A2626D"/>
    <w:rsid w:val="00A26281"/>
    <w:rsid w:val="00A26A10"/>
    <w:rsid w:val="00A27249"/>
    <w:rsid w:val="00A272F1"/>
    <w:rsid w:val="00A2731D"/>
    <w:rsid w:val="00A27A79"/>
    <w:rsid w:val="00A3029D"/>
    <w:rsid w:val="00A303B4"/>
    <w:rsid w:val="00A30861"/>
    <w:rsid w:val="00A30E63"/>
    <w:rsid w:val="00A30FCE"/>
    <w:rsid w:val="00A31136"/>
    <w:rsid w:val="00A3122D"/>
    <w:rsid w:val="00A31DCE"/>
    <w:rsid w:val="00A32069"/>
    <w:rsid w:val="00A326B0"/>
    <w:rsid w:val="00A331F3"/>
    <w:rsid w:val="00A33627"/>
    <w:rsid w:val="00A3372C"/>
    <w:rsid w:val="00A33BCB"/>
    <w:rsid w:val="00A34173"/>
    <w:rsid w:val="00A346CA"/>
    <w:rsid w:val="00A34802"/>
    <w:rsid w:val="00A34A5A"/>
    <w:rsid w:val="00A34AFD"/>
    <w:rsid w:val="00A34C3C"/>
    <w:rsid w:val="00A34D76"/>
    <w:rsid w:val="00A34D94"/>
    <w:rsid w:val="00A351C3"/>
    <w:rsid w:val="00A355E9"/>
    <w:rsid w:val="00A35E20"/>
    <w:rsid w:val="00A36186"/>
    <w:rsid w:val="00A361BF"/>
    <w:rsid w:val="00A36277"/>
    <w:rsid w:val="00A36444"/>
    <w:rsid w:val="00A3759A"/>
    <w:rsid w:val="00A4038C"/>
    <w:rsid w:val="00A403F0"/>
    <w:rsid w:val="00A408F4"/>
    <w:rsid w:val="00A419EE"/>
    <w:rsid w:val="00A421BC"/>
    <w:rsid w:val="00A4249C"/>
    <w:rsid w:val="00A42822"/>
    <w:rsid w:val="00A42933"/>
    <w:rsid w:val="00A42C05"/>
    <w:rsid w:val="00A42FFB"/>
    <w:rsid w:val="00A430DA"/>
    <w:rsid w:val="00A431F8"/>
    <w:rsid w:val="00A433F4"/>
    <w:rsid w:val="00A43922"/>
    <w:rsid w:val="00A43BCC"/>
    <w:rsid w:val="00A44967"/>
    <w:rsid w:val="00A44A9A"/>
    <w:rsid w:val="00A44E09"/>
    <w:rsid w:val="00A459B5"/>
    <w:rsid w:val="00A46452"/>
    <w:rsid w:val="00A468FB"/>
    <w:rsid w:val="00A46952"/>
    <w:rsid w:val="00A46DB0"/>
    <w:rsid w:val="00A46E1D"/>
    <w:rsid w:val="00A470BA"/>
    <w:rsid w:val="00A475EE"/>
    <w:rsid w:val="00A501D9"/>
    <w:rsid w:val="00A50507"/>
    <w:rsid w:val="00A5057E"/>
    <w:rsid w:val="00A50A9E"/>
    <w:rsid w:val="00A5154A"/>
    <w:rsid w:val="00A51A8E"/>
    <w:rsid w:val="00A52B0C"/>
    <w:rsid w:val="00A52D67"/>
    <w:rsid w:val="00A5380B"/>
    <w:rsid w:val="00A539E8"/>
    <w:rsid w:val="00A53E18"/>
    <w:rsid w:val="00A55216"/>
    <w:rsid w:val="00A55520"/>
    <w:rsid w:val="00A5557E"/>
    <w:rsid w:val="00A557E7"/>
    <w:rsid w:val="00A565FE"/>
    <w:rsid w:val="00A566CD"/>
    <w:rsid w:val="00A57542"/>
    <w:rsid w:val="00A605AB"/>
    <w:rsid w:val="00A6083D"/>
    <w:rsid w:val="00A60B3F"/>
    <w:rsid w:val="00A60D25"/>
    <w:rsid w:val="00A60E07"/>
    <w:rsid w:val="00A60F91"/>
    <w:rsid w:val="00A6284A"/>
    <w:rsid w:val="00A62E5C"/>
    <w:rsid w:val="00A6338B"/>
    <w:rsid w:val="00A63690"/>
    <w:rsid w:val="00A64916"/>
    <w:rsid w:val="00A64ED3"/>
    <w:rsid w:val="00A655D1"/>
    <w:rsid w:val="00A664EB"/>
    <w:rsid w:val="00A667EF"/>
    <w:rsid w:val="00A675FD"/>
    <w:rsid w:val="00A67600"/>
    <w:rsid w:val="00A67651"/>
    <w:rsid w:val="00A67726"/>
    <w:rsid w:val="00A70BE0"/>
    <w:rsid w:val="00A7167F"/>
    <w:rsid w:val="00A7182B"/>
    <w:rsid w:val="00A7183A"/>
    <w:rsid w:val="00A71B9A"/>
    <w:rsid w:val="00A7201F"/>
    <w:rsid w:val="00A72734"/>
    <w:rsid w:val="00A744F6"/>
    <w:rsid w:val="00A74622"/>
    <w:rsid w:val="00A74668"/>
    <w:rsid w:val="00A74C06"/>
    <w:rsid w:val="00A750F9"/>
    <w:rsid w:val="00A75260"/>
    <w:rsid w:val="00A755EF"/>
    <w:rsid w:val="00A75EE5"/>
    <w:rsid w:val="00A76603"/>
    <w:rsid w:val="00A76AFD"/>
    <w:rsid w:val="00A77B57"/>
    <w:rsid w:val="00A807F0"/>
    <w:rsid w:val="00A80D46"/>
    <w:rsid w:val="00A81CD8"/>
    <w:rsid w:val="00A81DDB"/>
    <w:rsid w:val="00A822F2"/>
    <w:rsid w:val="00A82CA1"/>
    <w:rsid w:val="00A83052"/>
    <w:rsid w:val="00A831A9"/>
    <w:rsid w:val="00A83251"/>
    <w:rsid w:val="00A836DA"/>
    <w:rsid w:val="00A83797"/>
    <w:rsid w:val="00A84243"/>
    <w:rsid w:val="00A84937"/>
    <w:rsid w:val="00A850D3"/>
    <w:rsid w:val="00A85394"/>
    <w:rsid w:val="00A8616E"/>
    <w:rsid w:val="00A86ABD"/>
    <w:rsid w:val="00A8758C"/>
    <w:rsid w:val="00A877FC"/>
    <w:rsid w:val="00A87991"/>
    <w:rsid w:val="00A87E76"/>
    <w:rsid w:val="00A90305"/>
    <w:rsid w:val="00A903CB"/>
    <w:rsid w:val="00A90CF3"/>
    <w:rsid w:val="00A91639"/>
    <w:rsid w:val="00A9243E"/>
    <w:rsid w:val="00A92B62"/>
    <w:rsid w:val="00A92C29"/>
    <w:rsid w:val="00A93A07"/>
    <w:rsid w:val="00A93E8B"/>
    <w:rsid w:val="00A944B2"/>
    <w:rsid w:val="00A946A8"/>
    <w:rsid w:val="00A949E4"/>
    <w:rsid w:val="00A954CD"/>
    <w:rsid w:val="00A9550A"/>
    <w:rsid w:val="00A957AA"/>
    <w:rsid w:val="00A9586F"/>
    <w:rsid w:val="00A95F2A"/>
    <w:rsid w:val="00A97304"/>
    <w:rsid w:val="00A97563"/>
    <w:rsid w:val="00AA0589"/>
    <w:rsid w:val="00AA1147"/>
    <w:rsid w:val="00AA140C"/>
    <w:rsid w:val="00AA14F1"/>
    <w:rsid w:val="00AA1532"/>
    <w:rsid w:val="00AA17AF"/>
    <w:rsid w:val="00AA1F37"/>
    <w:rsid w:val="00AA2A1C"/>
    <w:rsid w:val="00AA2D1C"/>
    <w:rsid w:val="00AA3076"/>
    <w:rsid w:val="00AA379C"/>
    <w:rsid w:val="00AA3BBE"/>
    <w:rsid w:val="00AA67AD"/>
    <w:rsid w:val="00AA7C33"/>
    <w:rsid w:val="00AB004F"/>
    <w:rsid w:val="00AB00A7"/>
    <w:rsid w:val="00AB0708"/>
    <w:rsid w:val="00AB076E"/>
    <w:rsid w:val="00AB0B77"/>
    <w:rsid w:val="00AB0BCC"/>
    <w:rsid w:val="00AB116B"/>
    <w:rsid w:val="00AB1322"/>
    <w:rsid w:val="00AB14A9"/>
    <w:rsid w:val="00AB18D6"/>
    <w:rsid w:val="00AB2410"/>
    <w:rsid w:val="00AB261E"/>
    <w:rsid w:val="00AB2BEE"/>
    <w:rsid w:val="00AB35DA"/>
    <w:rsid w:val="00AB385D"/>
    <w:rsid w:val="00AB38D9"/>
    <w:rsid w:val="00AB396D"/>
    <w:rsid w:val="00AB3CF6"/>
    <w:rsid w:val="00AB4B05"/>
    <w:rsid w:val="00AB4BE8"/>
    <w:rsid w:val="00AB5449"/>
    <w:rsid w:val="00AB5DF5"/>
    <w:rsid w:val="00AB5EAD"/>
    <w:rsid w:val="00AB6B9F"/>
    <w:rsid w:val="00AB6D21"/>
    <w:rsid w:val="00AB77C2"/>
    <w:rsid w:val="00AC00D4"/>
    <w:rsid w:val="00AC0230"/>
    <w:rsid w:val="00AC061B"/>
    <w:rsid w:val="00AC0B29"/>
    <w:rsid w:val="00AC10C8"/>
    <w:rsid w:val="00AC1C03"/>
    <w:rsid w:val="00AC22FC"/>
    <w:rsid w:val="00AC2933"/>
    <w:rsid w:val="00AC29E2"/>
    <w:rsid w:val="00AC2C94"/>
    <w:rsid w:val="00AC30ED"/>
    <w:rsid w:val="00AC3C82"/>
    <w:rsid w:val="00AC40D8"/>
    <w:rsid w:val="00AC4762"/>
    <w:rsid w:val="00AC4D45"/>
    <w:rsid w:val="00AC51D2"/>
    <w:rsid w:val="00AC52B0"/>
    <w:rsid w:val="00AC557E"/>
    <w:rsid w:val="00AC5EA7"/>
    <w:rsid w:val="00AC603C"/>
    <w:rsid w:val="00AC6B3F"/>
    <w:rsid w:val="00AC7C02"/>
    <w:rsid w:val="00AC7C3D"/>
    <w:rsid w:val="00AC7F84"/>
    <w:rsid w:val="00AD02D3"/>
    <w:rsid w:val="00AD0488"/>
    <w:rsid w:val="00AD0A91"/>
    <w:rsid w:val="00AD0B44"/>
    <w:rsid w:val="00AD1542"/>
    <w:rsid w:val="00AD1F4E"/>
    <w:rsid w:val="00AD281A"/>
    <w:rsid w:val="00AD33B5"/>
    <w:rsid w:val="00AD477B"/>
    <w:rsid w:val="00AD48B4"/>
    <w:rsid w:val="00AD56BF"/>
    <w:rsid w:val="00AD5711"/>
    <w:rsid w:val="00AD614D"/>
    <w:rsid w:val="00AD6244"/>
    <w:rsid w:val="00AD648D"/>
    <w:rsid w:val="00AD6D3D"/>
    <w:rsid w:val="00AD7DE4"/>
    <w:rsid w:val="00AD7FF6"/>
    <w:rsid w:val="00AE022C"/>
    <w:rsid w:val="00AE0F8E"/>
    <w:rsid w:val="00AE2FB9"/>
    <w:rsid w:val="00AE36C6"/>
    <w:rsid w:val="00AE43D9"/>
    <w:rsid w:val="00AE442C"/>
    <w:rsid w:val="00AE4C89"/>
    <w:rsid w:val="00AE6051"/>
    <w:rsid w:val="00AE60CD"/>
    <w:rsid w:val="00AE6F42"/>
    <w:rsid w:val="00AE73FF"/>
    <w:rsid w:val="00AE7F64"/>
    <w:rsid w:val="00AF0162"/>
    <w:rsid w:val="00AF0CE7"/>
    <w:rsid w:val="00AF1A2B"/>
    <w:rsid w:val="00AF1E83"/>
    <w:rsid w:val="00AF2380"/>
    <w:rsid w:val="00AF25D8"/>
    <w:rsid w:val="00AF2732"/>
    <w:rsid w:val="00AF2B48"/>
    <w:rsid w:val="00AF2C62"/>
    <w:rsid w:val="00AF383E"/>
    <w:rsid w:val="00AF529B"/>
    <w:rsid w:val="00AF619C"/>
    <w:rsid w:val="00AF6330"/>
    <w:rsid w:val="00AF6E9F"/>
    <w:rsid w:val="00AF7285"/>
    <w:rsid w:val="00AF730C"/>
    <w:rsid w:val="00AF751F"/>
    <w:rsid w:val="00AF777C"/>
    <w:rsid w:val="00AF78BF"/>
    <w:rsid w:val="00B00A85"/>
    <w:rsid w:val="00B00E25"/>
    <w:rsid w:val="00B00E6D"/>
    <w:rsid w:val="00B00E9D"/>
    <w:rsid w:val="00B0129E"/>
    <w:rsid w:val="00B013D5"/>
    <w:rsid w:val="00B01B98"/>
    <w:rsid w:val="00B02678"/>
    <w:rsid w:val="00B026ED"/>
    <w:rsid w:val="00B02DC0"/>
    <w:rsid w:val="00B03595"/>
    <w:rsid w:val="00B0381F"/>
    <w:rsid w:val="00B03A55"/>
    <w:rsid w:val="00B03E21"/>
    <w:rsid w:val="00B03EE7"/>
    <w:rsid w:val="00B047F9"/>
    <w:rsid w:val="00B052BB"/>
    <w:rsid w:val="00B057EE"/>
    <w:rsid w:val="00B0589F"/>
    <w:rsid w:val="00B06965"/>
    <w:rsid w:val="00B071C2"/>
    <w:rsid w:val="00B07262"/>
    <w:rsid w:val="00B07399"/>
    <w:rsid w:val="00B07D3B"/>
    <w:rsid w:val="00B07F08"/>
    <w:rsid w:val="00B07F8F"/>
    <w:rsid w:val="00B1090C"/>
    <w:rsid w:val="00B10E9C"/>
    <w:rsid w:val="00B11759"/>
    <w:rsid w:val="00B1189C"/>
    <w:rsid w:val="00B118DB"/>
    <w:rsid w:val="00B11C5E"/>
    <w:rsid w:val="00B12A49"/>
    <w:rsid w:val="00B12B2A"/>
    <w:rsid w:val="00B13071"/>
    <w:rsid w:val="00B136ED"/>
    <w:rsid w:val="00B1380B"/>
    <w:rsid w:val="00B13C0A"/>
    <w:rsid w:val="00B14295"/>
    <w:rsid w:val="00B149AA"/>
    <w:rsid w:val="00B14ECF"/>
    <w:rsid w:val="00B15619"/>
    <w:rsid w:val="00B157A2"/>
    <w:rsid w:val="00B15836"/>
    <w:rsid w:val="00B1587E"/>
    <w:rsid w:val="00B15B10"/>
    <w:rsid w:val="00B15CD2"/>
    <w:rsid w:val="00B15E73"/>
    <w:rsid w:val="00B16061"/>
    <w:rsid w:val="00B160ED"/>
    <w:rsid w:val="00B16216"/>
    <w:rsid w:val="00B162FE"/>
    <w:rsid w:val="00B163E8"/>
    <w:rsid w:val="00B1655D"/>
    <w:rsid w:val="00B17EBA"/>
    <w:rsid w:val="00B20182"/>
    <w:rsid w:val="00B214AD"/>
    <w:rsid w:val="00B22A19"/>
    <w:rsid w:val="00B22A54"/>
    <w:rsid w:val="00B23451"/>
    <w:rsid w:val="00B236C0"/>
    <w:rsid w:val="00B239E6"/>
    <w:rsid w:val="00B24330"/>
    <w:rsid w:val="00B25315"/>
    <w:rsid w:val="00B3035F"/>
    <w:rsid w:val="00B30F20"/>
    <w:rsid w:val="00B31C46"/>
    <w:rsid w:val="00B31D5C"/>
    <w:rsid w:val="00B32445"/>
    <w:rsid w:val="00B328FF"/>
    <w:rsid w:val="00B329F6"/>
    <w:rsid w:val="00B32A03"/>
    <w:rsid w:val="00B32B99"/>
    <w:rsid w:val="00B32C97"/>
    <w:rsid w:val="00B3379A"/>
    <w:rsid w:val="00B3399F"/>
    <w:rsid w:val="00B344A9"/>
    <w:rsid w:val="00B34CE9"/>
    <w:rsid w:val="00B3583E"/>
    <w:rsid w:val="00B359A3"/>
    <w:rsid w:val="00B35CD9"/>
    <w:rsid w:val="00B35EBA"/>
    <w:rsid w:val="00B360D0"/>
    <w:rsid w:val="00B360F1"/>
    <w:rsid w:val="00B3625C"/>
    <w:rsid w:val="00B366B6"/>
    <w:rsid w:val="00B3683B"/>
    <w:rsid w:val="00B36A19"/>
    <w:rsid w:val="00B377C9"/>
    <w:rsid w:val="00B37A17"/>
    <w:rsid w:val="00B4026E"/>
    <w:rsid w:val="00B40686"/>
    <w:rsid w:val="00B411C6"/>
    <w:rsid w:val="00B4136B"/>
    <w:rsid w:val="00B41449"/>
    <w:rsid w:val="00B4157A"/>
    <w:rsid w:val="00B41E79"/>
    <w:rsid w:val="00B429A2"/>
    <w:rsid w:val="00B43005"/>
    <w:rsid w:val="00B435F5"/>
    <w:rsid w:val="00B436F2"/>
    <w:rsid w:val="00B43B1F"/>
    <w:rsid w:val="00B43B88"/>
    <w:rsid w:val="00B44BD3"/>
    <w:rsid w:val="00B4500B"/>
    <w:rsid w:val="00B45B95"/>
    <w:rsid w:val="00B462AF"/>
    <w:rsid w:val="00B464BE"/>
    <w:rsid w:val="00B478D6"/>
    <w:rsid w:val="00B506FA"/>
    <w:rsid w:val="00B50B0F"/>
    <w:rsid w:val="00B50D0A"/>
    <w:rsid w:val="00B50F90"/>
    <w:rsid w:val="00B524FC"/>
    <w:rsid w:val="00B528CC"/>
    <w:rsid w:val="00B52A85"/>
    <w:rsid w:val="00B53226"/>
    <w:rsid w:val="00B538F0"/>
    <w:rsid w:val="00B53D1C"/>
    <w:rsid w:val="00B54931"/>
    <w:rsid w:val="00B550C2"/>
    <w:rsid w:val="00B553FA"/>
    <w:rsid w:val="00B55929"/>
    <w:rsid w:val="00B56738"/>
    <w:rsid w:val="00B569F4"/>
    <w:rsid w:val="00B56E43"/>
    <w:rsid w:val="00B56F8E"/>
    <w:rsid w:val="00B579E0"/>
    <w:rsid w:val="00B6013E"/>
    <w:rsid w:val="00B60613"/>
    <w:rsid w:val="00B60CC7"/>
    <w:rsid w:val="00B612FE"/>
    <w:rsid w:val="00B61BB7"/>
    <w:rsid w:val="00B61E68"/>
    <w:rsid w:val="00B62796"/>
    <w:rsid w:val="00B62BD9"/>
    <w:rsid w:val="00B638E2"/>
    <w:rsid w:val="00B63D1C"/>
    <w:rsid w:val="00B63FCA"/>
    <w:rsid w:val="00B642B4"/>
    <w:rsid w:val="00B64658"/>
    <w:rsid w:val="00B64765"/>
    <w:rsid w:val="00B64858"/>
    <w:rsid w:val="00B6535C"/>
    <w:rsid w:val="00B6567B"/>
    <w:rsid w:val="00B656F7"/>
    <w:rsid w:val="00B659CE"/>
    <w:rsid w:val="00B65BC5"/>
    <w:rsid w:val="00B66122"/>
    <w:rsid w:val="00B6653D"/>
    <w:rsid w:val="00B67358"/>
    <w:rsid w:val="00B67DEA"/>
    <w:rsid w:val="00B70ACB"/>
    <w:rsid w:val="00B710E1"/>
    <w:rsid w:val="00B71390"/>
    <w:rsid w:val="00B71F44"/>
    <w:rsid w:val="00B72180"/>
    <w:rsid w:val="00B72AC1"/>
    <w:rsid w:val="00B72BF7"/>
    <w:rsid w:val="00B73646"/>
    <w:rsid w:val="00B738F8"/>
    <w:rsid w:val="00B7398E"/>
    <w:rsid w:val="00B74F07"/>
    <w:rsid w:val="00B75233"/>
    <w:rsid w:val="00B75816"/>
    <w:rsid w:val="00B762B4"/>
    <w:rsid w:val="00B7637F"/>
    <w:rsid w:val="00B765B0"/>
    <w:rsid w:val="00B76EEF"/>
    <w:rsid w:val="00B770C8"/>
    <w:rsid w:val="00B7738D"/>
    <w:rsid w:val="00B777DE"/>
    <w:rsid w:val="00B777F6"/>
    <w:rsid w:val="00B818C1"/>
    <w:rsid w:val="00B818CF"/>
    <w:rsid w:val="00B81A51"/>
    <w:rsid w:val="00B822E2"/>
    <w:rsid w:val="00B82323"/>
    <w:rsid w:val="00B82786"/>
    <w:rsid w:val="00B8289B"/>
    <w:rsid w:val="00B82C9F"/>
    <w:rsid w:val="00B82CCA"/>
    <w:rsid w:val="00B82CD0"/>
    <w:rsid w:val="00B82DE9"/>
    <w:rsid w:val="00B83057"/>
    <w:rsid w:val="00B83094"/>
    <w:rsid w:val="00B83BA7"/>
    <w:rsid w:val="00B840BB"/>
    <w:rsid w:val="00B85221"/>
    <w:rsid w:val="00B860EF"/>
    <w:rsid w:val="00B86CFE"/>
    <w:rsid w:val="00B8718E"/>
    <w:rsid w:val="00B87FCA"/>
    <w:rsid w:val="00B904C4"/>
    <w:rsid w:val="00B90A4F"/>
    <w:rsid w:val="00B90AA6"/>
    <w:rsid w:val="00B90C75"/>
    <w:rsid w:val="00B90E2D"/>
    <w:rsid w:val="00B90FF5"/>
    <w:rsid w:val="00B91891"/>
    <w:rsid w:val="00B91D1E"/>
    <w:rsid w:val="00B922BA"/>
    <w:rsid w:val="00B92DE1"/>
    <w:rsid w:val="00B93F71"/>
    <w:rsid w:val="00B94AA0"/>
    <w:rsid w:val="00B94B64"/>
    <w:rsid w:val="00B94C7F"/>
    <w:rsid w:val="00B94DDE"/>
    <w:rsid w:val="00B95254"/>
    <w:rsid w:val="00B955E9"/>
    <w:rsid w:val="00B95E16"/>
    <w:rsid w:val="00B95E79"/>
    <w:rsid w:val="00B96268"/>
    <w:rsid w:val="00B96FAB"/>
    <w:rsid w:val="00B97090"/>
    <w:rsid w:val="00B97741"/>
    <w:rsid w:val="00B977C6"/>
    <w:rsid w:val="00B9787C"/>
    <w:rsid w:val="00BA0674"/>
    <w:rsid w:val="00BA0808"/>
    <w:rsid w:val="00BA177B"/>
    <w:rsid w:val="00BA1DFD"/>
    <w:rsid w:val="00BA1FCC"/>
    <w:rsid w:val="00BA2534"/>
    <w:rsid w:val="00BA30A9"/>
    <w:rsid w:val="00BA3257"/>
    <w:rsid w:val="00BA3749"/>
    <w:rsid w:val="00BA3AA3"/>
    <w:rsid w:val="00BA410B"/>
    <w:rsid w:val="00BA50F8"/>
    <w:rsid w:val="00BA64B2"/>
    <w:rsid w:val="00BA6B2B"/>
    <w:rsid w:val="00BA6CE6"/>
    <w:rsid w:val="00BA793A"/>
    <w:rsid w:val="00BA7EDD"/>
    <w:rsid w:val="00BB01CE"/>
    <w:rsid w:val="00BB0440"/>
    <w:rsid w:val="00BB0AA3"/>
    <w:rsid w:val="00BB0BC2"/>
    <w:rsid w:val="00BB0BF9"/>
    <w:rsid w:val="00BB13E5"/>
    <w:rsid w:val="00BB1489"/>
    <w:rsid w:val="00BB1764"/>
    <w:rsid w:val="00BB199C"/>
    <w:rsid w:val="00BB1B31"/>
    <w:rsid w:val="00BB1E21"/>
    <w:rsid w:val="00BB2261"/>
    <w:rsid w:val="00BB229C"/>
    <w:rsid w:val="00BB22E0"/>
    <w:rsid w:val="00BB257A"/>
    <w:rsid w:val="00BB2589"/>
    <w:rsid w:val="00BB2793"/>
    <w:rsid w:val="00BB2C4F"/>
    <w:rsid w:val="00BB3F97"/>
    <w:rsid w:val="00BB41FA"/>
    <w:rsid w:val="00BB424F"/>
    <w:rsid w:val="00BB4697"/>
    <w:rsid w:val="00BB474E"/>
    <w:rsid w:val="00BB4E1B"/>
    <w:rsid w:val="00BB5212"/>
    <w:rsid w:val="00BB536B"/>
    <w:rsid w:val="00BB5DD2"/>
    <w:rsid w:val="00BB6D8E"/>
    <w:rsid w:val="00BB7364"/>
    <w:rsid w:val="00BB7875"/>
    <w:rsid w:val="00BB7BF4"/>
    <w:rsid w:val="00BB7D0A"/>
    <w:rsid w:val="00BB7D95"/>
    <w:rsid w:val="00BC07B4"/>
    <w:rsid w:val="00BC1700"/>
    <w:rsid w:val="00BC1DC1"/>
    <w:rsid w:val="00BC21BC"/>
    <w:rsid w:val="00BC22D5"/>
    <w:rsid w:val="00BC2BBE"/>
    <w:rsid w:val="00BC2F63"/>
    <w:rsid w:val="00BC338B"/>
    <w:rsid w:val="00BC38D9"/>
    <w:rsid w:val="00BC431C"/>
    <w:rsid w:val="00BC4943"/>
    <w:rsid w:val="00BC544E"/>
    <w:rsid w:val="00BC5BAF"/>
    <w:rsid w:val="00BC5BE5"/>
    <w:rsid w:val="00BC5C31"/>
    <w:rsid w:val="00BC6295"/>
    <w:rsid w:val="00BC6EA8"/>
    <w:rsid w:val="00BC7122"/>
    <w:rsid w:val="00BC72D1"/>
    <w:rsid w:val="00BC76EC"/>
    <w:rsid w:val="00BC7B5B"/>
    <w:rsid w:val="00BD046D"/>
    <w:rsid w:val="00BD05FB"/>
    <w:rsid w:val="00BD05FF"/>
    <w:rsid w:val="00BD0B6B"/>
    <w:rsid w:val="00BD0C12"/>
    <w:rsid w:val="00BD0DF0"/>
    <w:rsid w:val="00BD1225"/>
    <w:rsid w:val="00BD123D"/>
    <w:rsid w:val="00BD276A"/>
    <w:rsid w:val="00BD29CD"/>
    <w:rsid w:val="00BD3FF2"/>
    <w:rsid w:val="00BD43AB"/>
    <w:rsid w:val="00BD4D62"/>
    <w:rsid w:val="00BD6BC5"/>
    <w:rsid w:val="00BD716A"/>
    <w:rsid w:val="00BD74DE"/>
    <w:rsid w:val="00BD761A"/>
    <w:rsid w:val="00BD773B"/>
    <w:rsid w:val="00BD7E0B"/>
    <w:rsid w:val="00BE07BA"/>
    <w:rsid w:val="00BE13D6"/>
    <w:rsid w:val="00BE1B55"/>
    <w:rsid w:val="00BE1CB0"/>
    <w:rsid w:val="00BE1F3C"/>
    <w:rsid w:val="00BE22B8"/>
    <w:rsid w:val="00BE231B"/>
    <w:rsid w:val="00BE2B95"/>
    <w:rsid w:val="00BE2CE5"/>
    <w:rsid w:val="00BE2F45"/>
    <w:rsid w:val="00BE3138"/>
    <w:rsid w:val="00BE3392"/>
    <w:rsid w:val="00BE4387"/>
    <w:rsid w:val="00BE4A58"/>
    <w:rsid w:val="00BE4ADF"/>
    <w:rsid w:val="00BE595E"/>
    <w:rsid w:val="00BE6BBD"/>
    <w:rsid w:val="00BE6DFA"/>
    <w:rsid w:val="00BE6E96"/>
    <w:rsid w:val="00BE7624"/>
    <w:rsid w:val="00BE79C7"/>
    <w:rsid w:val="00BF1069"/>
    <w:rsid w:val="00BF151E"/>
    <w:rsid w:val="00BF1876"/>
    <w:rsid w:val="00BF1F3E"/>
    <w:rsid w:val="00BF2038"/>
    <w:rsid w:val="00BF26CC"/>
    <w:rsid w:val="00BF2DEB"/>
    <w:rsid w:val="00BF2DF0"/>
    <w:rsid w:val="00BF3B11"/>
    <w:rsid w:val="00BF4C59"/>
    <w:rsid w:val="00BF65E6"/>
    <w:rsid w:val="00BF674A"/>
    <w:rsid w:val="00BF6F00"/>
    <w:rsid w:val="00BF727F"/>
    <w:rsid w:val="00BF7659"/>
    <w:rsid w:val="00BF7683"/>
    <w:rsid w:val="00BF7B62"/>
    <w:rsid w:val="00BF7CE9"/>
    <w:rsid w:val="00C002DE"/>
    <w:rsid w:val="00C002DF"/>
    <w:rsid w:val="00C00772"/>
    <w:rsid w:val="00C0078A"/>
    <w:rsid w:val="00C00B2D"/>
    <w:rsid w:val="00C01260"/>
    <w:rsid w:val="00C01A8D"/>
    <w:rsid w:val="00C01CFE"/>
    <w:rsid w:val="00C01F27"/>
    <w:rsid w:val="00C01F9A"/>
    <w:rsid w:val="00C0231A"/>
    <w:rsid w:val="00C02DDC"/>
    <w:rsid w:val="00C0371C"/>
    <w:rsid w:val="00C0384D"/>
    <w:rsid w:val="00C03D84"/>
    <w:rsid w:val="00C03D9D"/>
    <w:rsid w:val="00C03F81"/>
    <w:rsid w:val="00C0423D"/>
    <w:rsid w:val="00C0427D"/>
    <w:rsid w:val="00C0565A"/>
    <w:rsid w:val="00C059CD"/>
    <w:rsid w:val="00C05C6F"/>
    <w:rsid w:val="00C05DCE"/>
    <w:rsid w:val="00C0646B"/>
    <w:rsid w:val="00C0664B"/>
    <w:rsid w:val="00C067CB"/>
    <w:rsid w:val="00C06CBA"/>
    <w:rsid w:val="00C07032"/>
    <w:rsid w:val="00C077C8"/>
    <w:rsid w:val="00C07A5E"/>
    <w:rsid w:val="00C10045"/>
    <w:rsid w:val="00C1087D"/>
    <w:rsid w:val="00C108EB"/>
    <w:rsid w:val="00C10A7F"/>
    <w:rsid w:val="00C10A93"/>
    <w:rsid w:val="00C1131E"/>
    <w:rsid w:val="00C117F4"/>
    <w:rsid w:val="00C11BF3"/>
    <w:rsid w:val="00C1236D"/>
    <w:rsid w:val="00C12970"/>
    <w:rsid w:val="00C12A97"/>
    <w:rsid w:val="00C130AC"/>
    <w:rsid w:val="00C13463"/>
    <w:rsid w:val="00C13473"/>
    <w:rsid w:val="00C13911"/>
    <w:rsid w:val="00C13937"/>
    <w:rsid w:val="00C13FB1"/>
    <w:rsid w:val="00C1565F"/>
    <w:rsid w:val="00C15834"/>
    <w:rsid w:val="00C15993"/>
    <w:rsid w:val="00C15E20"/>
    <w:rsid w:val="00C15EBB"/>
    <w:rsid w:val="00C16E3D"/>
    <w:rsid w:val="00C17251"/>
    <w:rsid w:val="00C17734"/>
    <w:rsid w:val="00C17A69"/>
    <w:rsid w:val="00C2121B"/>
    <w:rsid w:val="00C21309"/>
    <w:rsid w:val="00C2158C"/>
    <w:rsid w:val="00C2264B"/>
    <w:rsid w:val="00C238BE"/>
    <w:rsid w:val="00C24848"/>
    <w:rsid w:val="00C2575B"/>
    <w:rsid w:val="00C25FDB"/>
    <w:rsid w:val="00C2694A"/>
    <w:rsid w:val="00C26D46"/>
    <w:rsid w:val="00C274B9"/>
    <w:rsid w:val="00C27B43"/>
    <w:rsid w:val="00C27FA4"/>
    <w:rsid w:val="00C3011C"/>
    <w:rsid w:val="00C302F9"/>
    <w:rsid w:val="00C3053D"/>
    <w:rsid w:val="00C3072E"/>
    <w:rsid w:val="00C30BE6"/>
    <w:rsid w:val="00C31465"/>
    <w:rsid w:val="00C31B20"/>
    <w:rsid w:val="00C32C72"/>
    <w:rsid w:val="00C33C22"/>
    <w:rsid w:val="00C33F4E"/>
    <w:rsid w:val="00C343DE"/>
    <w:rsid w:val="00C34CC2"/>
    <w:rsid w:val="00C3542E"/>
    <w:rsid w:val="00C357D8"/>
    <w:rsid w:val="00C3729E"/>
    <w:rsid w:val="00C37772"/>
    <w:rsid w:val="00C377A1"/>
    <w:rsid w:val="00C37B71"/>
    <w:rsid w:val="00C407F3"/>
    <w:rsid w:val="00C415E9"/>
    <w:rsid w:val="00C42012"/>
    <w:rsid w:val="00C42559"/>
    <w:rsid w:val="00C428BE"/>
    <w:rsid w:val="00C4345F"/>
    <w:rsid w:val="00C439C8"/>
    <w:rsid w:val="00C44630"/>
    <w:rsid w:val="00C448F8"/>
    <w:rsid w:val="00C44A5D"/>
    <w:rsid w:val="00C44BF6"/>
    <w:rsid w:val="00C44D17"/>
    <w:rsid w:val="00C44DDC"/>
    <w:rsid w:val="00C4646B"/>
    <w:rsid w:val="00C47DB3"/>
    <w:rsid w:val="00C5065D"/>
    <w:rsid w:val="00C51066"/>
    <w:rsid w:val="00C510EF"/>
    <w:rsid w:val="00C51540"/>
    <w:rsid w:val="00C516FD"/>
    <w:rsid w:val="00C51875"/>
    <w:rsid w:val="00C518EE"/>
    <w:rsid w:val="00C518FC"/>
    <w:rsid w:val="00C51EB8"/>
    <w:rsid w:val="00C52558"/>
    <w:rsid w:val="00C52977"/>
    <w:rsid w:val="00C529F0"/>
    <w:rsid w:val="00C52D79"/>
    <w:rsid w:val="00C52D7B"/>
    <w:rsid w:val="00C52E1F"/>
    <w:rsid w:val="00C5379F"/>
    <w:rsid w:val="00C547BC"/>
    <w:rsid w:val="00C55CF0"/>
    <w:rsid w:val="00C55FD9"/>
    <w:rsid w:val="00C56088"/>
    <w:rsid w:val="00C5624D"/>
    <w:rsid w:val="00C562C9"/>
    <w:rsid w:val="00C5659E"/>
    <w:rsid w:val="00C565DF"/>
    <w:rsid w:val="00C569D1"/>
    <w:rsid w:val="00C5743D"/>
    <w:rsid w:val="00C57685"/>
    <w:rsid w:val="00C57840"/>
    <w:rsid w:val="00C57A26"/>
    <w:rsid w:val="00C60116"/>
    <w:rsid w:val="00C610EF"/>
    <w:rsid w:val="00C61648"/>
    <w:rsid w:val="00C62463"/>
    <w:rsid w:val="00C62A42"/>
    <w:rsid w:val="00C631BD"/>
    <w:rsid w:val="00C6386E"/>
    <w:rsid w:val="00C6406F"/>
    <w:rsid w:val="00C64075"/>
    <w:rsid w:val="00C642FC"/>
    <w:rsid w:val="00C65B5A"/>
    <w:rsid w:val="00C662E7"/>
    <w:rsid w:val="00C665BC"/>
    <w:rsid w:val="00C674B1"/>
    <w:rsid w:val="00C70522"/>
    <w:rsid w:val="00C70AB4"/>
    <w:rsid w:val="00C70B50"/>
    <w:rsid w:val="00C71EA8"/>
    <w:rsid w:val="00C722D2"/>
    <w:rsid w:val="00C726C3"/>
    <w:rsid w:val="00C727E0"/>
    <w:rsid w:val="00C7367C"/>
    <w:rsid w:val="00C739EA"/>
    <w:rsid w:val="00C73A9E"/>
    <w:rsid w:val="00C7472A"/>
    <w:rsid w:val="00C7500C"/>
    <w:rsid w:val="00C75747"/>
    <w:rsid w:val="00C75809"/>
    <w:rsid w:val="00C75F5E"/>
    <w:rsid w:val="00C76328"/>
    <w:rsid w:val="00C775CD"/>
    <w:rsid w:val="00C7778B"/>
    <w:rsid w:val="00C800F3"/>
    <w:rsid w:val="00C80541"/>
    <w:rsid w:val="00C80720"/>
    <w:rsid w:val="00C80F80"/>
    <w:rsid w:val="00C818D2"/>
    <w:rsid w:val="00C82720"/>
    <w:rsid w:val="00C83533"/>
    <w:rsid w:val="00C839FC"/>
    <w:rsid w:val="00C840E3"/>
    <w:rsid w:val="00C84166"/>
    <w:rsid w:val="00C84F8D"/>
    <w:rsid w:val="00C851CE"/>
    <w:rsid w:val="00C86FC7"/>
    <w:rsid w:val="00C90CE1"/>
    <w:rsid w:val="00C90D18"/>
    <w:rsid w:val="00C9144A"/>
    <w:rsid w:val="00C926CD"/>
    <w:rsid w:val="00C92CEC"/>
    <w:rsid w:val="00C931CE"/>
    <w:rsid w:val="00C93CD4"/>
    <w:rsid w:val="00C94F8C"/>
    <w:rsid w:val="00C95176"/>
    <w:rsid w:val="00C951C9"/>
    <w:rsid w:val="00C96083"/>
    <w:rsid w:val="00C963D3"/>
    <w:rsid w:val="00C963E5"/>
    <w:rsid w:val="00C97007"/>
    <w:rsid w:val="00C97149"/>
    <w:rsid w:val="00C971A0"/>
    <w:rsid w:val="00CA049B"/>
    <w:rsid w:val="00CA07AA"/>
    <w:rsid w:val="00CA14D0"/>
    <w:rsid w:val="00CA1BB1"/>
    <w:rsid w:val="00CA269E"/>
    <w:rsid w:val="00CA326F"/>
    <w:rsid w:val="00CA340B"/>
    <w:rsid w:val="00CA3B7E"/>
    <w:rsid w:val="00CA4C3D"/>
    <w:rsid w:val="00CA4DF9"/>
    <w:rsid w:val="00CA4E86"/>
    <w:rsid w:val="00CA52FB"/>
    <w:rsid w:val="00CA533E"/>
    <w:rsid w:val="00CA57FF"/>
    <w:rsid w:val="00CA65E3"/>
    <w:rsid w:val="00CA68C0"/>
    <w:rsid w:val="00CA6FAF"/>
    <w:rsid w:val="00CA70AA"/>
    <w:rsid w:val="00CA7315"/>
    <w:rsid w:val="00CA7A2F"/>
    <w:rsid w:val="00CA7E59"/>
    <w:rsid w:val="00CB06F8"/>
    <w:rsid w:val="00CB087D"/>
    <w:rsid w:val="00CB0E45"/>
    <w:rsid w:val="00CB17C8"/>
    <w:rsid w:val="00CB18BD"/>
    <w:rsid w:val="00CB23B7"/>
    <w:rsid w:val="00CB28A4"/>
    <w:rsid w:val="00CB2A32"/>
    <w:rsid w:val="00CB2D67"/>
    <w:rsid w:val="00CB2DAF"/>
    <w:rsid w:val="00CB2E91"/>
    <w:rsid w:val="00CB31E8"/>
    <w:rsid w:val="00CB3366"/>
    <w:rsid w:val="00CB39B4"/>
    <w:rsid w:val="00CB53FC"/>
    <w:rsid w:val="00CB5701"/>
    <w:rsid w:val="00CB5F8D"/>
    <w:rsid w:val="00CB6967"/>
    <w:rsid w:val="00CB6B35"/>
    <w:rsid w:val="00CB756B"/>
    <w:rsid w:val="00CB7EB0"/>
    <w:rsid w:val="00CC01E5"/>
    <w:rsid w:val="00CC0913"/>
    <w:rsid w:val="00CC11E4"/>
    <w:rsid w:val="00CC16FA"/>
    <w:rsid w:val="00CC2850"/>
    <w:rsid w:val="00CC2D9E"/>
    <w:rsid w:val="00CC446E"/>
    <w:rsid w:val="00CC4A6A"/>
    <w:rsid w:val="00CC4DBE"/>
    <w:rsid w:val="00CC552A"/>
    <w:rsid w:val="00CC70A7"/>
    <w:rsid w:val="00CC758E"/>
    <w:rsid w:val="00CD13C0"/>
    <w:rsid w:val="00CD1C7B"/>
    <w:rsid w:val="00CD1D57"/>
    <w:rsid w:val="00CD2058"/>
    <w:rsid w:val="00CD276E"/>
    <w:rsid w:val="00CD2AEC"/>
    <w:rsid w:val="00CD39BC"/>
    <w:rsid w:val="00CD3E9A"/>
    <w:rsid w:val="00CD4691"/>
    <w:rsid w:val="00CD4A51"/>
    <w:rsid w:val="00CD4B42"/>
    <w:rsid w:val="00CD4C4C"/>
    <w:rsid w:val="00CD4D25"/>
    <w:rsid w:val="00CD53C7"/>
    <w:rsid w:val="00CD66AE"/>
    <w:rsid w:val="00CD79E3"/>
    <w:rsid w:val="00CE0C13"/>
    <w:rsid w:val="00CE0D97"/>
    <w:rsid w:val="00CE1139"/>
    <w:rsid w:val="00CE1CEA"/>
    <w:rsid w:val="00CE1E2F"/>
    <w:rsid w:val="00CE2008"/>
    <w:rsid w:val="00CE2070"/>
    <w:rsid w:val="00CE2795"/>
    <w:rsid w:val="00CE2913"/>
    <w:rsid w:val="00CE2983"/>
    <w:rsid w:val="00CE2FC4"/>
    <w:rsid w:val="00CE2FD6"/>
    <w:rsid w:val="00CE39FB"/>
    <w:rsid w:val="00CE3A9E"/>
    <w:rsid w:val="00CE3C53"/>
    <w:rsid w:val="00CE504A"/>
    <w:rsid w:val="00CE5087"/>
    <w:rsid w:val="00CE521D"/>
    <w:rsid w:val="00CE53BE"/>
    <w:rsid w:val="00CE570D"/>
    <w:rsid w:val="00CE5A65"/>
    <w:rsid w:val="00CE6A4C"/>
    <w:rsid w:val="00CE6B03"/>
    <w:rsid w:val="00CE6BEB"/>
    <w:rsid w:val="00CE7C30"/>
    <w:rsid w:val="00CF00B8"/>
    <w:rsid w:val="00CF0BBA"/>
    <w:rsid w:val="00CF0E73"/>
    <w:rsid w:val="00CF104B"/>
    <w:rsid w:val="00CF148B"/>
    <w:rsid w:val="00CF1731"/>
    <w:rsid w:val="00CF188C"/>
    <w:rsid w:val="00CF2215"/>
    <w:rsid w:val="00CF2BA2"/>
    <w:rsid w:val="00CF2BB8"/>
    <w:rsid w:val="00CF2F09"/>
    <w:rsid w:val="00CF3ADE"/>
    <w:rsid w:val="00CF3E98"/>
    <w:rsid w:val="00CF3F66"/>
    <w:rsid w:val="00CF408C"/>
    <w:rsid w:val="00CF54BC"/>
    <w:rsid w:val="00CF6905"/>
    <w:rsid w:val="00CF6E32"/>
    <w:rsid w:val="00CF781B"/>
    <w:rsid w:val="00CF7BD2"/>
    <w:rsid w:val="00CF7C39"/>
    <w:rsid w:val="00CF7D45"/>
    <w:rsid w:val="00D01784"/>
    <w:rsid w:val="00D0237F"/>
    <w:rsid w:val="00D0263A"/>
    <w:rsid w:val="00D02BF1"/>
    <w:rsid w:val="00D02EBA"/>
    <w:rsid w:val="00D02FD3"/>
    <w:rsid w:val="00D031DB"/>
    <w:rsid w:val="00D03B22"/>
    <w:rsid w:val="00D04DC2"/>
    <w:rsid w:val="00D04E30"/>
    <w:rsid w:val="00D058F9"/>
    <w:rsid w:val="00D059D7"/>
    <w:rsid w:val="00D05D42"/>
    <w:rsid w:val="00D064D2"/>
    <w:rsid w:val="00D066B2"/>
    <w:rsid w:val="00D06C5A"/>
    <w:rsid w:val="00D076E4"/>
    <w:rsid w:val="00D078B5"/>
    <w:rsid w:val="00D10B4B"/>
    <w:rsid w:val="00D10E81"/>
    <w:rsid w:val="00D11627"/>
    <w:rsid w:val="00D118C6"/>
    <w:rsid w:val="00D11C4A"/>
    <w:rsid w:val="00D11D83"/>
    <w:rsid w:val="00D11DEB"/>
    <w:rsid w:val="00D11EF5"/>
    <w:rsid w:val="00D126C7"/>
    <w:rsid w:val="00D1343E"/>
    <w:rsid w:val="00D14269"/>
    <w:rsid w:val="00D143C8"/>
    <w:rsid w:val="00D153EC"/>
    <w:rsid w:val="00D1569F"/>
    <w:rsid w:val="00D15A76"/>
    <w:rsid w:val="00D15F9B"/>
    <w:rsid w:val="00D1616A"/>
    <w:rsid w:val="00D16B5A"/>
    <w:rsid w:val="00D170A5"/>
    <w:rsid w:val="00D17747"/>
    <w:rsid w:val="00D20761"/>
    <w:rsid w:val="00D207C7"/>
    <w:rsid w:val="00D20C8D"/>
    <w:rsid w:val="00D20DD6"/>
    <w:rsid w:val="00D21AAD"/>
    <w:rsid w:val="00D21AC9"/>
    <w:rsid w:val="00D21E50"/>
    <w:rsid w:val="00D22963"/>
    <w:rsid w:val="00D22C45"/>
    <w:rsid w:val="00D2301E"/>
    <w:rsid w:val="00D2314D"/>
    <w:rsid w:val="00D232E8"/>
    <w:rsid w:val="00D236EC"/>
    <w:rsid w:val="00D23AAA"/>
    <w:rsid w:val="00D23F36"/>
    <w:rsid w:val="00D24D07"/>
    <w:rsid w:val="00D24D95"/>
    <w:rsid w:val="00D24FC4"/>
    <w:rsid w:val="00D2685E"/>
    <w:rsid w:val="00D272BA"/>
    <w:rsid w:val="00D273F8"/>
    <w:rsid w:val="00D278D7"/>
    <w:rsid w:val="00D30A3D"/>
    <w:rsid w:val="00D30C79"/>
    <w:rsid w:val="00D30CCB"/>
    <w:rsid w:val="00D30CD3"/>
    <w:rsid w:val="00D30FB8"/>
    <w:rsid w:val="00D31A05"/>
    <w:rsid w:val="00D31EF8"/>
    <w:rsid w:val="00D320AF"/>
    <w:rsid w:val="00D323DD"/>
    <w:rsid w:val="00D32824"/>
    <w:rsid w:val="00D32950"/>
    <w:rsid w:val="00D32F5A"/>
    <w:rsid w:val="00D3315D"/>
    <w:rsid w:val="00D33242"/>
    <w:rsid w:val="00D33252"/>
    <w:rsid w:val="00D33574"/>
    <w:rsid w:val="00D33EE8"/>
    <w:rsid w:val="00D3406C"/>
    <w:rsid w:val="00D340A8"/>
    <w:rsid w:val="00D340B4"/>
    <w:rsid w:val="00D3460F"/>
    <w:rsid w:val="00D351E4"/>
    <w:rsid w:val="00D35BE5"/>
    <w:rsid w:val="00D36442"/>
    <w:rsid w:val="00D3655B"/>
    <w:rsid w:val="00D36C07"/>
    <w:rsid w:val="00D36D6E"/>
    <w:rsid w:val="00D37148"/>
    <w:rsid w:val="00D3781C"/>
    <w:rsid w:val="00D37EF5"/>
    <w:rsid w:val="00D408CB"/>
    <w:rsid w:val="00D40AB0"/>
    <w:rsid w:val="00D41151"/>
    <w:rsid w:val="00D418C6"/>
    <w:rsid w:val="00D41AFF"/>
    <w:rsid w:val="00D4264F"/>
    <w:rsid w:val="00D42D23"/>
    <w:rsid w:val="00D430AB"/>
    <w:rsid w:val="00D433C2"/>
    <w:rsid w:val="00D43632"/>
    <w:rsid w:val="00D43738"/>
    <w:rsid w:val="00D43778"/>
    <w:rsid w:val="00D4421B"/>
    <w:rsid w:val="00D4422C"/>
    <w:rsid w:val="00D44A05"/>
    <w:rsid w:val="00D453DE"/>
    <w:rsid w:val="00D45670"/>
    <w:rsid w:val="00D457D5"/>
    <w:rsid w:val="00D4618B"/>
    <w:rsid w:val="00D46417"/>
    <w:rsid w:val="00D466E9"/>
    <w:rsid w:val="00D46A68"/>
    <w:rsid w:val="00D46B9F"/>
    <w:rsid w:val="00D4719D"/>
    <w:rsid w:val="00D472EF"/>
    <w:rsid w:val="00D47508"/>
    <w:rsid w:val="00D5001A"/>
    <w:rsid w:val="00D504D6"/>
    <w:rsid w:val="00D50599"/>
    <w:rsid w:val="00D50647"/>
    <w:rsid w:val="00D509D0"/>
    <w:rsid w:val="00D50E5F"/>
    <w:rsid w:val="00D5106F"/>
    <w:rsid w:val="00D51319"/>
    <w:rsid w:val="00D51CF8"/>
    <w:rsid w:val="00D52C2F"/>
    <w:rsid w:val="00D52CA7"/>
    <w:rsid w:val="00D53591"/>
    <w:rsid w:val="00D53986"/>
    <w:rsid w:val="00D53A27"/>
    <w:rsid w:val="00D53A67"/>
    <w:rsid w:val="00D53A97"/>
    <w:rsid w:val="00D53E61"/>
    <w:rsid w:val="00D53E7D"/>
    <w:rsid w:val="00D547C9"/>
    <w:rsid w:val="00D555D5"/>
    <w:rsid w:val="00D55A7B"/>
    <w:rsid w:val="00D55F2A"/>
    <w:rsid w:val="00D566AC"/>
    <w:rsid w:val="00D56815"/>
    <w:rsid w:val="00D5727C"/>
    <w:rsid w:val="00D57B7A"/>
    <w:rsid w:val="00D57E15"/>
    <w:rsid w:val="00D60287"/>
    <w:rsid w:val="00D60DFB"/>
    <w:rsid w:val="00D610A4"/>
    <w:rsid w:val="00D613CB"/>
    <w:rsid w:val="00D61736"/>
    <w:rsid w:val="00D61B7E"/>
    <w:rsid w:val="00D62ABA"/>
    <w:rsid w:val="00D62C2B"/>
    <w:rsid w:val="00D62E10"/>
    <w:rsid w:val="00D63F00"/>
    <w:rsid w:val="00D641F8"/>
    <w:rsid w:val="00D642AA"/>
    <w:rsid w:val="00D64624"/>
    <w:rsid w:val="00D647A1"/>
    <w:rsid w:val="00D647CC"/>
    <w:rsid w:val="00D64901"/>
    <w:rsid w:val="00D64AAD"/>
    <w:rsid w:val="00D64C8A"/>
    <w:rsid w:val="00D6553F"/>
    <w:rsid w:val="00D65A26"/>
    <w:rsid w:val="00D66310"/>
    <w:rsid w:val="00D66686"/>
    <w:rsid w:val="00D6670E"/>
    <w:rsid w:val="00D66806"/>
    <w:rsid w:val="00D66F54"/>
    <w:rsid w:val="00D67B47"/>
    <w:rsid w:val="00D67BDB"/>
    <w:rsid w:val="00D67EA3"/>
    <w:rsid w:val="00D7036C"/>
    <w:rsid w:val="00D704E5"/>
    <w:rsid w:val="00D708D5"/>
    <w:rsid w:val="00D70D21"/>
    <w:rsid w:val="00D70ED6"/>
    <w:rsid w:val="00D7131F"/>
    <w:rsid w:val="00D71C51"/>
    <w:rsid w:val="00D724E1"/>
    <w:rsid w:val="00D7274A"/>
    <w:rsid w:val="00D739CC"/>
    <w:rsid w:val="00D74878"/>
    <w:rsid w:val="00D74B14"/>
    <w:rsid w:val="00D74E17"/>
    <w:rsid w:val="00D7509E"/>
    <w:rsid w:val="00D755B5"/>
    <w:rsid w:val="00D759BF"/>
    <w:rsid w:val="00D75A3D"/>
    <w:rsid w:val="00D75AF8"/>
    <w:rsid w:val="00D75C4E"/>
    <w:rsid w:val="00D75F4C"/>
    <w:rsid w:val="00D76053"/>
    <w:rsid w:val="00D7612C"/>
    <w:rsid w:val="00D7645F"/>
    <w:rsid w:val="00D76688"/>
    <w:rsid w:val="00D76A97"/>
    <w:rsid w:val="00D76BD1"/>
    <w:rsid w:val="00D77003"/>
    <w:rsid w:val="00D775AE"/>
    <w:rsid w:val="00D80369"/>
    <w:rsid w:val="00D80A14"/>
    <w:rsid w:val="00D80D85"/>
    <w:rsid w:val="00D80F6D"/>
    <w:rsid w:val="00D81DCE"/>
    <w:rsid w:val="00D8218E"/>
    <w:rsid w:val="00D82323"/>
    <w:rsid w:val="00D823BD"/>
    <w:rsid w:val="00D82902"/>
    <w:rsid w:val="00D8323C"/>
    <w:rsid w:val="00D8376F"/>
    <w:rsid w:val="00D83925"/>
    <w:rsid w:val="00D8407B"/>
    <w:rsid w:val="00D840A9"/>
    <w:rsid w:val="00D84E17"/>
    <w:rsid w:val="00D8503B"/>
    <w:rsid w:val="00D85137"/>
    <w:rsid w:val="00D85D70"/>
    <w:rsid w:val="00D85DFA"/>
    <w:rsid w:val="00D862BF"/>
    <w:rsid w:val="00D868C8"/>
    <w:rsid w:val="00D8691A"/>
    <w:rsid w:val="00D871B6"/>
    <w:rsid w:val="00D9084D"/>
    <w:rsid w:val="00D90975"/>
    <w:rsid w:val="00D90A4E"/>
    <w:rsid w:val="00D91ABA"/>
    <w:rsid w:val="00D91CCB"/>
    <w:rsid w:val="00D9218B"/>
    <w:rsid w:val="00D9218F"/>
    <w:rsid w:val="00D930A7"/>
    <w:rsid w:val="00D933D2"/>
    <w:rsid w:val="00D93E68"/>
    <w:rsid w:val="00D9438E"/>
    <w:rsid w:val="00D94759"/>
    <w:rsid w:val="00D94AA3"/>
    <w:rsid w:val="00D9508C"/>
    <w:rsid w:val="00D956F7"/>
    <w:rsid w:val="00D969DA"/>
    <w:rsid w:val="00D96AE6"/>
    <w:rsid w:val="00D96C32"/>
    <w:rsid w:val="00D973D8"/>
    <w:rsid w:val="00D975E7"/>
    <w:rsid w:val="00D975EA"/>
    <w:rsid w:val="00D978EA"/>
    <w:rsid w:val="00D97C29"/>
    <w:rsid w:val="00DA02C9"/>
    <w:rsid w:val="00DA10AF"/>
    <w:rsid w:val="00DA2F6D"/>
    <w:rsid w:val="00DA306C"/>
    <w:rsid w:val="00DA3FC8"/>
    <w:rsid w:val="00DA40A5"/>
    <w:rsid w:val="00DA46D2"/>
    <w:rsid w:val="00DA54BD"/>
    <w:rsid w:val="00DA5572"/>
    <w:rsid w:val="00DA5D34"/>
    <w:rsid w:val="00DA6105"/>
    <w:rsid w:val="00DA7569"/>
    <w:rsid w:val="00DA7AEA"/>
    <w:rsid w:val="00DA7CB7"/>
    <w:rsid w:val="00DB08AE"/>
    <w:rsid w:val="00DB0BD5"/>
    <w:rsid w:val="00DB0D55"/>
    <w:rsid w:val="00DB1E05"/>
    <w:rsid w:val="00DB2EE0"/>
    <w:rsid w:val="00DB31D5"/>
    <w:rsid w:val="00DB330A"/>
    <w:rsid w:val="00DB3425"/>
    <w:rsid w:val="00DB34D5"/>
    <w:rsid w:val="00DB3861"/>
    <w:rsid w:val="00DB3DF7"/>
    <w:rsid w:val="00DB4C97"/>
    <w:rsid w:val="00DB5484"/>
    <w:rsid w:val="00DB55FC"/>
    <w:rsid w:val="00DB589C"/>
    <w:rsid w:val="00DB5CB1"/>
    <w:rsid w:val="00DB6773"/>
    <w:rsid w:val="00DB7653"/>
    <w:rsid w:val="00DB786D"/>
    <w:rsid w:val="00DB78A7"/>
    <w:rsid w:val="00DB7DE7"/>
    <w:rsid w:val="00DB7EE7"/>
    <w:rsid w:val="00DC0742"/>
    <w:rsid w:val="00DC0C95"/>
    <w:rsid w:val="00DC0D57"/>
    <w:rsid w:val="00DC100C"/>
    <w:rsid w:val="00DC1B35"/>
    <w:rsid w:val="00DC210C"/>
    <w:rsid w:val="00DC296A"/>
    <w:rsid w:val="00DC3607"/>
    <w:rsid w:val="00DC4CCE"/>
    <w:rsid w:val="00DC533F"/>
    <w:rsid w:val="00DC728D"/>
    <w:rsid w:val="00DC758D"/>
    <w:rsid w:val="00DC7A82"/>
    <w:rsid w:val="00DD1622"/>
    <w:rsid w:val="00DD32AC"/>
    <w:rsid w:val="00DD4D7A"/>
    <w:rsid w:val="00DD525E"/>
    <w:rsid w:val="00DD569F"/>
    <w:rsid w:val="00DD596D"/>
    <w:rsid w:val="00DD5C19"/>
    <w:rsid w:val="00DD6010"/>
    <w:rsid w:val="00DD6821"/>
    <w:rsid w:val="00DD6DCE"/>
    <w:rsid w:val="00DD718D"/>
    <w:rsid w:val="00DD740F"/>
    <w:rsid w:val="00DD74C7"/>
    <w:rsid w:val="00DE02CF"/>
    <w:rsid w:val="00DE046D"/>
    <w:rsid w:val="00DE064E"/>
    <w:rsid w:val="00DE0B04"/>
    <w:rsid w:val="00DE0EF7"/>
    <w:rsid w:val="00DE1B74"/>
    <w:rsid w:val="00DE28DE"/>
    <w:rsid w:val="00DE303C"/>
    <w:rsid w:val="00DE32D2"/>
    <w:rsid w:val="00DE352A"/>
    <w:rsid w:val="00DE4272"/>
    <w:rsid w:val="00DE4318"/>
    <w:rsid w:val="00DE43E4"/>
    <w:rsid w:val="00DE4BD3"/>
    <w:rsid w:val="00DE4D9C"/>
    <w:rsid w:val="00DE50B7"/>
    <w:rsid w:val="00DE5198"/>
    <w:rsid w:val="00DE602F"/>
    <w:rsid w:val="00DE6582"/>
    <w:rsid w:val="00DE7A5A"/>
    <w:rsid w:val="00DF0856"/>
    <w:rsid w:val="00DF17BC"/>
    <w:rsid w:val="00DF1E19"/>
    <w:rsid w:val="00DF1ED3"/>
    <w:rsid w:val="00DF26F2"/>
    <w:rsid w:val="00DF2833"/>
    <w:rsid w:val="00DF3068"/>
    <w:rsid w:val="00DF325F"/>
    <w:rsid w:val="00DF3708"/>
    <w:rsid w:val="00DF399C"/>
    <w:rsid w:val="00DF39D1"/>
    <w:rsid w:val="00DF3AF1"/>
    <w:rsid w:val="00DF48CE"/>
    <w:rsid w:val="00DF5ACD"/>
    <w:rsid w:val="00DF5F6C"/>
    <w:rsid w:val="00DF6469"/>
    <w:rsid w:val="00DF6987"/>
    <w:rsid w:val="00DF6B04"/>
    <w:rsid w:val="00DF7D00"/>
    <w:rsid w:val="00DF7EB2"/>
    <w:rsid w:val="00E00058"/>
    <w:rsid w:val="00E00522"/>
    <w:rsid w:val="00E0098F"/>
    <w:rsid w:val="00E00A81"/>
    <w:rsid w:val="00E00BDA"/>
    <w:rsid w:val="00E00E63"/>
    <w:rsid w:val="00E010E7"/>
    <w:rsid w:val="00E0186D"/>
    <w:rsid w:val="00E01E65"/>
    <w:rsid w:val="00E0207C"/>
    <w:rsid w:val="00E02480"/>
    <w:rsid w:val="00E02629"/>
    <w:rsid w:val="00E026BF"/>
    <w:rsid w:val="00E02AB7"/>
    <w:rsid w:val="00E02BA0"/>
    <w:rsid w:val="00E032AE"/>
    <w:rsid w:val="00E03378"/>
    <w:rsid w:val="00E034E9"/>
    <w:rsid w:val="00E045EE"/>
    <w:rsid w:val="00E04646"/>
    <w:rsid w:val="00E047E9"/>
    <w:rsid w:val="00E04ECD"/>
    <w:rsid w:val="00E05068"/>
    <w:rsid w:val="00E0533E"/>
    <w:rsid w:val="00E0653B"/>
    <w:rsid w:val="00E065CF"/>
    <w:rsid w:val="00E06E41"/>
    <w:rsid w:val="00E07212"/>
    <w:rsid w:val="00E073AF"/>
    <w:rsid w:val="00E07D26"/>
    <w:rsid w:val="00E07F76"/>
    <w:rsid w:val="00E10302"/>
    <w:rsid w:val="00E1091A"/>
    <w:rsid w:val="00E1192F"/>
    <w:rsid w:val="00E119DD"/>
    <w:rsid w:val="00E11B20"/>
    <w:rsid w:val="00E11D03"/>
    <w:rsid w:val="00E1248A"/>
    <w:rsid w:val="00E12AD2"/>
    <w:rsid w:val="00E12D88"/>
    <w:rsid w:val="00E12F3D"/>
    <w:rsid w:val="00E130AF"/>
    <w:rsid w:val="00E135A2"/>
    <w:rsid w:val="00E1389D"/>
    <w:rsid w:val="00E13E3B"/>
    <w:rsid w:val="00E14221"/>
    <w:rsid w:val="00E145DF"/>
    <w:rsid w:val="00E1485B"/>
    <w:rsid w:val="00E14978"/>
    <w:rsid w:val="00E14AF3"/>
    <w:rsid w:val="00E14F07"/>
    <w:rsid w:val="00E155A5"/>
    <w:rsid w:val="00E1567D"/>
    <w:rsid w:val="00E1629D"/>
    <w:rsid w:val="00E16FB7"/>
    <w:rsid w:val="00E16FF4"/>
    <w:rsid w:val="00E1796E"/>
    <w:rsid w:val="00E17F09"/>
    <w:rsid w:val="00E20464"/>
    <w:rsid w:val="00E205CC"/>
    <w:rsid w:val="00E20B25"/>
    <w:rsid w:val="00E20C85"/>
    <w:rsid w:val="00E210B8"/>
    <w:rsid w:val="00E21172"/>
    <w:rsid w:val="00E2125D"/>
    <w:rsid w:val="00E21AB0"/>
    <w:rsid w:val="00E21D64"/>
    <w:rsid w:val="00E21F2B"/>
    <w:rsid w:val="00E225E3"/>
    <w:rsid w:val="00E23DA1"/>
    <w:rsid w:val="00E23ED7"/>
    <w:rsid w:val="00E2494A"/>
    <w:rsid w:val="00E24A9C"/>
    <w:rsid w:val="00E24C7B"/>
    <w:rsid w:val="00E24CB6"/>
    <w:rsid w:val="00E25429"/>
    <w:rsid w:val="00E2613B"/>
    <w:rsid w:val="00E266AA"/>
    <w:rsid w:val="00E2696A"/>
    <w:rsid w:val="00E26C15"/>
    <w:rsid w:val="00E26EA7"/>
    <w:rsid w:val="00E27E04"/>
    <w:rsid w:val="00E305F3"/>
    <w:rsid w:val="00E30699"/>
    <w:rsid w:val="00E30BEE"/>
    <w:rsid w:val="00E3175C"/>
    <w:rsid w:val="00E3201C"/>
    <w:rsid w:val="00E3210E"/>
    <w:rsid w:val="00E3240D"/>
    <w:rsid w:val="00E328AF"/>
    <w:rsid w:val="00E33077"/>
    <w:rsid w:val="00E3399E"/>
    <w:rsid w:val="00E35013"/>
    <w:rsid w:val="00E351BA"/>
    <w:rsid w:val="00E35921"/>
    <w:rsid w:val="00E35952"/>
    <w:rsid w:val="00E35CFB"/>
    <w:rsid w:val="00E36096"/>
    <w:rsid w:val="00E36812"/>
    <w:rsid w:val="00E37327"/>
    <w:rsid w:val="00E40795"/>
    <w:rsid w:val="00E40A7B"/>
    <w:rsid w:val="00E40F5D"/>
    <w:rsid w:val="00E4153D"/>
    <w:rsid w:val="00E4173C"/>
    <w:rsid w:val="00E41AC6"/>
    <w:rsid w:val="00E42358"/>
    <w:rsid w:val="00E423AE"/>
    <w:rsid w:val="00E424EB"/>
    <w:rsid w:val="00E455FC"/>
    <w:rsid w:val="00E45EBF"/>
    <w:rsid w:val="00E46D7B"/>
    <w:rsid w:val="00E4795C"/>
    <w:rsid w:val="00E47EAF"/>
    <w:rsid w:val="00E50060"/>
    <w:rsid w:val="00E50DB2"/>
    <w:rsid w:val="00E515C8"/>
    <w:rsid w:val="00E51884"/>
    <w:rsid w:val="00E52155"/>
    <w:rsid w:val="00E522A9"/>
    <w:rsid w:val="00E530B1"/>
    <w:rsid w:val="00E53C54"/>
    <w:rsid w:val="00E53F8E"/>
    <w:rsid w:val="00E5427D"/>
    <w:rsid w:val="00E54CEC"/>
    <w:rsid w:val="00E552F7"/>
    <w:rsid w:val="00E55BC1"/>
    <w:rsid w:val="00E55C10"/>
    <w:rsid w:val="00E55CD4"/>
    <w:rsid w:val="00E568F8"/>
    <w:rsid w:val="00E56C73"/>
    <w:rsid w:val="00E574D5"/>
    <w:rsid w:val="00E57B75"/>
    <w:rsid w:val="00E57D96"/>
    <w:rsid w:val="00E601FA"/>
    <w:rsid w:val="00E6115C"/>
    <w:rsid w:val="00E61489"/>
    <w:rsid w:val="00E61D46"/>
    <w:rsid w:val="00E624CB"/>
    <w:rsid w:val="00E6292C"/>
    <w:rsid w:val="00E63BA6"/>
    <w:rsid w:val="00E64623"/>
    <w:rsid w:val="00E64BC1"/>
    <w:rsid w:val="00E64CB3"/>
    <w:rsid w:val="00E65025"/>
    <w:rsid w:val="00E6557E"/>
    <w:rsid w:val="00E6593D"/>
    <w:rsid w:val="00E65A8C"/>
    <w:rsid w:val="00E65B77"/>
    <w:rsid w:val="00E6667F"/>
    <w:rsid w:val="00E667CC"/>
    <w:rsid w:val="00E66C1F"/>
    <w:rsid w:val="00E66D10"/>
    <w:rsid w:val="00E673D0"/>
    <w:rsid w:val="00E6776B"/>
    <w:rsid w:val="00E67E3A"/>
    <w:rsid w:val="00E70291"/>
    <w:rsid w:val="00E703DD"/>
    <w:rsid w:val="00E70E89"/>
    <w:rsid w:val="00E70EF7"/>
    <w:rsid w:val="00E716B8"/>
    <w:rsid w:val="00E71AD1"/>
    <w:rsid w:val="00E71B6B"/>
    <w:rsid w:val="00E71C55"/>
    <w:rsid w:val="00E71C81"/>
    <w:rsid w:val="00E724CD"/>
    <w:rsid w:val="00E73E2C"/>
    <w:rsid w:val="00E75139"/>
    <w:rsid w:val="00E75996"/>
    <w:rsid w:val="00E75EB0"/>
    <w:rsid w:val="00E75FA9"/>
    <w:rsid w:val="00E76D63"/>
    <w:rsid w:val="00E76EA3"/>
    <w:rsid w:val="00E77579"/>
    <w:rsid w:val="00E777A4"/>
    <w:rsid w:val="00E77E47"/>
    <w:rsid w:val="00E8134F"/>
    <w:rsid w:val="00E818B8"/>
    <w:rsid w:val="00E8195C"/>
    <w:rsid w:val="00E823FC"/>
    <w:rsid w:val="00E832A4"/>
    <w:rsid w:val="00E83392"/>
    <w:rsid w:val="00E85CDD"/>
    <w:rsid w:val="00E85F37"/>
    <w:rsid w:val="00E8659B"/>
    <w:rsid w:val="00E86F15"/>
    <w:rsid w:val="00E87A0F"/>
    <w:rsid w:val="00E87F73"/>
    <w:rsid w:val="00E909A5"/>
    <w:rsid w:val="00E90F43"/>
    <w:rsid w:val="00E91047"/>
    <w:rsid w:val="00E91301"/>
    <w:rsid w:val="00E91596"/>
    <w:rsid w:val="00E91DD4"/>
    <w:rsid w:val="00E924E2"/>
    <w:rsid w:val="00E9305A"/>
    <w:rsid w:val="00E93B80"/>
    <w:rsid w:val="00E94674"/>
    <w:rsid w:val="00E94FE0"/>
    <w:rsid w:val="00E95034"/>
    <w:rsid w:val="00E95348"/>
    <w:rsid w:val="00E953CC"/>
    <w:rsid w:val="00E95608"/>
    <w:rsid w:val="00E95627"/>
    <w:rsid w:val="00E956D4"/>
    <w:rsid w:val="00E957F1"/>
    <w:rsid w:val="00E95D52"/>
    <w:rsid w:val="00E9646D"/>
    <w:rsid w:val="00E96666"/>
    <w:rsid w:val="00E96E59"/>
    <w:rsid w:val="00EA0BD1"/>
    <w:rsid w:val="00EA12D8"/>
    <w:rsid w:val="00EA179F"/>
    <w:rsid w:val="00EA2CA5"/>
    <w:rsid w:val="00EA38F6"/>
    <w:rsid w:val="00EA3C55"/>
    <w:rsid w:val="00EA4A98"/>
    <w:rsid w:val="00EA4F93"/>
    <w:rsid w:val="00EA539D"/>
    <w:rsid w:val="00EA60C5"/>
    <w:rsid w:val="00EA6EFC"/>
    <w:rsid w:val="00EA71CF"/>
    <w:rsid w:val="00EA7858"/>
    <w:rsid w:val="00EA7E20"/>
    <w:rsid w:val="00EB0C6D"/>
    <w:rsid w:val="00EB15AE"/>
    <w:rsid w:val="00EB1683"/>
    <w:rsid w:val="00EB1710"/>
    <w:rsid w:val="00EB25F9"/>
    <w:rsid w:val="00EB31BD"/>
    <w:rsid w:val="00EB4DCC"/>
    <w:rsid w:val="00EB52DC"/>
    <w:rsid w:val="00EB5424"/>
    <w:rsid w:val="00EB67A3"/>
    <w:rsid w:val="00EB6E40"/>
    <w:rsid w:val="00EB6FB2"/>
    <w:rsid w:val="00EB7130"/>
    <w:rsid w:val="00EB7BD4"/>
    <w:rsid w:val="00EB7CD0"/>
    <w:rsid w:val="00EB7E05"/>
    <w:rsid w:val="00EB7FE0"/>
    <w:rsid w:val="00EC022C"/>
    <w:rsid w:val="00EC054F"/>
    <w:rsid w:val="00EC2044"/>
    <w:rsid w:val="00EC2561"/>
    <w:rsid w:val="00EC293C"/>
    <w:rsid w:val="00EC35D3"/>
    <w:rsid w:val="00EC4364"/>
    <w:rsid w:val="00EC50B0"/>
    <w:rsid w:val="00EC5370"/>
    <w:rsid w:val="00EC5910"/>
    <w:rsid w:val="00EC5EA9"/>
    <w:rsid w:val="00EC64D7"/>
    <w:rsid w:val="00EC6A16"/>
    <w:rsid w:val="00EC6AF1"/>
    <w:rsid w:val="00EC6D6D"/>
    <w:rsid w:val="00EC7B9D"/>
    <w:rsid w:val="00EC7C29"/>
    <w:rsid w:val="00ED0491"/>
    <w:rsid w:val="00ED188F"/>
    <w:rsid w:val="00ED1E85"/>
    <w:rsid w:val="00ED210F"/>
    <w:rsid w:val="00ED2120"/>
    <w:rsid w:val="00ED23AD"/>
    <w:rsid w:val="00ED2ECE"/>
    <w:rsid w:val="00ED309D"/>
    <w:rsid w:val="00ED325C"/>
    <w:rsid w:val="00ED3B49"/>
    <w:rsid w:val="00ED3C62"/>
    <w:rsid w:val="00ED4130"/>
    <w:rsid w:val="00ED4C11"/>
    <w:rsid w:val="00ED4C54"/>
    <w:rsid w:val="00ED4ED7"/>
    <w:rsid w:val="00ED51F7"/>
    <w:rsid w:val="00ED5352"/>
    <w:rsid w:val="00ED595D"/>
    <w:rsid w:val="00ED5EDE"/>
    <w:rsid w:val="00ED6274"/>
    <w:rsid w:val="00ED6562"/>
    <w:rsid w:val="00ED6C7C"/>
    <w:rsid w:val="00EE03F4"/>
    <w:rsid w:val="00EE0EC5"/>
    <w:rsid w:val="00EE139C"/>
    <w:rsid w:val="00EE15B4"/>
    <w:rsid w:val="00EE1B8F"/>
    <w:rsid w:val="00EE1C60"/>
    <w:rsid w:val="00EE1C82"/>
    <w:rsid w:val="00EE2BB9"/>
    <w:rsid w:val="00EE35DE"/>
    <w:rsid w:val="00EE370D"/>
    <w:rsid w:val="00EE3ED5"/>
    <w:rsid w:val="00EE468D"/>
    <w:rsid w:val="00EE4B65"/>
    <w:rsid w:val="00EE6627"/>
    <w:rsid w:val="00EE667D"/>
    <w:rsid w:val="00EE66DC"/>
    <w:rsid w:val="00EE72D2"/>
    <w:rsid w:val="00EE767C"/>
    <w:rsid w:val="00EF0789"/>
    <w:rsid w:val="00EF0A67"/>
    <w:rsid w:val="00EF1795"/>
    <w:rsid w:val="00EF1D64"/>
    <w:rsid w:val="00EF1E05"/>
    <w:rsid w:val="00EF2326"/>
    <w:rsid w:val="00EF278B"/>
    <w:rsid w:val="00EF2D4D"/>
    <w:rsid w:val="00EF3238"/>
    <w:rsid w:val="00EF3577"/>
    <w:rsid w:val="00EF3B35"/>
    <w:rsid w:val="00EF3BA7"/>
    <w:rsid w:val="00EF3E80"/>
    <w:rsid w:val="00EF5BB7"/>
    <w:rsid w:val="00EF653D"/>
    <w:rsid w:val="00EF663B"/>
    <w:rsid w:val="00EF6673"/>
    <w:rsid w:val="00EF6EE7"/>
    <w:rsid w:val="00EF7543"/>
    <w:rsid w:val="00EF75C6"/>
    <w:rsid w:val="00EF79C7"/>
    <w:rsid w:val="00EF7AF4"/>
    <w:rsid w:val="00EF7DB1"/>
    <w:rsid w:val="00EF7DE6"/>
    <w:rsid w:val="00EF7EE2"/>
    <w:rsid w:val="00F00159"/>
    <w:rsid w:val="00F00F26"/>
    <w:rsid w:val="00F00F76"/>
    <w:rsid w:val="00F014A3"/>
    <w:rsid w:val="00F02327"/>
    <w:rsid w:val="00F02B28"/>
    <w:rsid w:val="00F03019"/>
    <w:rsid w:val="00F03082"/>
    <w:rsid w:val="00F03A10"/>
    <w:rsid w:val="00F03AD4"/>
    <w:rsid w:val="00F053FC"/>
    <w:rsid w:val="00F05724"/>
    <w:rsid w:val="00F05C26"/>
    <w:rsid w:val="00F05E9F"/>
    <w:rsid w:val="00F0602B"/>
    <w:rsid w:val="00F0604F"/>
    <w:rsid w:val="00F065CA"/>
    <w:rsid w:val="00F0700C"/>
    <w:rsid w:val="00F102A8"/>
    <w:rsid w:val="00F1036B"/>
    <w:rsid w:val="00F10AED"/>
    <w:rsid w:val="00F10F75"/>
    <w:rsid w:val="00F11414"/>
    <w:rsid w:val="00F11944"/>
    <w:rsid w:val="00F11945"/>
    <w:rsid w:val="00F11F78"/>
    <w:rsid w:val="00F121FD"/>
    <w:rsid w:val="00F1248A"/>
    <w:rsid w:val="00F124F0"/>
    <w:rsid w:val="00F1381D"/>
    <w:rsid w:val="00F14712"/>
    <w:rsid w:val="00F148AB"/>
    <w:rsid w:val="00F15AA8"/>
    <w:rsid w:val="00F16019"/>
    <w:rsid w:val="00F16197"/>
    <w:rsid w:val="00F16338"/>
    <w:rsid w:val="00F16D09"/>
    <w:rsid w:val="00F173C1"/>
    <w:rsid w:val="00F205BD"/>
    <w:rsid w:val="00F206DE"/>
    <w:rsid w:val="00F21240"/>
    <w:rsid w:val="00F22365"/>
    <w:rsid w:val="00F22826"/>
    <w:rsid w:val="00F22F86"/>
    <w:rsid w:val="00F23B99"/>
    <w:rsid w:val="00F24A04"/>
    <w:rsid w:val="00F25F03"/>
    <w:rsid w:val="00F2629B"/>
    <w:rsid w:val="00F26C97"/>
    <w:rsid w:val="00F2742F"/>
    <w:rsid w:val="00F27F4D"/>
    <w:rsid w:val="00F303A0"/>
    <w:rsid w:val="00F308A6"/>
    <w:rsid w:val="00F31743"/>
    <w:rsid w:val="00F31917"/>
    <w:rsid w:val="00F32F3C"/>
    <w:rsid w:val="00F3340A"/>
    <w:rsid w:val="00F336CA"/>
    <w:rsid w:val="00F33B13"/>
    <w:rsid w:val="00F33C65"/>
    <w:rsid w:val="00F33CD3"/>
    <w:rsid w:val="00F33CDC"/>
    <w:rsid w:val="00F33E7C"/>
    <w:rsid w:val="00F34906"/>
    <w:rsid w:val="00F34A52"/>
    <w:rsid w:val="00F34EB2"/>
    <w:rsid w:val="00F350E9"/>
    <w:rsid w:val="00F3533C"/>
    <w:rsid w:val="00F3555B"/>
    <w:rsid w:val="00F35751"/>
    <w:rsid w:val="00F35B33"/>
    <w:rsid w:val="00F3622E"/>
    <w:rsid w:val="00F363C3"/>
    <w:rsid w:val="00F37AC5"/>
    <w:rsid w:val="00F4023D"/>
    <w:rsid w:val="00F402AE"/>
    <w:rsid w:val="00F404E4"/>
    <w:rsid w:val="00F40FAD"/>
    <w:rsid w:val="00F41D5B"/>
    <w:rsid w:val="00F41ED1"/>
    <w:rsid w:val="00F41FA4"/>
    <w:rsid w:val="00F42453"/>
    <w:rsid w:val="00F42461"/>
    <w:rsid w:val="00F42DEC"/>
    <w:rsid w:val="00F44245"/>
    <w:rsid w:val="00F444F6"/>
    <w:rsid w:val="00F447D5"/>
    <w:rsid w:val="00F44A70"/>
    <w:rsid w:val="00F450A6"/>
    <w:rsid w:val="00F45737"/>
    <w:rsid w:val="00F45759"/>
    <w:rsid w:val="00F464CE"/>
    <w:rsid w:val="00F4706C"/>
    <w:rsid w:val="00F47650"/>
    <w:rsid w:val="00F477ED"/>
    <w:rsid w:val="00F50A40"/>
    <w:rsid w:val="00F51A6B"/>
    <w:rsid w:val="00F523F2"/>
    <w:rsid w:val="00F52A1A"/>
    <w:rsid w:val="00F52D8A"/>
    <w:rsid w:val="00F52F0E"/>
    <w:rsid w:val="00F53287"/>
    <w:rsid w:val="00F5332F"/>
    <w:rsid w:val="00F53592"/>
    <w:rsid w:val="00F536C3"/>
    <w:rsid w:val="00F53A3E"/>
    <w:rsid w:val="00F53ABC"/>
    <w:rsid w:val="00F53AD4"/>
    <w:rsid w:val="00F55300"/>
    <w:rsid w:val="00F558BB"/>
    <w:rsid w:val="00F55A6E"/>
    <w:rsid w:val="00F55CAA"/>
    <w:rsid w:val="00F56119"/>
    <w:rsid w:val="00F569E1"/>
    <w:rsid w:val="00F56DE1"/>
    <w:rsid w:val="00F57835"/>
    <w:rsid w:val="00F579A7"/>
    <w:rsid w:val="00F60263"/>
    <w:rsid w:val="00F60AB9"/>
    <w:rsid w:val="00F60D0B"/>
    <w:rsid w:val="00F61563"/>
    <w:rsid w:val="00F619C5"/>
    <w:rsid w:val="00F61A8B"/>
    <w:rsid w:val="00F624FF"/>
    <w:rsid w:val="00F63213"/>
    <w:rsid w:val="00F6459B"/>
    <w:rsid w:val="00F64C87"/>
    <w:rsid w:val="00F65584"/>
    <w:rsid w:val="00F66160"/>
    <w:rsid w:val="00F66DA5"/>
    <w:rsid w:val="00F6728B"/>
    <w:rsid w:val="00F6738F"/>
    <w:rsid w:val="00F67874"/>
    <w:rsid w:val="00F71702"/>
    <w:rsid w:val="00F7189F"/>
    <w:rsid w:val="00F71A1C"/>
    <w:rsid w:val="00F723BA"/>
    <w:rsid w:val="00F7254E"/>
    <w:rsid w:val="00F72656"/>
    <w:rsid w:val="00F72840"/>
    <w:rsid w:val="00F72AE8"/>
    <w:rsid w:val="00F734C1"/>
    <w:rsid w:val="00F73797"/>
    <w:rsid w:val="00F73933"/>
    <w:rsid w:val="00F73BF7"/>
    <w:rsid w:val="00F73CC6"/>
    <w:rsid w:val="00F74114"/>
    <w:rsid w:val="00F744EC"/>
    <w:rsid w:val="00F7467A"/>
    <w:rsid w:val="00F74A01"/>
    <w:rsid w:val="00F75000"/>
    <w:rsid w:val="00F7522A"/>
    <w:rsid w:val="00F75DD6"/>
    <w:rsid w:val="00F76262"/>
    <w:rsid w:val="00F76A30"/>
    <w:rsid w:val="00F76FC1"/>
    <w:rsid w:val="00F77529"/>
    <w:rsid w:val="00F77D55"/>
    <w:rsid w:val="00F80141"/>
    <w:rsid w:val="00F805D3"/>
    <w:rsid w:val="00F80816"/>
    <w:rsid w:val="00F822BC"/>
    <w:rsid w:val="00F825EA"/>
    <w:rsid w:val="00F82A52"/>
    <w:rsid w:val="00F831D7"/>
    <w:rsid w:val="00F847B9"/>
    <w:rsid w:val="00F852F4"/>
    <w:rsid w:val="00F8551F"/>
    <w:rsid w:val="00F8558B"/>
    <w:rsid w:val="00F857A7"/>
    <w:rsid w:val="00F85909"/>
    <w:rsid w:val="00F8608A"/>
    <w:rsid w:val="00F861B1"/>
    <w:rsid w:val="00F861F3"/>
    <w:rsid w:val="00F865AA"/>
    <w:rsid w:val="00F86DB0"/>
    <w:rsid w:val="00F8761F"/>
    <w:rsid w:val="00F87BA8"/>
    <w:rsid w:val="00F87EC0"/>
    <w:rsid w:val="00F9016F"/>
    <w:rsid w:val="00F90592"/>
    <w:rsid w:val="00F907B6"/>
    <w:rsid w:val="00F90C68"/>
    <w:rsid w:val="00F90E02"/>
    <w:rsid w:val="00F9105A"/>
    <w:rsid w:val="00F922BB"/>
    <w:rsid w:val="00F92536"/>
    <w:rsid w:val="00F925E4"/>
    <w:rsid w:val="00F9290A"/>
    <w:rsid w:val="00F92FEC"/>
    <w:rsid w:val="00F932F2"/>
    <w:rsid w:val="00F93562"/>
    <w:rsid w:val="00F94E62"/>
    <w:rsid w:val="00F95A41"/>
    <w:rsid w:val="00F96308"/>
    <w:rsid w:val="00F96461"/>
    <w:rsid w:val="00F96ED3"/>
    <w:rsid w:val="00F96EEE"/>
    <w:rsid w:val="00F979DD"/>
    <w:rsid w:val="00F97C66"/>
    <w:rsid w:val="00FA03BC"/>
    <w:rsid w:val="00FA1288"/>
    <w:rsid w:val="00FA1855"/>
    <w:rsid w:val="00FA2557"/>
    <w:rsid w:val="00FA2601"/>
    <w:rsid w:val="00FA26D7"/>
    <w:rsid w:val="00FA28C4"/>
    <w:rsid w:val="00FA2B96"/>
    <w:rsid w:val="00FA2DD8"/>
    <w:rsid w:val="00FA331C"/>
    <w:rsid w:val="00FA3388"/>
    <w:rsid w:val="00FA379D"/>
    <w:rsid w:val="00FA4735"/>
    <w:rsid w:val="00FA5003"/>
    <w:rsid w:val="00FA50B7"/>
    <w:rsid w:val="00FA50BF"/>
    <w:rsid w:val="00FA5494"/>
    <w:rsid w:val="00FA6258"/>
    <w:rsid w:val="00FA64B1"/>
    <w:rsid w:val="00FA6520"/>
    <w:rsid w:val="00FA6B47"/>
    <w:rsid w:val="00FA74D2"/>
    <w:rsid w:val="00FA7F96"/>
    <w:rsid w:val="00FB08A7"/>
    <w:rsid w:val="00FB0E30"/>
    <w:rsid w:val="00FB1424"/>
    <w:rsid w:val="00FB1C6E"/>
    <w:rsid w:val="00FB1FBF"/>
    <w:rsid w:val="00FB1FE6"/>
    <w:rsid w:val="00FB21C8"/>
    <w:rsid w:val="00FB2C33"/>
    <w:rsid w:val="00FB32FA"/>
    <w:rsid w:val="00FB3D26"/>
    <w:rsid w:val="00FB3DDB"/>
    <w:rsid w:val="00FB3E64"/>
    <w:rsid w:val="00FB417A"/>
    <w:rsid w:val="00FB4BAE"/>
    <w:rsid w:val="00FB573B"/>
    <w:rsid w:val="00FB5C43"/>
    <w:rsid w:val="00FB6773"/>
    <w:rsid w:val="00FB6CD8"/>
    <w:rsid w:val="00FB6E57"/>
    <w:rsid w:val="00FB7364"/>
    <w:rsid w:val="00FB74E9"/>
    <w:rsid w:val="00FB7729"/>
    <w:rsid w:val="00FB7ABE"/>
    <w:rsid w:val="00FB7B6F"/>
    <w:rsid w:val="00FB7D2C"/>
    <w:rsid w:val="00FB7D2D"/>
    <w:rsid w:val="00FC07BD"/>
    <w:rsid w:val="00FC07E9"/>
    <w:rsid w:val="00FC080B"/>
    <w:rsid w:val="00FC0F94"/>
    <w:rsid w:val="00FC145A"/>
    <w:rsid w:val="00FC15CC"/>
    <w:rsid w:val="00FC1D17"/>
    <w:rsid w:val="00FC226B"/>
    <w:rsid w:val="00FC3108"/>
    <w:rsid w:val="00FC3B86"/>
    <w:rsid w:val="00FC3D78"/>
    <w:rsid w:val="00FC4B66"/>
    <w:rsid w:val="00FC57E1"/>
    <w:rsid w:val="00FC57EA"/>
    <w:rsid w:val="00FC593B"/>
    <w:rsid w:val="00FC69C9"/>
    <w:rsid w:val="00FC6CD5"/>
    <w:rsid w:val="00FC6DA1"/>
    <w:rsid w:val="00FC6FC0"/>
    <w:rsid w:val="00FC7D1C"/>
    <w:rsid w:val="00FD005B"/>
    <w:rsid w:val="00FD0969"/>
    <w:rsid w:val="00FD0C9E"/>
    <w:rsid w:val="00FD130E"/>
    <w:rsid w:val="00FD1B14"/>
    <w:rsid w:val="00FD1D42"/>
    <w:rsid w:val="00FD2339"/>
    <w:rsid w:val="00FD2ECF"/>
    <w:rsid w:val="00FD2FC4"/>
    <w:rsid w:val="00FD2FC7"/>
    <w:rsid w:val="00FD36D3"/>
    <w:rsid w:val="00FD3A85"/>
    <w:rsid w:val="00FD3DDA"/>
    <w:rsid w:val="00FD4314"/>
    <w:rsid w:val="00FD4485"/>
    <w:rsid w:val="00FD46A0"/>
    <w:rsid w:val="00FD4FF7"/>
    <w:rsid w:val="00FD569A"/>
    <w:rsid w:val="00FD5E1F"/>
    <w:rsid w:val="00FD6471"/>
    <w:rsid w:val="00FD68A3"/>
    <w:rsid w:val="00FD7B5D"/>
    <w:rsid w:val="00FD7E8E"/>
    <w:rsid w:val="00FE026A"/>
    <w:rsid w:val="00FE09AD"/>
    <w:rsid w:val="00FE0C76"/>
    <w:rsid w:val="00FE0D8D"/>
    <w:rsid w:val="00FE0FC2"/>
    <w:rsid w:val="00FE1CD5"/>
    <w:rsid w:val="00FE28F8"/>
    <w:rsid w:val="00FE292A"/>
    <w:rsid w:val="00FE4036"/>
    <w:rsid w:val="00FE471D"/>
    <w:rsid w:val="00FE4F24"/>
    <w:rsid w:val="00FE5F54"/>
    <w:rsid w:val="00FE618A"/>
    <w:rsid w:val="00FE66C6"/>
    <w:rsid w:val="00FE6AE1"/>
    <w:rsid w:val="00FE706A"/>
    <w:rsid w:val="00FF0254"/>
    <w:rsid w:val="00FF028A"/>
    <w:rsid w:val="00FF0349"/>
    <w:rsid w:val="00FF0482"/>
    <w:rsid w:val="00FF062D"/>
    <w:rsid w:val="00FF0884"/>
    <w:rsid w:val="00FF0A56"/>
    <w:rsid w:val="00FF1A67"/>
    <w:rsid w:val="00FF2924"/>
    <w:rsid w:val="00FF2AC6"/>
    <w:rsid w:val="00FF2E22"/>
    <w:rsid w:val="00FF3A48"/>
    <w:rsid w:val="00FF3D3D"/>
    <w:rsid w:val="00FF4125"/>
    <w:rsid w:val="00FF4540"/>
    <w:rsid w:val="00FF70FA"/>
    <w:rsid w:val="00FF751E"/>
    <w:rsid w:val="00FF7DAE"/>
    <w:rsid w:val="00FF7FC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attachedSchema w:val="schemas-tilde-lv/tildestengine"/>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DC243D"/>
  <w15:chartTrackingRefBased/>
  <w15:docId w15:val="{B3027DA8-6127-4D19-86E7-D635A7EE9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iPriority="0"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D595D"/>
    <w:pPr>
      <w:spacing w:after="200" w:line="276" w:lineRule="auto"/>
    </w:pPr>
    <w:rPr>
      <w:rFonts w:cs="Calibri"/>
      <w:sz w:val="22"/>
      <w:szCs w:val="22"/>
      <w:lang w:val="lv-LV"/>
    </w:rPr>
  </w:style>
  <w:style w:type="paragraph" w:styleId="Virsraksts1">
    <w:name w:val="heading 1"/>
    <w:aliases w:val="H1"/>
    <w:basedOn w:val="Parasts"/>
    <w:next w:val="Parasts"/>
    <w:link w:val="Virsraksts1Rakstz"/>
    <w:uiPriority w:val="9"/>
    <w:qFormat/>
    <w:rsid w:val="00483DB5"/>
    <w:pPr>
      <w:keepNext/>
      <w:keepLines/>
      <w:spacing w:before="480" w:after="0"/>
      <w:outlineLvl w:val="0"/>
    </w:pPr>
    <w:rPr>
      <w:rFonts w:ascii="Cambria" w:hAnsi="Cambria" w:cs="Times New Roman"/>
      <w:b/>
      <w:bCs/>
      <w:color w:val="365F91"/>
      <w:sz w:val="28"/>
      <w:szCs w:val="28"/>
      <w:lang w:eastAsia="lv-LV"/>
    </w:rPr>
  </w:style>
  <w:style w:type="paragraph" w:styleId="Virsraksts2">
    <w:name w:val="heading 2"/>
    <w:basedOn w:val="Parasts"/>
    <w:next w:val="Parasts"/>
    <w:link w:val="Virsraksts2Rakstz"/>
    <w:uiPriority w:val="9"/>
    <w:qFormat/>
    <w:rsid w:val="00483DB5"/>
    <w:pPr>
      <w:keepNext/>
      <w:suppressAutoHyphens/>
      <w:spacing w:before="240" w:after="60" w:line="240" w:lineRule="auto"/>
      <w:outlineLvl w:val="1"/>
    </w:pPr>
    <w:rPr>
      <w:rFonts w:ascii="Arial" w:hAnsi="Arial" w:cs="Arial"/>
      <w:b/>
      <w:bCs/>
      <w:i/>
      <w:iCs/>
      <w:sz w:val="28"/>
      <w:szCs w:val="28"/>
      <w:lang w:val="en-GB" w:eastAsia="ar-SA"/>
    </w:rPr>
  </w:style>
  <w:style w:type="paragraph" w:styleId="Virsraksts3">
    <w:name w:val="heading 3"/>
    <w:aliases w:val="Char1"/>
    <w:basedOn w:val="Parasts"/>
    <w:next w:val="Parasts"/>
    <w:link w:val="Virsraksts3Rakstz"/>
    <w:uiPriority w:val="9"/>
    <w:qFormat/>
    <w:rsid w:val="00483DB5"/>
    <w:pPr>
      <w:keepNext/>
      <w:suppressAutoHyphens/>
      <w:spacing w:before="240" w:after="60" w:line="240" w:lineRule="auto"/>
      <w:outlineLvl w:val="2"/>
    </w:pPr>
    <w:rPr>
      <w:rFonts w:ascii="Arial" w:hAnsi="Arial" w:cs="Arial"/>
      <w:b/>
      <w:bCs/>
      <w:sz w:val="26"/>
      <w:szCs w:val="26"/>
      <w:lang w:val="en-GB" w:eastAsia="ar-SA"/>
    </w:rPr>
  </w:style>
  <w:style w:type="paragraph" w:styleId="Virsraksts4">
    <w:name w:val="heading 4"/>
    <w:basedOn w:val="Parasts"/>
    <w:next w:val="Parasts"/>
    <w:link w:val="Virsraksts4Rakstz"/>
    <w:uiPriority w:val="9"/>
    <w:qFormat/>
    <w:rsid w:val="008F556F"/>
    <w:pPr>
      <w:keepNext/>
      <w:widowControl w:val="0"/>
      <w:spacing w:before="240" w:after="60" w:line="240" w:lineRule="auto"/>
      <w:ind w:left="864" w:hanging="864"/>
      <w:outlineLvl w:val="3"/>
    </w:pPr>
    <w:rPr>
      <w:rFonts w:cs="Times New Roman"/>
      <w:b/>
      <w:bCs/>
      <w:sz w:val="28"/>
      <w:szCs w:val="28"/>
    </w:rPr>
  </w:style>
  <w:style w:type="paragraph" w:styleId="Virsraksts5">
    <w:name w:val="heading 5"/>
    <w:basedOn w:val="Parasts"/>
    <w:next w:val="Parasts"/>
    <w:link w:val="Virsraksts5Rakstz"/>
    <w:uiPriority w:val="9"/>
    <w:qFormat/>
    <w:rsid w:val="008F556F"/>
    <w:pPr>
      <w:widowControl w:val="0"/>
      <w:spacing w:before="240" w:after="60" w:line="240" w:lineRule="auto"/>
      <w:ind w:left="1008" w:hanging="1008"/>
      <w:outlineLvl w:val="4"/>
    </w:pPr>
    <w:rPr>
      <w:rFonts w:cs="Times New Roman"/>
      <w:b/>
      <w:bCs/>
      <w:i/>
      <w:iCs/>
      <w:sz w:val="26"/>
      <w:szCs w:val="26"/>
    </w:rPr>
  </w:style>
  <w:style w:type="paragraph" w:styleId="Virsraksts6">
    <w:name w:val="heading 6"/>
    <w:basedOn w:val="Parasts"/>
    <w:next w:val="Parasts"/>
    <w:link w:val="Virsraksts6Rakstz"/>
    <w:uiPriority w:val="9"/>
    <w:qFormat/>
    <w:rsid w:val="008F556F"/>
    <w:pPr>
      <w:widowControl w:val="0"/>
      <w:spacing w:before="240" w:after="60" w:line="240" w:lineRule="auto"/>
      <w:ind w:left="1152" w:hanging="1152"/>
      <w:outlineLvl w:val="5"/>
    </w:pPr>
    <w:rPr>
      <w:rFonts w:cs="Times New Roman"/>
      <w:b/>
      <w:bCs/>
      <w:sz w:val="20"/>
      <w:szCs w:val="20"/>
    </w:rPr>
  </w:style>
  <w:style w:type="paragraph" w:styleId="Virsraksts7">
    <w:name w:val="heading 7"/>
    <w:basedOn w:val="Parasts"/>
    <w:next w:val="Parasts"/>
    <w:link w:val="Virsraksts7Rakstz"/>
    <w:uiPriority w:val="9"/>
    <w:qFormat/>
    <w:rsid w:val="008F556F"/>
    <w:pPr>
      <w:widowControl w:val="0"/>
      <w:spacing w:before="240" w:after="60" w:line="240" w:lineRule="auto"/>
      <w:ind w:left="1296" w:hanging="1296"/>
      <w:outlineLvl w:val="6"/>
    </w:pPr>
    <w:rPr>
      <w:rFonts w:cs="Times New Roman"/>
      <w:sz w:val="24"/>
      <w:szCs w:val="24"/>
    </w:rPr>
  </w:style>
  <w:style w:type="paragraph" w:styleId="Virsraksts8">
    <w:name w:val="heading 8"/>
    <w:basedOn w:val="Parasts"/>
    <w:next w:val="Parasts"/>
    <w:link w:val="Virsraksts8Rakstz"/>
    <w:uiPriority w:val="9"/>
    <w:qFormat/>
    <w:rsid w:val="008F556F"/>
    <w:pPr>
      <w:widowControl w:val="0"/>
      <w:spacing w:before="240" w:after="60" w:line="240" w:lineRule="auto"/>
      <w:ind w:left="1440" w:hanging="1440"/>
      <w:outlineLvl w:val="7"/>
    </w:pPr>
    <w:rPr>
      <w:rFonts w:cs="Times New Roman"/>
      <w:i/>
      <w:iCs/>
      <w:sz w:val="24"/>
      <w:szCs w:val="24"/>
    </w:rPr>
  </w:style>
  <w:style w:type="paragraph" w:styleId="Virsraksts9">
    <w:name w:val="heading 9"/>
    <w:basedOn w:val="Parasts"/>
    <w:next w:val="Parasts"/>
    <w:link w:val="Virsraksts9Rakstz"/>
    <w:uiPriority w:val="9"/>
    <w:qFormat/>
    <w:rsid w:val="008F556F"/>
    <w:pPr>
      <w:widowControl w:val="0"/>
      <w:spacing w:before="240" w:after="60" w:line="240" w:lineRule="auto"/>
      <w:ind w:left="1584" w:hanging="1584"/>
      <w:outlineLvl w:val="8"/>
    </w:pPr>
    <w:rPr>
      <w:rFonts w:ascii="Cambria" w:hAnsi="Cambria"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link w:val="Virsraksts1"/>
    <w:uiPriority w:val="9"/>
    <w:locked/>
    <w:rsid w:val="00483DB5"/>
    <w:rPr>
      <w:rFonts w:ascii="Cambria" w:hAnsi="Cambria" w:cs="Times New Roman"/>
      <w:b/>
      <w:color w:val="365F91"/>
      <w:sz w:val="28"/>
      <w:lang w:val="lv-LV"/>
    </w:rPr>
  </w:style>
  <w:style w:type="character" w:customStyle="1" w:styleId="Virsraksts2Rakstz">
    <w:name w:val="Virsraksts 2 Rakstz."/>
    <w:link w:val="Virsraksts2"/>
    <w:uiPriority w:val="9"/>
    <w:locked/>
    <w:rsid w:val="00483DB5"/>
    <w:rPr>
      <w:rFonts w:ascii="Arial" w:hAnsi="Arial" w:cs="Times New Roman"/>
      <w:b/>
      <w:i/>
      <w:sz w:val="28"/>
      <w:lang w:val="en-GB" w:eastAsia="ar-SA" w:bidi="ar-SA"/>
    </w:rPr>
  </w:style>
  <w:style w:type="character" w:customStyle="1" w:styleId="Virsraksts3Rakstz">
    <w:name w:val="Virsraksts 3 Rakstz."/>
    <w:aliases w:val="Char1 Rakstz."/>
    <w:link w:val="Virsraksts3"/>
    <w:uiPriority w:val="9"/>
    <w:locked/>
    <w:rsid w:val="00483DB5"/>
    <w:rPr>
      <w:rFonts w:ascii="Arial" w:hAnsi="Arial" w:cs="Times New Roman"/>
      <w:b/>
      <w:sz w:val="26"/>
      <w:lang w:val="en-GB" w:eastAsia="ar-SA" w:bidi="ar-SA"/>
    </w:rPr>
  </w:style>
  <w:style w:type="character" w:customStyle="1" w:styleId="Virsraksts4Rakstz">
    <w:name w:val="Virsraksts 4 Rakstz."/>
    <w:link w:val="Virsraksts4"/>
    <w:uiPriority w:val="9"/>
    <w:locked/>
    <w:rsid w:val="007564CC"/>
    <w:rPr>
      <w:rFonts w:ascii="Calibri" w:hAnsi="Calibri" w:cs="Times New Roman"/>
      <w:b/>
      <w:sz w:val="28"/>
      <w:lang w:eastAsia="en-US"/>
    </w:rPr>
  </w:style>
  <w:style w:type="character" w:customStyle="1" w:styleId="Virsraksts5Rakstz">
    <w:name w:val="Virsraksts 5 Rakstz."/>
    <w:link w:val="Virsraksts5"/>
    <w:uiPriority w:val="9"/>
    <w:locked/>
    <w:rsid w:val="007564CC"/>
    <w:rPr>
      <w:rFonts w:ascii="Calibri" w:hAnsi="Calibri" w:cs="Times New Roman"/>
      <w:b/>
      <w:i/>
      <w:sz w:val="26"/>
      <w:lang w:eastAsia="en-US"/>
    </w:rPr>
  </w:style>
  <w:style w:type="character" w:customStyle="1" w:styleId="Virsraksts6Rakstz">
    <w:name w:val="Virsraksts 6 Rakstz."/>
    <w:link w:val="Virsraksts6"/>
    <w:uiPriority w:val="9"/>
    <w:locked/>
    <w:rsid w:val="007564CC"/>
    <w:rPr>
      <w:rFonts w:ascii="Calibri" w:hAnsi="Calibri" w:cs="Times New Roman"/>
      <w:b/>
      <w:lang w:eastAsia="en-US"/>
    </w:rPr>
  </w:style>
  <w:style w:type="character" w:customStyle="1" w:styleId="Virsraksts7Rakstz">
    <w:name w:val="Virsraksts 7 Rakstz."/>
    <w:link w:val="Virsraksts7"/>
    <w:uiPriority w:val="9"/>
    <w:locked/>
    <w:rsid w:val="007564CC"/>
    <w:rPr>
      <w:rFonts w:ascii="Calibri" w:hAnsi="Calibri" w:cs="Times New Roman"/>
      <w:sz w:val="24"/>
      <w:lang w:eastAsia="en-US"/>
    </w:rPr>
  </w:style>
  <w:style w:type="character" w:customStyle="1" w:styleId="Virsraksts8Rakstz">
    <w:name w:val="Virsraksts 8 Rakstz."/>
    <w:link w:val="Virsraksts8"/>
    <w:uiPriority w:val="9"/>
    <w:locked/>
    <w:rsid w:val="007564CC"/>
    <w:rPr>
      <w:rFonts w:ascii="Calibri" w:hAnsi="Calibri" w:cs="Times New Roman"/>
      <w:i/>
      <w:sz w:val="24"/>
      <w:lang w:eastAsia="en-US"/>
    </w:rPr>
  </w:style>
  <w:style w:type="character" w:customStyle="1" w:styleId="Virsraksts9Rakstz">
    <w:name w:val="Virsraksts 9 Rakstz."/>
    <w:link w:val="Virsraksts9"/>
    <w:uiPriority w:val="9"/>
    <w:locked/>
    <w:rsid w:val="007564CC"/>
    <w:rPr>
      <w:rFonts w:ascii="Cambria" w:hAnsi="Cambria" w:cs="Times New Roman"/>
      <w:lang w:eastAsia="en-US"/>
    </w:rPr>
  </w:style>
  <w:style w:type="paragraph" w:customStyle="1" w:styleId="NoSpacing2">
    <w:name w:val="No Spacing2"/>
    <w:uiPriority w:val="99"/>
    <w:rsid w:val="00483DB5"/>
    <w:rPr>
      <w:rFonts w:cs="Calibri"/>
      <w:sz w:val="22"/>
      <w:szCs w:val="22"/>
      <w:lang w:val="lv-LV"/>
    </w:rPr>
  </w:style>
  <w:style w:type="paragraph" w:styleId="Kjene">
    <w:name w:val="footer"/>
    <w:basedOn w:val="Parasts"/>
    <w:link w:val="KjeneRakstz"/>
    <w:uiPriority w:val="99"/>
    <w:rsid w:val="00483DB5"/>
    <w:pPr>
      <w:tabs>
        <w:tab w:val="center" w:pos="4680"/>
        <w:tab w:val="right" w:pos="9360"/>
      </w:tabs>
      <w:spacing w:after="0" w:line="240" w:lineRule="auto"/>
    </w:pPr>
    <w:rPr>
      <w:rFonts w:cs="Times New Roman"/>
      <w:sz w:val="20"/>
      <w:szCs w:val="20"/>
      <w:lang w:eastAsia="lv-LV"/>
    </w:rPr>
  </w:style>
  <w:style w:type="character" w:customStyle="1" w:styleId="KjeneRakstz">
    <w:name w:val="Kājene Rakstz."/>
    <w:link w:val="Kjene"/>
    <w:uiPriority w:val="99"/>
    <w:locked/>
    <w:rsid w:val="00483DB5"/>
    <w:rPr>
      <w:rFonts w:cs="Times New Roman"/>
      <w:lang w:val="lv-LV"/>
    </w:rPr>
  </w:style>
  <w:style w:type="paragraph" w:styleId="Pamatteksts2">
    <w:name w:val="Body Text 2"/>
    <w:basedOn w:val="Parasts"/>
    <w:link w:val="Pamatteksts2Rakstz"/>
    <w:uiPriority w:val="99"/>
    <w:rsid w:val="003E221C"/>
    <w:pPr>
      <w:spacing w:after="120"/>
      <w:ind w:left="283"/>
    </w:pPr>
    <w:rPr>
      <w:rFonts w:cs="Times New Roman"/>
      <w:szCs w:val="20"/>
    </w:rPr>
  </w:style>
  <w:style w:type="character" w:customStyle="1" w:styleId="Pamatteksts2Rakstz">
    <w:name w:val="Pamatteksts 2 Rakstz."/>
    <w:link w:val="Pamatteksts2"/>
    <w:uiPriority w:val="99"/>
    <w:locked/>
    <w:rsid w:val="00BC22D5"/>
    <w:rPr>
      <w:sz w:val="22"/>
      <w:lang w:eastAsia="en-US"/>
    </w:rPr>
  </w:style>
  <w:style w:type="character" w:customStyle="1" w:styleId="BodyText2Char">
    <w:name w:val="Body Text 2 Char"/>
    <w:uiPriority w:val="99"/>
    <w:semiHidden/>
    <w:locked/>
    <w:rsid w:val="00F75DD6"/>
    <w:rPr>
      <w:rFonts w:cs="Times New Roman"/>
      <w:lang w:eastAsia="en-US"/>
    </w:rPr>
  </w:style>
  <w:style w:type="character" w:customStyle="1" w:styleId="BodyText2Char1">
    <w:name w:val="Body Text 2 Char1"/>
    <w:uiPriority w:val="99"/>
    <w:semiHidden/>
    <w:rsid w:val="00483DB5"/>
    <w:rPr>
      <w:lang w:val="lv-LV"/>
    </w:rPr>
  </w:style>
  <w:style w:type="character" w:styleId="Hipersaite">
    <w:name w:val="Hyperlink"/>
    <w:uiPriority w:val="99"/>
    <w:rsid w:val="00483DB5"/>
    <w:rPr>
      <w:rFonts w:cs="Times New Roman"/>
      <w:color w:val="0000FF"/>
      <w:u w:val="single"/>
    </w:rPr>
  </w:style>
  <w:style w:type="paragraph" w:styleId="Pamatteksts">
    <w:name w:val="Body Text"/>
    <w:basedOn w:val="Parasts"/>
    <w:link w:val="PamattekstsRakstz"/>
    <w:uiPriority w:val="99"/>
    <w:rsid w:val="00483DB5"/>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link w:val="Pamatteksts"/>
    <w:uiPriority w:val="99"/>
    <w:locked/>
    <w:rsid w:val="00483DB5"/>
    <w:rPr>
      <w:rFonts w:ascii="Times New Roman" w:hAnsi="Times New Roman" w:cs="Times New Roman"/>
      <w:sz w:val="24"/>
      <w:lang w:val="en-GB" w:eastAsia="ar-SA" w:bidi="ar-SA"/>
    </w:rPr>
  </w:style>
  <w:style w:type="paragraph" w:customStyle="1" w:styleId="Tahoma">
    <w:name w:val="Tahoma"/>
    <w:basedOn w:val="Paraststmeklis"/>
    <w:uiPriority w:val="99"/>
    <w:rsid w:val="00483DB5"/>
    <w:pPr>
      <w:suppressAutoHyphens w:val="0"/>
      <w:spacing w:before="280" w:after="280"/>
    </w:pPr>
    <w:rPr>
      <w:lang w:val="lv-LV"/>
    </w:rPr>
  </w:style>
  <w:style w:type="paragraph" w:styleId="Paraststmeklis">
    <w:name w:val="Normal (Web)"/>
    <w:basedOn w:val="Parasts"/>
    <w:uiPriority w:val="99"/>
    <w:rsid w:val="00483DB5"/>
    <w:pPr>
      <w:suppressAutoHyphens/>
      <w:spacing w:after="0" w:line="240" w:lineRule="auto"/>
    </w:pPr>
    <w:rPr>
      <w:rFonts w:ascii="Times New Roman" w:eastAsia="Times New Roman" w:hAnsi="Times New Roman" w:cs="Times New Roman"/>
      <w:sz w:val="24"/>
      <w:szCs w:val="24"/>
      <w:lang w:val="en-GB" w:eastAsia="ar-SA"/>
    </w:rPr>
  </w:style>
  <w:style w:type="character" w:styleId="Lappusesnumurs">
    <w:name w:val="page number"/>
    <w:rsid w:val="00483DB5"/>
    <w:rPr>
      <w:rFonts w:cs="Times New Roman"/>
    </w:rPr>
  </w:style>
  <w:style w:type="table" w:styleId="Reatabula">
    <w:name w:val="Table Grid"/>
    <w:basedOn w:val="Parastatabula"/>
    <w:uiPriority w:val="59"/>
    <w:rsid w:val="00483DB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semiHidden/>
    <w:rsid w:val="00483DB5"/>
    <w:pPr>
      <w:spacing w:after="0" w:line="240" w:lineRule="auto"/>
    </w:pPr>
    <w:rPr>
      <w:rFonts w:ascii="Tahoma" w:hAnsi="Tahoma" w:cs="Times New Roman"/>
      <w:sz w:val="16"/>
      <w:szCs w:val="16"/>
      <w:lang w:eastAsia="lv-LV"/>
    </w:rPr>
  </w:style>
  <w:style w:type="character" w:customStyle="1" w:styleId="BalontekstsRakstz">
    <w:name w:val="Balonteksts Rakstz."/>
    <w:link w:val="Balonteksts"/>
    <w:semiHidden/>
    <w:locked/>
    <w:rsid w:val="00483DB5"/>
    <w:rPr>
      <w:rFonts w:ascii="Tahoma" w:hAnsi="Tahoma" w:cs="Times New Roman"/>
      <w:sz w:val="16"/>
      <w:lang w:val="lv-LV"/>
    </w:rPr>
  </w:style>
  <w:style w:type="paragraph" w:customStyle="1" w:styleId="ListParagraph2">
    <w:name w:val="List Paragraph2"/>
    <w:basedOn w:val="Parasts"/>
    <w:uiPriority w:val="99"/>
    <w:rsid w:val="00481471"/>
    <w:pPr>
      <w:ind w:left="720"/>
    </w:pPr>
  </w:style>
  <w:style w:type="character" w:styleId="Komentraatsauce">
    <w:name w:val="annotation reference"/>
    <w:uiPriority w:val="99"/>
    <w:semiHidden/>
    <w:rsid w:val="00E73E2C"/>
    <w:rPr>
      <w:rFonts w:cs="Times New Roman"/>
      <w:sz w:val="16"/>
    </w:rPr>
  </w:style>
  <w:style w:type="paragraph" w:styleId="Komentrateksts">
    <w:name w:val="annotation text"/>
    <w:basedOn w:val="Parasts"/>
    <w:link w:val="KomentratekstsRakstz"/>
    <w:uiPriority w:val="99"/>
    <w:semiHidden/>
    <w:rsid w:val="00E73E2C"/>
    <w:rPr>
      <w:rFonts w:cs="Times New Roman"/>
      <w:sz w:val="20"/>
      <w:szCs w:val="20"/>
    </w:rPr>
  </w:style>
  <w:style w:type="character" w:customStyle="1" w:styleId="KomentratekstsRakstz">
    <w:name w:val="Komentāra teksts Rakstz."/>
    <w:link w:val="Komentrateksts"/>
    <w:uiPriority w:val="99"/>
    <w:semiHidden/>
    <w:locked/>
    <w:rsid w:val="00004D8B"/>
    <w:rPr>
      <w:rFonts w:cs="Times New Roman"/>
      <w:sz w:val="20"/>
      <w:lang w:eastAsia="en-US"/>
    </w:rPr>
  </w:style>
  <w:style w:type="paragraph" w:styleId="Komentratma">
    <w:name w:val="annotation subject"/>
    <w:basedOn w:val="Komentrateksts"/>
    <w:next w:val="Komentrateksts"/>
    <w:link w:val="KomentratmaRakstz"/>
    <w:semiHidden/>
    <w:rsid w:val="00E73E2C"/>
    <w:rPr>
      <w:b/>
      <w:bCs/>
    </w:rPr>
  </w:style>
  <w:style w:type="character" w:customStyle="1" w:styleId="KomentratmaRakstz">
    <w:name w:val="Komentāra tēma Rakstz."/>
    <w:link w:val="Komentratma"/>
    <w:semiHidden/>
    <w:locked/>
    <w:rsid w:val="00004D8B"/>
    <w:rPr>
      <w:rFonts w:cs="Times New Roman"/>
      <w:b/>
      <w:sz w:val="20"/>
      <w:lang w:eastAsia="en-US"/>
    </w:rPr>
  </w:style>
  <w:style w:type="paragraph" w:styleId="Galvene">
    <w:name w:val="header"/>
    <w:basedOn w:val="Parasts"/>
    <w:link w:val="GalveneRakstz"/>
    <w:uiPriority w:val="99"/>
    <w:rsid w:val="00D9438E"/>
    <w:pPr>
      <w:tabs>
        <w:tab w:val="center" w:pos="4153"/>
        <w:tab w:val="right" w:pos="8306"/>
      </w:tabs>
    </w:pPr>
    <w:rPr>
      <w:rFonts w:cs="Times New Roman"/>
      <w:sz w:val="20"/>
      <w:szCs w:val="20"/>
    </w:rPr>
  </w:style>
  <w:style w:type="character" w:customStyle="1" w:styleId="GalveneRakstz">
    <w:name w:val="Galvene Rakstz."/>
    <w:link w:val="Galvene"/>
    <w:uiPriority w:val="99"/>
    <w:locked/>
    <w:rsid w:val="00004D8B"/>
    <w:rPr>
      <w:rFonts w:cs="Times New Roman"/>
      <w:lang w:eastAsia="en-US"/>
    </w:rPr>
  </w:style>
  <w:style w:type="paragraph" w:customStyle="1" w:styleId="Bodynosaukumsbig">
    <w:name w:val="Body nosaukums big"/>
    <w:basedOn w:val="Pamatteksts"/>
    <w:autoRedefine/>
    <w:uiPriority w:val="99"/>
    <w:rsid w:val="009D68A7"/>
    <w:pPr>
      <w:suppressAutoHyphens w:val="0"/>
      <w:spacing w:after="0"/>
      <w:jc w:val="both"/>
    </w:pPr>
    <w:rPr>
      <w:bCs/>
      <w:i/>
      <w:color w:val="000000"/>
      <w:lang w:val="lv-LV" w:eastAsia="ru-RU"/>
    </w:rPr>
  </w:style>
  <w:style w:type="paragraph" w:styleId="Tekstabloks">
    <w:name w:val="Block Text"/>
    <w:basedOn w:val="Parasts"/>
    <w:uiPriority w:val="99"/>
    <w:rsid w:val="003E221C"/>
    <w:pPr>
      <w:spacing w:after="0" w:line="240" w:lineRule="auto"/>
      <w:ind w:left="-709" w:right="-1106" w:hanging="11"/>
      <w:jc w:val="both"/>
    </w:pPr>
    <w:rPr>
      <w:rFonts w:ascii="Times" w:eastAsia="Times New Roman" w:hAnsi="Times" w:cs="Times"/>
      <w:noProof/>
      <w:sz w:val="24"/>
      <w:szCs w:val="24"/>
      <w:lang w:val="en-GB"/>
    </w:rPr>
  </w:style>
  <w:style w:type="character" w:customStyle="1" w:styleId="Char14">
    <w:name w:val="Char14"/>
    <w:uiPriority w:val="99"/>
    <w:semiHidden/>
    <w:rsid w:val="008F556F"/>
    <w:rPr>
      <w:rFonts w:ascii="Cambria" w:hAnsi="Cambria"/>
      <w:b/>
      <w:i/>
      <w:sz w:val="28"/>
      <w:lang w:eastAsia="en-US"/>
    </w:rPr>
  </w:style>
  <w:style w:type="paragraph" w:styleId="Pamattekstaatkpe3">
    <w:name w:val="Body Text Indent 3"/>
    <w:basedOn w:val="Parasts"/>
    <w:link w:val="Pamattekstaatkpe3Rakstz"/>
    <w:rsid w:val="00A31DCE"/>
    <w:pPr>
      <w:spacing w:after="120" w:line="240" w:lineRule="auto"/>
      <w:ind w:left="283"/>
    </w:pPr>
    <w:rPr>
      <w:rFonts w:cs="Times New Roman"/>
      <w:sz w:val="16"/>
      <w:szCs w:val="16"/>
    </w:rPr>
  </w:style>
  <w:style w:type="character" w:customStyle="1" w:styleId="Pamattekstaatkpe3Rakstz">
    <w:name w:val="Pamatteksta atkāpe 3 Rakstz."/>
    <w:link w:val="Pamattekstaatkpe3"/>
    <w:locked/>
    <w:rsid w:val="007564CC"/>
    <w:rPr>
      <w:rFonts w:cs="Times New Roman"/>
      <w:sz w:val="16"/>
      <w:lang w:eastAsia="en-US"/>
    </w:rPr>
  </w:style>
  <w:style w:type="character" w:customStyle="1" w:styleId="FootnoteCharacters">
    <w:name w:val="Footnote Characters"/>
    <w:uiPriority w:val="99"/>
    <w:rsid w:val="005C1F3A"/>
    <w:rPr>
      <w:vertAlign w:val="superscript"/>
    </w:rPr>
  </w:style>
  <w:style w:type="paragraph" w:styleId="Vresteksts">
    <w:name w:val="footnote text"/>
    <w:aliases w:val="fn,FT,ft,SD Footnote Text,Footnote Text AG,Footnote,Fußnote,Fußnote Char Char,Fußnote Char Char Char Char Char Char,Char10,Fußnotentext Char Char Char,Fußnotentext Char Char Char Char Char Char Char Char Char Char"/>
    <w:basedOn w:val="Parasts"/>
    <w:link w:val="VrestekstsRakstz"/>
    <w:uiPriority w:val="99"/>
    <w:qFormat/>
    <w:rsid w:val="00C15834"/>
    <w:rPr>
      <w:rFonts w:cs="Times New Roman"/>
      <w:sz w:val="20"/>
      <w:szCs w:val="20"/>
    </w:rPr>
  </w:style>
  <w:style w:type="character" w:customStyle="1" w:styleId="VrestekstsRakstz">
    <w:name w:val="Vēres teksts Rakstz."/>
    <w:aliases w:val="fn Rakstz.,FT Rakstz.,ft Rakstz.,SD Footnote Text Rakstz.,Footnote Text AG Rakstz.,Footnote Rakstz.,Fußnote Rakstz.,Fußnote Char Char Rakstz.,Fußnote Char Char Char Char Char Char Rakstz.,Char10 Rakstz."/>
    <w:link w:val="Vresteksts"/>
    <w:uiPriority w:val="99"/>
    <w:qFormat/>
    <w:locked/>
    <w:rsid w:val="007564CC"/>
    <w:rPr>
      <w:rFonts w:cs="Times New Roman"/>
      <w:sz w:val="20"/>
      <w:lang w:eastAsia="en-US"/>
    </w:rPr>
  </w:style>
  <w:style w:type="character" w:styleId="Vresatsauce">
    <w:name w:val="footnote reference"/>
    <w:aliases w:val="Footnote symbol,fr,Footnote Reference Number,Footnote Refernece,Footnote Reference Superscript,ftref,Odwołanie przypisu,BVI fnr,Footnotes refss,SUPERS,Ref,de nota al pie,-E Fußnotenzeichen,Footnote reference number,Times 10 Point,E,4_"/>
    <w:link w:val="Char2"/>
    <w:uiPriority w:val="99"/>
    <w:qFormat/>
    <w:rsid w:val="00C15834"/>
    <w:rPr>
      <w:rFonts w:cs="Times New Roman"/>
      <w:vertAlign w:val="superscript"/>
    </w:rPr>
  </w:style>
  <w:style w:type="paragraph" w:customStyle="1" w:styleId="NormalWeb8">
    <w:name w:val="Normal (Web)8"/>
    <w:basedOn w:val="Parasts"/>
    <w:uiPriority w:val="99"/>
    <w:rsid w:val="003C181E"/>
    <w:pPr>
      <w:spacing w:before="75" w:after="75" w:line="240" w:lineRule="auto"/>
      <w:ind w:left="225" w:right="225"/>
    </w:pPr>
    <w:rPr>
      <w:rFonts w:ascii="Times New Roman" w:eastAsia="Times New Roman" w:hAnsi="Times New Roman" w:cs="Times New Roman"/>
      <w:lang w:eastAsia="lv-LV"/>
    </w:rPr>
  </w:style>
  <w:style w:type="character" w:customStyle="1" w:styleId="colora">
    <w:name w:val="colora"/>
    <w:uiPriority w:val="99"/>
    <w:rsid w:val="00BC22D5"/>
  </w:style>
  <w:style w:type="paragraph" w:customStyle="1" w:styleId="Char">
    <w:name w:val="Char"/>
    <w:basedOn w:val="Parasts"/>
    <w:uiPriority w:val="99"/>
    <w:rsid w:val="00FE28F8"/>
    <w:pPr>
      <w:spacing w:before="120" w:after="160" w:line="240" w:lineRule="exact"/>
      <w:ind w:firstLine="720"/>
      <w:jc w:val="both"/>
    </w:pPr>
    <w:rPr>
      <w:rFonts w:ascii="Verdana" w:eastAsia="Times New Roman" w:hAnsi="Verdana" w:cs="Verdana"/>
      <w:sz w:val="20"/>
      <w:szCs w:val="20"/>
      <w:lang w:val="en-US"/>
    </w:rPr>
  </w:style>
  <w:style w:type="character" w:customStyle="1" w:styleId="apple-converted-space">
    <w:name w:val="apple-converted-space"/>
    <w:rsid w:val="00B94C7F"/>
    <w:rPr>
      <w:rFonts w:cs="Times New Roman"/>
    </w:rPr>
  </w:style>
  <w:style w:type="paragraph" w:customStyle="1" w:styleId="Revision1">
    <w:name w:val="Revision1"/>
    <w:hidden/>
    <w:uiPriority w:val="99"/>
    <w:semiHidden/>
    <w:rsid w:val="00732D1D"/>
    <w:rPr>
      <w:rFonts w:cs="Calibri"/>
      <w:sz w:val="22"/>
      <w:szCs w:val="22"/>
      <w:lang w:val="lv-LV"/>
    </w:rPr>
  </w:style>
  <w:style w:type="paragraph" w:customStyle="1" w:styleId="NoSpacing1">
    <w:name w:val="No Spacing1"/>
    <w:qFormat/>
    <w:rsid w:val="00980844"/>
    <w:rPr>
      <w:rFonts w:eastAsia="Times New Roman" w:cs="Calibri"/>
      <w:sz w:val="22"/>
      <w:szCs w:val="22"/>
    </w:rPr>
  </w:style>
  <w:style w:type="paragraph" w:customStyle="1" w:styleId="naisf">
    <w:name w:val="naisf"/>
    <w:basedOn w:val="Parasts"/>
    <w:rsid w:val="00DF5ACD"/>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ienkrsteksts">
    <w:name w:val="Plain Text"/>
    <w:basedOn w:val="Parasts"/>
    <w:link w:val="VienkrstekstsRakstz"/>
    <w:uiPriority w:val="99"/>
    <w:rsid w:val="00E00058"/>
    <w:pPr>
      <w:numPr>
        <w:numId w:val="2"/>
      </w:numPr>
      <w:spacing w:after="0" w:line="240" w:lineRule="auto"/>
    </w:pPr>
    <w:rPr>
      <w:rFonts w:ascii="Courier New" w:eastAsia="Times New Roman" w:hAnsi="Courier New" w:cs="Times New Roman"/>
      <w:sz w:val="24"/>
      <w:szCs w:val="24"/>
      <w:lang w:val="en-GB"/>
    </w:rPr>
  </w:style>
  <w:style w:type="character" w:customStyle="1" w:styleId="VienkrstekstsRakstz">
    <w:name w:val="Vienkāršs teksts Rakstz."/>
    <w:link w:val="Vienkrsteksts"/>
    <w:uiPriority w:val="99"/>
    <w:locked/>
    <w:rsid w:val="00E00058"/>
    <w:rPr>
      <w:rFonts w:ascii="Courier New" w:eastAsia="Times New Roman" w:hAnsi="Courier New"/>
      <w:sz w:val="24"/>
      <w:szCs w:val="24"/>
      <w:lang w:val="en-GB"/>
    </w:rPr>
  </w:style>
  <w:style w:type="paragraph" w:customStyle="1" w:styleId="ListParagraph1">
    <w:name w:val="List Paragraph1"/>
    <w:basedOn w:val="Parasts"/>
    <w:rsid w:val="00E00058"/>
    <w:pPr>
      <w:numPr>
        <w:ilvl w:val="2"/>
        <w:numId w:val="2"/>
      </w:numPr>
      <w:suppressAutoHyphens/>
      <w:spacing w:after="0" w:line="240" w:lineRule="auto"/>
      <w:ind w:left="720"/>
    </w:pPr>
    <w:rPr>
      <w:rFonts w:ascii="Times New Roman" w:eastAsia="Times New Roman" w:hAnsi="Times New Roman" w:cs="Times New Roman"/>
      <w:sz w:val="24"/>
      <w:szCs w:val="24"/>
      <w:lang w:val="en-GB" w:eastAsia="ar-SA"/>
    </w:rPr>
  </w:style>
  <w:style w:type="paragraph" w:customStyle="1" w:styleId="Apakpunkts">
    <w:name w:val="Apakšpunkts"/>
    <w:basedOn w:val="Parasts"/>
    <w:link w:val="ApakpunktsChar"/>
    <w:rsid w:val="00E00058"/>
    <w:pPr>
      <w:numPr>
        <w:ilvl w:val="1"/>
        <w:numId w:val="2"/>
      </w:numPr>
      <w:spacing w:after="0" w:line="240" w:lineRule="auto"/>
    </w:pPr>
    <w:rPr>
      <w:rFonts w:ascii="Arial" w:hAnsi="Arial" w:cs="Times New Roman"/>
      <w:b/>
      <w:sz w:val="20"/>
      <w:szCs w:val="20"/>
      <w:lang w:eastAsia="lv-LV"/>
    </w:rPr>
  </w:style>
  <w:style w:type="character" w:customStyle="1" w:styleId="ApakpunktsChar">
    <w:name w:val="Apakšpunkts Char"/>
    <w:link w:val="Apakpunkts"/>
    <w:locked/>
    <w:rsid w:val="00E00058"/>
    <w:rPr>
      <w:rFonts w:ascii="Arial" w:hAnsi="Arial"/>
      <w:b/>
      <w:lang w:val="lv-LV" w:eastAsia="lv-LV"/>
    </w:rPr>
  </w:style>
  <w:style w:type="paragraph" w:customStyle="1" w:styleId="Paragrfs">
    <w:name w:val="Paragrāfs"/>
    <w:basedOn w:val="Parasts"/>
    <w:next w:val="Parasts"/>
    <w:rsid w:val="00E00058"/>
    <w:pPr>
      <w:tabs>
        <w:tab w:val="num" w:pos="720"/>
      </w:tabs>
      <w:spacing w:after="0" w:line="240" w:lineRule="auto"/>
      <w:ind w:left="720" w:hanging="720"/>
      <w:jc w:val="both"/>
    </w:pPr>
    <w:rPr>
      <w:rFonts w:ascii="Arial" w:eastAsia="Times New Roman" w:hAnsi="Arial" w:cs="Times New Roman"/>
      <w:sz w:val="20"/>
      <w:szCs w:val="24"/>
      <w:lang w:eastAsia="lv-LV"/>
    </w:rPr>
  </w:style>
  <w:style w:type="paragraph" w:customStyle="1" w:styleId="Text1">
    <w:name w:val="Text 1"/>
    <w:basedOn w:val="Parasts"/>
    <w:rsid w:val="00B32C97"/>
    <w:pPr>
      <w:spacing w:before="240" w:after="0" w:line="240" w:lineRule="exact"/>
      <w:ind w:left="567"/>
      <w:jc w:val="both"/>
    </w:pPr>
    <w:rPr>
      <w:rFonts w:ascii="Arial" w:eastAsia="Times New Roman" w:hAnsi="Arial" w:cs="Times New Roman"/>
      <w:sz w:val="24"/>
      <w:szCs w:val="20"/>
      <w:lang w:val="en-GB"/>
    </w:rPr>
  </w:style>
  <w:style w:type="paragraph" w:customStyle="1" w:styleId="ColorfulList-Accent11">
    <w:name w:val="Colorful List - Accent 11"/>
    <w:basedOn w:val="Parasts"/>
    <w:uiPriority w:val="99"/>
    <w:rsid w:val="002C5A72"/>
    <w:pPr>
      <w:ind w:left="720"/>
      <w:contextualSpacing/>
    </w:pPr>
    <w:rPr>
      <w:rFonts w:cs="Times New Roman"/>
    </w:rPr>
  </w:style>
  <w:style w:type="paragraph" w:styleId="Sarakstarindkopa">
    <w:name w:val="List Paragraph"/>
    <w:aliases w:val="Saistīto dokumentu saraksts,Strip,H&amp;P List Paragraph,Syle 1,Normal bullet 2,Bullet list,List Paragraph;Grafika nosaukums,Grafika nosaukums,2,Bullet Points,Subtle Emphasis1,PPS_Bullet,MAIN CONTENT,IFCL - List Paragraph,Citation List,Ha"/>
    <w:basedOn w:val="Parasts"/>
    <w:link w:val="SarakstarindkopaRakstz"/>
    <w:uiPriority w:val="34"/>
    <w:qFormat/>
    <w:rsid w:val="00DD740F"/>
    <w:pPr>
      <w:ind w:left="720"/>
      <w:contextualSpacing/>
    </w:pPr>
    <w:rPr>
      <w:rFonts w:cs="Times New Roman"/>
    </w:rPr>
  </w:style>
  <w:style w:type="paragraph" w:styleId="Prskatjums">
    <w:name w:val="Revision"/>
    <w:hidden/>
    <w:uiPriority w:val="99"/>
    <w:rsid w:val="00B17EBA"/>
    <w:rPr>
      <w:rFonts w:cs="Calibri"/>
      <w:sz w:val="22"/>
      <w:szCs w:val="22"/>
      <w:lang w:val="lv-LV"/>
    </w:rPr>
  </w:style>
  <w:style w:type="character" w:styleId="Izclums">
    <w:name w:val="Emphasis"/>
    <w:qFormat/>
    <w:rsid w:val="00AB5EAD"/>
    <w:rPr>
      <w:rFonts w:cs="Times New Roman"/>
      <w:b/>
      <w:bCs/>
    </w:rPr>
  </w:style>
  <w:style w:type="character" w:customStyle="1" w:styleId="st1">
    <w:name w:val="st1"/>
    <w:uiPriority w:val="99"/>
    <w:rsid w:val="00AB5EAD"/>
    <w:rPr>
      <w:rFonts w:cs="Times New Roman"/>
    </w:rPr>
  </w:style>
  <w:style w:type="paragraph" w:customStyle="1" w:styleId="Default">
    <w:name w:val="Default"/>
    <w:rsid w:val="008974FA"/>
    <w:pPr>
      <w:autoSpaceDE w:val="0"/>
      <w:autoSpaceDN w:val="0"/>
      <w:adjustRightInd w:val="0"/>
    </w:pPr>
    <w:rPr>
      <w:rFonts w:ascii="Times New Roman" w:eastAsia="Times New Roman" w:hAnsi="Times New Roman"/>
      <w:color w:val="000000"/>
      <w:sz w:val="24"/>
      <w:szCs w:val="24"/>
      <w:lang w:val="lv-LV" w:eastAsia="lv-LV"/>
    </w:rPr>
  </w:style>
  <w:style w:type="character" w:customStyle="1" w:styleId="Heading1Char">
    <w:name w:val="Heading 1 Char"/>
    <w:locked/>
    <w:rsid w:val="00CB756B"/>
    <w:rPr>
      <w:rFonts w:ascii="Cambria" w:hAnsi="Cambria" w:cs="Times New Roman"/>
      <w:b/>
      <w:bCs/>
      <w:color w:val="365F91"/>
      <w:sz w:val="28"/>
      <w:szCs w:val="28"/>
    </w:rPr>
  </w:style>
  <w:style w:type="paragraph" w:customStyle="1" w:styleId="ColorfulList-Accent12">
    <w:name w:val="Colorful List - Accent 12"/>
    <w:basedOn w:val="Parasts"/>
    <w:qFormat/>
    <w:rsid w:val="00CB756B"/>
    <w:pPr>
      <w:ind w:left="720"/>
      <w:contextualSpacing/>
    </w:pPr>
    <w:rPr>
      <w:rFonts w:eastAsia="Times New Roman" w:cs="Times New Roman"/>
    </w:rPr>
  </w:style>
  <w:style w:type="character" w:customStyle="1" w:styleId="tvhtmlmktable">
    <w:name w:val="tv_html mk_table"/>
    <w:basedOn w:val="Noklusjumarindkopasfonts"/>
    <w:rsid w:val="000F4F5F"/>
  </w:style>
  <w:style w:type="paragraph" w:customStyle="1" w:styleId="tv213limenis3">
    <w:name w:val="tv213 limenis3"/>
    <w:basedOn w:val="Parasts"/>
    <w:rsid w:val="00C02D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tvp">
    <w:name w:val="tv213 tvp"/>
    <w:basedOn w:val="Parasts"/>
    <w:rsid w:val="00B90A4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limenis2">
    <w:name w:val="tv213 limenis2"/>
    <w:basedOn w:val="Parasts"/>
    <w:rsid w:val="00585B2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uiPriority w:val="22"/>
    <w:qFormat/>
    <w:locked/>
    <w:rsid w:val="000B46C8"/>
    <w:rPr>
      <w:b/>
      <w:bCs/>
    </w:rPr>
  </w:style>
  <w:style w:type="paragraph" w:customStyle="1" w:styleId="tv213">
    <w:name w:val="tv213"/>
    <w:basedOn w:val="Parasts"/>
    <w:rsid w:val="0015672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ommentTextChar">
    <w:name w:val="Comment Text Char"/>
    <w:semiHidden/>
    <w:locked/>
    <w:rsid w:val="00805C2F"/>
    <w:rPr>
      <w:rFonts w:cs="Times New Roman"/>
      <w:sz w:val="20"/>
      <w:szCs w:val="20"/>
    </w:rPr>
  </w:style>
  <w:style w:type="paragraph" w:styleId="Parakstszemobjekta">
    <w:name w:val="caption"/>
    <w:basedOn w:val="Parasts"/>
    <w:next w:val="Parasts"/>
    <w:qFormat/>
    <w:locked/>
    <w:rsid w:val="0009120C"/>
    <w:pPr>
      <w:spacing w:after="0" w:line="240" w:lineRule="auto"/>
      <w:jc w:val="center"/>
    </w:pPr>
    <w:rPr>
      <w:rFonts w:ascii="Times New Roman" w:eastAsia="Times New Roman" w:hAnsi="Times New Roman" w:cs="Times New Roman"/>
      <w:sz w:val="40"/>
      <w:szCs w:val="40"/>
    </w:rPr>
  </w:style>
  <w:style w:type="paragraph" w:styleId="Bezatstarpm">
    <w:name w:val="No Spacing"/>
    <w:link w:val="BezatstarpmRakstz"/>
    <w:qFormat/>
    <w:rsid w:val="003E2512"/>
    <w:rPr>
      <w:rFonts w:cs="Calibri"/>
      <w:sz w:val="22"/>
      <w:szCs w:val="22"/>
      <w:lang w:val="lv-LV"/>
    </w:rPr>
  </w:style>
  <w:style w:type="character" w:customStyle="1" w:styleId="BezatstarpmRakstz">
    <w:name w:val="Bez atstarpēm Rakstz."/>
    <w:link w:val="Bezatstarpm"/>
    <w:uiPriority w:val="1"/>
    <w:rsid w:val="0059345D"/>
    <w:rPr>
      <w:rFonts w:cs="Calibri"/>
      <w:sz w:val="22"/>
      <w:szCs w:val="22"/>
      <w:lang w:eastAsia="en-US"/>
    </w:rPr>
  </w:style>
  <w:style w:type="paragraph" w:customStyle="1" w:styleId="c4">
    <w:name w:val="c4"/>
    <w:basedOn w:val="Parasts"/>
    <w:rsid w:val="00C0371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3">
    <w:name w:val="c3"/>
    <w:basedOn w:val="Noklusjumarindkopasfonts"/>
    <w:rsid w:val="00C0371C"/>
  </w:style>
  <w:style w:type="paragraph" w:customStyle="1" w:styleId="c11">
    <w:name w:val="c11"/>
    <w:basedOn w:val="Parasts"/>
    <w:rsid w:val="00C0371C"/>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Normal2">
    <w:name w:val="Table Normal2"/>
    <w:uiPriority w:val="99"/>
    <w:semiHidden/>
    <w:rsid w:val="00B02678"/>
    <w:pPr>
      <w:spacing w:after="200" w:line="276" w:lineRule="auto"/>
    </w:pPr>
    <w:rPr>
      <w:rFonts w:eastAsia="Times New Roman"/>
      <w:sz w:val="22"/>
      <w:szCs w:val="22"/>
      <w:lang w:val="lv-LV"/>
    </w:rPr>
    <w:tblPr>
      <w:tblCellMar>
        <w:top w:w="0" w:type="dxa"/>
        <w:left w:w="108" w:type="dxa"/>
        <w:bottom w:w="0" w:type="dxa"/>
        <w:right w:w="108" w:type="dxa"/>
      </w:tblCellMar>
    </w:tblPr>
  </w:style>
  <w:style w:type="paragraph" w:styleId="Nosaukums">
    <w:name w:val="Title"/>
    <w:basedOn w:val="Parasts"/>
    <w:next w:val="Parasts"/>
    <w:link w:val="NosaukumsRakstz"/>
    <w:uiPriority w:val="10"/>
    <w:qFormat/>
    <w:locked/>
    <w:rsid w:val="0059345D"/>
    <w:pPr>
      <w:spacing w:before="240" w:after="60"/>
      <w:jc w:val="center"/>
      <w:outlineLvl w:val="0"/>
    </w:pPr>
    <w:rPr>
      <w:rFonts w:ascii="Cambria" w:eastAsia="Times New Roman" w:hAnsi="Cambria" w:cs="Times New Roman"/>
      <w:b/>
      <w:bCs/>
      <w:kern w:val="28"/>
      <w:sz w:val="32"/>
      <w:szCs w:val="32"/>
    </w:rPr>
  </w:style>
  <w:style w:type="character" w:customStyle="1" w:styleId="NosaukumsRakstz">
    <w:name w:val="Nosaukums Rakstz."/>
    <w:link w:val="Nosaukums"/>
    <w:uiPriority w:val="10"/>
    <w:rsid w:val="0059345D"/>
    <w:rPr>
      <w:rFonts w:ascii="Cambria" w:eastAsia="Times New Roman" w:hAnsi="Cambria"/>
      <w:b/>
      <w:bCs/>
      <w:kern w:val="28"/>
      <w:sz w:val="32"/>
      <w:szCs w:val="32"/>
      <w:lang w:eastAsia="en-US"/>
    </w:rPr>
  </w:style>
  <w:style w:type="paragraph" w:styleId="Apakvirsraksts">
    <w:name w:val="Subtitle"/>
    <w:basedOn w:val="Parasts"/>
    <w:next w:val="Parasts"/>
    <w:link w:val="ApakvirsrakstsRakstz"/>
    <w:uiPriority w:val="11"/>
    <w:qFormat/>
    <w:locked/>
    <w:rsid w:val="0059345D"/>
    <w:pPr>
      <w:spacing w:after="60"/>
      <w:jc w:val="center"/>
      <w:outlineLvl w:val="1"/>
    </w:pPr>
    <w:rPr>
      <w:rFonts w:ascii="Cambria" w:eastAsia="Times New Roman" w:hAnsi="Cambria" w:cs="Times New Roman"/>
    </w:rPr>
  </w:style>
  <w:style w:type="character" w:customStyle="1" w:styleId="ApakvirsrakstsRakstz">
    <w:name w:val="Apakšvirsraksts Rakstz."/>
    <w:link w:val="Apakvirsraksts"/>
    <w:uiPriority w:val="11"/>
    <w:rsid w:val="0059345D"/>
    <w:rPr>
      <w:rFonts w:ascii="Cambria" w:eastAsia="Times New Roman" w:hAnsi="Cambria"/>
      <w:sz w:val="22"/>
      <w:szCs w:val="22"/>
      <w:lang w:eastAsia="en-US"/>
    </w:rPr>
  </w:style>
  <w:style w:type="paragraph" w:styleId="Citts">
    <w:name w:val="Quote"/>
    <w:basedOn w:val="Parasts"/>
    <w:next w:val="Parasts"/>
    <w:link w:val="CittsRakstz"/>
    <w:uiPriority w:val="29"/>
    <w:qFormat/>
    <w:rsid w:val="0059345D"/>
    <w:rPr>
      <w:i/>
      <w:iCs/>
      <w:color w:val="000000"/>
    </w:rPr>
  </w:style>
  <w:style w:type="character" w:customStyle="1" w:styleId="CittsRakstz">
    <w:name w:val="Citāts Rakstz."/>
    <w:link w:val="Citts"/>
    <w:uiPriority w:val="29"/>
    <w:rsid w:val="0059345D"/>
    <w:rPr>
      <w:rFonts w:cs="Calibri"/>
      <w:i/>
      <w:iCs/>
      <w:color w:val="000000"/>
      <w:sz w:val="22"/>
      <w:szCs w:val="22"/>
      <w:lang w:eastAsia="en-US"/>
    </w:rPr>
  </w:style>
  <w:style w:type="paragraph" w:styleId="Intensvscitts">
    <w:name w:val="Intense Quote"/>
    <w:basedOn w:val="Parasts"/>
    <w:next w:val="Parasts"/>
    <w:link w:val="IntensvscittsRakstz"/>
    <w:uiPriority w:val="30"/>
    <w:qFormat/>
    <w:rsid w:val="0059345D"/>
    <w:pPr>
      <w:pBdr>
        <w:bottom w:val="single" w:sz="4" w:space="4" w:color="4F81BD"/>
      </w:pBdr>
      <w:spacing w:before="200" w:after="280"/>
      <w:ind w:left="936" w:right="936"/>
    </w:pPr>
    <w:rPr>
      <w:b/>
      <w:bCs/>
      <w:i/>
      <w:iCs/>
      <w:color w:val="4F81BD"/>
    </w:rPr>
  </w:style>
  <w:style w:type="character" w:customStyle="1" w:styleId="IntensvscittsRakstz">
    <w:name w:val="Intensīvs citāts Rakstz."/>
    <w:link w:val="Intensvscitts"/>
    <w:uiPriority w:val="30"/>
    <w:rsid w:val="0059345D"/>
    <w:rPr>
      <w:rFonts w:cs="Calibri"/>
      <w:b/>
      <w:bCs/>
      <w:i/>
      <w:iCs/>
      <w:color w:val="4F81BD"/>
      <w:sz w:val="22"/>
      <w:szCs w:val="22"/>
      <w:lang w:eastAsia="en-US"/>
    </w:rPr>
  </w:style>
  <w:style w:type="character" w:styleId="Izsmalcintsizclums">
    <w:name w:val="Subtle Emphasis"/>
    <w:uiPriority w:val="19"/>
    <w:qFormat/>
    <w:rsid w:val="0059345D"/>
    <w:rPr>
      <w:i/>
      <w:iCs/>
      <w:color w:val="808080"/>
    </w:rPr>
  </w:style>
  <w:style w:type="character" w:styleId="Intensvsizclums">
    <w:name w:val="Intense Emphasis"/>
    <w:uiPriority w:val="21"/>
    <w:qFormat/>
    <w:rsid w:val="0059345D"/>
    <w:rPr>
      <w:b/>
      <w:bCs/>
      <w:i/>
      <w:iCs/>
      <w:color w:val="4F81BD"/>
    </w:rPr>
  </w:style>
  <w:style w:type="character" w:styleId="Izsmalcintaatsauce">
    <w:name w:val="Subtle Reference"/>
    <w:uiPriority w:val="31"/>
    <w:qFormat/>
    <w:rsid w:val="0059345D"/>
    <w:rPr>
      <w:smallCaps/>
      <w:color w:val="C0504D"/>
      <w:u w:val="single"/>
    </w:rPr>
  </w:style>
  <w:style w:type="character" w:styleId="Intensvaatsauce">
    <w:name w:val="Intense Reference"/>
    <w:uiPriority w:val="32"/>
    <w:qFormat/>
    <w:rsid w:val="0059345D"/>
    <w:rPr>
      <w:b/>
      <w:bCs/>
      <w:smallCaps/>
      <w:color w:val="C0504D"/>
      <w:spacing w:val="5"/>
      <w:u w:val="single"/>
    </w:rPr>
  </w:style>
  <w:style w:type="character" w:styleId="Grmatasnosaukums">
    <w:name w:val="Book Title"/>
    <w:uiPriority w:val="33"/>
    <w:qFormat/>
    <w:rsid w:val="0059345D"/>
    <w:rPr>
      <w:b/>
      <w:bCs/>
      <w:smallCaps/>
      <w:spacing w:val="5"/>
    </w:rPr>
  </w:style>
  <w:style w:type="paragraph" w:styleId="Saturardtjavirsraksts">
    <w:name w:val="TOC Heading"/>
    <w:basedOn w:val="Virsraksts1"/>
    <w:next w:val="Parasts"/>
    <w:uiPriority w:val="39"/>
    <w:semiHidden/>
    <w:unhideWhenUsed/>
    <w:qFormat/>
    <w:rsid w:val="0059345D"/>
    <w:pPr>
      <w:keepLines w:val="0"/>
      <w:spacing w:before="240" w:after="60"/>
      <w:outlineLvl w:val="9"/>
    </w:pPr>
    <w:rPr>
      <w:rFonts w:eastAsia="Times New Roman"/>
      <w:color w:val="auto"/>
      <w:kern w:val="32"/>
      <w:sz w:val="32"/>
      <w:szCs w:val="32"/>
      <w:lang w:eastAsia="en-US"/>
    </w:rPr>
  </w:style>
  <w:style w:type="paragraph" w:customStyle="1" w:styleId="StyleTabTexLItalic1">
    <w:name w:val="Style TabTex_L + Italic1"/>
    <w:basedOn w:val="Parasts"/>
    <w:autoRedefine/>
    <w:qFormat/>
    <w:rsid w:val="0059345D"/>
    <w:rPr>
      <w:i/>
      <w:iCs/>
      <w:lang w:eastAsia="lv-LV"/>
    </w:rPr>
  </w:style>
  <w:style w:type="character" w:customStyle="1" w:styleId="yiv5754281663">
    <w:name w:val="yiv5754281663"/>
    <w:rsid w:val="00E66C1F"/>
  </w:style>
  <w:style w:type="character" w:styleId="Izmantotahipersaite">
    <w:name w:val="FollowedHyperlink"/>
    <w:uiPriority w:val="99"/>
    <w:semiHidden/>
    <w:unhideWhenUsed/>
    <w:locked/>
    <w:rsid w:val="0084292F"/>
    <w:rPr>
      <w:color w:val="800080"/>
      <w:u w:val="single"/>
    </w:rPr>
  </w:style>
  <w:style w:type="table" w:customStyle="1" w:styleId="TableNormal1">
    <w:name w:val="Table Normal1"/>
    <w:uiPriority w:val="99"/>
    <w:semiHidden/>
    <w:rsid w:val="00356C18"/>
    <w:pPr>
      <w:spacing w:after="200" w:line="276" w:lineRule="auto"/>
    </w:pPr>
    <w:rPr>
      <w:rFonts w:eastAsia="Times New Roman"/>
      <w:sz w:val="22"/>
      <w:szCs w:val="22"/>
      <w:lang w:val="lv-LV"/>
    </w:rPr>
    <w:tblPr>
      <w:tblCellMar>
        <w:top w:w="0" w:type="dxa"/>
        <w:left w:w="108" w:type="dxa"/>
        <w:bottom w:w="0" w:type="dxa"/>
        <w:right w:w="108" w:type="dxa"/>
      </w:tblCellMar>
    </w:tblPr>
  </w:style>
  <w:style w:type="character" w:customStyle="1" w:styleId="FontStyle21">
    <w:name w:val="Font Style21"/>
    <w:rsid w:val="00293C48"/>
    <w:rPr>
      <w:rFonts w:ascii="Times New Roman" w:hAnsi="Times New Roman" w:cs="Times New Roman" w:hint="default"/>
      <w:sz w:val="22"/>
      <w:szCs w:val="22"/>
    </w:rPr>
  </w:style>
  <w:style w:type="paragraph" w:customStyle="1" w:styleId="Sarakstarindkopa1">
    <w:name w:val="Saraksta rindkopa1"/>
    <w:basedOn w:val="Parasts"/>
    <w:uiPriority w:val="99"/>
    <w:qFormat/>
    <w:rsid w:val="00717DA4"/>
    <w:pPr>
      <w:suppressAutoHyphens/>
      <w:ind w:left="720"/>
      <w:contextualSpacing/>
    </w:pPr>
    <w:rPr>
      <w:lang w:eastAsia="zh-CN"/>
    </w:rPr>
  </w:style>
  <w:style w:type="paragraph" w:customStyle="1" w:styleId="Standard">
    <w:name w:val="Standard"/>
    <w:rsid w:val="00CA14D0"/>
    <w:pPr>
      <w:suppressAutoHyphens/>
      <w:autoSpaceDN w:val="0"/>
      <w:textAlignment w:val="baseline"/>
    </w:pPr>
    <w:rPr>
      <w:rFonts w:cs="Calibri"/>
      <w:kern w:val="3"/>
      <w:sz w:val="24"/>
      <w:szCs w:val="24"/>
      <w:lang w:val="lv-LV" w:eastAsia="zh-CN" w:bidi="hi-IN"/>
    </w:rPr>
  </w:style>
  <w:style w:type="numbering" w:customStyle="1" w:styleId="WWNum1">
    <w:name w:val="WWNum1"/>
    <w:basedOn w:val="Bezsaraksta"/>
    <w:rsid w:val="00CA14D0"/>
    <w:pPr>
      <w:numPr>
        <w:numId w:val="3"/>
      </w:numPr>
    </w:pPr>
  </w:style>
  <w:style w:type="paragraph" w:customStyle="1" w:styleId="tv2132">
    <w:name w:val="tv2132"/>
    <w:basedOn w:val="Parasts"/>
    <w:rsid w:val="00CB31E8"/>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tvhtml">
    <w:name w:val="tv_html"/>
    <w:rsid w:val="00A408F4"/>
  </w:style>
  <w:style w:type="paragraph" w:styleId="Beiguvresteksts">
    <w:name w:val="endnote text"/>
    <w:basedOn w:val="Parasts"/>
    <w:link w:val="BeiguvrestekstsRakstz"/>
    <w:uiPriority w:val="99"/>
    <w:semiHidden/>
    <w:unhideWhenUsed/>
    <w:locked/>
    <w:rsid w:val="00BE07BA"/>
    <w:rPr>
      <w:sz w:val="20"/>
      <w:szCs w:val="20"/>
    </w:rPr>
  </w:style>
  <w:style w:type="character" w:customStyle="1" w:styleId="BeiguvrestekstsRakstz">
    <w:name w:val="Beigu vēres teksts Rakstz."/>
    <w:link w:val="Beiguvresteksts"/>
    <w:uiPriority w:val="99"/>
    <w:semiHidden/>
    <w:rsid w:val="00BE07BA"/>
    <w:rPr>
      <w:rFonts w:cs="Calibri"/>
      <w:lang w:eastAsia="en-US"/>
    </w:rPr>
  </w:style>
  <w:style w:type="character" w:styleId="Beiguvresatsauce">
    <w:name w:val="endnote reference"/>
    <w:uiPriority w:val="99"/>
    <w:semiHidden/>
    <w:unhideWhenUsed/>
    <w:locked/>
    <w:rsid w:val="00BE07BA"/>
    <w:rPr>
      <w:vertAlign w:val="superscript"/>
    </w:rPr>
  </w:style>
  <w:style w:type="paragraph" w:customStyle="1" w:styleId="listparagraph20">
    <w:name w:val="listparagraph2"/>
    <w:basedOn w:val="Parasts"/>
    <w:uiPriority w:val="99"/>
    <w:rsid w:val="00FB3E64"/>
    <w:pPr>
      <w:ind w:left="720"/>
    </w:pPr>
    <w:rPr>
      <w:rFonts w:eastAsia="Times New Roman" w:cs="Times New Roman"/>
      <w:lang w:eastAsia="lv-LV"/>
    </w:rPr>
  </w:style>
  <w:style w:type="character" w:customStyle="1" w:styleId="c1">
    <w:name w:val="c1"/>
    <w:rsid w:val="00FB3E64"/>
  </w:style>
  <w:style w:type="character" w:customStyle="1" w:styleId="Pamattekstaatkpe3Rakstz1">
    <w:name w:val="Pamatteksta atkāpe 3 Rakstz.1"/>
    <w:uiPriority w:val="99"/>
    <w:semiHidden/>
    <w:rsid w:val="00FB3E64"/>
    <w:rPr>
      <w:rFonts w:ascii="Calibri" w:eastAsia="Calibri" w:hAnsi="Calibri" w:cs="Calibri"/>
      <w:sz w:val="16"/>
      <w:szCs w:val="16"/>
    </w:rPr>
  </w:style>
  <w:style w:type="character" w:customStyle="1" w:styleId="VrestekstsRakstz1">
    <w:name w:val="Vēres teksts Rakstz.1"/>
    <w:uiPriority w:val="99"/>
    <w:semiHidden/>
    <w:rsid w:val="00FB3E64"/>
    <w:rPr>
      <w:rFonts w:ascii="Calibri" w:eastAsia="Calibri" w:hAnsi="Calibri" w:cs="Calibri"/>
      <w:sz w:val="20"/>
      <w:szCs w:val="20"/>
    </w:rPr>
  </w:style>
  <w:style w:type="character" w:customStyle="1" w:styleId="KomentratekstsRakstz1">
    <w:name w:val="Komentāra teksts Rakstz.1"/>
    <w:uiPriority w:val="99"/>
    <w:semiHidden/>
    <w:rsid w:val="001C56F1"/>
    <w:rPr>
      <w:rFonts w:cs="Calibri"/>
      <w:sz w:val="20"/>
      <w:szCs w:val="20"/>
      <w:lang w:eastAsia="en-US"/>
    </w:rPr>
  </w:style>
  <w:style w:type="character" w:customStyle="1" w:styleId="KomentratmaRakstz1">
    <w:name w:val="Komentāra tēma Rakstz.1"/>
    <w:uiPriority w:val="99"/>
    <w:semiHidden/>
    <w:rsid w:val="001C56F1"/>
    <w:rPr>
      <w:rFonts w:cs="Calibri"/>
      <w:b/>
      <w:bCs/>
      <w:sz w:val="20"/>
      <w:szCs w:val="20"/>
      <w:lang w:eastAsia="en-US"/>
    </w:rPr>
  </w:style>
  <w:style w:type="paragraph" w:customStyle="1" w:styleId="Prskatjums1">
    <w:name w:val="Pārskatījums1"/>
    <w:hidden/>
    <w:uiPriority w:val="99"/>
    <w:rsid w:val="001C56F1"/>
    <w:rPr>
      <w:rFonts w:cs="Calibri"/>
      <w:sz w:val="22"/>
      <w:szCs w:val="22"/>
      <w:lang w:val="lv-LV"/>
    </w:rPr>
  </w:style>
  <w:style w:type="paragraph" w:customStyle="1" w:styleId="h3body1">
    <w:name w:val="h3_body_1"/>
    <w:autoRedefine/>
    <w:qFormat/>
    <w:rsid w:val="000D28E8"/>
    <w:pPr>
      <w:spacing w:before="120"/>
      <w:ind w:left="37" w:hanging="37"/>
      <w:jc w:val="both"/>
    </w:pPr>
    <w:rPr>
      <w:rFonts w:ascii="Times New Roman" w:eastAsia="Times New Roman" w:hAnsi="Times New Roman"/>
      <w:sz w:val="24"/>
      <w:szCs w:val="24"/>
      <w:lang w:val="lv-LV"/>
    </w:rPr>
  </w:style>
  <w:style w:type="character" w:styleId="Neatrisintapieminana">
    <w:name w:val="Unresolved Mention"/>
    <w:uiPriority w:val="99"/>
    <w:semiHidden/>
    <w:unhideWhenUsed/>
    <w:rsid w:val="00FD1B14"/>
    <w:rPr>
      <w:color w:val="605E5C"/>
      <w:shd w:val="clear" w:color="auto" w:fill="E1DFDD"/>
    </w:rPr>
  </w:style>
  <w:style w:type="paragraph" w:styleId="Pamattekstsaratkpi">
    <w:name w:val="Body Text Indent"/>
    <w:basedOn w:val="Parasts"/>
    <w:link w:val="PamattekstsaratkpiRakstz"/>
    <w:unhideWhenUsed/>
    <w:locked/>
    <w:rsid w:val="003B7508"/>
    <w:pPr>
      <w:spacing w:after="120"/>
      <w:ind w:left="283"/>
    </w:pPr>
  </w:style>
  <w:style w:type="character" w:customStyle="1" w:styleId="PamattekstsaratkpiRakstz">
    <w:name w:val="Pamatteksts ar atkāpi Rakstz."/>
    <w:link w:val="Pamattekstsaratkpi"/>
    <w:rsid w:val="003B7508"/>
    <w:rPr>
      <w:rFonts w:cs="Calibri"/>
      <w:sz w:val="22"/>
      <w:szCs w:val="22"/>
      <w:lang w:eastAsia="en-US"/>
    </w:rPr>
  </w:style>
  <w:style w:type="paragraph" w:customStyle="1" w:styleId="Char2">
    <w:name w:val="Char2"/>
    <w:basedOn w:val="Parasts"/>
    <w:next w:val="Parasts"/>
    <w:link w:val="Vresatsauce"/>
    <w:uiPriority w:val="99"/>
    <w:rsid w:val="00733F65"/>
    <w:pPr>
      <w:spacing w:after="0" w:line="240" w:lineRule="exact"/>
      <w:ind w:firstLine="567"/>
      <w:jc w:val="both"/>
    </w:pPr>
    <w:rPr>
      <w:rFonts w:cs="Times New Roman"/>
      <w:sz w:val="20"/>
      <w:szCs w:val="20"/>
      <w:vertAlign w:val="superscript"/>
      <w:lang w:eastAsia="lv-LV"/>
    </w:rPr>
  </w:style>
  <w:style w:type="numbering" w:customStyle="1" w:styleId="Bezsaraksta1">
    <w:name w:val="Bez saraksta1"/>
    <w:next w:val="Bezsaraksta"/>
    <w:uiPriority w:val="99"/>
    <w:semiHidden/>
    <w:unhideWhenUsed/>
    <w:rsid w:val="00DA5572"/>
  </w:style>
  <w:style w:type="table" w:customStyle="1" w:styleId="Reatabula1">
    <w:name w:val="Režģa tabula1"/>
    <w:basedOn w:val="Parastatabula"/>
    <w:next w:val="Reatabula"/>
    <w:rsid w:val="00DA557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3">
    <w:name w:val="Body Text 3"/>
    <w:basedOn w:val="Parasts"/>
    <w:link w:val="Pamatteksts3Rakstz"/>
    <w:locked/>
    <w:rsid w:val="00DA5572"/>
    <w:pPr>
      <w:spacing w:after="120" w:line="240" w:lineRule="auto"/>
    </w:pPr>
    <w:rPr>
      <w:rFonts w:ascii="Times New Roman" w:eastAsia="Times New Roman" w:hAnsi="Times New Roman" w:cs="Times New Roman"/>
      <w:color w:val="000000"/>
      <w:sz w:val="16"/>
      <w:szCs w:val="16"/>
      <w:lang w:eastAsia="lv-LV"/>
    </w:rPr>
  </w:style>
  <w:style w:type="character" w:customStyle="1" w:styleId="Pamatteksts3Rakstz">
    <w:name w:val="Pamatteksts 3 Rakstz."/>
    <w:link w:val="Pamatteksts3"/>
    <w:rsid w:val="00DA5572"/>
    <w:rPr>
      <w:rFonts w:ascii="Times New Roman" w:eastAsia="Times New Roman" w:hAnsi="Times New Roman"/>
      <w:color w:val="000000"/>
      <w:sz w:val="16"/>
      <w:szCs w:val="16"/>
    </w:rPr>
  </w:style>
  <w:style w:type="paragraph" w:customStyle="1" w:styleId="Style6">
    <w:name w:val="Style6"/>
    <w:basedOn w:val="Parasts"/>
    <w:rsid w:val="00DA5572"/>
    <w:pPr>
      <w:widowControl w:val="0"/>
      <w:autoSpaceDE w:val="0"/>
      <w:autoSpaceDN w:val="0"/>
      <w:adjustRightInd w:val="0"/>
      <w:spacing w:after="0" w:line="379" w:lineRule="exact"/>
      <w:jc w:val="both"/>
    </w:pPr>
    <w:rPr>
      <w:rFonts w:ascii="Arial Narrow" w:eastAsia="Times New Roman" w:hAnsi="Arial Narrow" w:cs="Times New Roman"/>
      <w:color w:val="000000"/>
      <w:sz w:val="20"/>
      <w:szCs w:val="20"/>
      <w:lang w:eastAsia="lv-LV"/>
    </w:rPr>
  </w:style>
  <w:style w:type="character" w:customStyle="1" w:styleId="FontStyle24">
    <w:name w:val="Font Style24"/>
    <w:rsid w:val="00DA5572"/>
    <w:rPr>
      <w:rFonts w:ascii="Times New Roman" w:hAnsi="Times New Roman" w:cs="Times New Roman" w:hint="default"/>
      <w:b/>
      <w:bCs/>
      <w:color w:val="000000"/>
      <w:sz w:val="20"/>
      <w:szCs w:val="20"/>
    </w:rPr>
  </w:style>
  <w:style w:type="character" w:customStyle="1" w:styleId="FontStyle25">
    <w:name w:val="Font Style25"/>
    <w:rsid w:val="00DA5572"/>
    <w:rPr>
      <w:rFonts w:ascii="Times New Roman" w:hAnsi="Times New Roman" w:cs="Times New Roman" w:hint="default"/>
      <w:color w:val="000000"/>
      <w:sz w:val="20"/>
      <w:szCs w:val="20"/>
    </w:rPr>
  </w:style>
  <w:style w:type="paragraph" w:customStyle="1" w:styleId="Punkts">
    <w:name w:val="Punkts"/>
    <w:basedOn w:val="Parasts"/>
    <w:next w:val="Apakpunkts"/>
    <w:rsid w:val="00DA5572"/>
    <w:pPr>
      <w:tabs>
        <w:tab w:val="num" w:pos="851"/>
      </w:tabs>
      <w:spacing w:after="0" w:line="240" w:lineRule="auto"/>
      <w:ind w:left="851" w:hanging="851"/>
    </w:pPr>
    <w:rPr>
      <w:rFonts w:ascii="Cambria" w:eastAsia="Cambria" w:hAnsi="Cambria" w:cs="Cambria"/>
      <w:b/>
      <w:color w:val="000000"/>
      <w:sz w:val="20"/>
      <w:szCs w:val="20"/>
      <w:lang w:eastAsia="lv-LV"/>
    </w:rPr>
  </w:style>
  <w:style w:type="character" w:customStyle="1" w:styleId="apple-style-span">
    <w:name w:val="apple-style-span"/>
    <w:rsid w:val="00DA5572"/>
  </w:style>
  <w:style w:type="paragraph" w:customStyle="1" w:styleId="Style1">
    <w:name w:val="Style1"/>
    <w:autoRedefine/>
    <w:rsid w:val="00DA5572"/>
    <w:pPr>
      <w:ind w:left="709" w:hanging="709"/>
      <w:jc w:val="both"/>
    </w:pPr>
    <w:rPr>
      <w:rFonts w:ascii="Times New Roman" w:eastAsia="Cambria" w:hAnsi="Times New Roman"/>
      <w:color w:val="000000"/>
      <w:sz w:val="24"/>
      <w:szCs w:val="24"/>
      <w:lang w:val="lv-LV"/>
    </w:rPr>
  </w:style>
  <w:style w:type="paragraph" w:customStyle="1" w:styleId="StyleStyle2Justified">
    <w:name w:val="Style Style2 + Justified"/>
    <w:basedOn w:val="Parasts"/>
    <w:rsid w:val="00DA5572"/>
    <w:pPr>
      <w:numPr>
        <w:numId w:val="7"/>
      </w:numPr>
      <w:spacing w:before="240" w:after="120" w:line="240" w:lineRule="auto"/>
      <w:jc w:val="both"/>
    </w:pPr>
    <w:rPr>
      <w:rFonts w:ascii="Cambria" w:eastAsia="Cambria" w:hAnsi="Cambria" w:cs="Cambria"/>
      <w:b/>
      <w:bCs/>
      <w:color w:val="000000"/>
      <w:sz w:val="20"/>
      <w:szCs w:val="20"/>
    </w:rPr>
  </w:style>
  <w:style w:type="paragraph" w:customStyle="1" w:styleId="StyleStyle1Justified">
    <w:name w:val="Style Style1 + Justified"/>
    <w:basedOn w:val="Style1"/>
    <w:rsid w:val="00DA5572"/>
    <w:pPr>
      <w:numPr>
        <w:ilvl w:val="2"/>
      </w:numPr>
      <w:spacing w:before="40" w:after="40"/>
      <w:ind w:left="709" w:hanging="709"/>
    </w:pPr>
    <w:rPr>
      <w:szCs w:val="20"/>
    </w:rPr>
  </w:style>
  <w:style w:type="character" w:customStyle="1" w:styleId="Heading31">
    <w:name w:val="Heading 31"/>
    <w:rsid w:val="00DA5572"/>
    <w:rPr>
      <w:rFonts w:ascii="Cambria" w:hAnsi="Cambria"/>
      <w:b/>
      <w:bCs/>
      <w:sz w:val="24"/>
    </w:rPr>
  </w:style>
  <w:style w:type="paragraph" w:styleId="Pamattekstaatkpe2">
    <w:name w:val="Body Text Indent 2"/>
    <w:basedOn w:val="Parasts"/>
    <w:link w:val="Pamattekstaatkpe2Rakstz"/>
    <w:locked/>
    <w:rsid w:val="00DA5572"/>
    <w:pPr>
      <w:spacing w:after="120" w:line="480" w:lineRule="auto"/>
      <w:ind w:left="283"/>
    </w:pPr>
    <w:rPr>
      <w:rFonts w:ascii="Cambria" w:eastAsia="Cambria" w:hAnsi="Cambria" w:cs="Times New Roman"/>
      <w:kern w:val="56"/>
      <w:sz w:val="28"/>
      <w:szCs w:val="24"/>
      <w:lang w:val="x-none"/>
    </w:rPr>
  </w:style>
  <w:style w:type="character" w:customStyle="1" w:styleId="Pamattekstaatkpe2Rakstz">
    <w:name w:val="Pamatteksta atkāpe 2 Rakstz."/>
    <w:link w:val="Pamattekstaatkpe2"/>
    <w:rsid w:val="00DA5572"/>
    <w:rPr>
      <w:rFonts w:ascii="Cambria" w:eastAsia="Cambria" w:hAnsi="Cambria"/>
      <w:kern w:val="56"/>
      <w:sz w:val="28"/>
      <w:szCs w:val="24"/>
      <w:lang w:val="x-none" w:eastAsia="en-US"/>
    </w:rPr>
  </w:style>
  <w:style w:type="paragraph" w:customStyle="1" w:styleId="Bezatstarpm1">
    <w:name w:val="Bez atstarpēm1"/>
    <w:qFormat/>
    <w:rsid w:val="00DA5572"/>
    <w:pPr>
      <w:suppressAutoHyphens/>
      <w:autoSpaceDN w:val="0"/>
      <w:textAlignment w:val="baseline"/>
    </w:pPr>
    <w:rPr>
      <w:rFonts w:cs="Calibri"/>
      <w:color w:val="000000"/>
      <w:sz w:val="22"/>
      <w:szCs w:val="22"/>
      <w:lang w:val="lv-LV"/>
    </w:rPr>
  </w:style>
  <w:style w:type="character" w:customStyle="1" w:styleId="Rakstz9">
    <w:name w:val="Rakstz.9"/>
    <w:rsid w:val="00DA5572"/>
    <w:rPr>
      <w:rFonts w:ascii="Cambria" w:eastAsia="Cambria" w:hAnsi="Cambria" w:cs="Cambria"/>
      <w:kern w:val="56"/>
      <w:sz w:val="28"/>
      <w:szCs w:val="24"/>
      <w:lang w:eastAsia="en-US"/>
    </w:rPr>
  </w:style>
  <w:style w:type="character" w:customStyle="1" w:styleId="Rakstz4">
    <w:name w:val="Rakstz.4"/>
    <w:rsid w:val="00DA5572"/>
    <w:rPr>
      <w:rFonts w:ascii="Cambria" w:eastAsia="Cambria" w:hAnsi="Cambria"/>
      <w:kern w:val="56"/>
      <w:sz w:val="28"/>
      <w:szCs w:val="24"/>
      <w:lang w:val="x-none" w:eastAsia="en-US"/>
    </w:rPr>
  </w:style>
  <w:style w:type="paragraph" w:customStyle="1" w:styleId="Angebotstext">
    <w:name w:val="Angebotstext"/>
    <w:basedOn w:val="Parasts"/>
    <w:next w:val="Parasts"/>
    <w:rsid w:val="00DA5572"/>
    <w:pPr>
      <w:spacing w:before="60" w:after="60" w:line="240" w:lineRule="auto"/>
      <w:ind w:right="2268"/>
    </w:pPr>
    <w:rPr>
      <w:rFonts w:ascii="Times New Roman" w:eastAsia="Times New Roman" w:hAnsi="Times New Roman" w:cs="Times New Roman"/>
      <w:color w:val="000000"/>
      <w:sz w:val="20"/>
      <w:szCs w:val="20"/>
    </w:rPr>
  </w:style>
  <w:style w:type="paragraph" w:customStyle="1" w:styleId="Angebotsberschrift">
    <w:name w:val="Angebotsüberschrift"/>
    <w:next w:val="Angebotstext"/>
    <w:rsid w:val="00DA5572"/>
    <w:pPr>
      <w:spacing w:before="120"/>
    </w:pPr>
    <w:rPr>
      <w:rFonts w:ascii="Times New Roman" w:eastAsia="Times New Roman" w:hAnsi="Times New Roman"/>
      <w:noProof/>
      <w:color w:val="000000"/>
      <w:u w:val="single"/>
      <w:lang w:val="en-GB"/>
    </w:rPr>
  </w:style>
  <w:style w:type="character" w:customStyle="1" w:styleId="Rakstz6">
    <w:name w:val="Rakstz.6"/>
    <w:rsid w:val="00DA5572"/>
    <w:rPr>
      <w:rFonts w:ascii="Cambria" w:eastAsia="Cambria" w:hAnsi="Cambria" w:cs="Cambria"/>
      <w:kern w:val="56"/>
      <w:sz w:val="28"/>
      <w:szCs w:val="24"/>
      <w:lang w:eastAsia="en-US"/>
    </w:rPr>
  </w:style>
  <w:style w:type="paragraph" w:styleId="Alfabtiskaisrdtjs1">
    <w:name w:val="index 1"/>
    <w:basedOn w:val="Parasts"/>
    <w:next w:val="Parasts"/>
    <w:autoRedefine/>
    <w:semiHidden/>
    <w:locked/>
    <w:rsid w:val="00DA5572"/>
    <w:pPr>
      <w:spacing w:after="0" w:line="240" w:lineRule="auto"/>
      <w:jc w:val="center"/>
    </w:pPr>
    <w:rPr>
      <w:rFonts w:ascii="Times New Roman" w:eastAsia="Times New Roman" w:hAnsi="Times New Roman" w:cs="Times New Roman"/>
      <w:b/>
      <w:bCs/>
      <w:color w:val="000000"/>
      <w:sz w:val="20"/>
      <w:szCs w:val="20"/>
      <w:lang w:eastAsia="lv-LV"/>
    </w:rPr>
  </w:style>
  <w:style w:type="paragraph" w:customStyle="1" w:styleId="Numeracija">
    <w:name w:val="Numeracija"/>
    <w:basedOn w:val="Parasts"/>
    <w:rsid w:val="00DA5572"/>
    <w:pPr>
      <w:numPr>
        <w:numId w:val="8"/>
      </w:numPr>
      <w:spacing w:after="0" w:line="240" w:lineRule="auto"/>
      <w:jc w:val="both"/>
    </w:pPr>
    <w:rPr>
      <w:rFonts w:ascii="Times New Roman" w:eastAsia="Times New Roman" w:hAnsi="Times New Roman" w:cs="Times New Roman"/>
      <w:color w:val="000000"/>
      <w:sz w:val="26"/>
      <w:szCs w:val="20"/>
      <w:lang w:val="en-US"/>
    </w:rPr>
  </w:style>
  <w:style w:type="character" w:customStyle="1" w:styleId="SarakstarindkopaRakstz">
    <w:name w:val="Saraksta rindkopa Rakstz."/>
    <w:aliases w:val="Saistīto dokumentu saraksts Rakstz.1,Strip Rakstz.1,H&amp;P List Paragraph Rakstz.1,Syle 1 Rakstz.,Normal bullet 2 Rakstz.,Bullet list Rakstz.,List Paragraph;Grafika nosaukums Rakstz.,Grafika nosaukums Rakstz.,2 Rakstz.,Ha Rakstz."/>
    <w:link w:val="Sarakstarindkopa"/>
    <w:uiPriority w:val="34"/>
    <w:qFormat/>
    <w:locked/>
    <w:rsid w:val="00DA5572"/>
    <w:rPr>
      <w:sz w:val="22"/>
      <w:szCs w:val="22"/>
      <w:lang w:eastAsia="en-US"/>
    </w:rPr>
  </w:style>
  <w:style w:type="paragraph" w:customStyle="1" w:styleId="Krsainssarakstsizclums11">
    <w:name w:val="Krāsains saraksts — izcēlums 11"/>
    <w:basedOn w:val="Parasts"/>
    <w:rsid w:val="00DA5572"/>
    <w:pPr>
      <w:suppressAutoHyphens/>
      <w:ind w:left="720"/>
    </w:pPr>
    <w:rPr>
      <w:rFonts w:ascii="Times New Roman" w:eastAsia="Times New Roman" w:hAnsi="Times New Roman" w:cs="Times New Roman"/>
      <w:color w:val="000000"/>
      <w:kern w:val="22"/>
      <w:lang w:eastAsia="ar-SA"/>
    </w:rPr>
  </w:style>
  <w:style w:type="character" w:customStyle="1" w:styleId="c2">
    <w:name w:val="c2"/>
    <w:basedOn w:val="Noklusjumarindkopasfonts"/>
    <w:rsid w:val="00DA5572"/>
  </w:style>
  <w:style w:type="paragraph" w:customStyle="1" w:styleId="Normal11pt">
    <w:name w:val="Normal + 11 pt"/>
    <w:aliases w:val="Black,Condensed by  0,4 pt + Not Bold,..."/>
    <w:basedOn w:val="Nosaukums"/>
    <w:rsid w:val="00DA5572"/>
    <w:pPr>
      <w:spacing w:before="0" w:after="200"/>
      <w:outlineLvl w:val="9"/>
    </w:pPr>
    <w:rPr>
      <w:rFonts w:ascii="Calibri" w:eastAsia="Calibri" w:hAnsi="Calibri"/>
      <w:kern w:val="0"/>
      <w:sz w:val="22"/>
      <w:szCs w:val="22"/>
      <w:lang w:val="lt-LT"/>
    </w:rPr>
  </w:style>
  <w:style w:type="character" w:customStyle="1" w:styleId="SarakstarindkopaRakstz1">
    <w:name w:val="Saraksta rindkopa Rakstz.1"/>
    <w:aliases w:val="Saistīto dokumentu saraksts Rakstz.,Strip Rakstz.,H&amp;P List Paragraph Rakstz."/>
    <w:uiPriority w:val="34"/>
    <w:locked/>
    <w:rsid w:val="00DA5572"/>
    <w:rPr>
      <w:rFonts w:ascii="Times New Roman" w:eastAsia="Times New Roman" w:hAnsi="Times New Roman" w:cs="Times New Roman"/>
      <w:sz w:val="28"/>
      <w:szCs w:val="28"/>
      <w:lang w:eastAsia="lv-LV"/>
    </w:rPr>
  </w:style>
  <w:style w:type="paragraph" w:customStyle="1" w:styleId="00HeaderLogoAddress">
    <w:name w:val="00_Header_Logo_Address"/>
    <w:basedOn w:val="Parasts"/>
    <w:rsid w:val="00DA5572"/>
    <w:pPr>
      <w:spacing w:after="530" w:line="240" w:lineRule="auto"/>
      <w:jc w:val="center"/>
    </w:pPr>
    <w:rPr>
      <w:rFonts w:ascii="Times New Roman" w:eastAsia="Times New Roman" w:hAnsi="Times New Roman" w:cs="Times New Roman"/>
      <w:sz w:val="24"/>
      <w:szCs w:val="24"/>
    </w:rPr>
  </w:style>
  <w:style w:type="table" w:customStyle="1" w:styleId="TableGrid">
    <w:name w:val="TableGrid"/>
    <w:rsid w:val="00DA5572"/>
    <w:rPr>
      <w:rFonts w:eastAsia="Times New Roman"/>
      <w:sz w:val="22"/>
      <w:szCs w:val="22"/>
      <w:lang w:val="lv-LV" w:eastAsia="lv-LV"/>
    </w:rPr>
    <w:tblPr>
      <w:tblCellMar>
        <w:top w:w="0" w:type="dxa"/>
        <w:left w:w="0" w:type="dxa"/>
        <w:bottom w:w="0" w:type="dxa"/>
        <w:right w:w="0" w:type="dxa"/>
      </w:tblCellMar>
    </w:tblPr>
  </w:style>
  <w:style w:type="paragraph" w:customStyle="1" w:styleId="normal11pt0">
    <w:name w:val="normal11pt"/>
    <w:basedOn w:val="Parasts"/>
    <w:rsid w:val="00DA5572"/>
    <w:pPr>
      <w:spacing w:after="0" w:line="240" w:lineRule="auto"/>
      <w:jc w:val="center"/>
    </w:pPr>
    <w:rPr>
      <w:rFonts w:ascii="Times New Roman" w:eastAsia="Times New Roman" w:hAnsi="Times New Roman" w:cs="Times New Roman"/>
      <w:b/>
      <w:bCs/>
      <w:sz w:val="24"/>
      <w:szCs w:val="24"/>
      <w:lang w:eastAsia="lv-LV"/>
    </w:rPr>
  </w:style>
  <w:style w:type="character" w:customStyle="1" w:styleId="FontStyle54">
    <w:name w:val="Font Style54"/>
    <w:uiPriority w:val="99"/>
    <w:rsid w:val="00DA5572"/>
    <w:rPr>
      <w:rFonts w:ascii="Times New Roman" w:hAnsi="Times New Roman" w:cs="Times New Roman"/>
      <w:sz w:val="22"/>
      <w:szCs w:val="22"/>
    </w:rPr>
  </w:style>
  <w:style w:type="paragraph" w:customStyle="1" w:styleId="doc-ti2">
    <w:name w:val="doc-ti2"/>
    <w:basedOn w:val="Parasts"/>
    <w:rsid w:val="00DA5572"/>
    <w:pPr>
      <w:spacing w:before="240" w:after="120" w:line="312" w:lineRule="atLeast"/>
      <w:jc w:val="center"/>
    </w:pPr>
    <w:rPr>
      <w:rFonts w:ascii="Times New Roman" w:eastAsia="Times New Roman" w:hAnsi="Times New Roman" w:cs="Times New Roman"/>
      <w:b/>
      <w:bCs/>
      <w:sz w:val="24"/>
      <w:szCs w:val="24"/>
      <w:lang w:eastAsia="lv-LV"/>
    </w:rPr>
  </w:style>
  <w:style w:type="table" w:customStyle="1" w:styleId="Reatabula2">
    <w:name w:val="Režģa tabula2"/>
    <w:basedOn w:val="Parastatabula"/>
    <w:next w:val="Reatabula"/>
    <w:uiPriority w:val="39"/>
    <w:rsid w:val="0042533E"/>
    <w:rPr>
      <w:rFonts w:ascii="Arial" w:eastAsia="Arial" w:hAnsi="Arial" w:cs="Arial"/>
      <w:sz w:val="22"/>
      <w:szCs w:val="22"/>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eckbox-label">
    <w:name w:val="checkbox-label"/>
    <w:basedOn w:val="Noklusjumarindkopasfonts"/>
    <w:rsid w:val="00320150"/>
  </w:style>
  <w:style w:type="paragraph" w:customStyle="1" w:styleId="Nodaa">
    <w:name w:val="Nodaļa"/>
    <w:basedOn w:val="Parasts"/>
    <w:rsid w:val="00FA379D"/>
    <w:pPr>
      <w:keepNext/>
      <w:tabs>
        <w:tab w:val="num" w:pos="360"/>
      </w:tabs>
      <w:spacing w:before="240" w:after="240" w:line="240" w:lineRule="auto"/>
      <w:ind w:left="360" w:hanging="360"/>
      <w:jc w:val="center"/>
    </w:pPr>
    <w:rPr>
      <w:rFonts w:ascii="Times New Roman" w:eastAsia="Times New Roman" w:hAnsi="Times New Roman" w:cs="Times New Roman"/>
      <w:b/>
      <w:sz w:val="28"/>
      <w:szCs w:val="20"/>
    </w:rPr>
  </w:style>
  <w:style w:type="numbering" w:customStyle="1" w:styleId="Bezsaraksta2">
    <w:name w:val="Bez saraksta2"/>
    <w:next w:val="Bezsaraksta"/>
    <w:uiPriority w:val="99"/>
    <w:semiHidden/>
    <w:unhideWhenUsed/>
    <w:rsid w:val="00872BB8"/>
  </w:style>
  <w:style w:type="table" w:customStyle="1" w:styleId="Reatabula3">
    <w:name w:val="Režģa tabula3"/>
    <w:basedOn w:val="Parastatabula"/>
    <w:next w:val="Reatabula"/>
    <w:uiPriority w:val="59"/>
    <w:rsid w:val="00872BB8"/>
    <w:rPr>
      <w:rFonts w:ascii="Aptos" w:eastAsia="Aptos" w:hAnsi="Aptos"/>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ypena">
    <w:name w:val="oypena"/>
    <w:basedOn w:val="Noklusjumarindkopasfonts"/>
    <w:rsid w:val="0029635A"/>
  </w:style>
  <w:style w:type="paragraph" w:customStyle="1" w:styleId="fx-listitem">
    <w:name w:val="fx-list__item"/>
    <w:basedOn w:val="Parasts"/>
    <w:rsid w:val="001A42C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x-text">
    <w:name w:val="fx-text"/>
    <w:basedOn w:val="Noklusjumarindkopasfonts"/>
    <w:rsid w:val="001A4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313">
      <w:bodyDiv w:val="1"/>
      <w:marLeft w:val="0"/>
      <w:marRight w:val="0"/>
      <w:marTop w:val="0"/>
      <w:marBottom w:val="0"/>
      <w:divBdr>
        <w:top w:val="none" w:sz="0" w:space="0" w:color="auto"/>
        <w:left w:val="none" w:sz="0" w:space="0" w:color="auto"/>
        <w:bottom w:val="none" w:sz="0" w:space="0" w:color="auto"/>
        <w:right w:val="none" w:sz="0" w:space="0" w:color="auto"/>
      </w:divBdr>
    </w:div>
    <w:div w:id="20320829">
      <w:bodyDiv w:val="1"/>
      <w:marLeft w:val="0"/>
      <w:marRight w:val="0"/>
      <w:marTop w:val="0"/>
      <w:marBottom w:val="0"/>
      <w:divBdr>
        <w:top w:val="none" w:sz="0" w:space="0" w:color="auto"/>
        <w:left w:val="none" w:sz="0" w:space="0" w:color="auto"/>
        <w:bottom w:val="none" w:sz="0" w:space="0" w:color="auto"/>
        <w:right w:val="none" w:sz="0" w:space="0" w:color="auto"/>
      </w:divBdr>
    </w:div>
    <w:div w:id="27416100">
      <w:bodyDiv w:val="1"/>
      <w:marLeft w:val="0"/>
      <w:marRight w:val="0"/>
      <w:marTop w:val="0"/>
      <w:marBottom w:val="0"/>
      <w:divBdr>
        <w:top w:val="none" w:sz="0" w:space="0" w:color="auto"/>
        <w:left w:val="none" w:sz="0" w:space="0" w:color="auto"/>
        <w:bottom w:val="none" w:sz="0" w:space="0" w:color="auto"/>
        <w:right w:val="none" w:sz="0" w:space="0" w:color="auto"/>
      </w:divBdr>
    </w:div>
    <w:div w:id="27803178">
      <w:bodyDiv w:val="1"/>
      <w:marLeft w:val="0"/>
      <w:marRight w:val="0"/>
      <w:marTop w:val="0"/>
      <w:marBottom w:val="0"/>
      <w:divBdr>
        <w:top w:val="none" w:sz="0" w:space="0" w:color="auto"/>
        <w:left w:val="none" w:sz="0" w:space="0" w:color="auto"/>
        <w:bottom w:val="none" w:sz="0" w:space="0" w:color="auto"/>
        <w:right w:val="none" w:sz="0" w:space="0" w:color="auto"/>
      </w:divBdr>
    </w:div>
    <w:div w:id="34891880">
      <w:bodyDiv w:val="1"/>
      <w:marLeft w:val="0"/>
      <w:marRight w:val="0"/>
      <w:marTop w:val="0"/>
      <w:marBottom w:val="0"/>
      <w:divBdr>
        <w:top w:val="none" w:sz="0" w:space="0" w:color="auto"/>
        <w:left w:val="none" w:sz="0" w:space="0" w:color="auto"/>
        <w:bottom w:val="none" w:sz="0" w:space="0" w:color="auto"/>
        <w:right w:val="none" w:sz="0" w:space="0" w:color="auto"/>
      </w:divBdr>
    </w:div>
    <w:div w:id="37515507">
      <w:bodyDiv w:val="1"/>
      <w:marLeft w:val="0"/>
      <w:marRight w:val="0"/>
      <w:marTop w:val="0"/>
      <w:marBottom w:val="0"/>
      <w:divBdr>
        <w:top w:val="none" w:sz="0" w:space="0" w:color="auto"/>
        <w:left w:val="none" w:sz="0" w:space="0" w:color="auto"/>
        <w:bottom w:val="none" w:sz="0" w:space="0" w:color="auto"/>
        <w:right w:val="none" w:sz="0" w:space="0" w:color="auto"/>
      </w:divBdr>
    </w:div>
    <w:div w:id="43914431">
      <w:bodyDiv w:val="1"/>
      <w:marLeft w:val="0"/>
      <w:marRight w:val="0"/>
      <w:marTop w:val="0"/>
      <w:marBottom w:val="0"/>
      <w:divBdr>
        <w:top w:val="none" w:sz="0" w:space="0" w:color="auto"/>
        <w:left w:val="none" w:sz="0" w:space="0" w:color="auto"/>
        <w:bottom w:val="none" w:sz="0" w:space="0" w:color="auto"/>
        <w:right w:val="none" w:sz="0" w:space="0" w:color="auto"/>
      </w:divBdr>
    </w:div>
    <w:div w:id="46344887">
      <w:bodyDiv w:val="1"/>
      <w:marLeft w:val="0"/>
      <w:marRight w:val="0"/>
      <w:marTop w:val="0"/>
      <w:marBottom w:val="0"/>
      <w:divBdr>
        <w:top w:val="none" w:sz="0" w:space="0" w:color="auto"/>
        <w:left w:val="none" w:sz="0" w:space="0" w:color="auto"/>
        <w:bottom w:val="none" w:sz="0" w:space="0" w:color="auto"/>
        <w:right w:val="none" w:sz="0" w:space="0" w:color="auto"/>
      </w:divBdr>
    </w:div>
    <w:div w:id="51657636">
      <w:bodyDiv w:val="1"/>
      <w:marLeft w:val="0"/>
      <w:marRight w:val="0"/>
      <w:marTop w:val="0"/>
      <w:marBottom w:val="0"/>
      <w:divBdr>
        <w:top w:val="none" w:sz="0" w:space="0" w:color="auto"/>
        <w:left w:val="none" w:sz="0" w:space="0" w:color="auto"/>
        <w:bottom w:val="none" w:sz="0" w:space="0" w:color="auto"/>
        <w:right w:val="none" w:sz="0" w:space="0" w:color="auto"/>
      </w:divBdr>
    </w:div>
    <w:div w:id="72237841">
      <w:bodyDiv w:val="1"/>
      <w:marLeft w:val="0"/>
      <w:marRight w:val="0"/>
      <w:marTop w:val="0"/>
      <w:marBottom w:val="0"/>
      <w:divBdr>
        <w:top w:val="none" w:sz="0" w:space="0" w:color="auto"/>
        <w:left w:val="none" w:sz="0" w:space="0" w:color="auto"/>
        <w:bottom w:val="none" w:sz="0" w:space="0" w:color="auto"/>
        <w:right w:val="none" w:sz="0" w:space="0" w:color="auto"/>
      </w:divBdr>
    </w:div>
    <w:div w:id="74785849">
      <w:bodyDiv w:val="1"/>
      <w:marLeft w:val="0"/>
      <w:marRight w:val="0"/>
      <w:marTop w:val="0"/>
      <w:marBottom w:val="0"/>
      <w:divBdr>
        <w:top w:val="none" w:sz="0" w:space="0" w:color="auto"/>
        <w:left w:val="none" w:sz="0" w:space="0" w:color="auto"/>
        <w:bottom w:val="none" w:sz="0" w:space="0" w:color="auto"/>
        <w:right w:val="none" w:sz="0" w:space="0" w:color="auto"/>
      </w:divBdr>
    </w:div>
    <w:div w:id="83191808">
      <w:bodyDiv w:val="1"/>
      <w:marLeft w:val="0"/>
      <w:marRight w:val="0"/>
      <w:marTop w:val="0"/>
      <w:marBottom w:val="0"/>
      <w:divBdr>
        <w:top w:val="none" w:sz="0" w:space="0" w:color="auto"/>
        <w:left w:val="none" w:sz="0" w:space="0" w:color="auto"/>
        <w:bottom w:val="none" w:sz="0" w:space="0" w:color="auto"/>
        <w:right w:val="none" w:sz="0" w:space="0" w:color="auto"/>
      </w:divBdr>
    </w:div>
    <w:div w:id="100564721">
      <w:bodyDiv w:val="1"/>
      <w:marLeft w:val="0"/>
      <w:marRight w:val="0"/>
      <w:marTop w:val="0"/>
      <w:marBottom w:val="0"/>
      <w:divBdr>
        <w:top w:val="none" w:sz="0" w:space="0" w:color="auto"/>
        <w:left w:val="none" w:sz="0" w:space="0" w:color="auto"/>
        <w:bottom w:val="none" w:sz="0" w:space="0" w:color="auto"/>
        <w:right w:val="none" w:sz="0" w:space="0" w:color="auto"/>
      </w:divBdr>
    </w:div>
    <w:div w:id="105780971">
      <w:bodyDiv w:val="1"/>
      <w:marLeft w:val="0"/>
      <w:marRight w:val="0"/>
      <w:marTop w:val="0"/>
      <w:marBottom w:val="0"/>
      <w:divBdr>
        <w:top w:val="none" w:sz="0" w:space="0" w:color="auto"/>
        <w:left w:val="none" w:sz="0" w:space="0" w:color="auto"/>
        <w:bottom w:val="none" w:sz="0" w:space="0" w:color="auto"/>
        <w:right w:val="none" w:sz="0" w:space="0" w:color="auto"/>
      </w:divBdr>
    </w:div>
    <w:div w:id="123013530">
      <w:bodyDiv w:val="1"/>
      <w:marLeft w:val="0"/>
      <w:marRight w:val="0"/>
      <w:marTop w:val="0"/>
      <w:marBottom w:val="0"/>
      <w:divBdr>
        <w:top w:val="none" w:sz="0" w:space="0" w:color="auto"/>
        <w:left w:val="none" w:sz="0" w:space="0" w:color="auto"/>
        <w:bottom w:val="none" w:sz="0" w:space="0" w:color="auto"/>
        <w:right w:val="none" w:sz="0" w:space="0" w:color="auto"/>
      </w:divBdr>
    </w:div>
    <w:div w:id="125122124">
      <w:bodyDiv w:val="1"/>
      <w:marLeft w:val="0"/>
      <w:marRight w:val="0"/>
      <w:marTop w:val="0"/>
      <w:marBottom w:val="0"/>
      <w:divBdr>
        <w:top w:val="none" w:sz="0" w:space="0" w:color="auto"/>
        <w:left w:val="none" w:sz="0" w:space="0" w:color="auto"/>
        <w:bottom w:val="none" w:sz="0" w:space="0" w:color="auto"/>
        <w:right w:val="none" w:sz="0" w:space="0" w:color="auto"/>
      </w:divBdr>
    </w:div>
    <w:div w:id="129441405">
      <w:bodyDiv w:val="1"/>
      <w:marLeft w:val="0"/>
      <w:marRight w:val="0"/>
      <w:marTop w:val="0"/>
      <w:marBottom w:val="0"/>
      <w:divBdr>
        <w:top w:val="none" w:sz="0" w:space="0" w:color="auto"/>
        <w:left w:val="none" w:sz="0" w:space="0" w:color="auto"/>
        <w:bottom w:val="none" w:sz="0" w:space="0" w:color="auto"/>
        <w:right w:val="none" w:sz="0" w:space="0" w:color="auto"/>
      </w:divBdr>
    </w:div>
    <w:div w:id="143015677">
      <w:bodyDiv w:val="1"/>
      <w:marLeft w:val="0"/>
      <w:marRight w:val="0"/>
      <w:marTop w:val="0"/>
      <w:marBottom w:val="0"/>
      <w:divBdr>
        <w:top w:val="none" w:sz="0" w:space="0" w:color="auto"/>
        <w:left w:val="none" w:sz="0" w:space="0" w:color="auto"/>
        <w:bottom w:val="none" w:sz="0" w:space="0" w:color="auto"/>
        <w:right w:val="none" w:sz="0" w:space="0" w:color="auto"/>
      </w:divBdr>
    </w:div>
    <w:div w:id="155852813">
      <w:bodyDiv w:val="1"/>
      <w:marLeft w:val="0"/>
      <w:marRight w:val="0"/>
      <w:marTop w:val="0"/>
      <w:marBottom w:val="0"/>
      <w:divBdr>
        <w:top w:val="none" w:sz="0" w:space="0" w:color="auto"/>
        <w:left w:val="none" w:sz="0" w:space="0" w:color="auto"/>
        <w:bottom w:val="none" w:sz="0" w:space="0" w:color="auto"/>
        <w:right w:val="none" w:sz="0" w:space="0" w:color="auto"/>
      </w:divBdr>
    </w:div>
    <w:div w:id="162429251">
      <w:bodyDiv w:val="1"/>
      <w:marLeft w:val="0"/>
      <w:marRight w:val="0"/>
      <w:marTop w:val="0"/>
      <w:marBottom w:val="0"/>
      <w:divBdr>
        <w:top w:val="none" w:sz="0" w:space="0" w:color="auto"/>
        <w:left w:val="none" w:sz="0" w:space="0" w:color="auto"/>
        <w:bottom w:val="none" w:sz="0" w:space="0" w:color="auto"/>
        <w:right w:val="none" w:sz="0" w:space="0" w:color="auto"/>
      </w:divBdr>
      <w:divsChild>
        <w:div w:id="1519273452">
          <w:marLeft w:val="0"/>
          <w:marRight w:val="0"/>
          <w:marTop w:val="0"/>
          <w:marBottom w:val="0"/>
          <w:divBdr>
            <w:top w:val="none" w:sz="0" w:space="0" w:color="auto"/>
            <w:left w:val="none" w:sz="0" w:space="0" w:color="auto"/>
            <w:bottom w:val="none" w:sz="0" w:space="0" w:color="auto"/>
            <w:right w:val="none" w:sz="0" w:space="0" w:color="auto"/>
          </w:divBdr>
        </w:div>
        <w:div w:id="2131315370">
          <w:marLeft w:val="0"/>
          <w:marRight w:val="0"/>
          <w:marTop w:val="0"/>
          <w:marBottom w:val="0"/>
          <w:divBdr>
            <w:top w:val="none" w:sz="0" w:space="0" w:color="auto"/>
            <w:left w:val="none" w:sz="0" w:space="0" w:color="auto"/>
            <w:bottom w:val="none" w:sz="0" w:space="0" w:color="auto"/>
            <w:right w:val="none" w:sz="0" w:space="0" w:color="auto"/>
          </w:divBdr>
        </w:div>
      </w:divsChild>
    </w:div>
    <w:div w:id="169218171">
      <w:bodyDiv w:val="1"/>
      <w:marLeft w:val="0"/>
      <w:marRight w:val="0"/>
      <w:marTop w:val="0"/>
      <w:marBottom w:val="0"/>
      <w:divBdr>
        <w:top w:val="none" w:sz="0" w:space="0" w:color="auto"/>
        <w:left w:val="none" w:sz="0" w:space="0" w:color="auto"/>
        <w:bottom w:val="none" w:sz="0" w:space="0" w:color="auto"/>
        <w:right w:val="none" w:sz="0" w:space="0" w:color="auto"/>
      </w:divBdr>
    </w:div>
    <w:div w:id="184633868">
      <w:bodyDiv w:val="1"/>
      <w:marLeft w:val="0"/>
      <w:marRight w:val="0"/>
      <w:marTop w:val="0"/>
      <w:marBottom w:val="0"/>
      <w:divBdr>
        <w:top w:val="none" w:sz="0" w:space="0" w:color="auto"/>
        <w:left w:val="none" w:sz="0" w:space="0" w:color="auto"/>
        <w:bottom w:val="none" w:sz="0" w:space="0" w:color="auto"/>
        <w:right w:val="none" w:sz="0" w:space="0" w:color="auto"/>
      </w:divBdr>
    </w:div>
    <w:div w:id="185410513">
      <w:bodyDiv w:val="1"/>
      <w:marLeft w:val="0"/>
      <w:marRight w:val="0"/>
      <w:marTop w:val="0"/>
      <w:marBottom w:val="0"/>
      <w:divBdr>
        <w:top w:val="none" w:sz="0" w:space="0" w:color="auto"/>
        <w:left w:val="none" w:sz="0" w:space="0" w:color="auto"/>
        <w:bottom w:val="none" w:sz="0" w:space="0" w:color="auto"/>
        <w:right w:val="none" w:sz="0" w:space="0" w:color="auto"/>
      </w:divBdr>
    </w:div>
    <w:div w:id="195701264">
      <w:bodyDiv w:val="1"/>
      <w:marLeft w:val="0"/>
      <w:marRight w:val="0"/>
      <w:marTop w:val="0"/>
      <w:marBottom w:val="0"/>
      <w:divBdr>
        <w:top w:val="none" w:sz="0" w:space="0" w:color="auto"/>
        <w:left w:val="none" w:sz="0" w:space="0" w:color="auto"/>
        <w:bottom w:val="none" w:sz="0" w:space="0" w:color="auto"/>
        <w:right w:val="none" w:sz="0" w:space="0" w:color="auto"/>
      </w:divBdr>
    </w:div>
    <w:div w:id="205216836">
      <w:bodyDiv w:val="1"/>
      <w:marLeft w:val="0"/>
      <w:marRight w:val="0"/>
      <w:marTop w:val="0"/>
      <w:marBottom w:val="0"/>
      <w:divBdr>
        <w:top w:val="none" w:sz="0" w:space="0" w:color="auto"/>
        <w:left w:val="none" w:sz="0" w:space="0" w:color="auto"/>
        <w:bottom w:val="none" w:sz="0" w:space="0" w:color="auto"/>
        <w:right w:val="none" w:sz="0" w:space="0" w:color="auto"/>
      </w:divBdr>
    </w:div>
    <w:div w:id="210382567">
      <w:bodyDiv w:val="1"/>
      <w:marLeft w:val="0"/>
      <w:marRight w:val="0"/>
      <w:marTop w:val="0"/>
      <w:marBottom w:val="0"/>
      <w:divBdr>
        <w:top w:val="none" w:sz="0" w:space="0" w:color="auto"/>
        <w:left w:val="none" w:sz="0" w:space="0" w:color="auto"/>
        <w:bottom w:val="none" w:sz="0" w:space="0" w:color="auto"/>
        <w:right w:val="none" w:sz="0" w:space="0" w:color="auto"/>
      </w:divBdr>
    </w:div>
    <w:div w:id="228809533">
      <w:bodyDiv w:val="1"/>
      <w:marLeft w:val="0"/>
      <w:marRight w:val="0"/>
      <w:marTop w:val="0"/>
      <w:marBottom w:val="0"/>
      <w:divBdr>
        <w:top w:val="none" w:sz="0" w:space="0" w:color="auto"/>
        <w:left w:val="none" w:sz="0" w:space="0" w:color="auto"/>
        <w:bottom w:val="none" w:sz="0" w:space="0" w:color="auto"/>
        <w:right w:val="none" w:sz="0" w:space="0" w:color="auto"/>
      </w:divBdr>
    </w:div>
    <w:div w:id="229577158">
      <w:bodyDiv w:val="1"/>
      <w:marLeft w:val="0"/>
      <w:marRight w:val="0"/>
      <w:marTop w:val="0"/>
      <w:marBottom w:val="0"/>
      <w:divBdr>
        <w:top w:val="none" w:sz="0" w:space="0" w:color="auto"/>
        <w:left w:val="none" w:sz="0" w:space="0" w:color="auto"/>
        <w:bottom w:val="none" w:sz="0" w:space="0" w:color="auto"/>
        <w:right w:val="none" w:sz="0" w:space="0" w:color="auto"/>
      </w:divBdr>
    </w:div>
    <w:div w:id="230627568">
      <w:bodyDiv w:val="1"/>
      <w:marLeft w:val="0"/>
      <w:marRight w:val="0"/>
      <w:marTop w:val="0"/>
      <w:marBottom w:val="0"/>
      <w:divBdr>
        <w:top w:val="none" w:sz="0" w:space="0" w:color="auto"/>
        <w:left w:val="none" w:sz="0" w:space="0" w:color="auto"/>
        <w:bottom w:val="none" w:sz="0" w:space="0" w:color="auto"/>
        <w:right w:val="none" w:sz="0" w:space="0" w:color="auto"/>
      </w:divBdr>
    </w:div>
    <w:div w:id="238833866">
      <w:bodyDiv w:val="1"/>
      <w:marLeft w:val="0"/>
      <w:marRight w:val="0"/>
      <w:marTop w:val="0"/>
      <w:marBottom w:val="0"/>
      <w:divBdr>
        <w:top w:val="none" w:sz="0" w:space="0" w:color="auto"/>
        <w:left w:val="none" w:sz="0" w:space="0" w:color="auto"/>
        <w:bottom w:val="none" w:sz="0" w:space="0" w:color="auto"/>
        <w:right w:val="none" w:sz="0" w:space="0" w:color="auto"/>
      </w:divBdr>
    </w:div>
    <w:div w:id="243030619">
      <w:bodyDiv w:val="1"/>
      <w:marLeft w:val="0"/>
      <w:marRight w:val="0"/>
      <w:marTop w:val="0"/>
      <w:marBottom w:val="0"/>
      <w:divBdr>
        <w:top w:val="none" w:sz="0" w:space="0" w:color="auto"/>
        <w:left w:val="none" w:sz="0" w:space="0" w:color="auto"/>
        <w:bottom w:val="none" w:sz="0" w:space="0" w:color="auto"/>
        <w:right w:val="none" w:sz="0" w:space="0" w:color="auto"/>
      </w:divBdr>
    </w:div>
    <w:div w:id="286354230">
      <w:bodyDiv w:val="1"/>
      <w:marLeft w:val="0"/>
      <w:marRight w:val="0"/>
      <w:marTop w:val="0"/>
      <w:marBottom w:val="0"/>
      <w:divBdr>
        <w:top w:val="none" w:sz="0" w:space="0" w:color="auto"/>
        <w:left w:val="none" w:sz="0" w:space="0" w:color="auto"/>
        <w:bottom w:val="none" w:sz="0" w:space="0" w:color="auto"/>
        <w:right w:val="none" w:sz="0" w:space="0" w:color="auto"/>
      </w:divBdr>
    </w:div>
    <w:div w:id="293871100">
      <w:bodyDiv w:val="1"/>
      <w:marLeft w:val="0"/>
      <w:marRight w:val="0"/>
      <w:marTop w:val="0"/>
      <w:marBottom w:val="0"/>
      <w:divBdr>
        <w:top w:val="none" w:sz="0" w:space="0" w:color="auto"/>
        <w:left w:val="none" w:sz="0" w:space="0" w:color="auto"/>
        <w:bottom w:val="none" w:sz="0" w:space="0" w:color="auto"/>
        <w:right w:val="none" w:sz="0" w:space="0" w:color="auto"/>
      </w:divBdr>
    </w:div>
    <w:div w:id="315258042">
      <w:bodyDiv w:val="1"/>
      <w:marLeft w:val="0"/>
      <w:marRight w:val="0"/>
      <w:marTop w:val="0"/>
      <w:marBottom w:val="0"/>
      <w:divBdr>
        <w:top w:val="none" w:sz="0" w:space="0" w:color="auto"/>
        <w:left w:val="none" w:sz="0" w:space="0" w:color="auto"/>
        <w:bottom w:val="none" w:sz="0" w:space="0" w:color="auto"/>
        <w:right w:val="none" w:sz="0" w:space="0" w:color="auto"/>
      </w:divBdr>
    </w:div>
    <w:div w:id="318117855">
      <w:bodyDiv w:val="1"/>
      <w:marLeft w:val="0"/>
      <w:marRight w:val="0"/>
      <w:marTop w:val="0"/>
      <w:marBottom w:val="0"/>
      <w:divBdr>
        <w:top w:val="none" w:sz="0" w:space="0" w:color="auto"/>
        <w:left w:val="none" w:sz="0" w:space="0" w:color="auto"/>
        <w:bottom w:val="none" w:sz="0" w:space="0" w:color="auto"/>
        <w:right w:val="none" w:sz="0" w:space="0" w:color="auto"/>
      </w:divBdr>
    </w:div>
    <w:div w:id="323049017">
      <w:bodyDiv w:val="1"/>
      <w:marLeft w:val="0"/>
      <w:marRight w:val="0"/>
      <w:marTop w:val="0"/>
      <w:marBottom w:val="0"/>
      <w:divBdr>
        <w:top w:val="none" w:sz="0" w:space="0" w:color="auto"/>
        <w:left w:val="none" w:sz="0" w:space="0" w:color="auto"/>
        <w:bottom w:val="none" w:sz="0" w:space="0" w:color="auto"/>
        <w:right w:val="none" w:sz="0" w:space="0" w:color="auto"/>
      </w:divBdr>
    </w:div>
    <w:div w:id="323362645">
      <w:bodyDiv w:val="1"/>
      <w:marLeft w:val="0"/>
      <w:marRight w:val="0"/>
      <w:marTop w:val="0"/>
      <w:marBottom w:val="0"/>
      <w:divBdr>
        <w:top w:val="none" w:sz="0" w:space="0" w:color="auto"/>
        <w:left w:val="none" w:sz="0" w:space="0" w:color="auto"/>
        <w:bottom w:val="none" w:sz="0" w:space="0" w:color="auto"/>
        <w:right w:val="none" w:sz="0" w:space="0" w:color="auto"/>
      </w:divBdr>
    </w:div>
    <w:div w:id="334192249">
      <w:bodyDiv w:val="1"/>
      <w:marLeft w:val="0"/>
      <w:marRight w:val="0"/>
      <w:marTop w:val="0"/>
      <w:marBottom w:val="0"/>
      <w:divBdr>
        <w:top w:val="none" w:sz="0" w:space="0" w:color="auto"/>
        <w:left w:val="none" w:sz="0" w:space="0" w:color="auto"/>
        <w:bottom w:val="none" w:sz="0" w:space="0" w:color="auto"/>
        <w:right w:val="none" w:sz="0" w:space="0" w:color="auto"/>
      </w:divBdr>
      <w:divsChild>
        <w:div w:id="253173923">
          <w:marLeft w:val="0"/>
          <w:marRight w:val="0"/>
          <w:marTop w:val="0"/>
          <w:marBottom w:val="0"/>
          <w:divBdr>
            <w:top w:val="none" w:sz="0" w:space="0" w:color="auto"/>
            <w:left w:val="none" w:sz="0" w:space="0" w:color="auto"/>
            <w:bottom w:val="none" w:sz="0" w:space="0" w:color="auto"/>
            <w:right w:val="none" w:sz="0" w:space="0" w:color="auto"/>
          </w:divBdr>
          <w:divsChild>
            <w:div w:id="1475563466">
              <w:marLeft w:val="0"/>
              <w:marRight w:val="0"/>
              <w:marTop w:val="0"/>
              <w:marBottom w:val="0"/>
              <w:divBdr>
                <w:top w:val="none" w:sz="0" w:space="0" w:color="auto"/>
                <w:left w:val="none" w:sz="0" w:space="0" w:color="auto"/>
                <w:bottom w:val="none" w:sz="0" w:space="0" w:color="auto"/>
                <w:right w:val="none" w:sz="0" w:space="0" w:color="auto"/>
              </w:divBdr>
              <w:divsChild>
                <w:div w:id="1523473703">
                  <w:marLeft w:val="0"/>
                  <w:marRight w:val="0"/>
                  <w:marTop w:val="0"/>
                  <w:marBottom w:val="0"/>
                  <w:divBdr>
                    <w:top w:val="none" w:sz="0" w:space="0" w:color="auto"/>
                    <w:left w:val="none" w:sz="0" w:space="0" w:color="auto"/>
                    <w:bottom w:val="none" w:sz="0" w:space="0" w:color="auto"/>
                    <w:right w:val="none" w:sz="0" w:space="0" w:color="auto"/>
                  </w:divBdr>
                  <w:divsChild>
                    <w:div w:id="102044289">
                      <w:marLeft w:val="0"/>
                      <w:marRight w:val="0"/>
                      <w:marTop w:val="0"/>
                      <w:marBottom w:val="0"/>
                      <w:divBdr>
                        <w:top w:val="none" w:sz="0" w:space="0" w:color="auto"/>
                        <w:left w:val="none" w:sz="0" w:space="0" w:color="auto"/>
                        <w:bottom w:val="none" w:sz="0" w:space="0" w:color="auto"/>
                        <w:right w:val="none" w:sz="0" w:space="0" w:color="auto"/>
                      </w:divBdr>
                      <w:divsChild>
                        <w:div w:id="1666516110">
                          <w:marLeft w:val="0"/>
                          <w:marRight w:val="0"/>
                          <w:marTop w:val="0"/>
                          <w:marBottom w:val="0"/>
                          <w:divBdr>
                            <w:top w:val="none" w:sz="0" w:space="0" w:color="auto"/>
                            <w:left w:val="none" w:sz="0" w:space="0" w:color="auto"/>
                            <w:bottom w:val="none" w:sz="0" w:space="0" w:color="auto"/>
                            <w:right w:val="none" w:sz="0" w:space="0" w:color="auto"/>
                          </w:divBdr>
                          <w:divsChild>
                            <w:div w:id="95999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851572">
      <w:bodyDiv w:val="1"/>
      <w:marLeft w:val="0"/>
      <w:marRight w:val="0"/>
      <w:marTop w:val="0"/>
      <w:marBottom w:val="0"/>
      <w:divBdr>
        <w:top w:val="none" w:sz="0" w:space="0" w:color="auto"/>
        <w:left w:val="none" w:sz="0" w:space="0" w:color="auto"/>
        <w:bottom w:val="none" w:sz="0" w:space="0" w:color="auto"/>
        <w:right w:val="none" w:sz="0" w:space="0" w:color="auto"/>
      </w:divBdr>
    </w:div>
    <w:div w:id="355737479">
      <w:bodyDiv w:val="1"/>
      <w:marLeft w:val="0"/>
      <w:marRight w:val="0"/>
      <w:marTop w:val="0"/>
      <w:marBottom w:val="0"/>
      <w:divBdr>
        <w:top w:val="none" w:sz="0" w:space="0" w:color="auto"/>
        <w:left w:val="none" w:sz="0" w:space="0" w:color="auto"/>
        <w:bottom w:val="none" w:sz="0" w:space="0" w:color="auto"/>
        <w:right w:val="none" w:sz="0" w:space="0" w:color="auto"/>
      </w:divBdr>
    </w:div>
    <w:div w:id="376516462">
      <w:bodyDiv w:val="1"/>
      <w:marLeft w:val="0"/>
      <w:marRight w:val="0"/>
      <w:marTop w:val="0"/>
      <w:marBottom w:val="0"/>
      <w:divBdr>
        <w:top w:val="none" w:sz="0" w:space="0" w:color="auto"/>
        <w:left w:val="none" w:sz="0" w:space="0" w:color="auto"/>
        <w:bottom w:val="none" w:sz="0" w:space="0" w:color="auto"/>
        <w:right w:val="none" w:sz="0" w:space="0" w:color="auto"/>
      </w:divBdr>
    </w:div>
    <w:div w:id="382751150">
      <w:bodyDiv w:val="1"/>
      <w:marLeft w:val="0"/>
      <w:marRight w:val="0"/>
      <w:marTop w:val="0"/>
      <w:marBottom w:val="0"/>
      <w:divBdr>
        <w:top w:val="none" w:sz="0" w:space="0" w:color="auto"/>
        <w:left w:val="none" w:sz="0" w:space="0" w:color="auto"/>
        <w:bottom w:val="none" w:sz="0" w:space="0" w:color="auto"/>
        <w:right w:val="none" w:sz="0" w:space="0" w:color="auto"/>
      </w:divBdr>
    </w:div>
    <w:div w:id="388116916">
      <w:bodyDiv w:val="1"/>
      <w:marLeft w:val="0"/>
      <w:marRight w:val="0"/>
      <w:marTop w:val="0"/>
      <w:marBottom w:val="0"/>
      <w:divBdr>
        <w:top w:val="none" w:sz="0" w:space="0" w:color="auto"/>
        <w:left w:val="none" w:sz="0" w:space="0" w:color="auto"/>
        <w:bottom w:val="none" w:sz="0" w:space="0" w:color="auto"/>
        <w:right w:val="none" w:sz="0" w:space="0" w:color="auto"/>
      </w:divBdr>
    </w:div>
    <w:div w:id="389160222">
      <w:bodyDiv w:val="1"/>
      <w:marLeft w:val="0"/>
      <w:marRight w:val="0"/>
      <w:marTop w:val="0"/>
      <w:marBottom w:val="0"/>
      <w:divBdr>
        <w:top w:val="none" w:sz="0" w:space="0" w:color="auto"/>
        <w:left w:val="none" w:sz="0" w:space="0" w:color="auto"/>
        <w:bottom w:val="none" w:sz="0" w:space="0" w:color="auto"/>
        <w:right w:val="none" w:sz="0" w:space="0" w:color="auto"/>
      </w:divBdr>
    </w:div>
    <w:div w:id="392777208">
      <w:bodyDiv w:val="1"/>
      <w:marLeft w:val="0"/>
      <w:marRight w:val="0"/>
      <w:marTop w:val="0"/>
      <w:marBottom w:val="0"/>
      <w:divBdr>
        <w:top w:val="none" w:sz="0" w:space="0" w:color="auto"/>
        <w:left w:val="none" w:sz="0" w:space="0" w:color="auto"/>
        <w:bottom w:val="none" w:sz="0" w:space="0" w:color="auto"/>
        <w:right w:val="none" w:sz="0" w:space="0" w:color="auto"/>
      </w:divBdr>
    </w:div>
    <w:div w:id="426344035">
      <w:bodyDiv w:val="1"/>
      <w:marLeft w:val="0"/>
      <w:marRight w:val="0"/>
      <w:marTop w:val="0"/>
      <w:marBottom w:val="0"/>
      <w:divBdr>
        <w:top w:val="none" w:sz="0" w:space="0" w:color="auto"/>
        <w:left w:val="none" w:sz="0" w:space="0" w:color="auto"/>
        <w:bottom w:val="none" w:sz="0" w:space="0" w:color="auto"/>
        <w:right w:val="none" w:sz="0" w:space="0" w:color="auto"/>
      </w:divBdr>
    </w:div>
    <w:div w:id="428546937">
      <w:bodyDiv w:val="1"/>
      <w:marLeft w:val="0"/>
      <w:marRight w:val="0"/>
      <w:marTop w:val="0"/>
      <w:marBottom w:val="0"/>
      <w:divBdr>
        <w:top w:val="none" w:sz="0" w:space="0" w:color="auto"/>
        <w:left w:val="none" w:sz="0" w:space="0" w:color="auto"/>
        <w:bottom w:val="none" w:sz="0" w:space="0" w:color="auto"/>
        <w:right w:val="none" w:sz="0" w:space="0" w:color="auto"/>
      </w:divBdr>
    </w:div>
    <w:div w:id="449982286">
      <w:bodyDiv w:val="1"/>
      <w:marLeft w:val="0"/>
      <w:marRight w:val="0"/>
      <w:marTop w:val="0"/>
      <w:marBottom w:val="0"/>
      <w:divBdr>
        <w:top w:val="none" w:sz="0" w:space="0" w:color="auto"/>
        <w:left w:val="none" w:sz="0" w:space="0" w:color="auto"/>
        <w:bottom w:val="none" w:sz="0" w:space="0" w:color="auto"/>
        <w:right w:val="none" w:sz="0" w:space="0" w:color="auto"/>
      </w:divBdr>
    </w:div>
    <w:div w:id="453181526">
      <w:bodyDiv w:val="1"/>
      <w:marLeft w:val="0"/>
      <w:marRight w:val="0"/>
      <w:marTop w:val="0"/>
      <w:marBottom w:val="0"/>
      <w:divBdr>
        <w:top w:val="none" w:sz="0" w:space="0" w:color="auto"/>
        <w:left w:val="none" w:sz="0" w:space="0" w:color="auto"/>
        <w:bottom w:val="none" w:sz="0" w:space="0" w:color="auto"/>
        <w:right w:val="none" w:sz="0" w:space="0" w:color="auto"/>
      </w:divBdr>
    </w:div>
    <w:div w:id="460541471">
      <w:bodyDiv w:val="1"/>
      <w:marLeft w:val="0"/>
      <w:marRight w:val="0"/>
      <w:marTop w:val="0"/>
      <w:marBottom w:val="0"/>
      <w:divBdr>
        <w:top w:val="none" w:sz="0" w:space="0" w:color="auto"/>
        <w:left w:val="none" w:sz="0" w:space="0" w:color="auto"/>
        <w:bottom w:val="none" w:sz="0" w:space="0" w:color="auto"/>
        <w:right w:val="none" w:sz="0" w:space="0" w:color="auto"/>
      </w:divBdr>
    </w:div>
    <w:div w:id="461307990">
      <w:bodyDiv w:val="1"/>
      <w:marLeft w:val="0"/>
      <w:marRight w:val="0"/>
      <w:marTop w:val="0"/>
      <w:marBottom w:val="0"/>
      <w:divBdr>
        <w:top w:val="none" w:sz="0" w:space="0" w:color="auto"/>
        <w:left w:val="none" w:sz="0" w:space="0" w:color="auto"/>
        <w:bottom w:val="none" w:sz="0" w:space="0" w:color="auto"/>
        <w:right w:val="none" w:sz="0" w:space="0" w:color="auto"/>
      </w:divBdr>
    </w:div>
    <w:div w:id="463087826">
      <w:bodyDiv w:val="1"/>
      <w:marLeft w:val="0"/>
      <w:marRight w:val="0"/>
      <w:marTop w:val="0"/>
      <w:marBottom w:val="0"/>
      <w:divBdr>
        <w:top w:val="none" w:sz="0" w:space="0" w:color="auto"/>
        <w:left w:val="none" w:sz="0" w:space="0" w:color="auto"/>
        <w:bottom w:val="none" w:sz="0" w:space="0" w:color="auto"/>
        <w:right w:val="none" w:sz="0" w:space="0" w:color="auto"/>
      </w:divBdr>
    </w:div>
    <w:div w:id="465703266">
      <w:bodyDiv w:val="1"/>
      <w:marLeft w:val="0"/>
      <w:marRight w:val="0"/>
      <w:marTop w:val="0"/>
      <w:marBottom w:val="0"/>
      <w:divBdr>
        <w:top w:val="none" w:sz="0" w:space="0" w:color="auto"/>
        <w:left w:val="none" w:sz="0" w:space="0" w:color="auto"/>
        <w:bottom w:val="none" w:sz="0" w:space="0" w:color="auto"/>
        <w:right w:val="none" w:sz="0" w:space="0" w:color="auto"/>
      </w:divBdr>
    </w:div>
    <w:div w:id="471171051">
      <w:bodyDiv w:val="1"/>
      <w:marLeft w:val="0"/>
      <w:marRight w:val="0"/>
      <w:marTop w:val="0"/>
      <w:marBottom w:val="0"/>
      <w:divBdr>
        <w:top w:val="none" w:sz="0" w:space="0" w:color="auto"/>
        <w:left w:val="none" w:sz="0" w:space="0" w:color="auto"/>
        <w:bottom w:val="none" w:sz="0" w:space="0" w:color="auto"/>
        <w:right w:val="none" w:sz="0" w:space="0" w:color="auto"/>
      </w:divBdr>
    </w:div>
    <w:div w:id="475268985">
      <w:bodyDiv w:val="1"/>
      <w:marLeft w:val="0"/>
      <w:marRight w:val="0"/>
      <w:marTop w:val="0"/>
      <w:marBottom w:val="0"/>
      <w:divBdr>
        <w:top w:val="none" w:sz="0" w:space="0" w:color="auto"/>
        <w:left w:val="none" w:sz="0" w:space="0" w:color="auto"/>
        <w:bottom w:val="none" w:sz="0" w:space="0" w:color="auto"/>
        <w:right w:val="none" w:sz="0" w:space="0" w:color="auto"/>
      </w:divBdr>
    </w:div>
    <w:div w:id="486671988">
      <w:bodyDiv w:val="1"/>
      <w:marLeft w:val="0"/>
      <w:marRight w:val="0"/>
      <w:marTop w:val="0"/>
      <w:marBottom w:val="0"/>
      <w:divBdr>
        <w:top w:val="none" w:sz="0" w:space="0" w:color="auto"/>
        <w:left w:val="none" w:sz="0" w:space="0" w:color="auto"/>
        <w:bottom w:val="none" w:sz="0" w:space="0" w:color="auto"/>
        <w:right w:val="none" w:sz="0" w:space="0" w:color="auto"/>
      </w:divBdr>
    </w:div>
    <w:div w:id="488441736">
      <w:bodyDiv w:val="1"/>
      <w:marLeft w:val="0"/>
      <w:marRight w:val="0"/>
      <w:marTop w:val="0"/>
      <w:marBottom w:val="0"/>
      <w:divBdr>
        <w:top w:val="none" w:sz="0" w:space="0" w:color="auto"/>
        <w:left w:val="none" w:sz="0" w:space="0" w:color="auto"/>
        <w:bottom w:val="none" w:sz="0" w:space="0" w:color="auto"/>
        <w:right w:val="none" w:sz="0" w:space="0" w:color="auto"/>
      </w:divBdr>
    </w:div>
    <w:div w:id="494107588">
      <w:bodyDiv w:val="1"/>
      <w:marLeft w:val="0"/>
      <w:marRight w:val="0"/>
      <w:marTop w:val="0"/>
      <w:marBottom w:val="0"/>
      <w:divBdr>
        <w:top w:val="none" w:sz="0" w:space="0" w:color="auto"/>
        <w:left w:val="none" w:sz="0" w:space="0" w:color="auto"/>
        <w:bottom w:val="none" w:sz="0" w:space="0" w:color="auto"/>
        <w:right w:val="none" w:sz="0" w:space="0" w:color="auto"/>
      </w:divBdr>
    </w:div>
    <w:div w:id="496652299">
      <w:bodyDiv w:val="1"/>
      <w:marLeft w:val="0"/>
      <w:marRight w:val="0"/>
      <w:marTop w:val="0"/>
      <w:marBottom w:val="0"/>
      <w:divBdr>
        <w:top w:val="none" w:sz="0" w:space="0" w:color="auto"/>
        <w:left w:val="none" w:sz="0" w:space="0" w:color="auto"/>
        <w:bottom w:val="none" w:sz="0" w:space="0" w:color="auto"/>
        <w:right w:val="none" w:sz="0" w:space="0" w:color="auto"/>
      </w:divBdr>
    </w:div>
    <w:div w:id="497354677">
      <w:bodyDiv w:val="1"/>
      <w:marLeft w:val="0"/>
      <w:marRight w:val="0"/>
      <w:marTop w:val="0"/>
      <w:marBottom w:val="0"/>
      <w:divBdr>
        <w:top w:val="none" w:sz="0" w:space="0" w:color="auto"/>
        <w:left w:val="none" w:sz="0" w:space="0" w:color="auto"/>
        <w:bottom w:val="none" w:sz="0" w:space="0" w:color="auto"/>
        <w:right w:val="none" w:sz="0" w:space="0" w:color="auto"/>
      </w:divBdr>
    </w:div>
    <w:div w:id="497697965">
      <w:bodyDiv w:val="1"/>
      <w:marLeft w:val="0"/>
      <w:marRight w:val="0"/>
      <w:marTop w:val="0"/>
      <w:marBottom w:val="0"/>
      <w:divBdr>
        <w:top w:val="none" w:sz="0" w:space="0" w:color="auto"/>
        <w:left w:val="none" w:sz="0" w:space="0" w:color="auto"/>
        <w:bottom w:val="none" w:sz="0" w:space="0" w:color="auto"/>
        <w:right w:val="none" w:sz="0" w:space="0" w:color="auto"/>
      </w:divBdr>
    </w:div>
    <w:div w:id="499739572">
      <w:bodyDiv w:val="1"/>
      <w:marLeft w:val="0"/>
      <w:marRight w:val="0"/>
      <w:marTop w:val="0"/>
      <w:marBottom w:val="0"/>
      <w:divBdr>
        <w:top w:val="none" w:sz="0" w:space="0" w:color="auto"/>
        <w:left w:val="none" w:sz="0" w:space="0" w:color="auto"/>
        <w:bottom w:val="none" w:sz="0" w:space="0" w:color="auto"/>
        <w:right w:val="none" w:sz="0" w:space="0" w:color="auto"/>
      </w:divBdr>
    </w:div>
    <w:div w:id="525021142">
      <w:bodyDiv w:val="1"/>
      <w:marLeft w:val="0"/>
      <w:marRight w:val="0"/>
      <w:marTop w:val="0"/>
      <w:marBottom w:val="0"/>
      <w:divBdr>
        <w:top w:val="none" w:sz="0" w:space="0" w:color="auto"/>
        <w:left w:val="none" w:sz="0" w:space="0" w:color="auto"/>
        <w:bottom w:val="none" w:sz="0" w:space="0" w:color="auto"/>
        <w:right w:val="none" w:sz="0" w:space="0" w:color="auto"/>
      </w:divBdr>
    </w:div>
    <w:div w:id="525756264">
      <w:bodyDiv w:val="1"/>
      <w:marLeft w:val="0"/>
      <w:marRight w:val="0"/>
      <w:marTop w:val="0"/>
      <w:marBottom w:val="0"/>
      <w:divBdr>
        <w:top w:val="none" w:sz="0" w:space="0" w:color="auto"/>
        <w:left w:val="none" w:sz="0" w:space="0" w:color="auto"/>
        <w:bottom w:val="none" w:sz="0" w:space="0" w:color="auto"/>
        <w:right w:val="none" w:sz="0" w:space="0" w:color="auto"/>
      </w:divBdr>
    </w:div>
    <w:div w:id="533352003">
      <w:bodyDiv w:val="1"/>
      <w:marLeft w:val="0"/>
      <w:marRight w:val="0"/>
      <w:marTop w:val="0"/>
      <w:marBottom w:val="0"/>
      <w:divBdr>
        <w:top w:val="none" w:sz="0" w:space="0" w:color="auto"/>
        <w:left w:val="none" w:sz="0" w:space="0" w:color="auto"/>
        <w:bottom w:val="none" w:sz="0" w:space="0" w:color="auto"/>
        <w:right w:val="none" w:sz="0" w:space="0" w:color="auto"/>
      </w:divBdr>
    </w:div>
    <w:div w:id="544372132">
      <w:bodyDiv w:val="1"/>
      <w:marLeft w:val="0"/>
      <w:marRight w:val="0"/>
      <w:marTop w:val="0"/>
      <w:marBottom w:val="0"/>
      <w:divBdr>
        <w:top w:val="none" w:sz="0" w:space="0" w:color="auto"/>
        <w:left w:val="none" w:sz="0" w:space="0" w:color="auto"/>
        <w:bottom w:val="none" w:sz="0" w:space="0" w:color="auto"/>
        <w:right w:val="none" w:sz="0" w:space="0" w:color="auto"/>
      </w:divBdr>
    </w:div>
    <w:div w:id="545485376">
      <w:bodyDiv w:val="1"/>
      <w:marLeft w:val="0"/>
      <w:marRight w:val="0"/>
      <w:marTop w:val="0"/>
      <w:marBottom w:val="0"/>
      <w:divBdr>
        <w:top w:val="none" w:sz="0" w:space="0" w:color="auto"/>
        <w:left w:val="none" w:sz="0" w:space="0" w:color="auto"/>
        <w:bottom w:val="none" w:sz="0" w:space="0" w:color="auto"/>
        <w:right w:val="none" w:sz="0" w:space="0" w:color="auto"/>
      </w:divBdr>
    </w:div>
    <w:div w:id="557209266">
      <w:bodyDiv w:val="1"/>
      <w:marLeft w:val="0"/>
      <w:marRight w:val="0"/>
      <w:marTop w:val="0"/>
      <w:marBottom w:val="0"/>
      <w:divBdr>
        <w:top w:val="none" w:sz="0" w:space="0" w:color="auto"/>
        <w:left w:val="none" w:sz="0" w:space="0" w:color="auto"/>
        <w:bottom w:val="none" w:sz="0" w:space="0" w:color="auto"/>
        <w:right w:val="none" w:sz="0" w:space="0" w:color="auto"/>
      </w:divBdr>
    </w:div>
    <w:div w:id="561602950">
      <w:bodyDiv w:val="1"/>
      <w:marLeft w:val="0"/>
      <w:marRight w:val="0"/>
      <w:marTop w:val="0"/>
      <w:marBottom w:val="0"/>
      <w:divBdr>
        <w:top w:val="none" w:sz="0" w:space="0" w:color="auto"/>
        <w:left w:val="none" w:sz="0" w:space="0" w:color="auto"/>
        <w:bottom w:val="none" w:sz="0" w:space="0" w:color="auto"/>
        <w:right w:val="none" w:sz="0" w:space="0" w:color="auto"/>
      </w:divBdr>
    </w:div>
    <w:div w:id="563490901">
      <w:bodyDiv w:val="1"/>
      <w:marLeft w:val="0"/>
      <w:marRight w:val="0"/>
      <w:marTop w:val="0"/>
      <w:marBottom w:val="0"/>
      <w:divBdr>
        <w:top w:val="none" w:sz="0" w:space="0" w:color="auto"/>
        <w:left w:val="none" w:sz="0" w:space="0" w:color="auto"/>
        <w:bottom w:val="none" w:sz="0" w:space="0" w:color="auto"/>
        <w:right w:val="none" w:sz="0" w:space="0" w:color="auto"/>
      </w:divBdr>
    </w:div>
    <w:div w:id="572082635">
      <w:bodyDiv w:val="1"/>
      <w:marLeft w:val="0"/>
      <w:marRight w:val="0"/>
      <w:marTop w:val="0"/>
      <w:marBottom w:val="0"/>
      <w:divBdr>
        <w:top w:val="none" w:sz="0" w:space="0" w:color="auto"/>
        <w:left w:val="none" w:sz="0" w:space="0" w:color="auto"/>
        <w:bottom w:val="none" w:sz="0" w:space="0" w:color="auto"/>
        <w:right w:val="none" w:sz="0" w:space="0" w:color="auto"/>
      </w:divBdr>
    </w:div>
    <w:div w:id="584340848">
      <w:bodyDiv w:val="1"/>
      <w:marLeft w:val="0"/>
      <w:marRight w:val="0"/>
      <w:marTop w:val="0"/>
      <w:marBottom w:val="0"/>
      <w:divBdr>
        <w:top w:val="none" w:sz="0" w:space="0" w:color="auto"/>
        <w:left w:val="none" w:sz="0" w:space="0" w:color="auto"/>
        <w:bottom w:val="none" w:sz="0" w:space="0" w:color="auto"/>
        <w:right w:val="none" w:sz="0" w:space="0" w:color="auto"/>
      </w:divBdr>
    </w:div>
    <w:div w:id="586689127">
      <w:bodyDiv w:val="1"/>
      <w:marLeft w:val="0"/>
      <w:marRight w:val="0"/>
      <w:marTop w:val="0"/>
      <w:marBottom w:val="0"/>
      <w:divBdr>
        <w:top w:val="none" w:sz="0" w:space="0" w:color="auto"/>
        <w:left w:val="none" w:sz="0" w:space="0" w:color="auto"/>
        <w:bottom w:val="none" w:sz="0" w:space="0" w:color="auto"/>
        <w:right w:val="none" w:sz="0" w:space="0" w:color="auto"/>
      </w:divBdr>
    </w:div>
    <w:div w:id="591275819">
      <w:bodyDiv w:val="1"/>
      <w:marLeft w:val="0"/>
      <w:marRight w:val="0"/>
      <w:marTop w:val="0"/>
      <w:marBottom w:val="0"/>
      <w:divBdr>
        <w:top w:val="none" w:sz="0" w:space="0" w:color="auto"/>
        <w:left w:val="none" w:sz="0" w:space="0" w:color="auto"/>
        <w:bottom w:val="none" w:sz="0" w:space="0" w:color="auto"/>
        <w:right w:val="none" w:sz="0" w:space="0" w:color="auto"/>
      </w:divBdr>
    </w:div>
    <w:div w:id="600726970">
      <w:bodyDiv w:val="1"/>
      <w:marLeft w:val="0"/>
      <w:marRight w:val="0"/>
      <w:marTop w:val="0"/>
      <w:marBottom w:val="0"/>
      <w:divBdr>
        <w:top w:val="none" w:sz="0" w:space="0" w:color="auto"/>
        <w:left w:val="none" w:sz="0" w:space="0" w:color="auto"/>
        <w:bottom w:val="none" w:sz="0" w:space="0" w:color="auto"/>
        <w:right w:val="none" w:sz="0" w:space="0" w:color="auto"/>
      </w:divBdr>
    </w:div>
    <w:div w:id="608128658">
      <w:bodyDiv w:val="1"/>
      <w:marLeft w:val="0"/>
      <w:marRight w:val="0"/>
      <w:marTop w:val="0"/>
      <w:marBottom w:val="0"/>
      <w:divBdr>
        <w:top w:val="none" w:sz="0" w:space="0" w:color="auto"/>
        <w:left w:val="none" w:sz="0" w:space="0" w:color="auto"/>
        <w:bottom w:val="none" w:sz="0" w:space="0" w:color="auto"/>
        <w:right w:val="none" w:sz="0" w:space="0" w:color="auto"/>
      </w:divBdr>
    </w:div>
    <w:div w:id="609623472">
      <w:bodyDiv w:val="1"/>
      <w:marLeft w:val="0"/>
      <w:marRight w:val="0"/>
      <w:marTop w:val="0"/>
      <w:marBottom w:val="0"/>
      <w:divBdr>
        <w:top w:val="none" w:sz="0" w:space="0" w:color="auto"/>
        <w:left w:val="none" w:sz="0" w:space="0" w:color="auto"/>
        <w:bottom w:val="none" w:sz="0" w:space="0" w:color="auto"/>
        <w:right w:val="none" w:sz="0" w:space="0" w:color="auto"/>
      </w:divBdr>
    </w:div>
    <w:div w:id="611130953">
      <w:bodyDiv w:val="1"/>
      <w:marLeft w:val="0"/>
      <w:marRight w:val="0"/>
      <w:marTop w:val="0"/>
      <w:marBottom w:val="0"/>
      <w:divBdr>
        <w:top w:val="none" w:sz="0" w:space="0" w:color="auto"/>
        <w:left w:val="none" w:sz="0" w:space="0" w:color="auto"/>
        <w:bottom w:val="none" w:sz="0" w:space="0" w:color="auto"/>
        <w:right w:val="none" w:sz="0" w:space="0" w:color="auto"/>
      </w:divBdr>
    </w:div>
    <w:div w:id="617949168">
      <w:bodyDiv w:val="1"/>
      <w:marLeft w:val="0"/>
      <w:marRight w:val="0"/>
      <w:marTop w:val="0"/>
      <w:marBottom w:val="0"/>
      <w:divBdr>
        <w:top w:val="none" w:sz="0" w:space="0" w:color="auto"/>
        <w:left w:val="none" w:sz="0" w:space="0" w:color="auto"/>
        <w:bottom w:val="none" w:sz="0" w:space="0" w:color="auto"/>
        <w:right w:val="none" w:sz="0" w:space="0" w:color="auto"/>
      </w:divBdr>
    </w:div>
    <w:div w:id="623536051">
      <w:bodyDiv w:val="1"/>
      <w:marLeft w:val="0"/>
      <w:marRight w:val="0"/>
      <w:marTop w:val="0"/>
      <w:marBottom w:val="0"/>
      <w:divBdr>
        <w:top w:val="none" w:sz="0" w:space="0" w:color="auto"/>
        <w:left w:val="none" w:sz="0" w:space="0" w:color="auto"/>
        <w:bottom w:val="none" w:sz="0" w:space="0" w:color="auto"/>
        <w:right w:val="none" w:sz="0" w:space="0" w:color="auto"/>
      </w:divBdr>
    </w:div>
    <w:div w:id="636951811">
      <w:bodyDiv w:val="1"/>
      <w:marLeft w:val="0"/>
      <w:marRight w:val="0"/>
      <w:marTop w:val="0"/>
      <w:marBottom w:val="0"/>
      <w:divBdr>
        <w:top w:val="none" w:sz="0" w:space="0" w:color="auto"/>
        <w:left w:val="none" w:sz="0" w:space="0" w:color="auto"/>
        <w:bottom w:val="none" w:sz="0" w:space="0" w:color="auto"/>
        <w:right w:val="none" w:sz="0" w:space="0" w:color="auto"/>
      </w:divBdr>
    </w:div>
    <w:div w:id="642470212">
      <w:bodyDiv w:val="1"/>
      <w:marLeft w:val="0"/>
      <w:marRight w:val="0"/>
      <w:marTop w:val="0"/>
      <w:marBottom w:val="0"/>
      <w:divBdr>
        <w:top w:val="none" w:sz="0" w:space="0" w:color="auto"/>
        <w:left w:val="none" w:sz="0" w:space="0" w:color="auto"/>
        <w:bottom w:val="none" w:sz="0" w:space="0" w:color="auto"/>
        <w:right w:val="none" w:sz="0" w:space="0" w:color="auto"/>
      </w:divBdr>
    </w:div>
    <w:div w:id="657423826">
      <w:bodyDiv w:val="1"/>
      <w:marLeft w:val="0"/>
      <w:marRight w:val="0"/>
      <w:marTop w:val="0"/>
      <w:marBottom w:val="0"/>
      <w:divBdr>
        <w:top w:val="none" w:sz="0" w:space="0" w:color="auto"/>
        <w:left w:val="none" w:sz="0" w:space="0" w:color="auto"/>
        <w:bottom w:val="none" w:sz="0" w:space="0" w:color="auto"/>
        <w:right w:val="none" w:sz="0" w:space="0" w:color="auto"/>
      </w:divBdr>
    </w:div>
    <w:div w:id="660625258">
      <w:bodyDiv w:val="1"/>
      <w:marLeft w:val="0"/>
      <w:marRight w:val="0"/>
      <w:marTop w:val="0"/>
      <w:marBottom w:val="0"/>
      <w:divBdr>
        <w:top w:val="none" w:sz="0" w:space="0" w:color="auto"/>
        <w:left w:val="none" w:sz="0" w:space="0" w:color="auto"/>
        <w:bottom w:val="none" w:sz="0" w:space="0" w:color="auto"/>
        <w:right w:val="none" w:sz="0" w:space="0" w:color="auto"/>
      </w:divBdr>
    </w:div>
    <w:div w:id="679695682">
      <w:bodyDiv w:val="1"/>
      <w:marLeft w:val="0"/>
      <w:marRight w:val="0"/>
      <w:marTop w:val="0"/>
      <w:marBottom w:val="0"/>
      <w:divBdr>
        <w:top w:val="none" w:sz="0" w:space="0" w:color="auto"/>
        <w:left w:val="none" w:sz="0" w:space="0" w:color="auto"/>
        <w:bottom w:val="none" w:sz="0" w:space="0" w:color="auto"/>
        <w:right w:val="none" w:sz="0" w:space="0" w:color="auto"/>
      </w:divBdr>
    </w:div>
    <w:div w:id="681859385">
      <w:bodyDiv w:val="1"/>
      <w:marLeft w:val="0"/>
      <w:marRight w:val="0"/>
      <w:marTop w:val="0"/>
      <w:marBottom w:val="0"/>
      <w:divBdr>
        <w:top w:val="none" w:sz="0" w:space="0" w:color="auto"/>
        <w:left w:val="none" w:sz="0" w:space="0" w:color="auto"/>
        <w:bottom w:val="none" w:sz="0" w:space="0" w:color="auto"/>
        <w:right w:val="none" w:sz="0" w:space="0" w:color="auto"/>
      </w:divBdr>
    </w:div>
    <w:div w:id="686100974">
      <w:bodyDiv w:val="1"/>
      <w:marLeft w:val="0"/>
      <w:marRight w:val="0"/>
      <w:marTop w:val="0"/>
      <w:marBottom w:val="0"/>
      <w:divBdr>
        <w:top w:val="none" w:sz="0" w:space="0" w:color="auto"/>
        <w:left w:val="none" w:sz="0" w:space="0" w:color="auto"/>
        <w:bottom w:val="none" w:sz="0" w:space="0" w:color="auto"/>
        <w:right w:val="none" w:sz="0" w:space="0" w:color="auto"/>
      </w:divBdr>
    </w:div>
    <w:div w:id="687410417">
      <w:bodyDiv w:val="1"/>
      <w:marLeft w:val="0"/>
      <w:marRight w:val="0"/>
      <w:marTop w:val="0"/>
      <w:marBottom w:val="0"/>
      <w:divBdr>
        <w:top w:val="none" w:sz="0" w:space="0" w:color="auto"/>
        <w:left w:val="none" w:sz="0" w:space="0" w:color="auto"/>
        <w:bottom w:val="none" w:sz="0" w:space="0" w:color="auto"/>
        <w:right w:val="none" w:sz="0" w:space="0" w:color="auto"/>
      </w:divBdr>
    </w:div>
    <w:div w:id="702443767">
      <w:bodyDiv w:val="1"/>
      <w:marLeft w:val="0"/>
      <w:marRight w:val="0"/>
      <w:marTop w:val="0"/>
      <w:marBottom w:val="0"/>
      <w:divBdr>
        <w:top w:val="none" w:sz="0" w:space="0" w:color="auto"/>
        <w:left w:val="none" w:sz="0" w:space="0" w:color="auto"/>
        <w:bottom w:val="none" w:sz="0" w:space="0" w:color="auto"/>
        <w:right w:val="none" w:sz="0" w:space="0" w:color="auto"/>
      </w:divBdr>
    </w:div>
    <w:div w:id="703292662">
      <w:bodyDiv w:val="1"/>
      <w:marLeft w:val="0"/>
      <w:marRight w:val="0"/>
      <w:marTop w:val="0"/>
      <w:marBottom w:val="0"/>
      <w:divBdr>
        <w:top w:val="none" w:sz="0" w:space="0" w:color="auto"/>
        <w:left w:val="none" w:sz="0" w:space="0" w:color="auto"/>
        <w:bottom w:val="none" w:sz="0" w:space="0" w:color="auto"/>
        <w:right w:val="none" w:sz="0" w:space="0" w:color="auto"/>
      </w:divBdr>
    </w:div>
    <w:div w:id="710032994">
      <w:bodyDiv w:val="1"/>
      <w:marLeft w:val="0"/>
      <w:marRight w:val="0"/>
      <w:marTop w:val="0"/>
      <w:marBottom w:val="0"/>
      <w:divBdr>
        <w:top w:val="none" w:sz="0" w:space="0" w:color="auto"/>
        <w:left w:val="none" w:sz="0" w:space="0" w:color="auto"/>
        <w:bottom w:val="none" w:sz="0" w:space="0" w:color="auto"/>
        <w:right w:val="none" w:sz="0" w:space="0" w:color="auto"/>
      </w:divBdr>
    </w:div>
    <w:div w:id="716513885">
      <w:bodyDiv w:val="1"/>
      <w:marLeft w:val="0"/>
      <w:marRight w:val="0"/>
      <w:marTop w:val="0"/>
      <w:marBottom w:val="0"/>
      <w:divBdr>
        <w:top w:val="none" w:sz="0" w:space="0" w:color="auto"/>
        <w:left w:val="none" w:sz="0" w:space="0" w:color="auto"/>
        <w:bottom w:val="none" w:sz="0" w:space="0" w:color="auto"/>
        <w:right w:val="none" w:sz="0" w:space="0" w:color="auto"/>
      </w:divBdr>
    </w:div>
    <w:div w:id="744454329">
      <w:bodyDiv w:val="1"/>
      <w:marLeft w:val="0"/>
      <w:marRight w:val="0"/>
      <w:marTop w:val="0"/>
      <w:marBottom w:val="0"/>
      <w:divBdr>
        <w:top w:val="none" w:sz="0" w:space="0" w:color="auto"/>
        <w:left w:val="none" w:sz="0" w:space="0" w:color="auto"/>
        <w:bottom w:val="none" w:sz="0" w:space="0" w:color="auto"/>
        <w:right w:val="none" w:sz="0" w:space="0" w:color="auto"/>
      </w:divBdr>
    </w:div>
    <w:div w:id="745688519">
      <w:bodyDiv w:val="1"/>
      <w:marLeft w:val="0"/>
      <w:marRight w:val="0"/>
      <w:marTop w:val="0"/>
      <w:marBottom w:val="0"/>
      <w:divBdr>
        <w:top w:val="none" w:sz="0" w:space="0" w:color="auto"/>
        <w:left w:val="none" w:sz="0" w:space="0" w:color="auto"/>
        <w:bottom w:val="none" w:sz="0" w:space="0" w:color="auto"/>
        <w:right w:val="none" w:sz="0" w:space="0" w:color="auto"/>
      </w:divBdr>
    </w:div>
    <w:div w:id="746002138">
      <w:bodyDiv w:val="1"/>
      <w:marLeft w:val="0"/>
      <w:marRight w:val="0"/>
      <w:marTop w:val="0"/>
      <w:marBottom w:val="0"/>
      <w:divBdr>
        <w:top w:val="none" w:sz="0" w:space="0" w:color="auto"/>
        <w:left w:val="none" w:sz="0" w:space="0" w:color="auto"/>
        <w:bottom w:val="none" w:sz="0" w:space="0" w:color="auto"/>
        <w:right w:val="none" w:sz="0" w:space="0" w:color="auto"/>
      </w:divBdr>
    </w:div>
    <w:div w:id="746731220">
      <w:bodyDiv w:val="1"/>
      <w:marLeft w:val="0"/>
      <w:marRight w:val="0"/>
      <w:marTop w:val="0"/>
      <w:marBottom w:val="0"/>
      <w:divBdr>
        <w:top w:val="none" w:sz="0" w:space="0" w:color="auto"/>
        <w:left w:val="none" w:sz="0" w:space="0" w:color="auto"/>
        <w:bottom w:val="none" w:sz="0" w:space="0" w:color="auto"/>
        <w:right w:val="none" w:sz="0" w:space="0" w:color="auto"/>
      </w:divBdr>
    </w:div>
    <w:div w:id="750540126">
      <w:bodyDiv w:val="1"/>
      <w:marLeft w:val="0"/>
      <w:marRight w:val="0"/>
      <w:marTop w:val="0"/>
      <w:marBottom w:val="0"/>
      <w:divBdr>
        <w:top w:val="none" w:sz="0" w:space="0" w:color="auto"/>
        <w:left w:val="none" w:sz="0" w:space="0" w:color="auto"/>
        <w:bottom w:val="none" w:sz="0" w:space="0" w:color="auto"/>
        <w:right w:val="none" w:sz="0" w:space="0" w:color="auto"/>
      </w:divBdr>
      <w:divsChild>
        <w:div w:id="593633764">
          <w:marLeft w:val="0"/>
          <w:marRight w:val="0"/>
          <w:marTop w:val="0"/>
          <w:marBottom w:val="0"/>
          <w:divBdr>
            <w:top w:val="none" w:sz="0" w:space="0" w:color="auto"/>
            <w:left w:val="none" w:sz="0" w:space="0" w:color="auto"/>
            <w:bottom w:val="none" w:sz="0" w:space="0" w:color="auto"/>
            <w:right w:val="none" w:sz="0" w:space="0" w:color="auto"/>
          </w:divBdr>
          <w:divsChild>
            <w:div w:id="1314984659">
              <w:marLeft w:val="0"/>
              <w:marRight w:val="0"/>
              <w:marTop w:val="0"/>
              <w:marBottom w:val="0"/>
              <w:divBdr>
                <w:top w:val="none" w:sz="0" w:space="0" w:color="auto"/>
                <w:left w:val="none" w:sz="0" w:space="0" w:color="auto"/>
                <w:bottom w:val="none" w:sz="0" w:space="0" w:color="auto"/>
                <w:right w:val="none" w:sz="0" w:space="0" w:color="auto"/>
              </w:divBdr>
              <w:divsChild>
                <w:div w:id="561672756">
                  <w:marLeft w:val="0"/>
                  <w:marRight w:val="0"/>
                  <w:marTop w:val="0"/>
                  <w:marBottom w:val="0"/>
                  <w:divBdr>
                    <w:top w:val="none" w:sz="0" w:space="0" w:color="auto"/>
                    <w:left w:val="none" w:sz="0" w:space="0" w:color="auto"/>
                    <w:bottom w:val="none" w:sz="0" w:space="0" w:color="auto"/>
                    <w:right w:val="none" w:sz="0" w:space="0" w:color="auto"/>
                  </w:divBdr>
                  <w:divsChild>
                    <w:div w:id="1721591079">
                      <w:marLeft w:val="0"/>
                      <w:marRight w:val="0"/>
                      <w:marTop w:val="0"/>
                      <w:marBottom w:val="0"/>
                      <w:divBdr>
                        <w:top w:val="none" w:sz="0" w:space="0" w:color="auto"/>
                        <w:left w:val="none" w:sz="0" w:space="0" w:color="auto"/>
                        <w:bottom w:val="none" w:sz="0" w:space="0" w:color="auto"/>
                        <w:right w:val="none" w:sz="0" w:space="0" w:color="auto"/>
                      </w:divBdr>
                      <w:divsChild>
                        <w:div w:id="153762944">
                          <w:marLeft w:val="0"/>
                          <w:marRight w:val="0"/>
                          <w:marTop w:val="300"/>
                          <w:marBottom w:val="0"/>
                          <w:divBdr>
                            <w:top w:val="none" w:sz="0" w:space="0" w:color="auto"/>
                            <w:left w:val="none" w:sz="0" w:space="0" w:color="auto"/>
                            <w:bottom w:val="none" w:sz="0" w:space="0" w:color="auto"/>
                            <w:right w:val="none" w:sz="0" w:space="0" w:color="auto"/>
                          </w:divBdr>
                          <w:divsChild>
                            <w:div w:id="555093956">
                              <w:marLeft w:val="0"/>
                              <w:marRight w:val="0"/>
                              <w:marTop w:val="480"/>
                              <w:marBottom w:val="240"/>
                              <w:divBdr>
                                <w:top w:val="none" w:sz="0" w:space="0" w:color="auto"/>
                                <w:left w:val="none" w:sz="0" w:space="0" w:color="auto"/>
                                <w:bottom w:val="none" w:sz="0" w:space="0" w:color="auto"/>
                                <w:right w:val="none" w:sz="0" w:space="0" w:color="auto"/>
                              </w:divBdr>
                            </w:div>
                            <w:div w:id="1773931728">
                              <w:marLeft w:val="0"/>
                              <w:marRight w:val="0"/>
                              <w:marTop w:val="0"/>
                              <w:marBottom w:val="56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4941766">
      <w:bodyDiv w:val="1"/>
      <w:marLeft w:val="0"/>
      <w:marRight w:val="0"/>
      <w:marTop w:val="0"/>
      <w:marBottom w:val="0"/>
      <w:divBdr>
        <w:top w:val="none" w:sz="0" w:space="0" w:color="auto"/>
        <w:left w:val="none" w:sz="0" w:space="0" w:color="auto"/>
        <w:bottom w:val="none" w:sz="0" w:space="0" w:color="auto"/>
        <w:right w:val="none" w:sz="0" w:space="0" w:color="auto"/>
      </w:divBdr>
    </w:div>
    <w:div w:id="777021431">
      <w:bodyDiv w:val="1"/>
      <w:marLeft w:val="0"/>
      <w:marRight w:val="0"/>
      <w:marTop w:val="0"/>
      <w:marBottom w:val="0"/>
      <w:divBdr>
        <w:top w:val="none" w:sz="0" w:space="0" w:color="auto"/>
        <w:left w:val="none" w:sz="0" w:space="0" w:color="auto"/>
        <w:bottom w:val="none" w:sz="0" w:space="0" w:color="auto"/>
        <w:right w:val="none" w:sz="0" w:space="0" w:color="auto"/>
      </w:divBdr>
    </w:div>
    <w:div w:id="779489801">
      <w:bodyDiv w:val="1"/>
      <w:marLeft w:val="0"/>
      <w:marRight w:val="0"/>
      <w:marTop w:val="0"/>
      <w:marBottom w:val="0"/>
      <w:divBdr>
        <w:top w:val="none" w:sz="0" w:space="0" w:color="auto"/>
        <w:left w:val="none" w:sz="0" w:space="0" w:color="auto"/>
        <w:bottom w:val="none" w:sz="0" w:space="0" w:color="auto"/>
        <w:right w:val="none" w:sz="0" w:space="0" w:color="auto"/>
      </w:divBdr>
    </w:div>
    <w:div w:id="787815526">
      <w:bodyDiv w:val="1"/>
      <w:marLeft w:val="0"/>
      <w:marRight w:val="0"/>
      <w:marTop w:val="0"/>
      <w:marBottom w:val="0"/>
      <w:divBdr>
        <w:top w:val="none" w:sz="0" w:space="0" w:color="auto"/>
        <w:left w:val="none" w:sz="0" w:space="0" w:color="auto"/>
        <w:bottom w:val="none" w:sz="0" w:space="0" w:color="auto"/>
        <w:right w:val="none" w:sz="0" w:space="0" w:color="auto"/>
      </w:divBdr>
    </w:div>
    <w:div w:id="801115184">
      <w:bodyDiv w:val="1"/>
      <w:marLeft w:val="0"/>
      <w:marRight w:val="0"/>
      <w:marTop w:val="0"/>
      <w:marBottom w:val="0"/>
      <w:divBdr>
        <w:top w:val="none" w:sz="0" w:space="0" w:color="auto"/>
        <w:left w:val="none" w:sz="0" w:space="0" w:color="auto"/>
        <w:bottom w:val="none" w:sz="0" w:space="0" w:color="auto"/>
        <w:right w:val="none" w:sz="0" w:space="0" w:color="auto"/>
      </w:divBdr>
    </w:div>
    <w:div w:id="808783435">
      <w:bodyDiv w:val="1"/>
      <w:marLeft w:val="0"/>
      <w:marRight w:val="0"/>
      <w:marTop w:val="0"/>
      <w:marBottom w:val="0"/>
      <w:divBdr>
        <w:top w:val="none" w:sz="0" w:space="0" w:color="auto"/>
        <w:left w:val="none" w:sz="0" w:space="0" w:color="auto"/>
        <w:bottom w:val="none" w:sz="0" w:space="0" w:color="auto"/>
        <w:right w:val="none" w:sz="0" w:space="0" w:color="auto"/>
      </w:divBdr>
    </w:div>
    <w:div w:id="821853054">
      <w:bodyDiv w:val="1"/>
      <w:marLeft w:val="0"/>
      <w:marRight w:val="0"/>
      <w:marTop w:val="0"/>
      <w:marBottom w:val="0"/>
      <w:divBdr>
        <w:top w:val="none" w:sz="0" w:space="0" w:color="auto"/>
        <w:left w:val="none" w:sz="0" w:space="0" w:color="auto"/>
        <w:bottom w:val="none" w:sz="0" w:space="0" w:color="auto"/>
        <w:right w:val="none" w:sz="0" w:space="0" w:color="auto"/>
      </w:divBdr>
    </w:div>
    <w:div w:id="821892578">
      <w:bodyDiv w:val="1"/>
      <w:marLeft w:val="0"/>
      <w:marRight w:val="0"/>
      <w:marTop w:val="0"/>
      <w:marBottom w:val="0"/>
      <w:divBdr>
        <w:top w:val="none" w:sz="0" w:space="0" w:color="auto"/>
        <w:left w:val="none" w:sz="0" w:space="0" w:color="auto"/>
        <w:bottom w:val="none" w:sz="0" w:space="0" w:color="auto"/>
        <w:right w:val="none" w:sz="0" w:space="0" w:color="auto"/>
      </w:divBdr>
    </w:div>
    <w:div w:id="826629870">
      <w:bodyDiv w:val="1"/>
      <w:marLeft w:val="0"/>
      <w:marRight w:val="0"/>
      <w:marTop w:val="0"/>
      <w:marBottom w:val="0"/>
      <w:divBdr>
        <w:top w:val="none" w:sz="0" w:space="0" w:color="auto"/>
        <w:left w:val="none" w:sz="0" w:space="0" w:color="auto"/>
        <w:bottom w:val="none" w:sz="0" w:space="0" w:color="auto"/>
        <w:right w:val="none" w:sz="0" w:space="0" w:color="auto"/>
      </w:divBdr>
    </w:div>
    <w:div w:id="827282852">
      <w:bodyDiv w:val="1"/>
      <w:marLeft w:val="0"/>
      <w:marRight w:val="0"/>
      <w:marTop w:val="0"/>
      <w:marBottom w:val="0"/>
      <w:divBdr>
        <w:top w:val="none" w:sz="0" w:space="0" w:color="auto"/>
        <w:left w:val="none" w:sz="0" w:space="0" w:color="auto"/>
        <w:bottom w:val="none" w:sz="0" w:space="0" w:color="auto"/>
        <w:right w:val="none" w:sz="0" w:space="0" w:color="auto"/>
      </w:divBdr>
    </w:div>
    <w:div w:id="848367898">
      <w:bodyDiv w:val="1"/>
      <w:marLeft w:val="0"/>
      <w:marRight w:val="0"/>
      <w:marTop w:val="0"/>
      <w:marBottom w:val="0"/>
      <w:divBdr>
        <w:top w:val="none" w:sz="0" w:space="0" w:color="auto"/>
        <w:left w:val="none" w:sz="0" w:space="0" w:color="auto"/>
        <w:bottom w:val="none" w:sz="0" w:space="0" w:color="auto"/>
        <w:right w:val="none" w:sz="0" w:space="0" w:color="auto"/>
      </w:divBdr>
      <w:divsChild>
        <w:div w:id="366758161">
          <w:marLeft w:val="0"/>
          <w:marRight w:val="0"/>
          <w:marTop w:val="0"/>
          <w:marBottom w:val="0"/>
          <w:divBdr>
            <w:top w:val="none" w:sz="0" w:space="0" w:color="auto"/>
            <w:left w:val="none" w:sz="0" w:space="0" w:color="auto"/>
            <w:bottom w:val="none" w:sz="0" w:space="0" w:color="auto"/>
            <w:right w:val="none" w:sz="0" w:space="0" w:color="auto"/>
          </w:divBdr>
          <w:divsChild>
            <w:div w:id="797797100">
              <w:marLeft w:val="0"/>
              <w:marRight w:val="0"/>
              <w:marTop w:val="0"/>
              <w:marBottom w:val="0"/>
              <w:divBdr>
                <w:top w:val="none" w:sz="0" w:space="0" w:color="auto"/>
                <w:left w:val="none" w:sz="0" w:space="0" w:color="auto"/>
                <w:bottom w:val="none" w:sz="0" w:space="0" w:color="auto"/>
                <w:right w:val="none" w:sz="0" w:space="0" w:color="auto"/>
              </w:divBdr>
              <w:divsChild>
                <w:div w:id="24409347">
                  <w:marLeft w:val="0"/>
                  <w:marRight w:val="0"/>
                  <w:marTop w:val="0"/>
                  <w:marBottom w:val="0"/>
                  <w:divBdr>
                    <w:top w:val="none" w:sz="0" w:space="0" w:color="auto"/>
                    <w:left w:val="none" w:sz="0" w:space="0" w:color="auto"/>
                    <w:bottom w:val="none" w:sz="0" w:space="0" w:color="auto"/>
                    <w:right w:val="none" w:sz="0" w:space="0" w:color="auto"/>
                  </w:divBdr>
                  <w:divsChild>
                    <w:div w:id="1762140179">
                      <w:marLeft w:val="0"/>
                      <w:marRight w:val="0"/>
                      <w:marTop w:val="0"/>
                      <w:marBottom w:val="0"/>
                      <w:divBdr>
                        <w:top w:val="none" w:sz="0" w:space="0" w:color="auto"/>
                        <w:left w:val="none" w:sz="0" w:space="0" w:color="auto"/>
                        <w:bottom w:val="none" w:sz="0" w:space="0" w:color="auto"/>
                        <w:right w:val="none" w:sz="0" w:space="0" w:color="auto"/>
                      </w:divBdr>
                      <w:divsChild>
                        <w:div w:id="1605187507">
                          <w:marLeft w:val="0"/>
                          <w:marRight w:val="0"/>
                          <w:marTop w:val="0"/>
                          <w:marBottom w:val="0"/>
                          <w:divBdr>
                            <w:top w:val="none" w:sz="0" w:space="0" w:color="auto"/>
                            <w:left w:val="none" w:sz="0" w:space="0" w:color="auto"/>
                            <w:bottom w:val="none" w:sz="0" w:space="0" w:color="auto"/>
                            <w:right w:val="none" w:sz="0" w:space="0" w:color="auto"/>
                          </w:divBdr>
                          <w:divsChild>
                            <w:div w:id="145077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0626101">
      <w:bodyDiv w:val="1"/>
      <w:marLeft w:val="0"/>
      <w:marRight w:val="0"/>
      <w:marTop w:val="0"/>
      <w:marBottom w:val="0"/>
      <w:divBdr>
        <w:top w:val="none" w:sz="0" w:space="0" w:color="auto"/>
        <w:left w:val="none" w:sz="0" w:space="0" w:color="auto"/>
        <w:bottom w:val="none" w:sz="0" w:space="0" w:color="auto"/>
        <w:right w:val="none" w:sz="0" w:space="0" w:color="auto"/>
      </w:divBdr>
      <w:divsChild>
        <w:div w:id="928807569">
          <w:marLeft w:val="0"/>
          <w:marRight w:val="0"/>
          <w:marTop w:val="0"/>
          <w:marBottom w:val="0"/>
          <w:divBdr>
            <w:top w:val="none" w:sz="0" w:space="0" w:color="auto"/>
            <w:left w:val="none" w:sz="0" w:space="0" w:color="auto"/>
            <w:bottom w:val="none" w:sz="0" w:space="0" w:color="auto"/>
            <w:right w:val="none" w:sz="0" w:space="0" w:color="auto"/>
          </w:divBdr>
        </w:div>
        <w:div w:id="1116603403">
          <w:marLeft w:val="0"/>
          <w:marRight w:val="0"/>
          <w:marTop w:val="0"/>
          <w:marBottom w:val="0"/>
          <w:divBdr>
            <w:top w:val="none" w:sz="0" w:space="0" w:color="auto"/>
            <w:left w:val="none" w:sz="0" w:space="0" w:color="auto"/>
            <w:bottom w:val="none" w:sz="0" w:space="0" w:color="auto"/>
            <w:right w:val="none" w:sz="0" w:space="0" w:color="auto"/>
          </w:divBdr>
        </w:div>
      </w:divsChild>
    </w:div>
    <w:div w:id="866678704">
      <w:bodyDiv w:val="1"/>
      <w:marLeft w:val="0"/>
      <w:marRight w:val="0"/>
      <w:marTop w:val="0"/>
      <w:marBottom w:val="0"/>
      <w:divBdr>
        <w:top w:val="none" w:sz="0" w:space="0" w:color="auto"/>
        <w:left w:val="none" w:sz="0" w:space="0" w:color="auto"/>
        <w:bottom w:val="none" w:sz="0" w:space="0" w:color="auto"/>
        <w:right w:val="none" w:sz="0" w:space="0" w:color="auto"/>
      </w:divBdr>
      <w:divsChild>
        <w:div w:id="1794716060">
          <w:marLeft w:val="0"/>
          <w:marRight w:val="0"/>
          <w:marTop w:val="0"/>
          <w:marBottom w:val="0"/>
          <w:divBdr>
            <w:top w:val="none" w:sz="0" w:space="0" w:color="auto"/>
            <w:left w:val="none" w:sz="0" w:space="0" w:color="auto"/>
            <w:bottom w:val="none" w:sz="0" w:space="0" w:color="auto"/>
            <w:right w:val="none" w:sz="0" w:space="0" w:color="auto"/>
          </w:divBdr>
        </w:div>
      </w:divsChild>
    </w:div>
    <w:div w:id="883827792">
      <w:bodyDiv w:val="1"/>
      <w:marLeft w:val="0"/>
      <w:marRight w:val="0"/>
      <w:marTop w:val="0"/>
      <w:marBottom w:val="0"/>
      <w:divBdr>
        <w:top w:val="none" w:sz="0" w:space="0" w:color="auto"/>
        <w:left w:val="none" w:sz="0" w:space="0" w:color="auto"/>
        <w:bottom w:val="none" w:sz="0" w:space="0" w:color="auto"/>
        <w:right w:val="none" w:sz="0" w:space="0" w:color="auto"/>
      </w:divBdr>
    </w:div>
    <w:div w:id="885607945">
      <w:bodyDiv w:val="1"/>
      <w:marLeft w:val="0"/>
      <w:marRight w:val="0"/>
      <w:marTop w:val="0"/>
      <w:marBottom w:val="0"/>
      <w:divBdr>
        <w:top w:val="none" w:sz="0" w:space="0" w:color="auto"/>
        <w:left w:val="none" w:sz="0" w:space="0" w:color="auto"/>
        <w:bottom w:val="none" w:sz="0" w:space="0" w:color="auto"/>
        <w:right w:val="none" w:sz="0" w:space="0" w:color="auto"/>
      </w:divBdr>
    </w:div>
    <w:div w:id="888079432">
      <w:bodyDiv w:val="1"/>
      <w:marLeft w:val="0"/>
      <w:marRight w:val="0"/>
      <w:marTop w:val="0"/>
      <w:marBottom w:val="0"/>
      <w:divBdr>
        <w:top w:val="none" w:sz="0" w:space="0" w:color="auto"/>
        <w:left w:val="none" w:sz="0" w:space="0" w:color="auto"/>
        <w:bottom w:val="none" w:sz="0" w:space="0" w:color="auto"/>
        <w:right w:val="none" w:sz="0" w:space="0" w:color="auto"/>
      </w:divBdr>
    </w:div>
    <w:div w:id="901596281">
      <w:bodyDiv w:val="1"/>
      <w:marLeft w:val="0"/>
      <w:marRight w:val="0"/>
      <w:marTop w:val="0"/>
      <w:marBottom w:val="0"/>
      <w:divBdr>
        <w:top w:val="none" w:sz="0" w:space="0" w:color="auto"/>
        <w:left w:val="none" w:sz="0" w:space="0" w:color="auto"/>
        <w:bottom w:val="none" w:sz="0" w:space="0" w:color="auto"/>
        <w:right w:val="none" w:sz="0" w:space="0" w:color="auto"/>
      </w:divBdr>
    </w:div>
    <w:div w:id="904415118">
      <w:bodyDiv w:val="1"/>
      <w:marLeft w:val="0"/>
      <w:marRight w:val="0"/>
      <w:marTop w:val="0"/>
      <w:marBottom w:val="0"/>
      <w:divBdr>
        <w:top w:val="none" w:sz="0" w:space="0" w:color="auto"/>
        <w:left w:val="none" w:sz="0" w:space="0" w:color="auto"/>
        <w:bottom w:val="none" w:sz="0" w:space="0" w:color="auto"/>
        <w:right w:val="none" w:sz="0" w:space="0" w:color="auto"/>
      </w:divBdr>
    </w:div>
    <w:div w:id="913393275">
      <w:bodyDiv w:val="1"/>
      <w:marLeft w:val="0"/>
      <w:marRight w:val="0"/>
      <w:marTop w:val="0"/>
      <w:marBottom w:val="0"/>
      <w:divBdr>
        <w:top w:val="none" w:sz="0" w:space="0" w:color="auto"/>
        <w:left w:val="none" w:sz="0" w:space="0" w:color="auto"/>
        <w:bottom w:val="none" w:sz="0" w:space="0" w:color="auto"/>
        <w:right w:val="none" w:sz="0" w:space="0" w:color="auto"/>
      </w:divBdr>
    </w:div>
    <w:div w:id="916863982">
      <w:bodyDiv w:val="1"/>
      <w:marLeft w:val="0"/>
      <w:marRight w:val="0"/>
      <w:marTop w:val="0"/>
      <w:marBottom w:val="0"/>
      <w:divBdr>
        <w:top w:val="none" w:sz="0" w:space="0" w:color="auto"/>
        <w:left w:val="none" w:sz="0" w:space="0" w:color="auto"/>
        <w:bottom w:val="none" w:sz="0" w:space="0" w:color="auto"/>
        <w:right w:val="none" w:sz="0" w:space="0" w:color="auto"/>
      </w:divBdr>
    </w:div>
    <w:div w:id="920454759">
      <w:bodyDiv w:val="1"/>
      <w:marLeft w:val="0"/>
      <w:marRight w:val="0"/>
      <w:marTop w:val="0"/>
      <w:marBottom w:val="0"/>
      <w:divBdr>
        <w:top w:val="none" w:sz="0" w:space="0" w:color="auto"/>
        <w:left w:val="none" w:sz="0" w:space="0" w:color="auto"/>
        <w:bottom w:val="none" w:sz="0" w:space="0" w:color="auto"/>
        <w:right w:val="none" w:sz="0" w:space="0" w:color="auto"/>
      </w:divBdr>
    </w:div>
    <w:div w:id="920942510">
      <w:bodyDiv w:val="1"/>
      <w:marLeft w:val="0"/>
      <w:marRight w:val="0"/>
      <w:marTop w:val="0"/>
      <w:marBottom w:val="0"/>
      <w:divBdr>
        <w:top w:val="none" w:sz="0" w:space="0" w:color="auto"/>
        <w:left w:val="none" w:sz="0" w:space="0" w:color="auto"/>
        <w:bottom w:val="none" w:sz="0" w:space="0" w:color="auto"/>
        <w:right w:val="none" w:sz="0" w:space="0" w:color="auto"/>
      </w:divBdr>
    </w:div>
    <w:div w:id="922496632">
      <w:bodyDiv w:val="1"/>
      <w:marLeft w:val="0"/>
      <w:marRight w:val="0"/>
      <w:marTop w:val="0"/>
      <w:marBottom w:val="0"/>
      <w:divBdr>
        <w:top w:val="none" w:sz="0" w:space="0" w:color="auto"/>
        <w:left w:val="none" w:sz="0" w:space="0" w:color="auto"/>
        <w:bottom w:val="none" w:sz="0" w:space="0" w:color="auto"/>
        <w:right w:val="none" w:sz="0" w:space="0" w:color="auto"/>
      </w:divBdr>
    </w:div>
    <w:div w:id="925529660">
      <w:bodyDiv w:val="1"/>
      <w:marLeft w:val="0"/>
      <w:marRight w:val="0"/>
      <w:marTop w:val="0"/>
      <w:marBottom w:val="0"/>
      <w:divBdr>
        <w:top w:val="none" w:sz="0" w:space="0" w:color="auto"/>
        <w:left w:val="none" w:sz="0" w:space="0" w:color="auto"/>
        <w:bottom w:val="none" w:sz="0" w:space="0" w:color="auto"/>
        <w:right w:val="none" w:sz="0" w:space="0" w:color="auto"/>
      </w:divBdr>
    </w:div>
    <w:div w:id="925576055">
      <w:bodyDiv w:val="1"/>
      <w:marLeft w:val="0"/>
      <w:marRight w:val="0"/>
      <w:marTop w:val="0"/>
      <w:marBottom w:val="0"/>
      <w:divBdr>
        <w:top w:val="none" w:sz="0" w:space="0" w:color="auto"/>
        <w:left w:val="none" w:sz="0" w:space="0" w:color="auto"/>
        <w:bottom w:val="none" w:sz="0" w:space="0" w:color="auto"/>
        <w:right w:val="none" w:sz="0" w:space="0" w:color="auto"/>
      </w:divBdr>
    </w:div>
    <w:div w:id="929235592">
      <w:bodyDiv w:val="1"/>
      <w:marLeft w:val="0"/>
      <w:marRight w:val="0"/>
      <w:marTop w:val="0"/>
      <w:marBottom w:val="0"/>
      <w:divBdr>
        <w:top w:val="none" w:sz="0" w:space="0" w:color="auto"/>
        <w:left w:val="none" w:sz="0" w:space="0" w:color="auto"/>
        <w:bottom w:val="none" w:sz="0" w:space="0" w:color="auto"/>
        <w:right w:val="none" w:sz="0" w:space="0" w:color="auto"/>
      </w:divBdr>
    </w:div>
    <w:div w:id="939142026">
      <w:bodyDiv w:val="1"/>
      <w:marLeft w:val="0"/>
      <w:marRight w:val="0"/>
      <w:marTop w:val="0"/>
      <w:marBottom w:val="0"/>
      <w:divBdr>
        <w:top w:val="none" w:sz="0" w:space="0" w:color="auto"/>
        <w:left w:val="none" w:sz="0" w:space="0" w:color="auto"/>
        <w:bottom w:val="none" w:sz="0" w:space="0" w:color="auto"/>
        <w:right w:val="none" w:sz="0" w:space="0" w:color="auto"/>
      </w:divBdr>
    </w:div>
    <w:div w:id="947395221">
      <w:bodyDiv w:val="1"/>
      <w:marLeft w:val="0"/>
      <w:marRight w:val="0"/>
      <w:marTop w:val="0"/>
      <w:marBottom w:val="0"/>
      <w:divBdr>
        <w:top w:val="none" w:sz="0" w:space="0" w:color="auto"/>
        <w:left w:val="none" w:sz="0" w:space="0" w:color="auto"/>
        <w:bottom w:val="none" w:sz="0" w:space="0" w:color="auto"/>
        <w:right w:val="none" w:sz="0" w:space="0" w:color="auto"/>
      </w:divBdr>
    </w:div>
    <w:div w:id="963346219">
      <w:bodyDiv w:val="1"/>
      <w:marLeft w:val="0"/>
      <w:marRight w:val="0"/>
      <w:marTop w:val="0"/>
      <w:marBottom w:val="0"/>
      <w:divBdr>
        <w:top w:val="none" w:sz="0" w:space="0" w:color="auto"/>
        <w:left w:val="none" w:sz="0" w:space="0" w:color="auto"/>
        <w:bottom w:val="none" w:sz="0" w:space="0" w:color="auto"/>
        <w:right w:val="none" w:sz="0" w:space="0" w:color="auto"/>
      </w:divBdr>
      <w:divsChild>
        <w:div w:id="2086488271">
          <w:marLeft w:val="0"/>
          <w:marRight w:val="0"/>
          <w:marTop w:val="0"/>
          <w:marBottom w:val="0"/>
          <w:divBdr>
            <w:top w:val="none" w:sz="0" w:space="0" w:color="auto"/>
            <w:left w:val="none" w:sz="0" w:space="0" w:color="auto"/>
            <w:bottom w:val="none" w:sz="0" w:space="0" w:color="auto"/>
            <w:right w:val="none" w:sz="0" w:space="0" w:color="auto"/>
          </w:divBdr>
          <w:divsChild>
            <w:div w:id="1746418475">
              <w:marLeft w:val="0"/>
              <w:marRight w:val="0"/>
              <w:marTop w:val="0"/>
              <w:marBottom w:val="0"/>
              <w:divBdr>
                <w:top w:val="none" w:sz="0" w:space="0" w:color="auto"/>
                <w:left w:val="none" w:sz="0" w:space="0" w:color="auto"/>
                <w:bottom w:val="none" w:sz="0" w:space="0" w:color="auto"/>
                <w:right w:val="none" w:sz="0" w:space="0" w:color="auto"/>
              </w:divBdr>
              <w:divsChild>
                <w:div w:id="585385785">
                  <w:marLeft w:val="0"/>
                  <w:marRight w:val="0"/>
                  <w:marTop w:val="0"/>
                  <w:marBottom w:val="0"/>
                  <w:divBdr>
                    <w:top w:val="none" w:sz="0" w:space="0" w:color="auto"/>
                    <w:left w:val="none" w:sz="0" w:space="0" w:color="auto"/>
                    <w:bottom w:val="none" w:sz="0" w:space="0" w:color="auto"/>
                    <w:right w:val="none" w:sz="0" w:space="0" w:color="auto"/>
                  </w:divBdr>
                  <w:divsChild>
                    <w:div w:id="1807039029">
                      <w:marLeft w:val="0"/>
                      <w:marRight w:val="0"/>
                      <w:marTop w:val="0"/>
                      <w:marBottom w:val="0"/>
                      <w:divBdr>
                        <w:top w:val="none" w:sz="0" w:space="0" w:color="auto"/>
                        <w:left w:val="none" w:sz="0" w:space="0" w:color="auto"/>
                        <w:bottom w:val="none" w:sz="0" w:space="0" w:color="auto"/>
                        <w:right w:val="none" w:sz="0" w:space="0" w:color="auto"/>
                      </w:divBdr>
                      <w:divsChild>
                        <w:div w:id="1959799361">
                          <w:marLeft w:val="0"/>
                          <w:marRight w:val="0"/>
                          <w:marTop w:val="0"/>
                          <w:marBottom w:val="0"/>
                          <w:divBdr>
                            <w:top w:val="none" w:sz="0" w:space="0" w:color="auto"/>
                            <w:left w:val="none" w:sz="0" w:space="0" w:color="auto"/>
                            <w:bottom w:val="none" w:sz="0" w:space="0" w:color="auto"/>
                            <w:right w:val="none" w:sz="0" w:space="0" w:color="auto"/>
                          </w:divBdr>
                          <w:divsChild>
                            <w:div w:id="86167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209735">
      <w:bodyDiv w:val="1"/>
      <w:marLeft w:val="0"/>
      <w:marRight w:val="0"/>
      <w:marTop w:val="0"/>
      <w:marBottom w:val="0"/>
      <w:divBdr>
        <w:top w:val="none" w:sz="0" w:space="0" w:color="auto"/>
        <w:left w:val="none" w:sz="0" w:space="0" w:color="auto"/>
        <w:bottom w:val="none" w:sz="0" w:space="0" w:color="auto"/>
        <w:right w:val="none" w:sz="0" w:space="0" w:color="auto"/>
      </w:divBdr>
    </w:div>
    <w:div w:id="994723663">
      <w:bodyDiv w:val="1"/>
      <w:marLeft w:val="0"/>
      <w:marRight w:val="0"/>
      <w:marTop w:val="0"/>
      <w:marBottom w:val="0"/>
      <w:divBdr>
        <w:top w:val="none" w:sz="0" w:space="0" w:color="auto"/>
        <w:left w:val="none" w:sz="0" w:space="0" w:color="auto"/>
        <w:bottom w:val="none" w:sz="0" w:space="0" w:color="auto"/>
        <w:right w:val="none" w:sz="0" w:space="0" w:color="auto"/>
      </w:divBdr>
    </w:div>
    <w:div w:id="996153713">
      <w:bodyDiv w:val="1"/>
      <w:marLeft w:val="0"/>
      <w:marRight w:val="0"/>
      <w:marTop w:val="0"/>
      <w:marBottom w:val="0"/>
      <w:divBdr>
        <w:top w:val="none" w:sz="0" w:space="0" w:color="auto"/>
        <w:left w:val="none" w:sz="0" w:space="0" w:color="auto"/>
        <w:bottom w:val="none" w:sz="0" w:space="0" w:color="auto"/>
        <w:right w:val="none" w:sz="0" w:space="0" w:color="auto"/>
      </w:divBdr>
    </w:div>
    <w:div w:id="997684145">
      <w:bodyDiv w:val="1"/>
      <w:marLeft w:val="0"/>
      <w:marRight w:val="0"/>
      <w:marTop w:val="0"/>
      <w:marBottom w:val="0"/>
      <w:divBdr>
        <w:top w:val="none" w:sz="0" w:space="0" w:color="auto"/>
        <w:left w:val="none" w:sz="0" w:space="0" w:color="auto"/>
        <w:bottom w:val="none" w:sz="0" w:space="0" w:color="auto"/>
        <w:right w:val="none" w:sz="0" w:space="0" w:color="auto"/>
      </w:divBdr>
    </w:div>
    <w:div w:id="998071788">
      <w:bodyDiv w:val="1"/>
      <w:marLeft w:val="0"/>
      <w:marRight w:val="0"/>
      <w:marTop w:val="0"/>
      <w:marBottom w:val="0"/>
      <w:divBdr>
        <w:top w:val="none" w:sz="0" w:space="0" w:color="auto"/>
        <w:left w:val="none" w:sz="0" w:space="0" w:color="auto"/>
        <w:bottom w:val="none" w:sz="0" w:space="0" w:color="auto"/>
        <w:right w:val="none" w:sz="0" w:space="0" w:color="auto"/>
      </w:divBdr>
    </w:div>
    <w:div w:id="1007755866">
      <w:bodyDiv w:val="1"/>
      <w:marLeft w:val="0"/>
      <w:marRight w:val="0"/>
      <w:marTop w:val="0"/>
      <w:marBottom w:val="0"/>
      <w:divBdr>
        <w:top w:val="none" w:sz="0" w:space="0" w:color="auto"/>
        <w:left w:val="none" w:sz="0" w:space="0" w:color="auto"/>
        <w:bottom w:val="none" w:sz="0" w:space="0" w:color="auto"/>
        <w:right w:val="none" w:sz="0" w:space="0" w:color="auto"/>
      </w:divBdr>
    </w:div>
    <w:div w:id="1008756286">
      <w:bodyDiv w:val="1"/>
      <w:marLeft w:val="0"/>
      <w:marRight w:val="0"/>
      <w:marTop w:val="0"/>
      <w:marBottom w:val="0"/>
      <w:divBdr>
        <w:top w:val="none" w:sz="0" w:space="0" w:color="auto"/>
        <w:left w:val="none" w:sz="0" w:space="0" w:color="auto"/>
        <w:bottom w:val="none" w:sz="0" w:space="0" w:color="auto"/>
        <w:right w:val="none" w:sz="0" w:space="0" w:color="auto"/>
      </w:divBdr>
    </w:div>
    <w:div w:id="1010376649">
      <w:bodyDiv w:val="1"/>
      <w:marLeft w:val="0"/>
      <w:marRight w:val="0"/>
      <w:marTop w:val="0"/>
      <w:marBottom w:val="0"/>
      <w:divBdr>
        <w:top w:val="none" w:sz="0" w:space="0" w:color="auto"/>
        <w:left w:val="none" w:sz="0" w:space="0" w:color="auto"/>
        <w:bottom w:val="none" w:sz="0" w:space="0" w:color="auto"/>
        <w:right w:val="none" w:sz="0" w:space="0" w:color="auto"/>
      </w:divBdr>
    </w:div>
    <w:div w:id="1034307939">
      <w:bodyDiv w:val="1"/>
      <w:marLeft w:val="0"/>
      <w:marRight w:val="0"/>
      <w:marTop w:val="0"/>
      <w:marBottom w:val="0"/>
      <w:divBdr>
        <w:top w:val="none" w:sz="0" w:space="0" w:color="auto"/>
        <w:left w:val="none" w:sz="0" w:space="0" w:color="auto"/>
        <w:bottom w:val="none" w:sz="0" w:space="0" w:color="auto"/>
        <w:right w:val="none" w:sz="0" w:space="0" w:color="auto"/>
      </w:divBdr>
    </w:div>
    <w:div w:id="1059979937">
      <w:bodyDiv w:val="1"/>
      <w:marLeft w:val="0"/>
      <w:marRight w:val="0"/>
      <w:marTop w:val="0"/>
      <w:marBottom w:val="0"/>
      <w:divBdr>
        <w:top w:val="none" w:sz="0" w:space="0" w:color="auto"/>
        <w:left w:val="none" w:sz="0" w:space="0" w:color="auto"/>
        <w:bottom w:val="none" w:sz="0" w:space="0" w:color="auto"/>
        <w:right w:val="none" w:sz="0" w:space="0" w:color="auto"/>
      </w:divBdr>
    </w:div>
    <w:div w:id="1061051658">
      <w:bodyDiv w:val="1"/>
      <w:marLeft w:val="0"/>
      <w:marRight w:val="0"/>
      <w:marTop w:val="0"/>
      <w:marBottom w:val="0"/>
      <w:divBdr>
        <w:top w:val="none" w:sz="0" w:space="0" w:color="auto"/>
        <w:left w:val="none" w:sz="0" w:space="0" w:color="auto"/>
        <w:bottom w:val="none" w:sz="0" w:space="0" w:color="auto"/>
        <w:right w:val="none" w:sz="0" w:space="0" w:color="auto"/>
      </w:divBdr>
    </w:div>
    <w:div w:id="1063869284">
      <w:bodyDiv w:val="1"/>
      <w:marLeft w:val="0"/>
      <w:marRight w:val="0"/>
      <w:marTop w:val="0"/>
      <w:marBottom w:val="0"/>
      <w:divBdr>
        <w:top w:val="none" w:sz="0" w:space="0" w:color="auto"/>
        <w:left w:val="none" w:sz="0" w:space="0" w:color="auto"/>
        <w:bottom w:val="none" w:sz="0" w:space="0" w:color="auto"/>
        <w:right w:val="none" w:sz="0" w:space="0" w:color="auto"/>
      </w:divBdr>
    </w:div>
    <w:div w:id="1067873329">
      <w:bodyDiv w:val="1"/>
      <w:marLeft w:val="0"/>
      <w:marRight w:val="0"/>
      <w:marTop w:val="0"/>
      <w:marBottom w:val="0"/>
      <w:divBdr>
        <w:top w:val="none" w:sz="0" w:space="0" w:color="auto"/>
        <w:left w:val="none" w:sz="0" w:space="0" w:color="auto"/>
        <w:bottom w:val="none" w:sz="0" w:space="0" w:color="auto"/>
        <w:right w:val="none" w:sz="0" w:space="0" w:color="auto"/>
      </w:divBdr>
    </w:div>
    <w:div w:id="1077241236">
      <w:bodyDiv w:val="1"/>
      <w:marLeft w:val="0"/>
      <w:marRight w:val="0"/>
      <w:marTop w:val="0"/>
      <w:marBottom w:val="0"/>
      <w:divBdr>
        <w:top w:val="none" w:sz="0" w:space="0" w:color="auto"/>
        <w:left w:val="none" w:sz="0" w:space="0" w:color="auto"/>
        <w:bottom w:val="none" w:sz="0" w:space="0" w:color="auto"/>
        <w:right w:val="none" w:sz="0" w:space="0" w:color="auto"/>
      </w:divBdr>
    </w:div>
    <w:div w:id="1094789234">
      <w:bodyDiv w:val="1"/>
      <w:marLeft w:val="0"/>
      <w:marRight w:val="0"/>
      <w:marTop w:val="0"/>
      <w:marBottom w:val="0"/>
      <w:divBdr>
        <w:top w:val="none" w:sz="0" w:space="0" w:color="auto"/>
        <w:left w:val="none" w:sz="0" w:space="0" w:color="auto"/>
        <w:bottom w:val="none" w:sz="0" w:space="0" w:color="auto"/>
        <w:right w:val="none" w:sz="0" w:space="0" w:color="auto"/>
      </w:divBdr>
    </w:div>
    <w:div w:id="1099330998">
      <w:bodyDiv w:val="1"/>
      <w:marLeft w:val="0"/>
      <w:marRight w:val="0"/>
      <w:marTop w:val="0"/>
      <w:marBottom w:val="0"/>
      <w:divBdr>
        <w:top w:val="none" w:sz="0" w:space="0" w:color="auto"/>
        <w:left w:val="none" w:sz="0" w:space="0" w:color="auto"/>
        <w:bottom w:val="none" w:sz="0" w:space="0" w:color="auto"/>
        <w:right w:val="none" w:sz="0" w:space="0" w:color="auto"/>
      </w:divBdr>
    </w:div>
    <w:div w:id="1099714210">
      <w:bodyDiv w:val="1"/>
      <w:marLeft w:val="0"/>
      <w:marRight w:val="0"/>
      <w:marTop w:val="0"/>
      <w:marBottom w:val="0"/>
      <w:divBdr>
        <w:top w:val="none" w:sz="0" w:space="0" w:color="auto"/>
        <w:left w:val="none" w:sz="0" w:space="0" w:color="auto"/>
        <w:bottom w:val="none" w:sz="0" w:space="0" w:color="auto"/>
        <w:right w:val="none" w:sz="0" w:space="0" w:color="auto"/>
      </w:divBdr>
    </w:div>
    <w:div w:id="1111893835">
      <w:bodyDiv w:val="1"/>
      <w:marLeft w:val="0"/>
      <w:marRight w:val="0"/>
      <w:marTop w:val="0"/>
      <w:marBottom w:val="0"/>
      <w:divBdr>
        <w:top w:val="none" w:sz="0" w:space="0" w:color="auto"/>
        <w:left w:val="none" w:sz="0" w:space="0" w:color="auto"/>
        <w:bottom w:val="none" w:sz="0" w:space="0" w:color="auto"/>
        <w:right w:val="none" w:sz="0" w:space="0" w:color="auto"/>
      </w:divBdr>
    </w:div>
    <w:div w:id="1117025615">
      <w:bodyDiv w:val="1"/>
      <w:marLeft w:val="0"/>
      <w:marRight w:val="0"/>
      <w:marTop w:val="0"/>
      <w:marBottom w:val="0"/>
      <w:divBdr>
        <w:top w:val="none" w:sz="0" w:space="0" w:color="auto"/>
        <w:left w:val="none" w:sz="0" w:space="0" w:color="auto"/>
        <w:bottom w:val="none" w:sz="0" w:space="0" w:color="auto"/>
        <w:right w:val="none" w:sz="0" w:space="0" w:color="auto"/>
      </w:divBdr>
    </w:div>
    <w:div w:id="1117413435">
      <w:bodyDiv w:val="1"/>
      <w:marLeft w:val="0"/>
      <w:marRight w:val="0"/>
      <w:marTop w:val="0"/>
      <w:marBottom w:val="0"/>
      <w:divBdr>
        <w:top w:val="none" w:sz="0" w:space="0" w:color="auto"/>
        <w:left w:val="none" w:sz="0" w:space="0" w:color="auto"/>
        <w:bottom w:val="none" w:sz="0" w:space="0" w:color="auto"/>
        <w:right w:val="none" w:sz="0" w:space="0" w:color="auto"/>
      </w:divBdr>
    </w:div>
    <w:div w:id="1120763119">
      <w:bodyDiv w:val="1"/>
      <w:marLeft w:val="0"/>
      <w:marRight w:val="0"/>
      <w:marTop w:val="0"/>
      <w:marBottom w:val="0"/>
      <w:divBdr>
        <w:top w:val="none" w:sz="0" w:space="0" w:color="auto"/>
        <w:left w:val="none" w:sz="0" w:space="0" w:color="auto"/>
        <w:bottom w:val="none" w:sz="0" w:space="0" w:color="auto"/>
        <w:right w:val="none" w:sz="0" w:space="0" w:color="auto"/>
      </w:divBdr>
    </w:div>
    <w:div w:id="1145926488">
      <w:bodyDiv w:val="1"/>
      <w:marLeft w:val="0"/>
      <w:marRight w:val="0"/>
      <w:marTop w:val="0"/>
      <w:marBottom w:val="0"/>
      <w:divBdr>
        <w:top w:val="none" w:sz="0" w:space="0" w:color="auto"/>
        <w:left w:val="none" w:sz="0" w:space="0" w:color="auto"/>
        <w:bottom w:val="none" w:sz="0" w:space="0" w:color="auto"/>
        <w:right w:val="none" w:sz="0" w:space="0" w:color="auto"/>
      </w:divBdr>
    </w:div>
    <w:div w:id="1147435300">
      <w:bodyDiv w:val="1"/>
      <w:marLeft w:val="0"/>
      <w:marRight w:val="0"/>
      <w:marTop w:val="0"/>
      <w:marBottom w:val="0"/>
      <w:divBdr>
        <w:top w:val="none" w:sz="0" w:space="0" w:color="auto"/>
        <w:left w:val="none" w:sz="0" w:space="0" w:color="auto"/>
        <w:bottom w:val="none" w:sz="0" w:space="0" w:color="auto"/>
        <w:right w:val="none" w:sz="0" w:space="0" w:color="auto"/>
      </w:divBdr>
    </w:div>
    <w:div w:id="1152333796">
      <w:bodyDiv w:val="1"/>
      <w:marLeft w:val="0"/>
      <w:marRight w:val="0"/>
      <w:marTop w:val="0"/>
      <w:marBottom w:val="0"/>
      <w:divBdr>
        <w:top w:val="none" w:sz="0" w:space="0" w:color="auto"/>
        <w:left w:val="none" w:sz="0" w:space="0" w:color="auto"/>
        <w:bottom w:val="none" w:sz="0" w:space="0" w:color="auto"/>
        <w:right w:val="none" w:sz="0" w:space="0" w:color="auto"/>
      </w:divBdr>
    </w:div>
    <w:div w:id="1157041530">
      <w:bodyDiv w:val="1"/>
      <w:marLeft w:val="0"/>
      <w:marRight w:val="0"/>
      <w:marTop w:val="0"/>
      <w:marBottom w:val="0"/>
      <w:divBdr>
        <w:top w:val="none" w:sz="0" w:space="0" w:color="auto"/>
        <w:left w:val="none" w:sz="0" w:space="0" w:color="auto"/>
        <w:bottom w:val="none" w:sz="0" w:space="0" w:color="auto"/>
        <w:right w:val="none" w:sz="0" w:space="0" w:color="auto"/>
      </w:divBdr>
    </w:div>
    <w:div w:id="1161578430">
      <w:bodyDiv w:val="1"/>
      <w:marLeft w:val="0"/>
      <w:marRight w:val="0"/>
      <w:marTop w:val="0"/>
      <w:marBottom w:val="0"/>
      <w:divBdr>
        <w:top w:val="none" w:sz="0" w:space="0" w:color="auto"/>
        <w:left w:val="none" w:sz="0" w:space="0" w:color="auto"/>
        <w:bottom w:val="none" w:sz="0" w:space="0" w:color="auto"/>
        <w:right w:val="none" w:sz="0" w:space="0" w:color="auto"/>
      </w:divBdr>
    </w:div>
    <w:div w:id="1168789114">
      <w:bodyDiv w:val="1"/>
      <w:marLeft w:val="0"/>
      <w:marRight w:val="0"/>
      <w:marTop w:val="0"/>
      <w:marBottom w:val="0"/>
      <w:divBdr>
        <w:top w:val="none" w:sz="0" w:space="0" w:color="auto"/>
        <w:left w:val="none" w:sz="0" w:space="0" w:color="auto"/>
        <w:bottom w:val="none" w:sz="0" w:space="0" w:color="auto"/>
        <w:right w:val="none" w:sz="0" w:space="0" w:color="auto"/>
      </w:divBdr>
    </w:div>
    <w:div w:id="1168978909">
      <w:bodyDiv w:val="1"/>
      <w:marLeft w:val="0"/>
      <w:marRight w:val="0"/>
      <w:marTop w:val="0"/>
      <w:marBottom w:val="0"/>
      <w:divBdr>
        <w:top w:val="none" w:sz="0" w:space="0" w:color="auto"/>
        <w:left w:val="none" w:sz="0" w:space="0" w:color="auto"/>
        <w:bottom w:val="none" w:sz="0" w:space="0" w:color="auto"/>
        <w:right w:val="none" w:sz="0" w:space="0" w:color="auto"/>
      </w:divBdr>
    </w:div>
    <w:div w:id="1170679572">
      <w:bodyDiv w:val="1"/>
      <w:marLeft w:val="0"/>
      <w:marRight w:val="0"/>
      <w:marTop w:val="0"/>
      <w:marBottom w:val="0"/>
      <w:divBdr>
        <w:top w:val="none" w:sz="0" w:space="0" w:color="auto"/>
        <w:left w:val="none" w:sz="0" w:space="0" w:color="auto"/>
        <w:bottom w:val="none" w:sz="0" w:space="0" w:color="auto"/>
        <w:right w:val="none" w:sz="0" w:space="0" w:color="auto"/>
      </w:divBdr>
    </w:div>
    <w:div w:id="1184590584">
      <w:bodyDiv w:val="1"/>
      <w:marLeft w:val="0"/>
      <w:marRight w:val="0"/>
      <w:marTop w:val="0"/>
      <w:marBottom w:val="0"/>
      <w:divBdr>
        <w:top w:val="none" w:sz="0" w:space="0" w:color="auto"/>
        <w:left w:val="none" w:sz="0" w:space="0" w:color="auto"/>
        <w:bottom w:val="none" w:sz="0" w:space="0" w:color="auto"/>
        <w:right w:val="none" w:sz="0" w:space="0" w:color="auto"/>
      </w:divBdr>
    </w:div>
    <w:div w:id="1213955059">
      <w:bodyDiv w:val="1"/>
      <w:marLeft w:val="0"/>
      <w:marRight w:val="0"/>
      <w:marTop w:val="0"/>
      <w:marBottom w:val="0"/>
      <w:divBdr>
        <w:top w:val="none" w:sz="0" w:space="0" w:color="auto"/>
        <w:left w:val="none" w:sz="0" w:space="0" w:color="auto"/>
        <w:bottom w:val="none" w:sz="0" w:space="0" w:color="auto"/>
        <w:right w:val="none" w:sz="0" w:space="0" w:color="auto"/>
      </w:divBdr>
    </w:div>
    <w:div w:id="1225604373">
      <w:bodyDiv w:val="1"/>
      <w:marLeft w:val="0"/>
      <w:marRight w:val="0"/>
      <w:marTop w:val="0"/>
      <w:marBottom w:val="0"/>
      <w:divBdr>
        <w:top w:val="none" w:sz="0" w:space="0" w:color="auto"/>
        <w:left w:val="none" w:sz="0" w:space="0" w:color="auto"/>
        <w:bottom w:val="none" w:sz="0" w:space="0" w:color="auto"/>
        <w:right w:val="none" w:sz="0" w:space="0" w:color="auto"/>
      </w:divBdr>
    </w:div>
    <w:div w:id="1228111871">
      <w:bodyDiv w:val="1"/>
      <w:marLeft w:val="0"/>
      <w:marRight w:val="0"/>
      <w:marTop w:val="0"/>
      <w:marBottom w:val="0"/>
      <w:divBdr>
        <w:top w:val="none" w:sz="0" w:space="0" w:color="auto"/>
        <w:left w:val="none" w:sz="0" w:space="0" w:color="auto"/>
        <w:bottom w:val="none" w:sz="0" w:space="0" w:color="auto"/>
        <w:right w:val="none" w:sz="0" w:space="0" w:color="auto"/>
      </w:divBdr>
    </w:div>
    <w:div w:id="1235164320">
      <w:bodyDiv w:val="1"/>
      <w:marLeft w:val="0"/>
      <w:marRight w:val="0"/>
      <w:marTop w:val="0"/>
      <w:marBottom w:val="0"/>
      <w:divBdr>
        <w:top w:val="none" w:sz="0" w:space="0" w:color="auto"/>
        <w:left w:val="none" w:sz="0" w:space="0" w:color="auto"/>
        <w:bottom w:val="none" w:sz="0" w:space="0" w:color="auto"/>
        <w:right w:val="none" w:sz="0" w:space="0" w:color="auto"/>
      </w:divBdr>
    </w:div>
    <w:div w:id="1239635098">
      <w:bodyDiv w:val="1"/>
      <w:marLeft w:val="0"/>
      <w:marRight w:val="0"/>
      <w:marTop w:val="0"/>
      <w:marBottom w:val="0"/>
      <w:divBdr>
        <w:top w:val="none" w:sz="0" w:space="0" w:color="auto"/>
        <w:left w:val="none" w:sz="0" w:space="0" w:color="auto"/>
        <w:bottom w:val="none" w:sz="0" w:space="0" w:color="auto"/>
        <w:right w:val="none" w:sz="0" w:space="0" w:color="auto"/>
      </w:divBdr>
      <w:divsChild>
        <w:div w:id="1286353568">
          <w:marLeft w:val="0"/>
          <w:marRight w:val="0"/>
          <w:marTop w:val="0"/>
          <w:marBottom w:val="0"/>
          <w:divBdr>
            <w:top w:val="none" w:sz="0" w:space="0" w:color="auto"/>
            <w:left w:val="none" w:sz="0" w:space="0" w:color="auto"/>
            <w:bottom w:val="none" w:sz="0" w:space="0" w:color="auto"/>
            <w:right w:val="none" w:sz="0" w:space="0" w:color="auto"/>
          </w:divBdr>
        </w:div>
        <w:div w:id="1936788840">
          <w:marLeft w:val="0"/>
          <w:marRight w:val="0"/>
          <w:marTop w:val="0"/>
          <w:marBottom w:val="0"/>
          <w:divBdr>
            <w:top w:val="none" w:sz="0" w:space="0" w:color="auto"/>
            <w:left w:val="none" w:sz="0" w:space="0" w:color="auto"/>
            <w:bottom w:val="none" w:sz="0" w:space="0" w:color="auto"/>
            <w:right w:val="none" w:sz="0" w:space="0" w:color="auto"/>
          </w:divBdr>
        </w:div>
      </w:divsChild>
    </w:div>
    <w:div w:id="1240409793">
      <w:bodyDiv w:val="1"/>
      <w:marLeft w:val="0"/>
      <w:marRight w:val="0"/>
      <w:marTop w:val="0"/>
      <w:marBottom w:val="0"/>
      <w:divBdr>
        <w:top w:val="none" w:sz="0" w:space="0" w:color="auto"/>
        <w:left w:val="none" w:sz="0" w:space="0" w:color="auto"/>
        <w:bottom w:val="none" w:sz="0" w:space="0" w:color="auto"/>
        <w:right w:val="none" w:sz="0" w:space="0" w:color="auto"/>
      </w:divBdr>
      <w:divsChild>
        <w:div w:id="136266075">
          <w:marLeft w:val="0"/>
          <w:marRight w:val="0"/>
          <w:marTop w:val="0"/>
          <w:marBottom w:val="0"/>
          <w:divBdr>
            <w:top w:val="none" w:sz="0" w:space="0" w:color="auto"/>
            <w:left w:val="none" w:sz="0" w:space="0" w:color="auto"/>
            <w:bottom w:val="none" w:sz="0" w:space="0" w:color="auto"/>
            <w:right w:val="none" w:sz="0" w:space="0" w:color="auto"/>
          </w:divBdr>
        </w:div>
      </w:divsChild>
    </w:div>
    <w:div w:id="1242593726">
      <w:bodyDiv w:val="1"/>
      <w:marLeft w:val="0"/>
      <w:marRight w:val="0"/>
      <w:marTop w:val="0"/>
      <w:marBottom w:val="0"/>
      <w:divBdr>
        <w:top w:val="none" w:sz="0" w:space="0" w:color="auto"/>
        <w:left w:val="none" w:sz="0" w:space="0" w:color="auto"/>
        <w:bottom w:val="none" w:sz="0" w:space="0" w:color="auto"/>
        <w:right w:val="none" w:sz="0" w:space="0" w:color="auto"/>
      </w:divBdr>
    </w:div>
    <w:div w:id="1246571013">
      <w:bodyDiv w:val="1"/>
      <w:marLeft w:val="0"/>
      <w:marRight w:val="0"/>
      <w:marTop w:val="0"/>
      <w:marBottom w:val="0"/>
      <w:divBdr>
        <w:top w:val="none" w:sz="0" w:space="0" w:color="auto"/>
        <w:left w:val="none" w:sz="0" w:space="0" w:color="auto"/>
        <w:bottom w:val="none" w:sz="0" w:space="0" w:color="auto"/>
        <w:right w:val="none" w:sz="0" w:space="0" w:color="auto"/>
      </w:divBdr>
    </w:div>
    <w:div w:id="1259093434">
      <w:bodyDiv w:val="1"/>
      <w:marLeft w:val="0"/>
      <w:marRight w:val="0"/>
      <w:marTop w:val="0"/>
      <w:marBottom w:val="0"/>
      <w:divBdr>
        <w:top w:val="none" w:sz="0" w:space="0" w:color="auto"/>
        <w:left w:val="none" w:sz="0" w:space="0" w:color="auto"/>
        <w:bottom w:val="none" w:sz="0" w:space="0" w:color="auto"/>
        <w:right w:val="none" w:sz="0" w:space="0" w:color="auto"/>
      </w:divBdr>
    </w:div>
    <w:div w:id="1265072747">
      <w:bodyDiv w:val="1"/>
      <w:marLeft w:val="0"/>
      <w:marRight w:val="0"/>
      <w:marTop w:val="0"/>
      <w:marBottom w:val="0"/>
      <w:divBdr>
        <w:top w:val="none" w:sz="0" w:space="0" w:color="auto"/>
        <w:left w:val="none" w:sz="0" w:space="0" w:color="auto"/>
        <w:bottom w:val="none" w:sz="0" w:space="0" w:color="auto"/>
        <w:right w:val="none" w:sz="0" w:space="0" w:color="auto"/>
      </w:divBdr>
    </w:div>
    <w:div w:id="1271083419">
      <w:bodyDiv w:val="1"/>
      <w:marLeft w:val="0"/>
      <w:marRight w:val="0"/>
      <w:marTop w:val="0"/>
      <w:marBottom w:val="0"/>
      <w:divBdr>
        <w:top w:val="none" w:sz="0" w:space="0" w:color="auto"/>
        <w:left w:val="none" w:sz="0" w:space="0" w:color="auto"/>
        <w:bottom w:val="none" w:sz="0" w:space="0" w:color="auto"/>
        <w:right w:val="none" w:sz="0" w:space="0" w:color="auto"/>
      </w:divBdr>
    </w:div>
    <w:div w:id="1275476479">
      <w:bodyDiv w:val="1"/>
      <w:marLeft w:val="0"/>
      <w:marRight w:val="0"/>
      <w:marTop w:val="0"/>
      <w:marBottom w:val="0"/>
      <w:divBdr>
        <w:top w:val="none" w:sz="0" w:space="0" w:color="auto"/>
        <w:left w:val="none" w:sz="0" w:space="0" w:color="auto"/>
        <w:bottom w:val="none" w:sz="0" w:space="0" w:color="auto"/>
        <w:right w:val="none" w:sz="0" w:space="0" w:color="auto"/>
      </w:divBdr>
    </w:div>
    <w:div w:id="1278946005">
      <w:bodyDiv w:val="1"/>
      <w:marLeft w:val="0"/>
      <w:marRight w:val="0"/>
      <w:marTop w:val="0"/>
      <w:marBottom w:val="0"/>
      <w:divBdr>
        <w:top w:val="none" w:sz="0" w:space="0" w:color="auto"/>
        <w:left w:val="none" w:sz="0" w:space="0" w:color="auto"/>
        <w:bottom w:val="none" w:sz="0" w:space="0" w:color="auto"/>
        <w:right w:val="none" w:sz="0" w:space="0" w:color="auto"/>
      </w:divBdr>
    </w:div>
    <w:div w:id="1287472182">
      <w:bodyDiv w:val="1"/>
      <w:marLeft w:val="0"/>
      <w:marRight w:val="0"/>
      <w:marTop w:val="0"/>
      <w:marBottom w:val="0"/>
      <w:divBdr>
        <w:top w:val="none" w:sz="0" w:space="0" w:color="auto"/>
        <w:left w:val="none" w:sz="0" w:space="0" w:color="auto"/>
        <w:bottom w:val="none" w:sz="0" w:space="0" w:color="auto"/>
        <w:right w:val="none" w:sz="0" w:space="0" w:color="auto"/>
      </w:divBdr>
    </w:div>
    <w:div w:id="1307707581">
      <w:bodyDiv w:val="1"/>
      <w:marLeft w:val="0"/>
      <w:marRight w:val="0"/>
      <w:marTop w:val="0"/>
      <w:marBottom w:val="0"/>
      <w:divBdr>
        <w:top w:val="none" w:sz="0" w:space="0" w:color="auto"/>
        <w:left w:val="none" w:sz="0" w:space="0" w:color="auto"/>
        <w:bottom w:val="none" w:sz="0" w:space="0" w:color="auto"/>
        <w:right w:val="none" w:sz="0" w:space="0" w:color="auto"/>
      </w:divBdr>
    </w:div>
    <w:div w:id="1315455241">
      <w:bodyDiv w:val="1"/>
      <w:marLeft w:val="0"/>
      <w:marRight w:val="0"/>
      <w:marTop w:val="0"/>
      <w:marBottom w:val="0"/>
      <w:divBdr>
        <w:top w:val="none" w:sz="0" w:space="0" w:color="auto"/>
        <w:left w:val="none" w:sz="0" w:space="0" w:color="auto"/>
        <w:bottom w:val="none" w:sz="0" w:space="0" w:color="auto"/>
        <w:right w:val="none" w:sz="0" w:space="0" w:color="auto"/>
      </w:divBdr>
    </w:div>
    <w:div w:id="1316060234">
      <w:bodyDiv w:val="1"/>
      <w:marLeft w:val="0"/>
      <w:marRight w:val="0"/>
      <w:marTop w:val="0"/>
      <w:marBottom w:val="0"/>
      <w:divBdr>
        <w:top w:val="none" w:sz="0" w:space="0" w:color="auto"/>
        <w:left w:val="none" w:sz="0" w:space="0" w:color="auto"/>
        <w:bottom w:val="none" w:sz="0" w:space="0" w:color="auto"/>
        <w:right w:val="none" w:sz="0" w:space="0" w:color="auto"/>
      </w:divBdr>
    </w:div>
    <w:div w:id="1319379358">
      <w:bodyDiv w:val="1"/>
      <w:marLeft w:val="0"/>
      <w:marRight w:val="0"/>
      <w:marTop w:val="0"/>
      <w:marBottom w:val="0"/>
      <w:divBdr>
        <w:top w:val="none" w:sz="0" w:space="0" w:color="auto"/>
        <w:left w:val="none" w:sz="0" w:space="0" w:color="auto"/>
        <w:bottom w:val="none" w:sz="0" w:space="0" w:color="auto"/>
        <w:right w:val="none" w:sz="0" w:space="0" w:color="auto"/>
      </w:divBdr>
    </w:div>
    <w:div w:id="1337657213">
      <w:bodyDiv w:val="1"/>
      <w:marLeft w:val="0"/>
      <w:marRight w:val="0"/>
      <w:marTop w:val="0"/>
      <w:marBottom w:val="0"/>
      <w:divBdr>
        <w:top w:val="none" w:sz="0" w:space="0" w:color="auto"/>
        <w:left w:val="none" w:sz="0" w:space="0" w:color="auto"/>
        <w:bottom w:val="none" w:sz="0" w:space="0" w:color="auto"/>
        <w:right w:val="none" w:sz="0" w:space="0" w:color="auto"/>
      </w:divBdr>
    </w:div>
    <w:div w:id="1341927258">
      <w:bodyDiv w:val="1"/>
      <w:marLeft w:val="0"/>
      <w:marRight w:val="0"/>
      <w:marTop w:val="0"/>
      <w:marBottom w:val="0"/>
      <w:divBdr>
        <w:top w:val="none" w:sz="0" w:space="0" w:color="auto"/>
        <w:left w:val="none" w:sz="0" w:space="0" w:color="auto"/>
        <w:bottom w:val="none" w:sz="0" w:space="0" w:color="auto"/>
        <w:right w:val="none" w:sz="0" w:space="0" w:color="auto"/>
      </w:divBdr>
    </w:div>
    <w:div w:id="1359161246">
      <w:bodyDiv w:val="1"/>
      <w:marLeft w:val="0"/>
      <w:marRight w:val="0"/>
      <w:marTop w:val="0"/>
      <w:marBottom w:val="0"/>
      <w:divBdr>
        <w:top w:val="none" w:sz="0" w:space="0" w:color="auto"/>
        <w:left w:val="none" w:sz="0" w:space="0" w:color="auto"/>
        <w:bottom w:val="none" w:sz="0" w:space="0" w:color="auto"/>
        <w:right w:val="none" w:sz="0" w:space="0" w:color="auto"/>
      </w:divBdr>
    </w:div>
    <w:div w:id="1369068671">
      <w:bodyDiv w:val="1"/>
      <w:marLeft w:val="0"/>
      <w:marRight w:val="0"/>
      <w:marTop w:val="0"/>
      <w:marBottom w:val="0"/>
      <w:divBdr>
        <w:top w:val="none" w:sz="0" w:space="0" w:color="auto"/>
        <w:left w:val="none" w:sz="0" w:space="0" w:color="auto"/>
        <w:bottom w:val="none" w:sz="0" w:space="0" w:color="auto"/>
        <w:right w:val="none" w:sz="0" w:space="0" w:color="auto"/>
      </w:divBdr>
    </w:div>
    <w:div w:id="1370691489">
      <w:bodyDiv w:val="1"/>
      <w:marLeft w:val="0"/>
      <w:marRight w:val="0"/>
      <w:marTop w:val="0"/>
      <w:marBottom w:val="0"/>
      <w:divBdr>
        <w:top w:val="none" w:sz="0" w:space="0" w:color="auto"/>
        <w:left w:val="none" w:sz="0" w:space="0" w:color="auto"/>
        <w:bottom w:val="none" w:sz="0" w:space="0" w:color="auto"/>
        <w:right w:val="none" w:sz="0" w:space="0" w:color="auto"/>
      </w:divBdr>
    </w:div>
    <w:div w:id="1378236001">
      <w:bodyDiv w:val="1"/>
      <w:marLeft w:val="0"/>
      <w:marRight w:val="0"/>
      <w:marTop w:val="0"/>
      <w:marBottom w:val="0"/>
      <w:divBdr>
        <w:top w:val="none" w:sz="0" w:space="0" w:color="auto"/>
        <w:left w:val="none" w:sz="0" w:space="0" w:color="auto"/>
        <w:bottom w:val="none" w:sz="0" w:space="0" w:color="auto"/>
        <w:right w:val="none" w:sz="0" w:space="0" w:color="auto"/>
      </w:divBdr>
    </w:div>
    <w:div w:id="1380200617">
      <w:bodyDiv w:val="1"/>
      <w:marLeft w:val="0"/>
      <w:marRight w:val="0"/>
      <w:marTop w:val="0"/>
      <w:marBottom w:val="0"/>
      <w:divBdr>
        <w:top w:val="none" w:sz="0" w:space="0" w:color="auto"/>
        <w:left w:val="none" w:sz="0" w:space="0" w:color="auto"/>
        <w:bottom w:val="none" w:sz="0" w:space="0" w:color="auto"/>
        <w:right w:val="none" w:sz="0" w:space="0" w:color="auto"/>
      </w:divBdr>
    </w:div>
    <w:div w:id="1386219519">
      <w:bodyDiv w:val="1"/>
      <w:marLeft w:val="0"/>
      <w:marRight w:val="0"/>
      <w:marTop w:val="0"/>
      <w:marBottom w:val="0"/>
      <w:divBdr>
        <w:top w:val="none" w:sz="0" w:space="0" w:color="auto"/>
        <w:left w:val="none" w:sz="0" w:space="0" w:color="auto"/>
        <w:bottom w:val="none" w:sz="0" w:space="0" w:color="auto"/>
        <w:right w:val="none" w:sz="0" w:space="0" w:color="auto"/>
      </w:divBdr>
    </w:div>
    <w:div w:id="1388065441">
      <w:bodyDiv w:val="1"/>
      <w:marLeft w:val="0"/>
      <w:marRight w:val="0"/>
      <w:marTop w:val="0"/>
      <w:marBottom w:val="0"/>
      <w:divBdr>
        <w:top w:val="none" w:sz="0" w:space="0" w:color="auto"/>
        <w:left w:val="none" w:sz="0" w:space="0" w:color="auto"/>
        <w:bottom w:val="none" w:sz="0" w:space="0" w:color="auto"/>
        <w:right w:val="none" w:sz="0" w:space="0" w:color="auto"/>
      </w:divBdr>
    </w:div>
    <w:div w:id="1399784782">
      <w:bodyDiv w:val="1"/>
      <w:marLeft w:val="0"/>
      <w:marRight w:val="0"/>
      <w:marTop w:val="0"/>
      <w:marBottom w:val="0"/>
      <w:divBdr>
        <w:top w:val="none" w:sz="0" w:space="0" w:color="auto"/>
        <w:left w:val="none" w:sz="0" w:space="0" w:color="auto"/>
        <w:bottom w:val="none" w:sz="0" w:space="0" w:color="auto"/>
        <w:right w:val="none" w:sz="0" w:space="0" w:color="auto"/>
      </w:divBdr>
    </w:div>
    <w:div w:id="1417702577">
      <w:marLeft w:val="0"/>
      <w:marRight w:val="0"/>
      <w:marTop w:val="0"/>
      <w:marBottom w:val="0"/>
      <w:divBdr>
        <w:top w:val="none" w:sz="0" w:space="0" w:color="auto"/>
        <w:left w:val="none" w:sz="0" w:space="0" w:color="auto"/>
        <w:bottom w:val="none" w:sz="0" w:space="0" w:color="auto"/>
        <w:right w:val="none" w:sz="0" w:space="0" w:color="auto"/>
      </w:divBdr>
      <w:divsChild>
        <w:div w:id="141770258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17702579">
      <w:marLeft w:val="0"/>
      <w:marRight w:val="0"/>
      <w:marTop w:val="0"/>
      <w:marBottom w:val="0"/>
      <w:divBdr>
        <w:top w:val="none" w:sz="0" w:space="0" w:color="auto"/>
        <w:left w:val="none" w:sz="0" w:space="0" w:color="auto"/>
        <w:bottom w:val="none" w:sz="0" w:space="0" w:color="auto"/>
        <w:right w:val="none" w:sz="0" w:space="0" w:color="auto"/>
      </w:divBdr>
      <w:divsChild>
        <w:div w:id="1417702578">
          <w:marLeft w:val="0"/>
          <w:marRight w:val="0"/>
          <w:marTop w:val="0"/>
          <w:marBottom w:val="0"/>
          <w:divBdr>
            <w:top w:val="none" w:sz="0" w:space="0" w:color="auto"/>
            <w:left w:val="none" w:sz="0" w:space="0" w:color="auto"/>
            <w:bottom w:val="none" w:sz="0" w:space="0" w:color="auto"/>
            <w:right w:val="none" w:sz="0" w:space="0" w:color="auto"/>
          </w:divBdr>
          <w:divsChild>
            <w:div w:id="141770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702581">
      <w:marLeft w:val="0"/>
      <w:marRight w:val="0"/>
      <w:marTop w:val="0"/>
      <w:marBottom w:val="0"/>
      <w:divBdr>
        <w:top w:val="none" w:sz="0" w:space="0" w:color="auto"/>
        <w:left w:val="none" w:sz="0" w:space="0" w:color="auto"/>
        <w:bottom w:val="none" w:sz="0" w:space="0" w:color="auto"/>
        <w:right w:val="none" w:sz="0" w:space="0" w:color="auto"/>
      </w:divBdr>
      <w:divsChild>
        <w:div w:id="1417702576">
          <w:marLeft w:val="0"/>
          <w:marRight w:val="0"/>
          <w:marTop w:val="0"/>
          <w:marBottom w:val="0"/>
          <w:divBdr>
            <w:top w:val="none" w:sz="0" w:space="0" w:color="auto"/>
            <w:left w:val="none" w:sz="0" w:space="0" w:color="auto"/>
            <w:bottom w:val="none" w:sz="0" w:space="0" w:color="auto"/>
            <w:right w:val="none" w:sz="0" w:space="0" w:color="auto"/>
          </w:divBdr>
          <w:divsChild>
            <w:div w:id="141770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702582">
      <w:marLeft w:val="0"/>
      <w:marRight w:val="0"/>
      <w:marTop w:val="0"/>
      <w:marBottom w:val="0"/>
      <w:divBdr>
        <w:top w:val="none" w:sz="0" w:space="0" w:color="auto"/>
        <w:left w:val="none" w:sz="0" w:space="0" w:color="auto"/>
        <w:bottom w:val="none" w:sz="0" w:space="0" w:color="auto"/>
        <w:right w:val="none" w:sz="0" w:space="0" w:color="auto"/>
      </w:divBdr>
      <w:divsChild>
        <w:div w:id="1417702584">
          <w:marLeft w:val="0"/>
          <w:marRight w:val="0"/>
          <w:marTop w:val="0"/>
          <w:marBottom w:val="0"/>
          <w:divBdr>
            <w:top w:val="none" w:sz="0" w:space="0" w:color="auto"/>
            <w:left w:val="none" w:sz="0" w:space="0" w:color="auto"/>
            <w:bottom w:val="none" w:sz="0" w:space="0" w:color="auto"/>
            <w:right w:val="none" w:sz="0" w:space="0" w:color="auto"/>
          </w:divBdr>
          <w:divsChild>
            <w:div w:id="141770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702583">
      <w:marLeft w:val="0"/>
      <w:marRight w:val="0"/>
      <w:marTop w:val="0"/>
      <w:marBottom w:val="0"/>
      <w:divBdr>
        <w:top w:val="none" w:sz="0" w:space="0" w:color="auto"/>
        <w:left w:val="none" w:sz="0" w:space="0" w:color="auto"/>
        <w:bottom w:val="none" w:sz="0" w:space="0" w:color="auto"/>
        <w:right w:val="none" w:sz="0" w:space="0" w:color="auto"/>
      </w:divBdr>
    </w:div>
    <w:div w:id="1417702585">
      <w:marLeft w:val="0"/>
      <w:marRight w:val="0"/>
      <w:marTop w:val="0"/>
      <w:marBottom w:val="0"/>
      <w:divBdr>
        <w:top w:val="none" w:sz="0" w:space="0" w:color="auto"/>
        <w:left w:val="none" w:sz="0" w:space="0" w:color="auto"/>
        <w:bottom w:val="none" w:sz="0" w:space="0" w:color="auto"/>
        <w:right w:val="none" w:sz="0" w:space="0" w:color="auto"/>
      </w:divBdr>
    </w:div>
    <w:div w:id="1417702586">
      <w:marLeft w:val="0"/>
      <w:marRight w:val="0"/>
      <w:marTop w:val="0"/>
      <w:marBottom w:val="0"/>
      <w:divBdr>
        <w:top w:val="none" w:sz="0" w:space="0" w:color="auto"/>
        <w:left w:val="none" w:sz="0" w:space="0" w:color="auto"/>
        <w:bottom w:val="none" w:sz="0" w:space="0" w:color="auto"/>
        <w:right w:val="none" w:sz="0" w:space="0" w:color="auto"/>
      </w:divBdr>
    </w:div>
    <w:div w:id="1417702587">
      <w:marLeft w:val="0"/>
      <w:marRight w:val="0"/>
      <w:marTop w:val="0"/>
      <w:marBottom w:val="0"/>
      <w:divBdr>
        <w:top w:val="none" w:sz="0" w:space="0" w:color="auto"/>
        <w:left w:val="none" w:sz="0" w:space="0" w:color="auto"/>
        <w:bottom w:val="none" w:sz="0" w:space="0" w:color="auto"/>
        <w:right w:val="none" w:sz="0" w:space="0" w:color="auto"/>
      </w:divBdr>
    </w:div>
    <w:div w:id="1417702588">
      <w:marLeft w:val="0"/>
      <w:marRight w:val="0"/>
      <w:marTop w:val="0"/>
      <w:marBottom w:val="0"/>
      <w:divBdr>
        <w:top w:val="none" w:sz="0" w:space="0" w:color="auto"/>
        <w:left w:val="none" w:sz="0" w:space="0" w:color="auto"/>
        <w:bottom w:val="none" w:sz="0" w:space="0" w:color="auto"/>
        <w:right w:val="none" w:sz="0" w:space="0" w:color="auto"/>
      </w:divBdr>
      <w:divsChild>
        <w:div w:id="1417702589">
          <w:marLeft w:val="0"/>
          <w:marRight w:val="0"/>
          <w:marTop w:val="0"/>
          <w:marBottom w:val="0"/>
          <w:divBdr>
            <w:top w:val="none" w:sz="0" w:space="0" w:color="auto"/>
            <w:left w:val="none" w:sz="0" w:space="0" w:color="auto"/>
            <w:bottom w:val="none" w:sz="0" w:space="0" w:color="auto"/>
            <w:right w:val="none" w:sz="0" w:space="0" w:color="auto"/>
          </w:divBdr>
        </w:div>
      </w:divsChild>
    </w:div>
    <w:div w:id="1417702591">
      <w:marLeft w:val="0"/>
      <w:marRight w:val="0"/>
      <w:marTop w:val="0"/>
      <w:marBottom w:val="0"/>
      <w:divBdr>
        <w:top w:val="none" w:sz="0" w:space="0" w:color="auto"/>
        <w:left w:val="none" w:sz="0" w:space="0" w:color="auto"/>
        <w:bottom w:val="none" w:sz="0" w:space="0" w:color="auto"/>
        <w:right w:val="none" w:sz="0" w:space="0" w:color="auto"/>
      </w:divBdr>
      <w:divsChild>
        <w:div w:id="1417702590">
          <w:marLeft w:val="0"/>
          <w:marRight w:val="0"/>
          <w:marTop w:val="0"/>
          <w:marBottom w:val="0"/>
          <w:divBdr>
            <w:top w:val="none" w:sz="0" w:space="0" w:color="auto"/>
            <w:left w:val="none" w:sz="0" w:space="0" w:color="auto"/>
            <w:bottom w:val="none" w:sz="0" w:space="0" w:color="auto"/>
            <w:right w:val="none" w:sz="0" w:space="0" w:color="auto"/>
          </w:divBdr>
        </w:div>
      </w:divsChild>
    </w:div>
    <w:div w:id="1417702592">
      <w:marLeft w:val="0"/>
      <w:marRight w:val="0"/>
      <w:marTop w:val="0"/>
      <w:marBottom w:val="0"/>
      <w:divBdr>
        <w:top w:val="none" w:sz="0" w:space="0" w:color="auto"/>
        <w:left w:val="none" w:sz="0" w:space="0" w:color="auto"/>
        <w:bottom w:val="none" w:sz="0" w:space="0" w:color="auto"/>
        <w:right w:val="none" w:sz="0" w:space="0" w:color="auto"/>
      </w:divBdr>
    </w:div>
    <w:div w:id="1421411076">
      <w:bodyDiv w:val="1"/>
      <w:marLeft w:val="0"/>
      <w:marRight w:val="0"/>
      <w:marTop w:val="0"/>
      <w:marBottom w:val="0"/>
      <w:divBdr>
        <w:top w:val="none" w:sz="0" w:space="0" w:color="auto"/>
        <w:left w:val="none" w:sz="0" w:space="0" w:color="auto"/>
        <w:bottom w:val="none" w:sz="0" w:space="0" w:color="auto"/>
        <w:right w:val="none" w:sz="0" w:space="0" w:color="auto"/>
      </w:divBdr>
    </w:div>
    <w:div w:id="1427922116">
      <w:bodyDiv w:val="1"/>
      <w:marLeft w:val="0"/>
      <w:marRight w:val="0"/>
      <w:marTop w:val="0"/>
      <w:marBottom w:val="0"/>
      <w:divBdr>
        <w:top w:val="none" w:sz="0" w:space="0" w:color="auto"/>
        <w:left w:val="none" w:sz="0" w:space="0" w:color="auto"/>
        <w:bottom w:val="none" w:sz="0" w:space="0" w:color="auto"/>
        <w:right w:val="none" w:sz="0" w:space="0" w:color="auto"/>
      </w:divBdr>
    </w:div>
    <w:div w:id="1450777827">
      <w:bodyDiv w:val="1"/>
      <w:marLeft w:val="0"/>
      <w:marRight w:val="0"/>
      <w:marTop w:val="0"/>
      <w:marBottom w:val="0"/>
      <w:divBdr>
        <w:top w:val="none" w:sz="0" w:space="0" w:color="auto"/>
        <w:left w:val="none" w:sz="0" w:space="0" w:color="auto"/>
        <w:bottom w:val="none" w:sz="0" w:space="0" w:color="auto"/>
        <w:right w:val="none" w:sz="0" w:space="0" w:color="auto"/>
      </w:divBdr>
      <w:divsChild>
        <w:div w:id="721975957">
          <w:marLeft w:val="0"/>
          <w:marRight w:val="0"/>
          <w:marTop w:val="0"/>
          <w:marBottom w:val="0"/>
          <w:divBdr>
            <w:top w:val="none" w:sz="0" w:space="0" w:color="auto"/>
            <w:left w:val="none" w:sz="0" w:space="0" w:color="auto"/>
            <w:bottom w:val="none" w:sz="0" w:space="0" w:color="auto"/>
            <w:right w:val="none" w:sz="0" w:space="0" w:color="auto"/>
          </w:divBdr>
          <w:divsChild>
            <w:div w:id="1122453817">
              <w:marLeft w:val="0"/>
              <w:marRight w:val="0"/>
              <w:marTop w:val="0"/>
              <w:marBottom w:val="0"/>
              <w:divBdr>
                <w:top w:val="none" w:sz="0" w:space="0" w:color="auto"/>
                <w:left w:val="none" w:sz="0" w:space="0" w:color="auto"/>
                <w:bottom w:val="none" w:sz="0" w:space="0" w:color="auto"/>
                <w:right w:val="none" w:sz="0" w:space="0" w:color="auto"/>
              </w:divBdr>
              <w:divsChild>
                <w:div w:id="154492119">
                  <w:marLeft w:val="0"/>
                  <w:marRight w:val="0"/>
                  <w:marTop w:val="0"/>
                  <w:marBottom w:val="0"/>
                  <w:divBdr>
                    <w:top w:val="none" w:sz="0" w:space="0" w:color="auto"/>
                    <w:left w:val="none" w:sz="0" w:space="0" w:color="auto"/>
                    <w:bottom w:val="none" w:sz="0" w:space="0" w:color="auto"/>
                    <w:right w:val="none" w:sz="0" w:space="0" w:color="auto"/>
                  </w:divBdr>
                  <w:divsChild>
                    <w:div w:id="1559440567">
                      <w:marLeft w:val="0"/>
                      <w:marRight w:val="0"/>
                      <w:marTop w:val="0"/>
                      <w:marBottom w:val="0"/>
                      <w:divBdr>
                        <w:top w:val="none" w:sz="0" w:space="0" w:color="auto"/>
                        <w:left w:val="none" w:sz="0" w:space="0" w:color="auto"/>
                        <w:bottom w:val="none" w:sz="0" w:space="0" w:color="auto"/>
                        <w:right w:val="none" w:sz="0" w:space="0" w:color="auto"/>
                      </w:divBdr>
                      <w:divsChild>
                        <w:div w:id="2092193635">
                          <w:marLeft w:val="0"/>
                          <w:marRight w:val="0"/>
                          <w:marTop w:val="0"/>
                          <w:marBottom w:val="0"/>
                          <w:divBdr>
                            <w:top w:val="none" w:sz="0" w:space="0" w:color="auto"/>
                            <w:left w:val="none" w:sz="0" w:space="0" w:color="auto"/>
                            <w:bottom w:val="none" w:sz="0" w:space="0" w:color="auto"/>
                            <w:right w:val="none" w:sz="0" w:space="0" w:color="auto"/>
                          </w:divBdr>
                          <w:divsChild>
                            <w:div w:id="6094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821220">
      <w:bodyDiv w:val="1"/>
      <w:marLeft w:val="0"/>
      <w:marRight w:val="0"/>
      <w:marTop w:val="0"/>
      <w:marBottom w:val="0"/>
      <w:divBdr>
        <w:top w:val="none" w:sz="0" w:space="0" w:color="auto"/>
        <w:left w:val="none" w:sz="0" w:space="0" w:color="auto"/>
        <w:bottom w:val="none" w:sz="0" w:space="0" w:color="auto"/>
        <w:right w:val="none" w:sz="0" w:space="0" w:color="auto"/>
      </w:divBdr>
    </w:div>
    <w:div w:id="1452360844">
      <w:bodyDiv w:val="1"/>
      <w:marLeft w:val="0"/>
      <w:marRight w:val="0"/>
      <w:marTop w:val="0"/>
      <w:marBottom w:val="0"/>
      <w:divBdr>
        <w:top w:val="none" w:sz="0" w:space="0" w:color="auto"/>
        <w:left w:val="none" w:sz="0" w:space="0" w:color="auto"/>
        <w:bottom w:val="none" w:sz="0" w:space="0" w:color="auto"/>
        <w:right w:val="none" w:sz="0" w:space="0" w:color="auto"/>
      </w:divBdr>
    </w:div>
    <w:div w:id="1453474646">
      <w:bodyDiv w:val="1"/>
      <w:marLeft w:val="0"/>
      <w:marRight w:val="0"/>
      <w:marTop w:val="0"/>
      <w:marBottom w:val="0"/>
      <w:divBdr>
        <w:top w:val="none" w:sz="0" w:space="0" w:color="auto"/>
        <w:left w:val="none" w:sz="0" w:space="0" w:color="auto"/>
        <w:bottom w:val="none" w:sz="0" w:space="0" w:color="auto"/>
        <w:right w:val="none" w:sz="0" w:space="0" w:color="auto"/>
      </w:divBdr>
    </w:div>
    <w:div w:id="1455707121">
      <w:bodyDiv w:val="1"/>
      <w:marLeft w:val="0"/>
      <w:marRight w:val="0"/>
      <w:marTop w:val="0"/>
      <w:marBottom w:val="0"/>
      <w:divBdr>
        <w:top w:val="none" w:sz="0" w:space="0" w:color="auto"/>
        <w:left w:val="none" w:sz="0" w:space="0" w:color="auto"/>
        <w:bottom w:val="none" w:sz="0" w:space="0" w:color="auto"/>
        <w:right w:val="none" w:sz="0" w:space="0" w:color="auto"/>
      </w:divBdr>
    </w:div>
    <w:div w:id="1458529360">
      <w:bodyDiv w:val="1"/>
      <w:marLeft w:val="0"/>
      <w:marRight w:val="0"/>
      <w:marTop w:val="0"/>
      <w:marBottom w:val="0"/>
      <w:divBdr>
        <w:top w:val="none" w:sz="0" w:space="0" w:color="auto"/>
        <w:left w:val="none" w:sz="0" w:space="0" w:color="auto"/>
        <w:bottom w:val="none" w:sz="0" w:space="0" w:color="auto"/>
        <w:right w:val="none" w:sz="0" w:space="0" w:color="auto"/>
      </w:divBdr>
    </w:div>
    <w:div w:id="1462502088">
      <w:bodyDiv w:val="1"/>
      <w:marLeft w:val="0"/>
      <w:marRight w:val="0"/>
      <w:marTop w:val="0"/>
      <w:marBottom w:val="0"/>
      <w:divBdr>
        <w:top w:val="none" w:sz="0" w:space="0" w:color="auto"/>
        <w:left w:val="none" w:sz="0" w:space="0" w:color="auto"/>
        <w:bottom w:val="none" w:sz="0" w:space="0" w:color="auto"/>
        <w:right w:val="none" w:sz="0" w:space="0" w:color="auto"/>
      </w:divBdr>
    </w:div>
    <w:div w:id="1478188458">
      <w:bodyDiv w:val="1"/>
      <w:marLeft w:val="0"/>
      <w:marRight w:val="0"/>
      <w:marTop w:val="0"/>
      <w:marBottom w:val="0"/>
      <w:divBdr>
        <w:top w:val="none" w:sz="0" w:space="0" w:color="auto"/>
        <w:left w:val="none" w:sz="0" w:space="0" w:color="auto"/>
        <w:bottom w:val="none" w:sz="0" w:space="0" w:color="auto"/>
        <w:right w:val="none" w:sz="0" w:space="0" w:color="auto"/>
      </w:divBdr>
    </w:div>
    <w:div w:id="1489398896">
      <w:bodyDiv w:val="1"/>
      <w:marLeft w:val="0"/>
      <w:marRight w:val="0"/>
      <w:marTop w:val="0"/>
      <w:marBottom w:val="0"/>
      <w:divBdr>
        <w:top w:val="none" w:sz="0" w:space="0" w:color="auto"/>
        <w:left w:val="none" w:sz="0" w:space="0" w:color="auto"/>
        <w:bottom w:val="none" w:sz="0" w:space="0" w:color="auto"/>
        <w:right w:val="none" w:sz="0" w:space="0" w:color="auto"/>
      </w:divBdr>
    </w:div>
    <w:div w:id="1490752493">
      <w:bodyDiv w:val="1"/>
      <w:marLeft w:val="0"/>
      <w:marRight w:val="0"/>
      <w:marTop w:val="0"/>
      <w:marBottom w:val="0"/>
      <w:divBdr>
        <w:top w:val="none" w:sz="0" w:space="0" w:color="auto"/>
        <w:left w:val="none" w:sz="0" w:space="0" w:color="auto"/>
        <w:bottom w:val="none" w:sz="0" w:space="0" w:color="auto"/>
        <w:right w:val="none" w:sz="0" w:space="0" w:color="auto"/>
      </w:divBdr>
    </w:div>
    <w:div w:id="1501191506">
      <w:bodyDiv w:val="1"/>
      <w:marLeft w:val="0"/>
      <w:marRight w:val="0"/>
      <w:marTop w:val="0"/>
      <w:marBottom w:val="0"/>
      <w:divBdr>
        <w:top w:val="none" w:sz="0" w:space="0" w:color="auto"/>
        <w:left w:val="none" w:sz="0" w:space="0" w:color="auto"/>
        <w:bottom w:val="none" w:sz="0" w:space="0" w:color="auto"/>
        <w:right w:val="none" w:sz="0" w:space="0" w:color="auto"/>
      </w:divBdr>
    </w:div>
    <w:div w:id="1502086419">
      <w:bodyDiv w:val="1"/>
      <w:marLeft w:val="0"/>
      <w:marRight w:val="0"/>
      <w:marTop w:val="0"/>
      <w:marBottom w:val="0"/>
      <w:divBdr>
        <w:top w:val="none" w:sz="0" w:space="0" w:color="auto"/>
        <w:left w:val="none" w:sz="0" w:space="0" w:color="auto"/>
        <w:bottom w:val="none" w:sz="0" w:space="0" w:color="auto"/>
        <w:right w:val="none" w:sz="0" w:space="0" w:color="auto"/>
      </w:divBdr>
    </w:div>
    <w:div w:id="1508328709">
      <w:bodyDiv w:val="1"/>
      <w:marLeft w:val="0"/>
      <w:marRight w:val="0"/>
      <w:marTop w:val="0"/>
      <w:marBottom w:val="0"/>
      <w:divBdr>
        <w:top w:val="none" w:sz="0" w:space="0" w:color="auto"/>
        <w:left w:val="none" w:sz="0" w:space="0" w:color="auto"/>
        <w:bottom w:val="none" w:sz="0" w:space="0" w:color="auto"/>
        <w:right w:val="none" w:sz="0" w:space="0" w:color="auto"/>
      </w:divBdr>
    </w:div>
    <w:div w:id="1508861964">
      <w:bodyDiv w:val="1"/>
      <w:marLeft w:val="0"/>
      <w:marRight w:val="0"/>
      <w:marTop w:val="0"/>
      <w:marBottom w:val="0"/>
      <w:divBdr>
        <w:top w:val="none" w:sz="0" w:space="0" w:color="auto"/>
        <w:left w:val="none" w:sz="0" w:space="0" w:color="auto"/>
        <w:bottom w:val="none" w:sz="0" w:space="0" w:color="auto"/>
        <w:right w:val="none" w:sz="0" w:space="0" w:color="auto"/>
      </w:divBdr>
    </w:div>
    <w:div w:id="1521778422">
      <w:bodyDiv w:val="1"/>
      <w:marLeft w:val="0"/>
      <w:marRight w:val="0"/>
      <w:marTop w:val="0"/>
      <w:marBottom w:val="0"/>
      <w:divBdr>
        <w:top w:val="none" w:sz="0" w:space="0" w:color="auto"/>
        <w:left w:val="none" w:sz="0" w:space="0" w:color="auto"/>
        <w:bottom w:val="none" w:sz="0" w:space="0" w:color="auto"/>
        <w:right w:val="none" w:sz="0" w:space="0" w:color="auto"/>
      </w:divBdr>
    </w:div>
    <w:div w:id="1522821733">
      <w:bodyDiv w:val="1"/>
      <w:marLeft w:val="0"/>
      <w:marRight w:val="0"/>
      <w:marTop w:val="0"/>
      <w:marBottom w:val="0"/>
      <w:divBdr>
        <w:top w:val="none" w:sz="0" w:space="0" w:color="auto"/>
        <w:left w:val="none" w:sz="0" w:space="0" w:color="auto"/>
        <w:bottom w:val="none" w:sz="0" w:space="0" w:color="auto"/>
        <w:right w:val="none" w:sz="0" w:space="0" w:color="auto"/>
      </w:divBdr>
    </w:div>
    <w:div w:id="1537278269">
      <w:bodyDiv w:val="1"/>
      <w:marLeft w:val="0"/>
      <w:marRight w:val="0"/>
      <w:marTop w:val="0"/>
      <w:marBottom w:val="0"/>
      <w:divBdr>
        <w:top w:val="none" w:sz="0" w:space="0" w:color="auto"/>
        <w:left w:val="none" w:sz="0" w:space="0" w:color="auto"/>
        <w:bottom w:val="none" w:sz="0" w:space="0" w:color="auto"/>
        <w:right w:val="none" w:sz="0" w:space="0" w:color="auto"/>
      </w:divBdr>
    </w:div>
    <w:div w:id="1537886070">
      <w:bodyDiv w:val="1"/>
      <w:marLeft w:val="0"/>
      <w:marRight w:val="0"/>
      <w:marTop w:val="0"/>
      <w:marBottom w:val="0"/>
      <w:divBdr>
        <w:top w:val="none" w:sz="0" w:space="0" w:color="auto"/>
        <w:left w:val="none" w:sz="0" w:space="0" w:color="auto"/>
        <w:bottom w:val="none" w:sz="0" w:space="0" w:color="auto"/>
        <w:right w:val="none" w:sz="0" w:space="0" w:color="auto"/>
      </w:divBdr>
    </w:div>
    <w:div w:id="1548955652">
      <w:bodyDiv w:val="1"/>
      <w:marLeft w:val="0"/>
      <w:marRight w:val="0"/>
      <w:marTop w:val="0"/>
      <w:marBottom w:val="0"/>
      <w:divBdr>
        <w:top w:val="none" w:sz="0" w:space="0" w:color="auto"/>
        <w:left w:val="none" w:sz="0" w:space="0" w:color="auto"/>
        <w:bottom w:val="none" w:sz="0" w:space="0" w:color="auto"/>
        <w:right w:val="none" w:sz="0" w:space="0" w:color="auto"/>
      </w:divBdr>
    </w:div>
    <w:div w:id="1570337890">
      <w:bodyDiv w:val="1"/>
      <w:marLeft w:val="0"/>
      <w:marRight w:val="0"/>
      <w:marTop w:val="0"/>
      <w:marBottom w:val="0"/>
      <w:divBdr>
        <w:top w:val="none" w:sz="0" w:space="0" w:color="auto"/>
        <w:left w:val="none" w:sz="0" w:space="0" w:color="auto"/>
        <w:bottom w:val="none" w:sz="0" w:space="0" w:color="auto"/>
        <w:right w:val="none" w:sz="0" w:space="0" w:color="auto"/>
      </w:divBdr>
    </w:div>
    <w:div w:id="1572932522">
      <w:bodyDiv w:val="1"/>
      <w:marLeft w:val="0"/>
      <w:marRight w:val="0"/>
      <w:marTop w:val="0"/>
      <w:marBottom w:val="0"/>
      <w:divBdr>
        <w:top w:val="none" w:sz="0" w:space="0" w:color="auto"/>
        <w:left w:val="none" w:sz="0" w:space="0" w:color="auto"/>
        <w:bottom w:val="none" w:sz="0" w:space="0" w:color="auto"/>
        <w:right w:val="none" w:sz="0" w:space="0" w:color="auto"/>
      </w:divBdr>
    </w:div>
    <w:div w:id="1582762805">
      <w:bodyDiv w:val="1"/>
      <w:marLeft w:val="0"/>
      <w:marRight w:val="0"/>
      <w:marTop w:val="0"/>
      <w:marBottom w:val="0"/>
      <w:divBdr>
        <w:top w:val="none" w:sz="0" w:space="0" w:color="auto"/>
        <w:left w:val="none" w:sz="0" w:space="0" w:color="auto"/>
        <w:bottom w:val="none" w:sz="0" w:space="0" w:color="auto"/>
        <w:right w:val="none" w:sz="0" w:space="0" w:color="auto"/>
      </w:divBdr>
    </w:div>
    <w:div w:id="1591885521">
      <w:bodyDiv w:val="1"/>
      <w:marLeft w:val="0"/>
      <w:marRight w:val="0"/>
      <w:marTop w:val="0"/>
      <w:marBottom w:val="0"/>
      <w:divBdr>
        <w:top w:val="none" w:sz="0" w:space="0" w:color="auto"/>
        <w:left w:val="none" w:sz="0" w:space="0" w:color="auto"/>
        <w:bottom w:val="none" w:sz="0" w:space="0" w:color="auto"/>
        <w:right w:val="none" w:sz="0" w:space="0" w:color="auto"/>
      </w:divBdr>
    </w:div>
    <w:div w:id="1594826635">
      <w:bodyDiv w:val="1"/>
      <w:marLeft w:val="0"/>
      <w:marRight w:val="0"/>
      <w:marTop w:val="0"/>
      <w:marBottom w:val="0"/>
      <w:divBdr>
        <w:top w:val="none" w:sz="0" w:space="0" w:color="auto"/>
        <w:left w:val="none" w:sz="0" w:space="0" w:color="auto"/>
        <w:bottom w:val="none" w:sz="0" w:space="0" w:color="auto"/>
        <w:right w:val="none" w:sz="0" w:space="0" w:color="auto"/>
      </w:divBdr>
    </w:div>
    <w:div w:id="1596784832">
      <w:bodyDiv w:val="1"/>
      <w:marLeft w:val="0"/>
      <w:marRight w:val="0"/>
      <w:marTop w:val="0"/>
      <w:marBottom w:val="0"/>
      <w:divBdr>
        <w:top w:val="none" w:sz="0" w:space="0" w:color="auto"/>
        <w:left w:val="none" w:sz="0" w:space="0" w:color="auto"/>
        <w:bottom w:val="none" w:sz="0" w:space="0" w:color="auto"/>
        <w:right w:val="none" w:sz="0" w:space="0" w:color="auto"/>
      </w:divBdr>
    </w:div>
    <w:div w:id="1605964744">
      <w:bodyDiv w:val="1"/>
      <w:marLeft w:val="0"/>
      <w:marRight w:val="0"/>
      <w:marTop w:val="0"/>
      <w:marBottom w:val="0"/>
      <w:divBdr>
        <w:top w:val="none" w:sz="0" w:space="0" w:color="auto"/>
        <w:left w:val="none" w:sz="0" w:space="0" w:color="auto"/>
        <w:bottom w:val="none" w:sz="0" w:space="0" w:color="auto"/>
        <w:right w:val="none" w:sz="0" w:space="0" w:color="auto"/>
      </w:divBdr>
    </w:div>
    <w:div w:id="1619021266">
      <w:bodyDiv w:val="1"/>
      <w:marLeft w:val="0"/>
      <w:marRight w:val="0"/>
      <w:marTop w:val="0"/>
      <w:marBottom w:val="0"/>
      <w:divBdr>
        <w:top w:val="none" w:sz="0" w:space="0" w:color="auto"/>
        <w:left w:val="none" w:sz="0" w:space="0" w:color="auto"/>
        <w:bottom w:val="none" w:sz="0" w:space="0" w:color="auto"/>
        <w:right w:val="none" w:sz="0" w:space="0" w:color="auto"/>
      </w:divBdr>
    </w:div>
    <w:div w:id="1624842240">
      <w:bodyDiv w:val="1"/>
      <w:marLeft w:val="0"/>
      <w:marRight w:val="0"/>
      <w:marTop w:val="0"/>
      <w:marBottom w:val="0"/>
      <w:divBdr>
        <w:top w:val="none" w:sz="0" w:space="0" w:color="auto"/>
        <w:left w:val="none" w:sz="0" w:space="0" w:color="auto"/>
        <w:bottom w:val="none" w:sz="0" w:space="0" w:color="auto"/>
        <w:right w:val="none" w:sz="0" w:space="0" w:color="auto"/>
      </w:divBdr>
    </w:div>
    <w:div w:id="1632319578">
      <w:bodyDiv w:val="1"/>
      <w:marLeft w:val="0"/>
      <w:marRight w:val="0"/>
      <w:marTop w:val="0"/>
      <w:marBottom w:val="0"/>
      <w:divBdr>
        <w:top w:val="none" w:sz="0" w:space="0" w:color="auto"/>
        <w:left w:val="none" w:sz="0" w:space="0" w:color="auto"/>
        <w:bottom w:val="none" w:sz="0" w:space="0" w:color="auto"/>
        <w:right w:val="none" w:sz="0" w:space="0" w:color="auto"/>
      </w:divBdr>
      <w:divsChild>
        <w:div w:id="472063224">
          <w:marLeft w:val="0"/>
          <w:marRight w:val="0"/>
          <w:marTop w:val="0"/>
          <w:marBottom w:val="567"/>
          <w:divBdr>
            <w:top w:val="none" w:sz="0" w:space="0" w:color="auto"/>
            <w:left w:val="none" w:sz="0" w:space="0" w:color="auto"/>
            <w:bottom w:val="none" w:sz="0" w:space="0" w:color="auto"/>
            <w:right w:val="none" w:sz="0" w:space="0" w:color="auto"/>
          </w:divBdr>
        </w:div>
        <w:div w:id="1397240166">
          <w:marLeft w:val="0"/>
          <w:marRight w:val="0"/>
          <w:marTop w:val="480"/>
          <w:marBottom w:val="240"/>
          <w:divBdr>
            <w:top w:val="none" w:sz="0" w:space="0" w:color="auto"/>
            <w:left w:val="none" w:sz="0" w:space="0" w:color="auto"/>
            <w:bottom w:val="none" w:sz="0" w:space="0" w:color="auto"/>
            <w:right w:val="none" w:sz="0" w:space="0" w:color="auto"/>
          </w:divBdr>
        </w:div>
      </w:divsChild>
    </w:div>
    <w:div w:id="1637102155">
      <w:bodyDiv w:val="1"/>
      <w:marLeft w:val="0"/>
      <w:marRight w:val="0"/>
      <w:marTop w:val="0"/>
      <w:marBottom w:val="0"/>
      <w:divBdr>
        <w:top w:val="none" w:sz="0" w:space="0" w:color="auto"/>
        <w:left w:val="none" w:sz="0" w:space="0" w:color="auto"/>
        <w:bottom w:val="none" w:sz="0" w:space="0" w:color="auto"/>
        <w:right w:val="none" w:sz="0" w:space="0" w:color="auto"/>
      </w:divBdr>
    </w:div>
    <w:div w:id="1640644965">
      <w:bodyDiv w:val="1"/>
      <w:marLeft w:val="0"/>
      <w:marRight w:val="0"/>
      <w:marTop w:val="0"/>
      <w:marBottom w:val="0"/>
      <w:divBdr>
        <w:top w:val="none" w:sz="0" w:space="0" w:color="auto"/>
        <w:left w:val="none" w:sz="0" w:space="0" w:color="auto"/>
        <w:bottom w:val="none" w:sz="0" w:space="0" w:color="auto"/>
        <w:right w:val="none" w:sz="0" w:space="0" w:color="auto"/>
      </w:divBdr>
    </w:div>
    <w:div w:id="1662344321">
      <w:bodyDiv w:val="1"/>
      <w:marLeft w:val="0"/>
      <w:marRight w:val="0"/>
      <w:marTop w:val="0"/>
      <w:marBottom w:val="0"/>
      <w:divBdr>
        <w:top w:val="none" w:sz="0" w:space="0" w:color="auto"/>
        <w:left w:val="none" w:sz="0" w:space="0" w:color="auto"/>
        <w:bottom w:val="none" w:sz="0" w:space="0" w:color="auto"/>
        <w:right w:val="none" w:sz="0" w:space="0" w:color="auto"/>
      </w:divBdr>
    </w:div>
    <w:div w:id="1671834221">
      <w:bodyDiv w:val="1"/>
      <w:marLeft w:val="0"/>
      <w:marRight w:val="0"/>
      <w:marTop w:val="0"/>
      <w:marBottom w:val="0"/>
      <w:divBdr>
        <w:top w:val="none" w:sz="0" w:space="0" w:color="auto"/>
        <w:left w:val="none" w:sz="0" w:space="0" w:color="auto"/>
        <w:bottom w:val="none" w:sz="0" w:space="0" w:color="auto"/>
        <w:right w:val="none" w:sz="0" w:space="0" w:color="auto"/>
      </w:divBdr>
    </w:div>
    <w:div w:id="1720205103">
      <w:bodyDiv w:val="1"/>
      <w:marLeft w:val="0"/>
      <w:marRight w:val="0"/>
      <w:marTop w:val="0"/>
      <w:marBottom w:val="0"/>
      <w:divBdr>
        <w:top w:val="none" w:sz="0" w:space="0" w:color="auto"/>
        <w:left w:val="none" w:sz="0" w:space="0" w:color="auto"/>
        <w:bottom w:val="none" w:sz="0" w:space="0" w:color="auto"/>
        <w:right w:val="none" w:sz="0" w:space="0" w:color="auto"/>
      </w:divBdr>
    </w:div>
    <w:div w:id="1724910741">
      <w:bodyDiv w:val="1"/>
      <w:marLeft w:val="0"/>
      <w:marRight w:val="0"/>
      <w:marTop w:val="0"/>
      <w:marBottom w:val="0"/>
      <w:divBdr>
        <w:top w:val="none" w:sz="0" w:space="0" w:color="auto"/>
        <w:left w:val="none" w:sz="0" w:space="0" w:color="auto"/>
        <w:bottom w:val="none" w:sz="0" w:space="0" w:color="auto"/>
        <w:right w:val="none" w:sz="0" w:space="0" w:color="auto"/>
      </w:divBdr>
    </w:div>
    <w:div w:id="1737774830">
      <w:bodyDiv w:val="1"/>
      <w:marLeft w:val="0"/>
      <w:marRight w:val="0"/>
      <w:marTop w:val="0"/>
      <w:marBottom w:val="0"/>
      <w:divBdr>
        <w:top w:val="none" w:sz="0" w:space="0" w:color="auto"/>
        <w:left w:val="none" w:sz="0" w:space="0" w:color="auto"/>
        <w:bottom w:val="none" w:sz="0" w:space="0" w:color="auto"/>
        <w:right w:val="none" w:sz="0" w:space="0" w:color="auto"/>
      </w:divBdr>
    </w:div>
    <w:div w:id="1742215071">
      <w:bodyDiv w:val="1"/>
      <w:marLeft w:val="0"/>
      <w:marRight w:val="0"/>
      <w:marTop w:val="0"/>
      <w:marBottom w:val="0"/>
      <w:divBdr>
        <w:top w:val="none" w:sz="0" w:space="0" w:color="auto"/>
        <w:left w:val="none" w:sz="0" w:space="0" w:color="auto"/>
        <w:bottom w:val="none" w:sz="0" w:space="0" w:color="auto"/>
        <w:right w:val="none" w:sz="0" w:space="0" w:color="auto"/>
      </w:divBdr>
    </w:div>
    <w:div w:id="1743260855">
      <w:bodyDiv w:val="1"/>
      <w:marLeft w:val="0"/>
      <w:marRight w:val="0"/>
      <w:marTop w:val="0"/>
      <w:marBottom w:val="0"/>
      <w:divBdr>
        <w:top w:val="none" w:sz="0" w:space="0" w:color="auto"/>
        <w:left w:val="none" w:sz="0" w:space="0" w:color="auto"/>
        <w:bottom w:val="none" w:sz="0" w:space="0" w:color="auto"/>
        <w:right w:val="none" w:sz="0" w:space="0" w:color="auto"/>
      </w:divBdr>
    </w:div>
    <w:div w:id="1747650129">
      <w:bodyDiv w:val="1"/>
      <w:marLeft w:val="0"/>
      <w:marRight w:val="0"/>
      <w:marTop w:val="0"/>
      <w:marBottom w:val="0"/>
      <w:divBdr>
        <w:top w:val="none" w:sz="0" w:space="0" w:color="auto"/>
        <w:left w:val="none" w:sz="0" w:space="0" w:color="auto"/>
        <w:bottom w:val="none" w:sz="0" w:space="0" w:color="auto"/>
        <w:right w:val="none" w:sz="0" w:space="0" w:color="auto"/>
      </w:divBdr>
    </w:div>
    <w:div w:id="1749763161">
      <w:bodyDiv w:val="1"/>
      <w:marLeft w:val="0"/>
      <w:marRight w:val="0"/>
      <w:marTop w:val="0"/>
      <w:marBottom w:val="0"/>
      <w:divBdr>
        <w:top w:val="none" w:sz="0" w:space="0" w:color="auto"/>
        <w:left w:val="none" w:sz="0" w:space="0" w:color="auto"/>
        <w:bottom w:val="none" w:sz="0" w:space="0" w:color="auto"/>
        <w:right w:val="none" w:sz="0" w:space="0" w:color="auto"/>
      </w:divBdr>
      <w:divsChild>
        <w:div w:id="120340774">
          <w:marLeft w:val="0"/>
          <w:marRight w:val="0"/>
          <w:marTop w:val="0"/>
          <w:marBottom w:val="0"/>
          <w:divBdr>
            <w:top w:val="none" w:sz="0" w:space="0" w:color="auto"/>
            <w:left w:val="none" w:sz="0" w:space="0" w:color="auto"/>
            <w:bottom w:val="none" w:sz="0" w:space="0" w:color="auto"/>
            <w:right w:val="none" w:sz="0" w:space="0" w:color="auto"/>
          </w:divBdr>
          <w:divsChild>
            <w:div w:id="449252486">
              <w:marLeft w:val="0"/>
              <w:marRight w:val="0"/>
              <w:marTop w:val="0"/>
              <w:marBottom w:val="0"/>
              <w:divBdr>
                <w:top w:val="none" w:sz="0" w:space="0" w:color="auto"/>
                <w:left w:val="none" w:sz="0" w:space="0" w:color="auto"/>
                <w:bottom w:val="none" w:sz="0" w:space="0" w:color="auto"/>
                <w:right w:val="none" w:sz="0" w:space="0" w:color="auto"/>
              </w:divBdr>
              <w:divsChild>
                <w:div w:id="884412047">
                  <w:marLeft w:val="0"/>
                  <w:marRight w:val="0"/>
                  <w:marTop w:val="0"/>
                  <w:marBottom w:val="0"/>
                  <w:divBdr>
                    <w:top w:val="none" w:sz="0" w:space="0" w:color="auto"/>
                    <w:left w:val="none" w:sz="0" w:space="0" w:color="auto"/>
                    <w:bottom w:val="none" w:sz="0" w:space="0" w:color="auto"/>
                    <w:right w:val="none" w:sz="0" w:space="0" w:color="auto"/>
                  </w:divBdr>
                  <w:divsChild>
                    <w:div w:id="1209100437">
                      <w:marLeft w:val="0"/>
                      <w:marRight w:val="0"/>
                      <w:marTop w:val="0"/>
                      <w:marBottom w:val="0"/>
                      <w:divBdr>
                        <w:top w:val="none" w:sz="0" w:space="0" w:color="auto"/>
                        <w:left w:val="none" w:sz="0" w:space="0" w:color="auto"/>
                        <w:bottom w:val="none" w:sz="0" w:space="0" w:color="auto"/>
                        <w:right w:val="none" w:sz="0" w:space="0" w:color="auto"/>
                      </w:divBdr>
                      <w:divsChild>
                        <w:div w:id="288097815">
                          <w:marLeft w:val="0"/>
                          <w:marRight w:val="0"/>
                          <w:marTop w:val="0"/>
                          <w:marBottom w:val="0"/>
                          <w:divBdr>
                            <w:top w:val="none" w:sz="0" w:space="0" w:color="auto"/>
                            <w:left w:val="none" w:sz="0" w:space="0" w:color="auto"/>
                            <w:bottom w:val="none" w:sz="0" w:space="0" w:color="auto"/>
                            <w:right w:val="none" w:sz="0" w:space="0" w:color="auto"/>
                          </w:divBdr>
                          <w:divsChild>
                            <w:div w:id="131498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861674">
      <w:bodyDiv w:val="1"/>
      <w:marLeft w:val="0"/>
      <w:marRight w:val="0"/>
      <w:marTop w:val="0"/>
      <w:marBottom w:val="0"/>
      <w:divBdr>
        <w:top w:val="none" w:sz="0" w:space="0" w:color="auto"/>
        <w:left w:val="none" w:sz="0" w:space="0" w:color="auto"/>
        <w:bottom w:val="none" w:sz="0" w:space="0" w:color="auto"/>
        <w:right w:val="none" w:sz="0" w:space="0" w:color="auto"/>
      </w:divBdr>
    </w:div>
    <w:div w:id="1761023522">
      <w:bodyDiv w:val="1"/>
      <w:marLeft w:val="0"/>
      <w:marRight w:val="0"/>
      <w:marTop w:val="0"/>
      <w:marBottom w:val="0"/>
      <w:divBdr>
        <w:top w:val="none" w:sz="0" w:space="0" w:color="auto"/>
        <w:left w:val="none" w:sz="0" w:space="0" w:color="auto"/>
        <w:bottom w:val="none" w:sz="0" w:space="0" w:color="auto"/>
        <w:right w:val="none" w:sz="0" w:space="0" w:color="auto"/>
      </w:divBdr>
    </w:div>
    <w:div w:id="1773083802">
      <w:bodyDiv w:val="1"/>
      <w:marLeft w:val="0"/>
      <w:marRight w:val="0"/>
      <w:marTop w:val="0"/>
      <w:marBottom w:val="0"/>
      <w:divBdr>
        <w:top w:val="none" w:sz="0" w:space="0" w:color="auto"/>
        <w:left w:val="none" w:sz="0" w:space="0" w:color="auto"/>
        <w:bottom w:val="none" w:sz="0" w:space="0" w:color="auto"/>
        <w:right w:val="none" w:sz="0" w:space="0" w:color="auto"/>
      </w:divBdr>
    </w:div>
    <w:div w:id="1773623017">
      <w:bodyDiv w:val="1"/>
      <w:marLeft w:val="0"/>
      <w:marRight w:val="0"/>
      <w:marTop w:val="0"/>
      <w:marBottom w:val="0"/>
      <w:divBdr>
        <w:top w:val="none" w:sz="0" w:space="0" w:color="auto"/>
        <w:left w:val="none" w:sz="0" w:space="0" w:color="auto"/>
        <w:bottom w:val="none" w:sz="0" w:space="0" w:color="auto"/>
        <w:right w:val="none" w:sz="0" w:space="0" w:color="auto"/>
      </w:divBdr>
    </w:div>
    <w:div w:id="1781796951">
      <w:bodyDiv w:val="1"/>
      <w:marLeft w:val="0"/>
      <w:marRight w:val="0"/>
      <w:marTop w:val="0"/>
      <w:marBottom w:val="0"/>
      <w:divBdr>
        <w:top w:val="none" w:sz="0" w:space="0" w:color="auto"/>
        <w:left w:val="none" w:sz="0" w:space="0" w:color="auto"/>
        <w:bottom w:val="none" w:sz="0" w:space="0" w:color="auto"/>
        <w:right w:val="none" w:sz="0" w:space="0" w:color="auto"/>
      </w:divBdr>
    </w:div>
    <w:div w:id="1790124628">
      <w:bodyDiv w:val="1"/>
      <w:marLeft w:val="0"/>
      <w:marRight w:val="0"/>
      <w:marTop w:val="0"/>
      <w:marBottom w:val="0"/>
      <w:divBdr>
        <w:top w:val="none" w:sz="0" w:space="0" w:color="auto"/>
        <w:left w:val="none" w:sz="0" w:space="0" w:color="auto"/>
        <w:bottom w:val="none" w:sz="0" w:space="0" w:color="auto"/>
        <w:right w:val="none" w:sz="0" w:space="0" w:color="auto"/>
      </w:divBdr>
    </w:div>
    <w:div w:id="1794864603">
      <w:bodyDiv w:val="1"/>
      <w:marLeft w:val="0"/>
      <w:marRight w:val="0"/>
      <w:marTop w:val="0"/>
      <w:marBottom w:val="0"/>
      <w:divBdr>
        <w:top w:val="none" w:sz="0" w:space="0" w:color="auto"/>
        <w:left w:val="none" w:sz="0" w:space="0" w:color="auto"/>
        <w:bottom w:val="none" w:sz="0" w:space="0" w:color="auto"/>
        <w:right w:val="none" w:sz="0" w:space="0" w:color="auto"/>
      </w:divBdr>
    </w:div>
    <w:div w:id="1803233347">
      <w:bodyDiv w:val="1"/>
      <w:marLeft w:val="0"/>
      <w:marRight w:val="0"/>
      <w:marTop w:val="0"/>
      <w:marBottom w:val="0"/>
      <w:divBdr>
        <w:top w:val="none" w:sz="0" w:space="0" w:color="auto"/>
        <w:left w:val="none" w:sz="0" w:space="0" w:color="auto"/>
        <w:bottom w:val="none" w:sz="0" w:space="0" w:color="auto"/>
        <w:right w:val="none" w:sz="0" w:space="0" w:color="auto"/>
      </w:divBdr>
    </w:div>
    <w:div w:id="1838883445">
      <w:bodyDiv w:val="1"/>
      <w:marLeft w:val="0"/>
      <w:marRight w:val="0"/>
      <w:marTop w:val="0"/>
      <w:marBottom w:val="0"/>
      <w:divBdr>
        <w:top w:val="none" w:sz="0" w:space="0" w:color="auto"/>
        <w:left w:val="none" w:sz="0" w:space="0" w:color="auto"/>
        <w:bottom w:val="none" w:sz="0" w:space="0" w:color="auto"/>
        <w:right w:val="none" w:sz="0" w:space="0" w:color="auto"/>
      </w:divBdr>
    </w:div>
    <w:div w:id="1839492178">
      <w:bodyDiv w:val="1"/>
      <w:marLeft w:val="0"/>
      <w:marRight w:val="0"/>
      <w:marTop w:val="0"/>
      <w:marBottom w:val="0"/>
      <w:divBdr>
        <w:top w:val="none" w:sz="0" w:space="0" w:color="auto"/>
        <w:left w:val="none" w:sz="0" w:space="0" w:color="auto"/>
        <w:bottom w:val="none" w:sz="0" w:space="0" w:color="auto"/>
        <w:right w:val="none" w:sz="0" w:space="0" w:color="auto"/>
      </w:divBdr>
    </w:div>
    <w:div w:id="1863320286">
      <w:bodyDiv w:val="1"/>
      <w:marLeft w:val="0"/>
      <w:marRight w:val="0"/>
      <w:marTop w:val="0"/>
      <w:marBottom w:val="0"/>
      <w:divBdr>
        <w:top w:val="none" w:sz="0" w:space="0" w:color="auto"/>
        <w:left w:val="none" w:sz="0" w:space="0" w:color="auto"/>
        <w:bottom w:val="none" w:sz="0" w:space="0" w:color="auto"/>
        <w:right w:val="none" w:sz="0" w:space="0" w:color="auto"/>
      </w:divBdr>
    </w:div>
    <w:div w:id="1863743317">
      <w:bodyDiv w:val="1"/>
      <w:marLeft w:val="0"/>
      <w:marRight w:val="0"/>
      <w:marTop w:val="0"/>
      <w:marBottom w:val="0"/>
      <w:divBdr>
        <w:top w:val="none" w:sz="0" w:space="0" w:color="auto"/>
        <w:left w:val="none" w:sz="0" w:space="0" w:color="auto"/>
        <w:bottom w:val="none" w:sz="0" w:space="0" w:color="auto"/>
        <w:right w:val="none" w:sz="0" w:space="0" w:color="auto"/>
      </w:divBdr>
    </w:div>
    <w:div w:id="1866286430">
      <w:bodyDiv w:val="1"/>
      <w:marLeft w:val="0"/>
      <w:marRight w:val="0"/>
      <w:marTop w:val="0"/>
      <w:marBottom w:val="0"/>
      <w:divBdr>
        <w:top w:val="none" w:sz="0" w:space="0" w:color="auto"/>
        <w:left w:val="none" w:sz="0" w:space="0" w:color="auto"/>
        <w:bottom w:val="none" w:sz="0" w:space="0" w:color="auto"/>
        <w:right w:val="none" w:sz="0" w:space="0" w:color="auto"/>
      </w:divBdr>
    </w:div>
    <w:div w:id="1872110467">
      <w:bodyDiv w:val="1"/>
      <w:marLeft w:val="0"/>
      <w:marRight w:val="0"/>
      <w:marTop w:val="0"/>
      <w:marBottom w:val="0"/>
      <w:divBdr>
        <w:top w:val="none" w:sz="0" w:space="0" w:color="auto"/>
        <w:left w:val="none" w:sz="0" w:space="0" w:color="auto"/>
        <w:bottom w:val="none" w:sz="0" w:space="0" w:color="auto"/>
        <w:right w:val="none" w:sz="0" w:space="0" w:color="auto"/>
      </w:divBdr>
    </w:div>
    <w:div w:id="1887834229">
      <w:bodyDiv w:val="1"/>
      <w:marLeft w:val="0"/>
      <w:marRight w:val="0"/>
      <w:marTop w:val="0"/>
      <w:marBottom w:val="0"/>
      <w:divBdr>
        <w:top w:val="none" w:sz="0" w:space="0" w:color="auto"/>
        <w:left w:val="none" w:sz="0" w:space="0" w:color="auto"/>
        <w:bottom w:val="none" w:sz="0" w:space="0" w:color="auto"/>
        <w:right w:val="none" w:sz="0" w:space="0" w:color="auto"/>
      </w:divBdr>
    </w:div>
    <w:div w:id="1894346327">
      <w:bodyDiv w:val="1"/>
      <w:marLeft w:val="0"/>
      <w:marRight w:val="0"/>
      <w:marTop w:val="0"/>
      <w:marBottom w:val="0"/>
      <w:divBdr>
        <w:top w:val="none" w:sz="0" w:space="0" w:color="auto"/>
        <w:left w:val="none" w:sz="0" w:space="0" w:color="auto"/>
        <w:bottom w:val="none" w:sz="0" w:space="0" w:color="auto"/>
        <w:right w:val="none" w:sz="0" w:space="0" w:color="auto"/>
      </w:divBdr>
    </w:div>
    <w:div w:id="1896356201">
      <w:bodyDiv w:val="1"/>
      <w:marLeft w:val="0"/>
      <w:marRight w:val="0"/>
      <w:marTop w:val="0"/>
      <w:marBottom w:val="0"/>
      <w:divBdr>
        <w:top w:val="none" w:sz="0" w:space="0" w:color="auto"/>
        <w:left w:val="none" w:sz="0" w:space="0" w:color="auto"/>
        <w:bottom w:val="none" w:sz="0" w:space="0" w:color="auto"/>
        <w:right w:val="none" w:sz="0" w:space="0" w:color="auto"/>
      </w:divBdr>
    </w:div>
    <w:div w:id="1911848433">
      <w:bodyDiv w:val="1"/>
      <w:marLeft w:val="0"/>
      <w:marRight w:val="0"/>
      <w:marTop w:val="0"/>
      <w:marBottom w:val="0"/>
      <w:divBdr>
        <w:top w:val="none" w:sz="0" w:space="0" w:color="auto"/>
        <w:left w:val="none" w:sz="0" w:space="0" w:color="auto"/>
        <w:bottom w:val="none" w:sz="0" w:space="0" w:color="auto"/>
        <w:right w:val="none" w:sz="0" w:space="0" w:color="auto"/>
      </w:divBdr>
    </w:div>
    <w:div w:id="1924533042">
      <w:bodyDiv w:val="1"/>
      <w:marLeft w:val="0"/>
      <w:marRight w:val="0"/>
      <w:marTop w:val="0"/>
      <w:marBottom w:val="0"/>
      <w:divBdr>
        <w:top w:val="none" w:sz="0" w:space="0" w:color="auto"/>
        <w:left w:val="none" w:sz="0" w:space="0" w:color="auto"/>
        <w:bottom w:val="none" w:sz="0" w:space="0" w:color="auto"/>
        <w:right w:val="none" w:sz="0" w:space="0" w:color="auto"/>
      </w:divBdr>
    </w:div>
    <w:div w:id="1930692003">
      <w:bodyDiv w:val="1"/>
      <w:marLeft w:val="0"/>
      <w:marRight w:val="0"/>
      <w:marTop w:val="0"/>
      <w:marBottom w:val="0"/>
      <w:divBdr>
        <w:top w:val="none" w:sz="0" w:space="0" w:color="auto"/>
        <w:left w:val="none" w:sz="0" w:space="0" w:color="auto"/>
        <w:bottom w:val="none" w:sz="0" w:space="0" w:color="auto"/>
        <w:right w:val="none" w:sz="0" w:space="0" w:color="auto"/>
      </w:divBdr>
    </w:div>
    <w:div w:id="1941788934">
      <w:bodyDiv w:val="1"/>
      <w:marLeft w:val="0"/>
      <w:marRight w:val="0"/>
      <w:marTop w:val="0"/>
      <w:marBottom w:val="0"/>
      <w:divBdr>
        <w:top w:val="none" w:sz="0" w:space="0" w:color="auto"/>
        <w:left w:val="none" w:sz="0" w:space="0" w:color="auto"/>
        <w:bottom w:val="none" w:sz="0" w:space="0" w:color="auto"/>
        <w:right w:val="none" w:sz="0" w:space="0" w:color="auto"/>
      </w:divBdr>
    </w:div>
    <w:div w:id="1963262949">
      <w:bodyDiv w:val="1"/>
      <w:marLeft w:val="0"/>
      <w:marRight w:val="0"/>
      <w:marTop w:val="0"/>
      <w:marBottom w:val="0"/>
      <w:divBdr>
        <w:top w:val="none" w:sz="0" w:space="0" w:color="auto"/>
        <w:left w:val="none" w:sz="0" w:space="0" w:color="auto"/>
        <w:bottom w:val="none" w:sz="0" w:space="0" w:color="auto"/>
        <w:right w:val="none" w:sz="0" w:space="0" w:color="auto"/>
      </w:divBdr>
    </w:div>
    <w:div w:id="1963339619">
      <w:bodyDiv w:val="1"/>
      <w:marLeft w:val="0"/>
      <w:marRight w:val="0"/>
      <w:marTop w:val="0"/>
      <w:marBottom w:val="0"/>
      <w:divBdr>
        <w:top w:val="none" w:sz="0" w:space="0" w:color="auto"/>
        <w:left w:val="none" w:sz="0" w:space="0" w:color="auto"/>
        <w:bottom w:val="none" w:sz="0" w:space="0" w:color="auto"/>
        <w:right w:val="none" w:sz="0" w:space="0" w:color="auto"/>
      </w:divBdr>
    </w:div>
    <w:div w:id="1968272943">
      <w:bodyDiv w:val="1"/>
      <w:marLeft w:val="0"/>
      <w:marRight w:val="0"/>
      <w:marTop w:val="0"/>
      <w:marBottom w:val="0"/>
      <w:divBdr>
        <w:top w:val="none" w:sz="0" w:space="0" w:color="auto"/>
        <w:left w:val="none" w:sz="0" w:space="0" w:color="auto"/>
        <w:bottom w:val="none" w:sz="0" w:space="0" w:color="auto"/>
        <w:right w:val="none" w:sz="0" w:space="0" w:color="auto"/>
      </w:divBdr>
    </w:div>
    <w:div w:id="1968778592">
      <w:bodyDiv w:val="1"/>
      <w:marLeft w:val="0"/>
      <w:marRight w:val="0"/>
      <w:marTop w:val="0"/>
      <w:marBottom w:val="0"/>
      <w:divBdr>
        <w:top w:val="none" w:sz="0" w:space="0" w:color="auto"/>
        <w:left w:val="none" w:sz="0" w:space="0" w:color="auto"/>
        <w:bottom w:val="none" w:sz="0" w:space="0" w:color="auto"/>
        <w:right w:val="none" w:sz="0" w:space="0" w:color="auto"/>
      </w:divBdr>
    </w:div>
    <w:div w:id="1978795826">
      <w:bodyDiv w:val="1"/>
      <w:marLeft w:val="0"/>
      <w:marRight w:val="0"/>
      <w:marTop w:val="0"/>
      <w:marBottom w:val="0"/>
      <w:divBdr>
        <w:top w:val="none" w:sz="0" w:space="0" w:color="auto"/>
        <w:left w:val="none" w:sz="0" w:space="0" w:color="auto"/>
        <w:bottom w:val="none" w:sz="0" w:space="0" w:color="auto"/>
        <w:right w:val="none" w:sz="0" w:space="0" w:color="auto"/>
      </w:divBdr>
    </w:div>
    <w:div w:id="1984195720">
      <w:bodyDiv w:val="1"/>
      <w:marLeft w:val="0"/>
      <w:marRight w:val="0"/>
      <w:marTop w:val="0"/>
      <w:marBottom w:val="0"/>
      <w:divBdr>
        <w:top w:val="none" w:sz="0" w:space="0" w:color="auto"/>
        <w:left w:val="none" w:sz="0" w:space="0" w:color="auto"/>
        <w:bottom w:val="none" w:sz="0" w:space="0" w:color="auto"/>
        <w:right w:val="none" w:sz="0" w:space="0" w:color="auto"/>
      </w:divBdr>
    </w:div>
    <w:div w:id="1988701468">
      <w:bodyDiv w:val="1"/>
      <w:marLeft w:val="0"/>
      <w:marRight w:val="0"/>
      <w:marTop w:val="0"/>
      <w:marBottom w:val="0"/>
      <w:divBdr>
        <w:top w:val="none" w:sz="0" w:space="0" w:color="auto"/>
        <w:left w:val="none" w:sz="0" w:space="0" w:color="auto"/>
        <w:bottom w:val="none" w:sz="0" w:space="0" w:color="auto"/>
        <w:right w:val="none" w:sz="0" w:space="0" w:color="auto"/>
      </w:divBdr>
    </w:div>
    <w:div w:id="1990670679">
      <w:bodyDiv w:val="1"/>
      <w:marLeft w:val="0"/>
      <w:marRight w:val="0"/>
      <w:marTop w:val="0"/>
      <w:marBottom w:val="0"/>
      <w:divBdr>
        <w:top w:val="none" w:sz="0" w:space="0" w:color="auto"/>
        <w:left w:val="none" w:sz="0" w:space="0" w:color="auto"/>
        <w:bottom w:val="none" w:sz="0" w:space="0" w:color="auto"/>
        <w:right w:val="none" w:sz="0" w:space="0" w:color="auto"/>
      </w:divBdr>
    </w:div>
    <w:div w:id="1992253089">
      <w:bodyDiv w:val="1"/>
      <w:marLeft w:val="0"/>
      <w:marRight w:val="0"/>
      <w:marTop w:val="0"/>
      <w:marBottom w:val="0"/>
      <w:divBdr>
        <w:top w:val="none" w:sz="0" w:space="0" w:color="auto"/>
        <w:left w:val="none" w:sz="0" w:space="0" w:color="auto"/>
        <w:bottom w:val="none" w:sz="0" w:space="0" w:color="auto"/>
        <w:right w:val="none" w:sz="0" w:space="0" w:color="auto"/>
      </w:divBdr>
    </w:div>
    <w:div w:id="1997151497">
      <w:bodyDiv w:val="1"/>
      <w:marLeft w:val="0"/>
      <w:marRight w:val="0"/>
      <w:marTop w:val="0"/>
      <w:marBottom w:val="0"/>
      <w:divBdr>
        <w:top w:val="none" w:sz="0" w:space="0" w:color="auto"/>
        <w:left w:val="none" w:sz="0" w:space="0" w:color="auto"/>
        <w:bottom w:val="none" w:sz="0" w:space="0" w:color="auto"/>
        <w:right w:val="none" w:sz="0" w:space="0" w:color="auto"/>
      </w:divBdr>
    </w:div>
    <w:div w:id="2005620994">
      <w:bodyDiv w:val="1"/>
      <w:marLeft w:val="0"/>
      <w:marRight w:val="0"/>
      <w:marTop w:val="0"/>
      <w:marBottom w:val="0"/>
      <w:divBdr>
        <w:top w:val="none" w:sz="0" w:space="0" w:color="auto"/>
        <w:left w:val="none" w:sz="0" w:space="0" w:color="auto"/>
        <w:bottom w:val="none" w:sz="0" w:space="0" w:color="auto"/>
        <w:right w:val="none" w:sz="0" w:space="0" w:color="auto"/>
      </w:divBdr>
    </w:div>
    <w:div w:id="2005863255">
      <w:bodyDiv w:val="1"/>
      <w:marLeft w:val="0"/>
      <w:marRight w:val="0"/>
      <w:marTop w:val="0"/>
      <w:marBottom w:val="0"/>
      <w:divBdr>
        <w:top w:val="none" w:sz="0" w:space="0" w:color="auto"/>
        <w:left w:val="none" w:sz="0" w:space="0" w:color="auto"/>
        <w:bottom w:val="none" w:sz="0" w:space="0" w:color="auto"/>
        <w:right w:val="none" w:sz="0" w:space="0" w:color="auto"/>
      </w:divBdr>
    </w:div>
    <w:div w:id="2013557312">
      <w:bodyDiv w:val="1"/>
      <w:marLeft w:val="0"/>
      <w:marRight w:val="0"/>
      <w:marTop w:val="0"/>
      <w:marBottom w:val="0"/>
      <w:divBdr>
        <w:top w:val="none" w:sz="0" w:space="0" w:color="auto"/>
        <w:left w:val="none" w:sz="0" w:space="0" w:color="auto"/>
        <w:bottom w:val="none" w:sz="0" w:space="0" w:color="auto"/>
        <w:right w:val="none" w:sz="0" w:space="0" w:color="auto"/>
      </w:divBdr>
    </w:div>
    <w:div w:id="2016372616">
      <w:bodyDiv w:val="1"/>
      <w:marLeft w:val="0"/>
      <w:marRight w:val="0"/>
      <w:marTop w:val="0"/>
      <w:marBottom w:val="0"/>
      <w:divBdr>
        <w:top w:val="none" w:sz="0" w:space="0" w:color="auto"/>
        <w:left w:val="none" w:sz="0" w:space="0" w:color="auto"/>
        <w:bottom w:val="none" w:sz="0" w:space="0" w:color="auto"/>
        <w:right w:val="none" w:sz="0" w:space="0" w:color="auto"/>
      </w:divBdr>
    </w:div>
    <w:div w:id="2019261188">
      <w:bodyDiv w:val="1"/>
      <w:marLeft w:val="0"/>
      <w:marRight w:val="0"/>
      <w:marTop w:val="0"/>
      <w:marBottom w:val="0"/>
      <w:divBdr>
        <w:top w:val="none" w:sz="0" w:space="0" w:color="auto"/>
        <w:left w:val="none" w:sz="0" w:space="0" w:color="auto"/>
        <w:bottom w:val="none" w:sz="0" w:space="0" w:color="auto"/>
        <w:right w:val="none" w:sz="0" w:space="0" w:color="auto"/>
      </w:divBdr>
    </w:div>
    <w:div w:id="2031445327">
      <w:bodyDiv w:val="1"/>
      <w:marLeft w:val="0"/>
      <w:marRight w:val="0"/>
      <w:marTop w:val="0"/>
      <w:marBottom w:val="0"/>
      <w:divBdr>
        <w:top w:val="none" w:sz="0" w:space="0" w:color="auto"/>
        <w:left w:val="none" w:sz="0" w:space="0" w:color="auto"/>
        <w:bottom w:val="none" w:sz="0" w:space="0" w:color="auto"/>
        <w:right w:val="none" w:sz="0" w:space="0" w:color="auto"/>
      </w:divBdr>
    </w:div>
    <w:div w:id="2032609697">
      <w:bodyDiv w:val="1"/>
      <w:marLeft w:val="0"/>
      <w:marRight w:val="0"/>
      <w:marTop w:val="0"/>
      <w:marBottom w:val="0"/>
      <w:divBdr>
        <w:top w:val="none" w:sz="0" w:space="0" w:color="auto"/>
        <w:left w:val="none" w:sz="0" w:space="0" w:color="auto"/>
        <w:bottom w:val="none" w:sz="0" w:space="0" w:color="auto"/>
        <w:right w:val="none" w:sz="0" w:space="0" w:color="auto"/>
      </w:divBdr>
    </w:div>
    <w:div w:id="2052731645">
      <w:bodyDiv w:val="1"/>
      <w:marLeft w:val="0"/>
      <w:marRight w:val="0"/>
      <w:marTop w:val="0"/>
      <w:marBottom w:val="0"/>
      <w:divBdr>
        <w:top w:val="none" w:sz="0" w:space="0" w:color="auto"/>
        <w:left w:val="none" w:sz="0" w:space="0" w:color="auto"/>
        <w:bottom w:val="none" w:sz="0" w:space="0" w:color="auto"/>
        <w:right w:val="none" w:sz="0" w:space="0" w:color="auto"/>
      </w:divBdr>
    </w:div>
    <w:div w:id="2058776301">
      <w:bodyDiv w:val="1"/>
      <w:marLeft w:val="0"/>
      <w:marRight w:val="0"/>
      <w:marTop w:val="0"/>
      <w:marBottom w:val="0"/>
      <w:divBdr>
        <w:top w:val="none" w:sz="0" w:space="0" w:color="auto"/>
        <w:left w:val="none" w:sz="0" w:space="0" w:color="auto"/>
        <w:bottom w:val="none" w:sz="0" w:space="0" w:color="auto"/>
        <w:right w:val="none" w:sz="0" w:space="0" w:color="auto"/>
      </w:divBdr>
    </w:div>
    <w:div w:id="2065324135">
      <w:bodyDiv w:val="1"/>
      <w:marLeft w:val="0"/>
      <w:marRight w:val="0"/>
      <w:marTop w:val="0"/>
      <w:marBottom w:val="0"/>
      <w:divBdr>
        <w:top w:val="none" w:sz="0" w:space="0" w:color="auto"/>
        <w:left w:val="none" w:sz="0" w:space="0" w:color="auto"/>
        <w:bottom w:val="none" w:sz="0" w:space="0" w:color="auto"/>
        <w:right w:val="none" w:sz="0" w:space="0" w:color="auto"/>
      </w:divBdr>
    </w:div>
    <w:div w:id="2072726987">
      <w:bodyDiv w:val="1"/>
      <w:marLeft w:val="0"/>
      <w:marRight w:val="0"/>
      <w:marTop w:val="0"/>
      <w:marBottom w:val="0"/>
      <w:divBdr>
        <w:top w:val="none" w:sz="0" w:space="0" w:color="auto"/>
        <w:left w:val="none" w:sz="0" w:space="0" w:color="auto"/>
        <w:bottom w:val="none" w:sz="0" w:space="0" w:color="auto"/>
        <w:right w:val="none" w:sz="0" w:space="0" w:color="auto"/>
      </w:divBdr>
    </w:div>
    <w:div w:id="2072847351">
      <w:bodyDiv w:val="1"/>
      <w:marLeft w:val="0"/>
      <w:marRight w:val="0"/>
      <w:marTop w:val="0"/>
      <w:marBottom w:val="0"/>
      <w:divBdr>
        <w:top w:val="none" w:sz="0" w:space="0" w:color="auto"/>
        <w:left w:val="none" w:sz="0" w:space="0" w:color="auto"/>
        <w:bottom w:val="none" w:sz="0" w:space="0" w:color="auto"/>
        <w:right w:val="none" w:sz="0" w:space="0" w:color="auto"/>
      </w:divBdr>
      <w:divsChild>
        <w:div w:id="573199402">
          <w:marLeft w:val="0"/>
          <w:marRight w:val="0"/>
          <w:marTop w:val="0"/>
          <w:marBottom w:val="0"/>
          <w:divBdr>
            <w:top w:val="none" w:sz="0" w:space="0" w:color="auto"/>
            <w:left w:val="none" w:sz="0" w:space="0" w:color="auto"/>
            <w:bottom w:val="none" w:sz="0" w:space="0" w:color="auto"/>
            <w:right w:val="none" w:sz="0" w:space="0" w:color="auto"/>
          </w:divBdr>
          <w:divsChild>
            <w:div w:id="533619913">
              <w:marLeft w:val="0"/>
              <w:marRight w:val="0"/>
              <w:marTop w:val="0"/>
              <w:marBottom w:val="0"/>
              <w:divBdr>
                <w:top w:val="none" w:sz="0" w:space="0" w:color="auto"/>
                <w:left w:val="none" w:sz="0" w:space="0" w:color="auto"/>
                <w:bottom w:val="none" w:sz="0" w:space="0" w:color="auto"/>
                <w:right w:val="none" w:sz="0" w:space="0" w:color="auto"/>
              </w:divBdr>
              <w:divsChild>
                <w:div w:id="2040011332">
                  <w:marLeft w:val="0"/>
                  <w:marRight w:val="0"/>
                  <w:marTop w:val="0"/>
                  <w:marBottom w:val="0"/>
                  <w:divBdr>
                    <w:top w:val="none" w:sz="0" w:space="0" w:color="auto"/>
                    <w:left w:val="none" w:sz="0" w:space="0" w:color="auto"/>
                    <w:bottom w:val="none" w:sz="0" w:space="0" w:color="auto"/>
                    <w:right w:val="none" w:sz="0" w:space="0" w:color="auto"/>
                  </w:divBdr>
                  <w:divsChild>
                    <w:div w:id="2131122656">
                      <w:marLeft w:val="0"/>
                      <w:marRight w:val="0"/>
                      <w:marTop w:val="0"/>
                      <w:marBottom w:val="0"/>
                      <w:divBdr>
                        <w:top w:val="none" w:sz="0" w:space="0" w:color="auto"/>
                        <w:left w:val="none" w:sz="0" w:space="0" w:color="auto"/>
                        <w:bottom w:val="none" w:sz="0" w:space="0" w:color="auto"/>
                        <w:right w:val="none" w:sz="0" w:space="0" w:color="auto"/>
                      </w:divBdr>
                      <w:divsChild>
                        <w:div w:id="1284923517">
                          <w:marLeft w:val="0"/>
                          <w:marRight w:val="0"/>
                          <w:marTop w:val="0"/>
                          <w:marBottom w:val="0"/>
                          <w:divBdr>
                            <w:top w:val="none" w:sz="0" w:space="0" w:color="auto"/>
                            <w:left w:val="none" w:sz="0" w:space="0" w:color="auto"/>
                            <w:bottom w:val="none" w:sz="0" w:space="0" w:color="auto"/>
                            <w:right w:val="none" w:sz="0" w:space="0" w:color="auto"/>
                          </w:divBdr>
                          <w:divsChild>
                            <w:div w:id="64166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9548446">
      <w:bodyDiv w:val="1"/>
      <w:marLeft w:val="0"/>
      <w:marRight w:val="0"/>
      <w:marTop w:val="0"/>
      <w:marBottom w:val="0"/>
      <w:divBdr>
        <w:top w:val="none" w:sz="0" w:space="0" w:color="auto"/>
        <w:left w:val="none" w:sz="0" w:space="0" w:color="auto"/>
        <w:bottom w:val="none" w:sz="0" w:space="0" w:color="auto"/>
        <w:right w:val="none" w:sz="0" w:space="0" w:color="auto"/>
      </w:divBdr>
    </w:div>
    <w:div w:id="2080513933">
      <w:bodyDiv w:val="1"/>
      <w:marLeft w:val="0"/>
      <w:marRight w:val="0"/>
      <w:marTop w:val="0"/>
      <w:marBottom w:val="0"/>
      <w:divBdr>
        <w:top w:val="none" w:sz="0" w:space="0" w:color="auto"/>
        <w:left w:val="none" w:sz="0" w:space="0" w:color="auto"/>
        <w:bottom w:val="none" w:sz="0" w:space="0" w:color="auto"/>
        <w:right w:val="none" w:sz="0" w:space="0" w:color="auto"/>
      </w:divBdr>
    </w:div>
    <w:div w:id="2098020156">
      <w:bodyDiv w:val="1"/>
      <w:marLeft w:val="0"/>
      <w:marRight w:val="0"/>
      <w:marTop w:val="0"/>
      <w:marBottom w:val="0"/>
      <w:divBdr>
        <w:top w:val="none" w:sz="0" w:space="0" w:color="auto"/>
        <w:left w:val="none" w:sz="0" w:space="0" w:color="auto"/>
        <w:bottom w:val="none" w:sz="0" w:space="0" w:color="auto"/>
        <w:right w:val="none" w:sz="0" w:space="0" w:color="auto"/>
      </w:divBdr>
    </w:div>
    <w:div w:id="2118021874">
      <w:bodyDiv w:val="1"/>
      <w:marLeft w:val="0"/>
      <w:marRight w:val="0"/>
      <w:marTop w:val="0"/>
      <w:marBottom w:val="0"/>
      <w:divBdr>
        <w:top w:val="none" w:sz="0" w:space="0" w:color="auto"/>
        <w:left w:val="none" w:sz="0" w:space="0" w:color="auto"/>
        <w:bottom w:val="none" w:sz="0" w:space="0" w:color="auto"/>
        <w:right w:val="none" w:sz="0" w:space="0" w:color="auto"/>
      </w:divBdr>
    </w:div>
    <w:div w:id="212310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c@riga.lv"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riga.lv/lv/privatuma-politika" TargetMode="External"/><Relationship Id="rId4" Type="http://schemas.openxmlformats.org/officeDocument/2006/relationships/settings" Target="settings.xml"/><Relationship Id="rId9" Type="http://schemas.openxmlformats.org/officeDocument/2006/relationships/hyperlink" Target="https://iksd.riga.lv/lv/rd-iksd/Personas-datu-apstrade" TargetMode="External"/><Relationship Id="rId14" Type="http://schemas.openxmlformats.org/officeDocument/2006/relationships/hyperlink" Target="mailto:iksd@riga.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ub.gov.lv/lv/skaidrojums-mazie-un-videjie-uznem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1E59C-5E03-4113-9C55-67B266369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46</Pages>
  <Words>10715</Words>
  <Characters>74456</Characters>
  <Application>Microsoft Office Word</Application>
  <DocSecurity>0</DocSecurity>
  <Lines>620</Lines>
  <Paragraphs>170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1</vt:lpstr>
      <vt:lpstr>1</vt:lpstr>
    </vt:vector>
  </TitlesOfParts>
  <Company>Carnikavas pagasta padome</Company>
  <LinksUpToDate>false</LinksUpToDate>
  <CharactersWithSpaces>85001</CharactersWithSpaces>
  <SharedDoc>false</SharedDoc>
  <HLinks>
    <vt:vector size="24" baseType="variant">
      <vt:variant>
        <vt:i4>6029438</vt:i4>
      </vt:variant>
      <vt:variant>
        <vt:i4>12</vt:i4>
      </vt:variant>
      <vt:variant>
        <vt:i4>0</vt:i4>
      </vt:variant>
      <vt:variant>
        <vt:i4>5</vt:i4>
      </vt:variant>
      <vt:variant>
        <vt:lpwstr>mailto:iksd@riga.lv</vt:lpwstr>
      </vt:variant>
      <vt:variant>
        <vt:lpwstr/>
      </vt:variant>
      <vt:variant>
        <vt:i4>6291573</vt:i4>
      </vt:variant>
      <vt:variant>
        <vt:i4>0</vt:i4>
      </vt:variant>
      <vt:variant>
        <vt:i4>0</vt:i4>
      </vt:variant>
      <vt:variant>
        <vt:i4>5</vt:i4>
      </vt:variant>
      <vt:variant>
        <vt:lpwstr>http://espd.eis.gov.lv/</vt:lpwstr>
      </vt:variant>
      <vt:variant>
        <vt:lpwstr/>
      </vt:variant>
      <vt:variant>
        <vt:i4>7340152</vt:i4>
      </vt:variant>
      <vt:variant>
        <vt:i4>3</vt:i4>
      </vt:variant>
      <vt:variant>
        <vt:i4>0</vt:i4>
      </vt:variant>
      <vt:variant>
        <vt:i4>5</vt:i4>
      </vt:variant>
      <vt:variant>
        <vt:lpwstr>https://www.iub.gov.lv/lv/skaidrojums-mazie-un-videjie-uznemumi</vt:lpwstr>
      </vt:variant>
      <vt:variant>
        <vt:lpwstr/>
      </vt:variant>
      <vt:variant>
        <vt:i4>7340152</vt:i4>
      </vt:variant>
      <vt:variant>
        <vt:i4>0</vt:i4>
      </vt:variant>
      <vt:variant>
        <vt:i4>0</vt:i4>
      </vt:variant>
      <vt:variant>
        <vt:i4>5</vt:i4>
      </vt:variant>
      <vt:variant>
        <vt:lpwstr>https://www.iub.gov.lv/lv/skaidrojums-mazie-un-videjie-uznemumi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 satisfied Microsoft Office User</dc:creator>
  <cp:keywords/>
  <cp:lastModifiedBy>Anastasija Goļatkina</cp:lastModifiedBy>
  <cp:revision>34</cp:revision>
  <cp:lastPrinted>2024-06-17T12:31:00Z</cp:lastPrinted>
  <dcterms:created xsi:type="dcterms:W3CDTF">2026-05-12T11:49:00Z</dcterms:created>
  <dcterms:modified xsi:type="dcterms:W3CDTF">2026-05-12T13:08:00Z</dcterms:modified>
</cp:coreProperties>
</file>