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EEB" w:rsidRDefault="005B7EEB" w:rsidP="005B7E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lv-LV"/>
        </w:rPr>
      </w:pPr>
      <w:r w:rsidRPr="005B7EE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lv-LV"/>
        </w:rPr>
        <w:t>Paziņojums par lēmumu</w:t>
      </w:r>
      <w:r w:rsidRPr="005B7EEB">
        <w:rPr>
          <w:rFonts w:ascii="Times New Roman" w:eastAsia="Times New Roman" w:hAnsi="Times New Roman" w:cs="Times New Roman"/>
          <w:sz w:val="26"/>
          <w:szCs w:val="26"/>
          <w:lang w:eastAsia="lv-LV"/>
        </w:rPr>
        <w:br/>
      </w:r>
    </w:p>
    <w:p w:rsidR="005B7EEB" w:rsidRPr="005B7EEB" w:rsidRDefault="005B7EEB" w:rsidP="005B7E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5B7EEB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lv-LV"/>
        </w:rPr>
        <w:t>Iepirkums izbeigts bez rezultāta</w:t>
      </w:r>
    </w:p>
    <w:p w:rsidR="005B7EEB" w:rsidRDefault="005B7EEB" w:rsidP="005B7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5B7EEB">
        <w:rPr>
          <w:rFonts w:ascii="Times New Roman" w:eastAsia="Times New Roman" w:hAnsi="Times New Roman" w:cs="Times New Roman"/>
          <w:sz w:val="26"/>
          <w:szCs w:val="26"/>
          <w:lang w:eastAsia="lv-LV"/>
        </w:rPr>
        <w:t>Tika iesniegt</w:t>
      </w:r>
      <w:r w:rsidR="00384C6D">
        <w:rPr>
          <w:rFonts w:ascii="Times New Roman" w:eastAsia="Times New Roman" w:hAnsi="Times New Roman" w:cs="Times New Roman"/>
          <w:sz w:val="26"/>
          <w:szCs w:val="26"/>
          <w:lang w:eastAsia="lv-LV"/>
        </w:rPr>
        <w:t>s</w:t>
      </w:r>
      <w:r w:rsidRPr="005B7EEB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384C6D">
        <w:rPr>
          <w:rFonts w:ascii="Times New Roman" w:eastAsia="Times New Roman" w:hAnsi="Times New Roman" w:cs="Times New Roman"/>
          <w:sz w:val="26"/>
          <w:szCs w:val="26"/>
          <w:lang w:eastAsia="lv-LV"/>
        </w:rPr>
        <w:t>viens</w:t>
      </w:r>
      <w:r w:rsidRPr="005B7EEB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piedāvājum</w:t>
      </w:r>
      <w:r w:rsidR="00384C6D">
        <w:rPr>
          <w:rFonts w:ascii="Times New Roman" w:eastAsia="Times New Roman" w:hAnsi="Times New Roman" w:cs="Times New Roman"/>
          <w:sz w:val="26"/>
          <w:szCs w:val="26"/>
          <w:lang w:eastAsia="lv-LV"/>
        </w:rPr>
        <w:t>s</w:t>
      </w:r>
      <w:r w:rsidRPr="005B7EEB">
        <w:rPr>
          <w:rFonts w:ascii="Times New Roman" w:eastAsia="Times New Roman" w:hAnsi="Times New Roman" w:cs="Times New Roman"/>
          <w:sz w:val="26"/>
          <w:szCs w:val="26"/>
          <w:lang w:eastAsia="lv-LV"/>
        </w:rPr>
        <w:t>: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4"/>
        <w:gridCol w:w="2837"/>
        <w:gridCol w:w="2690"/>
      </w:tblGrid>
      <w:tr w:rsidR="00384C6D" w:rsidRPr="00384C6D" w:rsidTr="00384C6D">
        <w:trPr>
          <w:trHeight w:val="657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6D" w:rsidRPr="00384C6D" w:rsidRDefault="00384C6D" w:rsidP="00384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384C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Pretendenta</w:t>
            </w:r>
            <w:proofErr w:type="spellEnd"/>
            <w:r w:rsidRPr="00384C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84C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nosaukums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6D" w:rsidRPr="00384C6D" w:rsidRDefault="00384C6D" w:rsidP="00384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384C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Iesniegšanas</w:t>
            </w:r>
            <w:proofErr w:type="spellEnd"/>
            <w:r w:rsidRPr="00384C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datums, </w:t>
            </w:r>
            <w:proofErr w:type="spellStart"/>
            <w:r w:rsidRPr="00384C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laiks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6D" w:rsidRPr="00384C6D" w:rsidRDefault="00384C6D" w:rsidP="00384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384C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Cena EUR, bez PVN</w:t>
            </w:r>
          </w:p>
        </w:tc>
      </w:tr>
      <w:tr w:rsidR="00384C6D" w:rsidRPr="00384C6D" w:rsidTr="00384C6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6D" w:rsidRPr="00384C6D" w:rsidRDefault="00384C6D" w:rsidP="00384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bookmarkStart w:id="0" w:name="_Hlk510611947"/>
            <w:bookmarkStart w:id="1" w:name="_Hlk9265143"/>
            <w:r w:rsidRPr="00384C6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SIA </w:t>
            </w:r>
            <w:bookmarkStart w:id="2" w:name="_Hlk3815228"/>
            <w:bookmarkStart w:id="3" w:name="_Hlk8651926"/>
            <w:r w:rsidRPr="00384C6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„</w:t>
            </w:r>
            <w:bookmarkEnd w:id="2"/>
            <w:r w:rsidRPr="00384C6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ASNOVA</w:t>
            </w:r>
            <w:bookmarkEnd w:id="3"/>
            <w:r w:rsidRPr="00384C6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”</w:t>
            </w:r>
            <w:bookmarkEnd w:id="0"/>
            <w:bookmarkEnd w:id="1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6D" w:rsidRPr="00384C6D" w:rsidRDefault="00384C6D" w:rsidP="00384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384C6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13.05.2019.,</w:t>
            </w:r>
          </w:p>
          <w:p w:rsidR="00384C6D" w:rsidRPr="00384C6D" w:rsidRDefault="00384C6D" w:rsidP="00384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384C6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plkst</w:t>
            </w:r>
            <w:proofErr w:type="spellEnd"/>
            <w:r w:rsidRPr="00384C6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 08.40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6D" w:rsidRPr="00384C6D" w:rsidRDefault="00384C6D" w:rsidP="00384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384C6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13 215,96</w:t>
            </w:r>
          </w:p>
        </w:tc>
      </w:tr>
    </w:tbl>
    <w:p w:rsidR="00C93C82" w:rsidRDefault="00C93C82" w:rsidP="00C93C82">
      <w:pPr>
        <w:ind w:right="15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:rsidR="00384C6D" w:rsidRPr="00384C6D" w:rsidRDefault="005B7EEB" w:rsidP="00C93C82">
      <w:pPr>
        <w:ind w:right="1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7EEB">
        <w:rPr>
          <w:rFonts w:ascii="Times New Roman" w:eastAsia="Times New Roman" w:hAnsi="Times New Roman" w:cs="Times New Roman"/>
          <w:sz w:val="26"/>
          <w:szCs w:val="26"/>
          <w:lang w:eastAsia="lv-LV"/>
        </w:rPr>
        <w:t>Iemesls: Iepirkum</w:t>
      </w:r>
      <w:r w:rsidR="00384C6D">
        <w:rPr>
          <w:rFonts w:ascii="Times New Roman" w:eastAsia="Times New Roman" w:hAnsi="Times New Roman" w:cs="Times New Roman"/>
          <w:sz w:val="26"/>
          <w:szCs w:val="26"/>
          <w:lang w:eastAsia="lv-LV"/>
        </w:rPr>
        <w:t>a</w:t>
      </w:r>
      <w:r w:rsidRPr="005B7EEB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komisija</w:t>
      </w:r>
      <w:r w:rsidR="00384C6D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konstatēja, ka</w:t>
      </w:r>
      <w:r w:rsidRPr="005B7EEB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384C6D" w:rsidRPr="00384C6D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piedāvājumu iesniegšanas termiņa pēdējā dienā vai dienā, kad pieņemts lēmums par iespējamu līguma slēgšanas tiesību piešķiršanu, t.i., 13.05.2019., SIA „ASNOVA” </w:t>
      </w:r>
      <w:r w:rsidR="00384C6D">
        <w:rPr>
          <w:rFonts w:ascii="Times New Roman" w:eastAsia="Times New Roman" w:hAnsi="Times New Roman" w:cs="Times New Roman"/>
          <w:sz w:val="26"/>
          <w:szCs w:val="26"/>
          <w:lang w:eastAsia="lv-LV"/>
        </w:rPr>
        <w:t>bija</w:t>
      </w:r>
      <w:r w:rsidR="00384C6D" w:rsidRPr="00384C6D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nodokļu parāds, kas kopsummā pārsniedz 150 </w:t>
      </w:r>
      <w:proofErr w:type="spellStart"/>
      <w:r w:rsidR="00384C6D" w:rsidRPr="00384C6D">
        <w:rPr>
          <w:rFonts w:ascii="Times New Roman" w:eastAsia="Times New Roman" w:hAnsi="Times New Roman" w:cs="Times New Roman"/>
          <w:sz w:val="26"/>
          <w:szCs w:val="26"/>
          <w:lang w:eastAsia="lv-LV"/>
        </w:rPr>
        <w:t>euro</w:t>
      </w:r>
      <w:proofErr w:type="spellEnd"/>
      <w:r w:rsidR="00384C6D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, </w:t>
      </w:r>
      <w:r w:rsidR="00384C6D" w:rsidRPr="00384C6D">
        <w:rPr>
          <w:rFonts w:ascii="Times New Roman" w:eastAsia="Times New Roman" w:hAnsi="Times New Roman" w:cs="Times New Roman"/>
          <w:sz w:val="26"/>
          <w:szCs w:val="26"/>
        </w:rPr>
        <w:t xml:space="preserve">tāpēc </w:t>
      </w:r>
      <w:r w:rsidR="00384C6D">
        <w:rPr>
          <w:rFonts w:ascii="Times New Roman" w:eastAsia="Times New Roman" w:hAnsi="Times New Roman" w:cs="Times New Roman"/>
          <w:sz w:val="26"/>
          <w:szCs w:val="26"/>
          <w:u w:val="single"/>
        </w:rPr>
        <w:t>Ie</w:t>
      </w:r>
      <w:r w:rsidR="00C93C82">
        <w:rPr>
          <w:rFonts w:ascii="Times New Roman" w:eastAsia="Times New Roman" w:hAnsi="Times New Roman" w:cs="Times New Roman"/>
          <w:sz w:val="26"/>
          <w:szCs w:val="26"/>
          <w:u w:val="single"/>
        </w:rPr>
        <w:t>pirkuma komisija</w:t>
      </w:r>
      <w:r w:rsidR="00384C6D" w:rsidRPr="00384C6D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="007E55EC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20.05.2019. </w:t>
      </w:r>
      <w:bookmarkStart w:id="4" w:name="_GoBack"/>
      <w:bookmarkEnd w:id="4"/>
      <w:r w:rsidR="00384C6D" w:rsidRPr="00384C6D">
        <w:rPr>
          <w:rFonts w:ascii="Times New Roman" w:eastAsia="Times New Roman" w:hAnsi="Times New Roman" w:cs="Times New Roman"/>
          <w:sz w:val="26"/>
          <w:szCs w:val="26"/>
          <w:u w:val="single"/>
        </w:rPr>
        <w:t>pieņēma lēmumu izbeigt Iepirkumu bez rezultāta</w:t>
      </w:r>
      <w:r w:rsidR="00384C6D" w:rsidRPr="00384C6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1683B" w:rsidRPr="005B7EEB" w:rsidRDefault="0061683B">
      <w:pPr>
        <w:rPr>
          <w:sz w:val="26"/>
          <w:szCs w:val="26"/>
        </w:rPr>
      </w:pPr>
    </w:p>
    <w:sectPr w:rsidR="0061683B" w:rsidRPr="005B7E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EEB"/>
    <w:rsid w:val="00384C6D"/>
    <w:rsid w:val="005B7EEB"/>
    <w:rsid w:val="0061683B"/>
    <w:rsid w:val="007E55EC"/>
    <w:rsid w:val="00A23810"/>
    <w:rsid w:val="00C31B36"/>
    <w:rsid w:val="00C9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2A9925"/>
  <w15:docId w15:val="{0E6BA8D7-E805-4D9C-9BB4-47A8A1EA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5B7EEB"/>
    <w:rPr>
      <w:b/>
      <w:bCs/>
    </w:rPr>
  </w:style>
  <w:style w:type="paragraph" w:styleId="Paraststmeklis">
    <w:name w:val="Normal (Web)"/>
    <w:basedOn w:val="Parasts"/>
    <w:uiPriority w:val="99"/>
    <w:unhideWhenUsed/>
    <w:rsid w:val="005B7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352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Cipruse</dc:creator>
  <cp:lastModifiedBy>Anastasija Goļatkina</cp:lastModifiedBy>
  <cp:revision>5</cp:revision>
  <dcterms:created xsi:type="dcterms:W3CDTF">2019-05-20T14:13:00Z</dcterms:created>
  <dcterms:modified xsi:type="dcterms:W3CDTF">2019-05-20T14:28:00Z</dcterms:modified>
</cp:coreProperties>
</file>