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729" w:rsidRPr="00CD1729" w:rsidRDefault="00CD1729" w:rsidP="00EB0852">
      <w:pPr>
        <w:spacing w:after="0" w:line="240" w:lineRule="auto"/>
        <w:jc w:val="both"/>
        <w:rPr>
          <w:rFonts w:ascii="Times New Roman" w:hAnsi="Times New Roman" w:cs="Times New Roman"/>
          <w:b/>
          <w:bCs/>
          <w:sz w:val="26"/>
          <w:szCs w:val="26"/>
          <w:u w:val="single"/>
        </w:rPr>
      </w:pPr>
      <w:r w:rsidRPr="00CD1729">
        <w:rPr>
          <w:rStyle w:val="Izteiksmgs"/>
          <w:rFonts w:ascii="Times New Roman" w:hAnsi="Times New Roman" w:cs="Times New Roman"/>
          <w:sz w:val="26"/>
          <w:szCs w:val="26"/>
          <w:u w:val="single"/>
        </w:rPr>
        <w:t>Ieinteresētā piegādātāja jautājum</w:t>
      </w:r>
      <w:r w:rsidR="00EB0852">
        <w:rPr>
          <w:rStyle w:val="Izteiksmgs"/>
          <w:rFonts w:ascii="Times New Roman" w:hAnsi="Times New Roman" w:cs="Times New Roman"/>
          <w:sz w:val="26"/>
          <w:szCs w:val="26"/>
          <w:u w:val="single"/>
        </w:rPr>
        <w:t>i</w:t>
      </w:r>
      <w:r w:rsidRPr="00CD1729">
        <w:rPr>
          <w:rStyle w:val="Izteiksmgs"/>
          <w:rFonts w:ascii="Times New Roman" w:hAnsi="Times New Roman" w:cs="Times New Roman"/>
          <w:sz w:val="26"/>
          <w:szCs w:val="26"/>
          <w:u w:val="single"/>
        </w:rPr>
        <w:t>, kas elektroniski saņemt</w:t>
      </w:r>
      <w:r w:rsidR="00EB0852">
        <w:rPr>
          <w:rStyle w:val="Izteiksmgs"/>
          <w:rFonts w:ascii="Times New Roman" w:hAnsi="Times New Roman" w:cs="Times New Roman"/>
          <w:sz w:val="26"/>
          <w:szCs w:val="26"/>
          <w:u w:val="single"/>
        </w:rPr>
        <w:t>i</w:t>
      </w:r>
      <w:r w:rsidRPr="00CD1729">
        <w:rPr>
          <w:rStyle w:val="Izteiksmgs"/>
          <w:rFonts w:ascii="Times New Roman" w:hAnsi="Times New Roman" w:cs="Times New Roman"/>
          <w:sz w:val="26"/>
          <w:szCs w:val="26"/>
          <w:u w:val="single"/>
        </w:rPr>
        <w:t xml:space="preserve"> </w:t>
      </w:r>
      <w:r w:rsidR="00B65939">
        <w:rPr>
          <w:rStyle w:val="Izteiksmgs"/>
          <w:rFonts w:ascii="Times New Roman" w:hAnsi="Times New Roman" w:cs="Times New Roman"/>
          <w:sz w:val="26"/>
          <w:szCs w:val="26"/>
          <w:u w:val="single"/>
        </w:rPr>
        <w:t>1</w:t>
      </w:r>
      <w:r w:rsidRPr="00CD1729">
        <w:rPr>
          <w:rStyle w:val="Izteiksmgs"/>
          <w:rFonts w:ascii="Times New Roman" w:hAnsi="Times New Roman" w:cs="Times New Roman"/>
          <w:sz w:val="26"/>
          <w:szCs w:val="26"/>
          <w:u w:val="single"/>
        </w:rPr>
        <w:t>4.06.2019.</w:t>
      </w:r>
      <w:r w:rsidR="00EB0852">
        <w:rPr>
          <w:rStyle w:val="Izteiksmgs"/>
          <w:rFonts w:ascii="Times New Roman" w:hAnsi="Times New Roman" w:cs="Times New Roman"/>
          <w:sz w:val="26"/>
          <w:szCs w:val="26"/>
          <w:u w:val="single"/>
        </w:rPr>
        <w:t>,</w:t>
      </w:r>
      <w:r w:rsidR="00EB0852" w:rsidRPr="00EB0852">
        <w:rPr>
          <w:u w:val="single"/>
        </w:rPr>
        <w:t xml:space="preserve"> </w:t>
      </w:r>
      <w:r w:rsidR="00EB0852" w:rsidRPr="00EB0852">
        <w:rPr>
          <w:rStyle w:val="Izteiksmgs"/>
          <w:rFonts w:ascii="Times New Roman" w:hAnsi="Times New Roman" w:cs="Times New Roman"/>
          <w:sz w:val="26"/>
          <w:szCs w:val="26"/>
          <w:u w:val="single"/>
        </w:rPr>
        <w:t xml:space="preserve">par iepirkuma ID Nr. RD IKSD 2019/20 </w:t>
      </w:r>
      <w:r w:rsidR="00EB0852">
        <w:rPr>
          <w:rStyle w:val="Izteiksmgs"/>
          <w:rFonts w:ascii="Times New Roman" w:hAnsi="Times New Roman" w:cs="Times New Roman"/>
          <w:sz w:val="26"/>
          <w:szCs w:val="26"/>
          <w:u w:val="single"/>
        </w:rPr>
        <w:t>Tehniskās specifikācijas 2.</w:t>
      </w:r>
      <w:r w:rsidR="00EB0852" w:rsidRPr="00EB0852">
        <w:rPr>
          <w:rStyle w:val="Izteiksmgs"/>
          <w:rFonts w:ascii="Times New Roman" w:hAnsi="Times New Roman" w:cs="Times New Roman"/>
          <w:sz w:val="26"/>
          <w:szCs w:val="26"/>
          <w:u w:val="single"/>
        </w:rPr>
        <w:t>daļu</w:t>
      </w:r>
      <w:r w:rsidR="00CE1135">
        <w:rPr>
          <w:rStyle w:val="Izteiksmgs"/>
          <w:rFonts w:ascii="Times New Roman" w:hAnsi="Times New Roman" w:cs="Times New Roman"/>
          <w:sz w:val="26"/>
          <w:szCs w:val="26"/>
          <w:u w:val="single"/>
        </w:rPr>
        <w:t>:</w:t>
      </w:r>
    </w:p>
    <w:p w:rsidR="00EB0852" w:rsidRDefault="00EB0852" w:rsidP="00EB0852">
      <w:pPr>
        <w:spacing w:after="0" w:line="240" w:lineRule="auto"/>
        <w:jc w:val="both"/>
        <w:rPr>
          <w:rFonts w:ascii="Times New Roman" w:eastAsia="Calibri" w:hAnsi="Times New Roman" w:cs="Times New Roman"/>
          <w:sz w:val="26"/>
          <w:szCs w:val="26"/>
        </w:rPr>
      </w:pPr>
    </w:p>
    <w:p w:rsidR="00EB0852" w:rsidRPr="00EB0852" w:rsidRDefault="00EB0852" w:rsidP="00EB0852">
      <w:pPr>
        <w:spacing w:after="0" w:line="240" w:lineRule="auto"/>
        <w:jc w:val="both"/>
        <w:rPr>
          <w:rFonts w:ascii="Times New Roman" w:eastAsia="Calibri" w:hAnsi="Times New Roman" w:cs="Times New Roman"/>
          <w:i/>
          <w:sz w:val="26"/>
          <w:szCs w:val="26"/>
        </w:rPr>
      </w:pPr>
      <w:r w:rsidRPr="00EB0852">
        <w:rPr>
          <w:rFonts w:ascii="Times New Roman" w:hAnsi="Times New Roman" w:cs="Times New Roman"/>
          <w:i/>
          <w:sz w:val="26"/>
          <w:szCs w:val="26"/>
        </w:rPr>
        <w:t>Lūdzu sniegt paskaidrojošas atbildes uz sekojošiem jautājumiem:</w:t>
      </w:r>
    </w:p>
    <w:p w:rsidR="00EB0852" w:rsidRPr="00EB0852" w:rsidRDefault="00EB0852" w:rsidP="00EB0852">
      <w:pPr>
        <w:spacing w:after="0" w:line="240" w:lineRule="auto"/>
        <w:jc w:val="both"/>
        <w:rPr>
          <w:rFonts w:ascii="Times New Roman" w:eastAsia="Calibri" w:hAnsi="Times New Roman" w:cs="Times New Roman"/>
          <w:i/>
          <w:sz w:val="26"/>
          <w:szCs w:val="26"/>
        </w:rPr>
      </w:pPr>
    </w:p>
    <w:p w:rsidR="00EB0852" w:rsidRPr="00EB0852" w:rsidRDefault="00EB0852" w:rsidP="00EB0852">
      <w:pPr>
        <w:spacing w:after="0" w:line="240" w:lineRule="auto"/>
        <w:jc w:val="both"/>
        <w:rPr>
          <w:rFonts w:ascii="Times New Roman" w:eastAsia="Calibri" w:hAnsi="Times New Roman" w:cs="Times New Roman"/>
          <w:b/>
          <w:bCs/>
          <w:i/>
          <w:sz w:val="26"/>
          <w:szCs w:val="26"/>
        </w:rPr>
      </w:pPr>
      <w:r w:rsidRPr="00EB0852">
        <w:rPr>
          <w:rFonts w:ascii="Times New Roman" w:eastAsia="Calibri" w:hAnsi="Times New Roman" w:cs="Times New Roman"/>
          <w:b/>
          <w:bCs/>
          <w:i/>
          <w:sz w:val="26"/>
          <w:szCs w:val="26"/>
        </w:rPr>
        <w:t>Nr. p. k.  4.</w:t>
      </w:r>
    </w:p>
    <w:p w:rsidR="00EB0852" w:rsidRPr="00EB0852" w:rsidRDefault="00EB0852" w:rsidP="00EB0852">
      <w:pPr>
        <w:spacing w:after="0" w:line="240" w:lineRule="auto"/>
        <w:contextualSpacing/>
        <w:jc w:val="both"/>
        <w:rPr>
          <w:rFonts w:ascii="Times New Roman" w:eastAsia="Calibri" w:hAnsi="Times New Roman" w:cs="Times New Roman"/>
          <w:b/>
          <w:bCs/>
          <w:i/>
          <w:sz w:val="26"/>
          <w:szCs w:val="26"/>
        </w:rPr>
      </w:pPr>
      <w:r w:rsidRPr="00EB0852">
        <w:rPr>
          <w:rFonts w:ascii="Times New Roman" w:eastAsia="Calibri" w:hAnsi="Times New Roman" w:cs="Times New Roman"/>
          <w:b/>
          <w:bCs/>
          <w:i/>
          <w:sz w:val="26"/>
          <w:szCs w:val="26"/>
        </w:rPr>
        <w:t>Iespieddarba nosaukums: Dalībnieka kartes “</w:t>
      </w:r>
      <w:proofErr w:type="spellStart"/>
      <w:r w:rsidRPr="00EB0852">
        <w:rPr>
          <w:rFonts w:ascii="Times New Roman" w:eastAsia="Calibri" w:hAnsi="Times New Roman" w:cs="Times New Roman"/>
          <w:b/>
          <w:bCs/>
          <w:i/>
          <w:sz w:val="26"/>
          <w:szCs w:val="26"/>
        </w:rPr>
        <w:t>U.Semjonovas</w:t>
      </w:r>
      <w:proofErr w:type="spellEnd"/>
      <w:r w:rsidRPr="00EB0852">
        <w:rPr>
          <w:rFonts w:ascii="Times New Roman" w:eastAsia="Calibri" w:hAnsi="Times New Roman" w:cs="Times New Roman"/>
          <w:b/>
          <w:bCs/>
          <w:i/>
          <w:sz w:val="26"/>
          <w:szCs w:val="26"/>
        </w:rPr>
        <w:t xml:space="preserve"> kausa </w:t>
      </w:r>
      <w:proofErr w:type="spellStart"/>
      <w:r w:rsidRPr="00EB0852">
        <w:rPr>
          <w:rFonts w:ascii="Times New Roman" w:eastAsia="Calibri" w:hAnsi="Times New Roman" w:cs="Times New Roman"/>
          <w:b/>
          <w:bCs/>
          <w:i/>
          <w:sz w:val="26"/>
          <w:szCs w:val="26"/>
        </w:rPr>
        <w:t>izcīņa</w:t>
      </w:r>
      <w:proofErr w:type="spellEnd"/>
      <w:r w:rsidRPr="00EB0852">
        <w:rPr>
          <w:rFonts w:ascii="Times New Roman" w:eastAsia="Calibri" w:hAnsi="Times New Roman" w:cs="Times New Roman"/>
          <w:b/>
          <w:bCs/>
          <w:i/>
          <w:sz w:val="26"/>
          <w:szCs w:val="26"/>
        </w:rPr>
        <w:t xml:space="preserve"> basketbolā meitenēm”, tajā skaitā maketēšana.</w:t>
      </w:r>
    </w:p>
    <w:p w:rsidR="00EB0852" w:rsidRPr="00EB0852" w:rsidRDefault="00EB0852" w:rsidP="00EB0852">
      <w:pPr>
        <w:spacing w:after="0" w:line="240" w:lineRule="auto"/>
        <w:contextualSpacing/>
        <w:jc w:val="both"/>
        <w:rPr>
          <w:rFonts w:ascii="Times New Roman" w:eastAsia="Calibri" w:hAnsi="Times New Roman" w:cs="Times New Roman"/>
          <w:i/>
          <w:sz w:val="26"/>
          <w:szCs w:val="26"/>
        </w:rPr>
      </w:pPr>
      <w:r w:rsidRPr="00EB0852">
        <w:rPr>
          <w:rFonts w:ascii="Times New Roman" w:eastAsia="Calibri" w:hAnsi="Times New Roman" w:cs="Times New Roman"/>
          <w:i/>
          <w:sz w:val="26"/>
          <w:szCs w:val="26"/>
        </w:rPr>
        <w:t>Formāts: 5,5 x 8,5 cm vertikāls formāts ar noapaļotām malām</w:t>
      </w:r>
    </w:p>
    <w:p w:rsidR="00EB0852" w:rsidRPr="00EB0852" w:rsidRDefault="00EB0852" w:rsidP="00EB0852">
      <w:pPr>
        <w:spacing w:after="0" w:line="240" w:lineRule="auto"/>
        <w:contextualSpacing/>
        <w:jc w:val="both"/>
        <w:rPr>
          <w:rFonts w:ascii="Times New Roman" w:eastAsia="Calibri" w:hAnsi="Times New Roman" w:cs="Times New Roman"/>
          <w:i/>
          <w:sz w:val="26"/>
          <w:szCs w:val="26"/>
        </w:rPr>
      </w:pPr>
      <w:r w:rsidRPr="00EB0852">
        <w:rPr>
          <w:rFonts w:ascii="Times New Roman" w:eastAsia="Calibri" w:hAnsi="Times New Roman" w:cs="Times New Roman"/>
          <w:i/>
          <w:sz w:val="26"/>
          <w:szCs w:val="26"/>
        </w:rPr>
        <w:t>Krāsas: 4+4</w:t>
      </w:r>
    </w:p>
    <w:p w:rsidR="00EB0852" w:rsidRPr="00EB0852" w:rsidRDefault="00EB0852" w:rsidP="00EB0852">
      <w:pPr>
        <w:spacing w:after="0" w:line="240" w:lineRule="auto"/>
        <w:contextualSpacing/>
        <w:jc w:val="both"/>
        <w:rPr>
          <w:rFonts w:ascii="Times New Roman" w:eastAsia="Calibri" w:hAnsi="Times New Roman" w:cs="Times New Roman"/>
          <w:i/>
          <w:sz w:val="26"/>
          <w:szCs w:val="26"/>
        </w:rPr>
      </w:pPr>
      <w:r w:rsidRPr="00EB0852">
        <w:rPr>
          <w:rFonts w:ascii="Times New Roman" w:eastAsia="Calibri" w:hAnsi="Times New Roman" w:cs="Times New Roman"/>
          <w:i/>
          <w:sz w:val="26"/>
          <w:szCs w:val="26"/>
        </w:rPr>
        <w:t xml:space="preserve">Papīrs: druka uz </w:t>
      </w:r>
      <w:proofErr w:type="spellStart"/>
      <w:r w:rsidRPr="00EB0852">
        <w:rPr>
          <w:rFonts w:ascii="Times New Roman" w:eastAsia="Calibri" w:hAnsi="Times New Roman" w:cs="Times New Roman"/>
          <w:i/>
          <w:sz w:val="26"/>
          <w:szCs w:val="26"/>
        </w:rPr>
        <w:t>poliplēves</w:t>
      </w:r>
      <w:proofErr w:type="spellEnd"/>
      <w:r w:rsidRPr="00EB0852">
        <w:rPr>
          <w:rFonts w:ascii="Times New Roman" w:eastAsia="Calibri" w:hAnsi="Times New Roman" w:cs="Times New Roman"/>
          <w:i/>
          <w:sz w:val="26"/>
          <w:szCs w:val="26"/>
        </w:rPr>
        <w:t>, kas aplīmēta ar 350g kartonu</w:t>
      </w:r>
    </w:p>
    <w:p w:rsidR="00EB0852" w:rsidRPr="00EB0852" w:rsidRDefault="00EB0852" w:rsidP="00EB0852">
      <w:pPr>
        <w:spacing w:after="0" w:line="240" w:lineRule="auto"/>
        <w:contextualSpacing/>
        <w:jc w:val="both"/>
        <w:rPr>
          <w:rFonts w:ascii="Times New Roman" w:eastAsia="Calibri" w:hAnsi="Times New Roman" w:cs="Times New Roman"/>
          <w:b/>
          <w:bCs/>
          <w:i/>
          <w:sz w:val="26"/>
          <w:szCs w:val="26"/>
          <w:u w:val="single"/>
        </w:rPr>
      </w:pPr>
      <w:r w:rsidRPr="00EB0852">
        <w:rPr>
          <w:rFonts w:ascii="Times New Roman" w:eastAsia="Calibri" w:hAnsi="Times New Roman" w:cs="Times New Roman"/>
          <w:b/>
          <w:bCs/>
          <w:i/>
          <w:sz w:val="26"/>
          <w:szCs w:val="26"/>
          <w:u w:val="single"/>
        </w:rPr>
        <w:t>Jautājums:</w:t>
      </w:r>
    </w:p>
    <w:p w:rsidR="00EB0852" w:rsidRPr="00EB0852" w:rsidRDefault="00EB0852" w:rsidP="00EB0852">
      <w:pPr>
        <w:spacing w:after="0" w:line="240" w:lineRule="auto"/>
        <w:contextualSpacing/>
        <w:jc w:val="both"/>
        <w:rPr>
          <w:rFonts w:ascii="Times New Roman" w:eastAsia="Calibri" w:hAnsi="Times New Roman" w:cs="Times New Roman"/>
          <w:i/>
          <w:sz w:val="26"/>
          <w:szCs w:val="26"/>
        </w:rPr>
      </w:pPr>
      <w:r w:rsidRPr="00EB0852">
        <w:rPr>
          <w:rFonts w:ascii="Times New Roman" w:eastAsia="Calibri" w:hAnsi="Times New Roman" w:cs="Times New Roman"/>
          <w:i/>
          <w:sz w:val="26"/>
          <w:szCs w:val="26"/>
        </w:rPr>
        <w:t>Parasti šādas kartiņas vispirms drukā uz kartona (pilnībā pietiekams ir kartona biezums 300g) un pēc tam laminē no abām pusēm. Vai šāds alternatīvs variants jūs apmierinātu?</w:t>
      </w:r>
    </w:p>
    <w:p w:rsidR="00EB0852" w:rsidRDefault="00EB0852" w:rsidP="00EB0852">
      <w:pPr>
        <w:spacing w:after="0" w:line="240" w:lineRule="auto"/>
        <w:ind w:left="720" w:hanging="720"/>
        <w:contextualSpacing/>
        <w:jc w:val="both"/>
        <w:rPr>
          <w:rFonts w:ascii="Times New Roman" w:eastAsia="Calibri" w:hAnsi="Times New Roman" w:cs="Times New Roman"/>
          <w:sz w:val="26"/>
          <w:szCs w:val="26"/>
        </w:rPr>
      </w:pPr>
    </w:p>
    <w:p w:rsidR="00556BBC" w:rsidRPr="00042653" w:rsidRDefault="00556BBC" w:rsidP="00EB0852">
      <w:pPr>
        <w:spacing w:after="0" w:line="240" w:lineRule="auto"/>
        <w:ind w:left="720" w:hanging="720"/>
        <w:contextualSpacing/>
        <w:jc w:val="both"/>
        <w:rPr>
          <w:rFonts w:ascii="Times New Roman" w:eastAsia="Calibri" w:hAnsi="Times New Roman" w:cs="Times New Roman"/>
          <w:b/>
          <w:sz w:val="26"/>
          <w:szCs w:val="26"/>
          <w:u w:val="single"/>
        </w:rPr>
      </w:pPr>
      <w:bookmarkStart w:id="0" w:name="_Hlk11658117"/>
      <w:r w:rsidRPr="00042653">
        <w:rPr>
          <w:rFonts w:ascii="Times New Roman" w:eastAsia="Calibri" w:hAnsi="Times New Roman" w:cs="Times New Roman"/>
          <w:b/>
          <w:sz w:val="26"/>
          <w:szCs w:val="26"/>
          <w:u w:val="single"/>
        </w:rPr>
        <w:t>Atbilde uz 1. jautājumu:</w:t>
      </w:r>
    </w:p>
    <w:bookmarkEnd w:id="0"/>
    <w:p w:rsidR="00556BBC" w:rsidRPr="00042653" w:rsidRDefault="002271E9" w:rsidP="002271E9">
      <w:pPr>
        <w:spacing w:after="0" w:line="240" w:lineRule="auto"/>
        <w:contextualSpacing/>
        <w:jc w:val="both"/>
        <w:rPr>
          <w:rFonts w:ascii="Times New Roman" w:eastAsia="Calibri" w:hAnsi="Times New Roman" w:cs="Times New Roman"/>
          <w:sz w:val="26"/>
          <w:szCs w:val="26"/>
        </w:rPr>
      </w:pPr>
      <w:r w:rsidRPr="00042653">
        <w:rPr>
          <w:rFonts w:ascii="Times New Roman" w:eastAsia="Calibri" w:hAnsi="Times New Roman" w:cs="Times New Roman"/>
          <w:sz w:val="26"/>
          <w:szCs w:val="26"/>
        </w:rPr>
        <w:t>Šajā Tehniskās specifikācijas punktā ir ieviesusies drukas kļūda, norādot attiecīgu informāciju kolonnā “Papīrs”, jo ar to bija domāts, ka dalībnieku kartiņas drukā uz kartona un pēc tam laminē no abām pusēm. Izmantojamais kartona biezums saskaņā ar Tehniskajā specifikācijā norādīto, t.i., 350g.</w:t>
      </w:r>
    </w:p>
    <w:p w:rsidR="00556BBC" w:rsidRPr="00042653" w:rsidRDefault="00556BBC" w:rsidP="00EB0852">
      <w:pPr>
        <w:spacing w:after="0" w:line="240" w:lineRule="auto"/>
        <w:ind w:left="720" w:hanging="720"/>
        <w:contextualSpacing/>
        <w:jc w:val="both"/>
        <w:rPr>
          <w:rFonts w:ascii="Times New Roman" w:eastAsia="Calibri" w:hAnsi="Times New Roman" w:cs="Times New Roman"/>
          <w:sz w:val="26"/>
          <w:szCs w:val="26"/>
        </w:rPr>
      </w:pPr>
    </w:p>
    <w:p w:rsidR="00556BBC" w:rsidRPr="00042653" w:rsidRDefault="00556BBC" w:rsidP="00EB0852">
      <w:pPr>
        <w:spacing w:after="0" w:line="240" w:lineRule="auto"/>
        <w:ind w:left="720" w:hanging="720"/>
        <w:contextualSpacing/>
        <w:jc w:val="both"/>
        <w:rPr>
          <w:rFonts w:ascii="Times New Roman" w:eastAsia="Calibri" w:hAnsi="Times New Roman" w:cs="Times New Roman"/>
          <w:sz w:val="26"/>
          <w:szCs w:val="26"/>
        </w:rPr>
      </w:pPr>
    </w:p>
    <w:p w:rsidR="00EB0852" w:rsidRPr="00042653" w:rsidRDefault="00EB0852" w:rsidP="00EB0852">
      <w:pPr>
        <w:spacing w:after="0" w:line="240" w:lineRule="auto"/>
        <w:jc w:val="both"/>
        <w:rPr>
          <w:rFonts w:ascii="Times New Roman" w:eastAsia="Calibri" w:hAnsi="Times New Roman" w:cs="Times New Roman"/>
          <w:b/>
          <w:bCs/>
          <w:i/>
          <w:sz w:val="26"/>
          <w:szCs w:val="26"/>
        </w:rPr>
      </w:pPr>
      <w:r w:rsidRPr="00042653">
        <w:rPr>
          <w:rFonts w:ascii="Times New Roman" w:eastAsia="Calibri" w:hAnsi="Times New Roman" w:cs="Times New Roman"/>
          <w:b/>
          <w:bCs/>
          <w:i/>
          <w:sz w:val="26"/>
          <w:szCs w:val="26"/>
        </w:rPr>
        <w:t>Nr. p. k.  24.</w:t>
      </w:r>
    </w:p>
    <w:p w:rsidR="00EB0852" w:rsidRPr="00042653" w:rsidRDefault="00EB0852" w:rsidP="00EB0852">
      <w:pPr>
        <w:spacing w:after="0" w:line="240" w:lineRule="auto"/>
        <w:jc w:val="both"/>
        <w:rPr>
          <w:rFonts w:ascii="Times New Roman" w:eastAsia="Calibri" w:hAnsi="Times New Roman" w:cs="Times New Roman"/>
          <w:b/>
          <w:bCs/>
          <w:i/>
          <w:sz w:val="26"/>
          <w:szCs w:val="26"/>
        </w:rPr>
      </w:pPr>
      <w:r w:rsidRPr="00042653">
        <w:rPr>
          <w:rFonts w:ascii="Times New Roman" w:eastAsia="Calibri" w:hAnsi="Times New Roman" w:cs="Times New Roman"/>
          <w:b/>
          <w:bCs/>
          <w:i/>
          <w:sz w:val="26"/>
          <w:szCs w:val="26"/>
        </w:rPr>
        <w:t xml:space="preserve">Iespieddarba nosaukums: </w:t>
      </w:r>
      <w:proofErr w:type="spellStart"/>
      <w:r w:rsidRPr="00042653">
        <w:rPr>
          <w:rFonts w:ascii="Times New Roman" w:eastAsia="Calibri" w:hAnsi="Times New Roman" w:cs="Times New Roman"/>
          <w:b/>
          <w:bCs/>
          <w:i/>
          <w:sz w:val="26"/>
          <w:szCs w:val="26"/>
        </w:rPr>
        <w:t>Flaijerītis</w:t>
      </w:r>
      <w:proofErr w:type="spellEnd"/>
      <w:r w:rsidRPr="00042653">
        <w:rPr>
          <w:rFonts w:ascii="Times New Roman" w:eastAsia="Calibri" w:hAnsi="Times New Roman" w:cs="Times New Roman"/>
          <w:b/>
          <w:bCs/>
          <w:i/>
          <w:sz w:val="26"/>
          <w:szCs w:val="26"/>
        </w:rPr>
        <w:t xml:space="preserve"> </w:t>
      </w:r>
      <w:proofErr w:type="spellStart"/>
      <w:r w:rsidRPr="00042653">
        <w:rPr>
          <w:rFonts w:ascii="Times New Roman" w:eastAsia="Calibri" w:hAnsi="Times New Roman" w:cs="Times New Roman"/>
          <w:b/>
          <w:bCs/>
          <w:i/>
          <w:sz w:val="26"/>
          <w:szCs w:val="26"/>
        </w:rPr>
        <w:t>pasakumam</w:t>
      </w:r>
      <w:proofErr w:type="spellEnd"/>
      <w:r w:rsidRPr="00042653">
        <w:rPr>
          <w:rFonts w:ascii="Times New Roman" w:eastAsia="Calibri" w:hAnsi="Times New Roman" w:cs="Times New Roman"/>
          <w:b/>
          <w:bCs/>
          <w:i/>
          <w:sz w:val="26"/>
          <w:szCs w:val="26"/>
        </w:rPr>
        <w:t xml:space="preserve"> “Nāc un piedalies”</w:t>
      </w:r>
    </w:p>
    <w:p w:rsidR="00EB0852" w:rsidRPr="00042653" w:rsidRDefault="00EB0852" w:rsidP="00EB0852">
      <w:pPr>
        <w:spacing w:after="0" w:line="240" w:lineRule="auto"/>
        <w:jc w:val="both"/>
        <w:rPr>
          <w:rFonts w:ascii="Times New Roman" w:eastAsia="Calibri" w:hAnsi="Times New Roman" w:cs="Times New Roman"/>
          <w:i/>
          <w:sz w:val="26"/>
          <w:szCs w:val="26"/>
        </w:rPr>
      </w:pPr>
      <w:r w:rsidRPr="00042653">
        <w:rPr>
          <w:rFonts w:ascii="Times New Roman" w:eastAsia="Calibri" w:hAnsi="Times New Roman" w:cs="Times New Roman"/>
          <w:i/>
          <w:sz w:val="26"/>
          <w:szCs w:val="26"/>
        </w:rPr>
        <w:t>Formāts: A6</w:t>
      </w:r>
    </w:p>
    <w:p w:rsidR="00EB0852" w:rsidRPr="00042653" w:rsidRDefault="00EB0852" w:rsidP="00EB0852">
      <w:pPr>
        <w:spacing w:after="0" w:line="240" w:lineRule="auto"/>
        <w:jc w:val="both"/>
        <w:rPr>
          <w:rFonts w:ascii="Times New Roman" w:eastAsia="Calibri" w:hAnsi="Times New Roman" w:cs="Times New Roman"/>
          <w:i/>
          <w:sz w:val="26"/>
          <w:szCs w:val="26"/>
        </w:rPr>
      </w:pPr>
      <w:r w:rsidRPr="00042653">
        <w:rPr>
          <w:rFonts w:ascii="Times New Roman" w:eastAsia="Calibri" w:hAnsi="Times New Roman" w:cs="Times New Roman"/>
          <w:i/>
          <w:sz w:val="26"/>
          <w:szCs w:val="26"/>
        </w:rPr>
        <w:t>Krāsas: 4+4</w:t>
      </w:r>
    </w:p>
    <w:p w:rsidR="00EB0852" w:rsidRPr="00042653" w:rsidRDefault="00EB0852" w:rsidP="00EB0852">
      <w:pPr>
        <w:spacing w:after="0" w:line="240" w:lineRule="auto"/>
        <w:jc w:val="both"/>
        <w:rPr>
          <w:rFonts w:ascii="Times New Roman" w:eastAsia="Calibri" w:hAnsi="Times New Roman" w:cs="Times New Roman"/>
          <w:i/>
          <w:sz w:val="26"/>
          <w:szCs w:val="26"/>
        </w:rPr>
      </w:pPr>
      <w:r w:rsidRPr="00042653">
        <w:rPr>
          <w:rFonts w:ascii="Times New Roman" w:eastAsia="Calibri" w:hAnsi="Times New Roman" w:cs="Times New Roman"/>
          <w:i/>
          <w:sz w:val="26"/>
          <w:szCs w:val="26"/>
        </w:rPr>
        <w:t>Papīrs*: Krāsains, vienpusējs</w:t>
      </w:r>
    </w:p>
    <w:p w:rsidR="00EB0852" w:rsidRPr="00042653" w:rsidRDefault="00EB0852" w:rsidP="00EB0852">
      <w:pPr>
        <w:spacing w:after="0" w:line="240" w:lineRule="auto"/>
        <w:contextualSpacing/>
        <w:jc w:val="both"/>
        <w:rPr>
          <w:rFonts w:ascii="Times New Roman" w:eastAsia="Calibri" w:hAnsi="Times New Roman" w:cs="Times New Roman"/>
          <w:b/>
          <w:bCs/>
          <w:i/>
          <w:sz w:val="26"/>
          <w:szCs w:val="26"/>
          <w:u w:val="single"/>
        </w:rPr>
      </w:pPr>
      <w:r w:rsidRPr="00042653">
        <w:rPr>
          <w:rFonts w:ascii="Times New Roman" w:eastAsia="Calibri" w:hAnsi="Times New Roman" w:cs="Times New Roman"/>
          <w:b/>
          <w:bCs/>
          <w:i/>
          <w:sz w:val="26"/>
          <w:szCs w:val="26"/>
          <w:u w:val="single"/>
        </w:rPr>
        <w:t>Jautājums:</w:t>
      </w:r>
    </w:p>
    <w:p w:rsidR="00EB0852" w:rsidRPr="00042653" w:rsidRDefault="00EB0852" w:rsidP="00EB0852">
      <w:pPr>
        <w:spacing w:after="0" w:line="240" w:lineRule="auto"/>
        <w:jc w:val="both"/>
        <w:rPr>
          <w:rFonts w:ascii="Times New Roman" w:eastAsia="Calibri" w:hAnsi="Times New Roman" w:cs="Times New Roman"/>
          <w:i/>
          <w:sz w:val="26"/>
          <w:szCs w:val="26"/>
        </w:rPr>
      </w:pPr>
      <w:r w:rsidRPr="00042653">
        <w:rPr>
          <w:rFonts w:ascii="Times New Roman" w:eastAsia="Calibri" w:hAnsi="Times New Roman" w:cs="Times New Roman"/>
          <w:i/>
          <w:sz w:val="26"/>
          <w:szCs w:val="26"/>
        </w:rPr>
        <w:t xml:space="preserve">Vai </w:t>
      </w:r>
      <w:bookmarkStart w:id="1" w:name="_Hlk11659264"/>
      <w:proofErr w:type="spellStart"/>
      <w:r w:rsidRPr="00042653">
        <w:rPr>
          <w:rFonts w:ascii="Times New Roman" w:eastAsia="Calibri" w:hAnsi="Times New Roman" w:cs="Times New Roman"/>
          <w:i/>
          <w:sz w:val="26"/>
          <w:szCs w:val="26"/>
        </w:rPr>
        <w:t>flajera</w:t>
      </w:r>
      <w:proofErr w:type="spellEnd"/>
      <w:r w:rsidRPr="00042653">
        <w:rPr>
          <w:rFonts w:ascii="Times New Roman" w:eastAsia="Calibri" w:hAnsi="Times New Roman" w:cs="Times New Roman"/>
          <w:i/>
          <w:sz w:val="26"/>
          <w:szCs w:val="26"/>
        </w:rPr>
        <w:t xml:space="preserve"> </w:t>
      </w:r>
      <w:proofErr w:type="spellStart"/>
      <w:r w:rsidRPr="00042653">
        <w:rPr>
          <w:rFonts w:ascii="Times New Roman" w:eastAsia="Calibri" w:hAnsi="Times New Roman" w:cs="Times New Roman"/>
          <w:i/>
          <w:sz w:val="26"/>
          <w:szCs w:val="26"/>
        </w:rPr>
        <w:t>apdruka</w:t>
      </w:r>
      <w:proofErr w:type="spellEnd"/>
      <w:r w:rsidRPr="00042653">
        <w:rPr>
          <w:rFonts w:ascii="Times New Roman" w:eastAsia="Calibri" w:hAnsi="Times New Roman" w:cs="Times New Roman"/>
          <w:i/>
          <w:sz w:val="26"/>
          <w:szCs w:val="26"/>
        </w:rPr>
        <w:t xml:space="preserve"> būs vienpusēja (4+0)</w:t>
      </w:r>
      <w:bookmarkEnd w:id="1"/>
      <w:r w:rsidRPr="00042653">
        <w:rPr>
          <w:rFonts w:ascii="Times New Roman" w:eastAsia="Calibri" w:hAnsi="Times New Roman" w:cs="Times New Roman"/>
          <w:i/>
          <w:sz w:val="26"/>
          <w:szCs w:val="26"/>
        </w:rPr>
        <w:t xml:space="preserve"> vai </w:t>
      </w:r>
      <w:proofErr w:type="spellStart"/>
      <w:r w:rsidRPr="00042653">
        <w:rPr>
          <w:rFonts w:ascii="Times New Roman" w:eastAsia="Calibri" w:hAnsi="Times New Roman" w:cs="Times New Roman"/>
          <w:i/>
          <w:sz w:val="26"/>
          <w:szCs w:val="26"/>
        </w:rPr>
        <w:t>apbpusēja</w:t>
      </w:r>
      <w:proofErr w:type="spellEnd"/>
      <w:r w:rsidRPr="00042653">
        <w:rPr>
          <w:rFonts w:ascii="Times New Roman" w:eastAsia="Calibri" w:hAnsi="Times New Roman" w:cs="Times New Roman"/>
          <w:i/>
          <w:sz w:val="26"/>
          <w:szCs w:val="26"/>
        </w:rPr>
        <w:t xml:space="preserve"> (4+4)?</w:t>
      </w:r>
    </w:p>
    <w:p w:rsidR="00556BBC" w:rsidRPr="00042653" w:rsidRDefault="00556BBC" w:rsidP="00EB0852">
      <w:pPr>
        <w:spacing w:after="0" w:line="240" w:lineRule="auto"/>
        <w:jc w:val="both"/>
        <w:rPr>
          <w:rFonts w:ascii="Times New Roman" w:eastAsia="Calibri" w:hAnsi="Times New Roman" w:cs="Times New Roman"/>
          <w:sz w:val="26"/>
          <w:szCs w:val="26"/>
        </w:rPr>
      </w:pPr>
    </w:p>
    <w:p w:rsidR="00556BBC" w:rsidRPr="00042653" w:rsidRDefault="00556BBC" w:rsidP="00556BBC">
      <w:pPr>
        <w:spacing w:after="0" w:line="240" w:lineRule="auto"/>
        <w:ind w:left="720" w:hanging="720"/>
        <w:contextualSpacing/>
        <w:jc w:val="both"/>
        <w:rPr>
          <w:rFonts w:ascii="Times New Roman" w:eastAsia="Calibri" w:hAnsi="Times New Roman" w:cs="Times New Roman"/>
          <w:b/>
          <w:sz w:val="26"/>
          <w:szCs w:val="26"/>
          <w:u w:val="single"/>
        </w:rPr>
      </w:pPr>
      <w:bookmarkStart w:id="2" w:name="_Hlk11658214"/>
      <w:r w:rsidRPr="00042653">
        <w:rPr>
          <w:rFonts w:ascii="Times New Roman" w:eastAsia="Calibri" w:hAnsi="Times New Roman" w:cs="Times New Roman"/>
          <w:b/>
          <w:sz w:val="26"/>
          <w:szCs w:val="26"/>
          <w:u w:val="single"/>
        </w:rPr>
        <w:t>Atbilde uz 2. jautājumu:</w:t>
      </w:r>
    </w:p>
    <w:bookmarkEnd w:id="2"/>
    <w:p w:rsidR="00EB0852" w:rsidRPr="00042653" w:rsidRDefault="00D70F31" w:rsidP="00EB0852">
      <w:pPr>
        <w:spacing w:after="0" w:line="240" w:lineRule="auto"/>
        <w:jc w:val="both"/>
        <w:rPr>
          <w:rFonts w:ascii="Times New Roman" w:eastAsia="Calibri" w:hAnsi="Times New Roman" w:cs="Times New Roman"/>
          <w:sz w:val="26"/>
          <w:szCs w:val="26"/>
        </w:rPr>
      </w:pPr>
      <w:proofErr w:type="spellStart"/>
      <w:r w:rsidRPr="00042653">
        <w:rPr>
          <w:rFonts w:ascii="Times New Roman" w:eastAsia="Calibri" w:hAnsi="Times New Roman" w:cs="Times New Roman"/>
          <w:sz w:val="26"/>
          <w:szCs w:val="26"/>
        </w:rPr>
        <w:t>Flajera</w:t>
      </w:r>
      <w:proofErr w:type="spellEnd"/>
      <w:r w:rsidRPr="00042653">
        <w:rPr>
          <w:rFonts w:ascii="Times New Roman" w:eastAsia="Calibri" w:hAnsi="Times New Roman" w:cs="Times New Roman"/>
          <w:sz w:val="26"/>
          <w:szCs w:val="26"/>
        </w:rPr>
        <w:t xml:space="preserve"> </w:t>
      </w:r>
      <w:proofErr w:type="spellStart"/>
      <w:r w:rsidRPr="00042653">
        <w:rPr>
          <w:rFonts w:ascii="Times New Roman" w:eastAsia="Calibri" w:hAnsi="Times New Roman" w:cs="Times New Roman"/>
          <w:sz w:val="26"/>
          <w:szCs w:val="26"/>
        </w:rPr>
        <w:t>apdruka</w:t>
      </w:r>
      <w:proofErr w:type="spellEnd"/>
      <w:r w:rsidRPr="00042653">
        <w:rPr>
          <w:rFonts w:ascii="Times New Roman" w:eastAsia="Calibri" w:hAnsi="Times New Roman" w:cs="Times New Roman"/>
          <w:sz w:val="26"/>
          <w:szCs w:val="26"/>
        </w:rPr>
        <w:t xml:space="preserve"> būs vienpusēja (4+0).</w:t>
      </w:r>
    </w:p>
    <w:p w:rsidR="00556BBC" w:rsidRPr="00042653" w:rsidRDefault="00556BBC" w:rsidP="00EB0852">
      <w:pPr>
        <w:spacing w:after="0" w:line="240" w:lineRule="auto"/>
        <w:jc w:val="both"/>
        <w:rPr>
          <w:rFonts w:ascii="Times New Roman" w:eastAsia="Calibri" w:hAnsi="Times New Roman" w:cs="Times New Roman"/>
          <w:sz w:val="26"/>
          <w:szCs w:val="26"/>
        </w:rPr>
      </w:pPr>
    </w:p>
    <w:p w:rsidR="00CE1135" w:rsidRPr="00042653" w:rsidRDefault="00CE1135" w:rsidP="00EB0852">
      <w:pPr>
        <w:spacing w:after="0" w:line="240" w:lineRule="auto"/>
        <w:jc w:val="both"/>
        <w:rPr>
          <w:rFonts w:ascii="Times New Roman" w:eastAsia="Calibri" w:hAnsi="Times New Roman" w:cs="Times New Roman"/>
          <w:sz w:val="26"/>
          <w:szCs w:val="26"/>
        </w:rPr>
      </w:pPr>
    </w:p>
    <w:p w:rsidR="00EB0852" w:rsidRPr="00042653" w:rsidRDefault="00EB0852" w:rsidP="00EB0852">
      <w:pPr>
        <w:spacing w:after="0" w:line="240" w:lineRule="auto"/>
        <w:jc w:val="both"/>
        <w:rPr>
          <w:rFonts w:ascii="Times New Roman" w:eastAsia="Calibri" w:hAnsi="Times New Roman" w:cs="Times New Roman"/>
          <w:b/>
          <w:bCs/>
          <w:i/>
          <w:sz w:val="26"/>
          <w:szCs w:val="26"/>
        </w:rPr>
      </w:pPr>
      <w:r w:rsidRPr="00042653">
        <w:rPr>
          <w:rFonts w:ascii="Times New Roman" w:eastAsia="Calibri" w:hAnsi="Times New Roman" w:cs="Times New Roman"/>
          <w:b/>
          <w:bCs/>
          <w:i/>
          <w:sz w:val="26"/>
          <w:szCs w:val="26"/>
        </w:rPr>
        <w:t>Nr. p. k.  29.</w:t>
      </w:r>
    </w:p>
    <w:p w:rsidR="00EB0852" w:rsidRPr="00042653" w:rsidRDefault="00EB0852" w:rsidP="00EB0852">
      <w:pPr>
        <w:spacing w:after="0" w:line="240" w:lineRule="auto"/>
        <w:jc w:val="both"/>
        <w:rPr>
          <w:rFonts w:ascii="Times New Roman" w:eastAsia="Calibri" w:hAnsi="Times New Roman" w:cs="Times New Roman"/>
          <w:b/>
          <w:bCs/>
          <w:i/>
          <w:sz w:val="26"/>
          <w:szCs w:val="26"/>
        </w:rPr>
      </w:pPr>
      <w:r w:rsidRPr="00042653">
        <w:rPr>
          <w:rFonts w:ascii="Times New Roman" w:eastAsia="Calibri" w:hAnsi="Times New Roman" w:cs="Times New Roman"/>
          <w:b/>
          <w:bCs/>
          <w:i/>
          <w:sz w:val="26"/>
          <w:szCs w:val="26"/>
        </w:rPr>
        <w:t>Iespieddarba nosaukums: Rokasgrāmata pašpārvaldēm un to konsultantiem</w:t>
      </w:r>
    </w:p>
    <w:p w:rsidR="00EB0852" w:rsidRPr="00042653" w:rsidRDefault="00EB0852" w:rsidP="00EB0852">
      <w:pPr>
        <w:spacing w:after="0" w:line="240" w:lineRule="auto"/>
        <w:jc w:val="both"/>
        <w:rPr>
          <w:rFonts w:ascii="Times New Roman" w:eastAsia="Calibri" w:hAnsi="Times New Roman" w:cs="Times New Roman"/>
          <w:i/>
          <w:sz w:val="26"/>
          <w:szCs w:val="26"/>
        </w:rPr>
      </w:pPr>
      <w:r w:rsidRPr="00042653">
        <w:rPr>
          <w:rFonts w:ascii="Times New Roman" w:eastAsia="Calibri" w:hAnsi="Times New Roman" w:cs="Times New Roman"/>
          <w:i/>
          <w:sz w:val="26"/>
          <w:szCs w:val="26"/>
        </w:rPr>
        <w:t>Formāts: 210 x 210 (neieskaitot spirāli) 60 lpp. + vāks</w:t>
      </w:r>
    </w:p>
    <w:p w:rsidR="00EB0852" w:rsidRPr="00042653" w:rsidRDefault="00EB0852" w:rsidP="00EB0852">
      <w:pPr>
        <w:spacing w:after="0" w:line="240" w:lineRule="auto"/>
        <w:jc w:val="both"/>
        <w:rPr>
          <w:rFonts w:ascii="Times New Roman" w:eastAsia="Calibri" w:hAnsi="Times New Roman" w:cs="Times New Roman"/>
          <w:i/>
          <w:sz w:val="26"/>
          <w:szCs w:val="26"/>
        </w:rPr>
      </w:pPr>
      <w:r w:rsidRPr="00042653">
        <w:rPr>
          <w:rFonts w:ascii="Times New Roman" w:eastAsia="Calibri" w:hAnsi="Times New Roman" w:cs="Times New Roman"/>
          <w:i/>
          <w:sz w:val="26"/>
          <w:szCs w:val="26"/>
        </w:rPr>
        <w:t>Krāsas: 4+4</w:t>
      </w:r>
    </w:p>
    <w:p w:rsidR="00EB0852" w:rsidRPr="00042653" w:rsidRDefault="00EB0852" w:rsidP="00EB0852">
      <w:pPr>
        <w:spacing w:after="0" w:line="240" w:lineRule="auto"/>
        <w:jc w:val="both"/>
        <w:rPr>
          <w:rFonts w:ascii="Times New Roman" w:eastAsia="Calibri" w:hAnsi="Times New Roman" w:cs="Times New Roman"/>
          <w:i/>
          <w:sz w:val="26"/>
          <w:szCs w:val="26"/>
        </w:rPr>
      </w:pPr>
      <w:r w:rsidRPr="00042653">
        <w:rPr>
          <w:rFonts w:ascii="Times New Roman" w:eastAsia="Calibri" w:hAnsi="Times New Roman" w:cs="Times New Roman"/>
          <w:i/>
          <w:sz w:val="26"/>
          <w:szCs w:val="26"/>
        </w:rPr>
        <w:t xml:space="preserve">Papīrs: Vāki – 400-450 g/m2. Matēts papīrs. </w:t>
      </w:r>
      <w:proofErr w:type="spellStart"/>
      <w:r w:rsidRPr="00042653">
        <w:rPr>
          <w:rFonts w:ascii="Times New Roman" w:eastAsia="Calibri" w:hAnsi="Times New Roman" w:cs="Times New Roman"/>
          <w:i/>
          <w:sz w:val="26"/>
          <w:szCs w:val="26"/>
        </w:rPr>
        <w:t>Iekšlapas</w:t>
      </w:r>
      <w:proofErr w:type="spellEnd"/>
      <w:r w:rsidRPr="00042653">
        <w:rPr>
          <w:rFonts w:ascii="Times New Roman" w:eastAsia="Calibri" w:hAnsi="Times New Roman" w:cs="Times New Roman"/>
          <w:i/>
          <w:sz w:val="26"/>
          <w:szCs w:val="26"/>
        </w:rPr>
        <w:t xml:space="preserve"> – pārstrādāts papīrs, 150 g/m2</w:t>
      </w:r>
    </w:p>
    <w:p w:rsidR="00EB0852" w:rsidRPr="00042653" w:rsidRDefault="00EB0852" w:rsidP="00EB0852">
      <w:pPr>
        <w:spacing w:after="0" w:line="240" w:lineRule="auto"/>
        <w:jc w:val="both"/>
        <w:rPr>
          <w:rFonts w:ascii="Times New Roman" w:eastAsia="Calibri" w:hAnsi="Times New Roman" w:cs="Times New Roman"/>
          <w:i/>
          <w:sz w:val="26"/>
          <w:szCs w:val="26"/>
        </w:rPr>
      </w:pPr>
      <w:r w:rsidRPr="00042653">
        <w:rPr>
          <w:rFonts w:ascii="Times New Roman" w:eastAsia="Calibri" w:hAnsi="Times New Roman" w:cs="Times New Roman"/>
          <w:i/>
          <w:sz w:val="26"/>
          <w:szCs w:val="26"/>
        </w:rPr>
        <w:t>Tirāža: 100 gab.</w:t>
      </w:r>
    </w:p>
    <w:p w:rsidR="00EB0852" w:rsidRPr="00042653" w:rsidRDefault="00EB0852" w:rsidP="00EB0852">
      <w:pPr>
        <w:spacing w:after="0" w:line="240" w:lineRule="auto"/>
        <w:jc w:val="both"/>
        <w:rPr>
          <w:rFonts w:ascii="Times New Roman" w:eastAsia="Calibri" w:hAnsi="Times New Roman" w:cs="Times New Roman"/>
          <w:i/>
          <w:sz w:val="26"/>
          <w:szCs w:val="26"/>
        </w:rPr>
      </w:pPr>
      <w:r w:rsidRPr="00042653">
        <w:rPr>
          <w:rFonts w:ascii="Times New Roman" w:eastAsia="Calibri" w:hAnsi="Times New Roman" w:cs="Times New Roman"/>
          <w:i/>
          <w:sz w:val="26"/>
          <w:szCs w:val="26"/>
        </w:rPr>
        <w:t xml:space="preserve">Pēcapstrāde: Spirāle. Rokasgrāmatas beigās iestrādāta aploksne (bez </w:t>
      </w:r>
      <w:proofErr w:type="spellStart"/>
      <w:r w:rsidRPr="00042653">
        <w:rPr>
          <w:rFonts w:ascii="Times New Roman" w:eastAsia="Calibri" w:hAnsi="Times New Roman" w:cs="Times New Roman"/>
          <w:i/>
          <w:sz w:val="26"/>
          <w:szCs w:val="26"/>
        </w:rPr>
        <w:t>apdrukas</w:t>
      </w:r>
      <w:proofErr w:type="spellEnd"/>
      <w:r w:rsidRPr="00042653">
        <w:rPr>
          <w:rFonts w:ascii="Times New Roman" w:eastAsia="Calibri" w:hAnsi="Times New Roman" w:cs="Times New Roman"/>
          <w:i/>
          <w:sz w:val="26"/>
          <w:szCs w:val="26"/>
        </w:rPr>
        <w:t>) izmērā C6 (162 x 114 mm).</w:t>
      </w:r>
    </w:p>
    <w:p w:rsidR="00EB0852" w:rsidRPr="00042653" w:rsidRDefault="00EB0852" w:rsidP="00EB0852">
      <w:pPr>
        <w:spacing w:after="0" w:line="240" w:lineRule="auto"/>
        <w:contextualSpacing/>
        <w:jc w:val="both"/>
        <w:rPr>
          <w:rFonts w:ascii="Times New Roman" w:eastAsia="Calibri" w:hAnsi="Times New Roman" w:cs="Times New Roman"/>
          <w:b/>
          <w:bCs/>
          <w:i/>
          <w:sz w:val="26"/>
          <w:szCs w:val="26"/>
          <w:u w:val="single"/>
        </w:rPr>
      </w:pPr>
      <w:r w:rsidRPr="00042653">
        <w:rPr>
          <w:rFonts w:ascii="Times New Roman" w:eastAsia="Calibri" w:hAnsi="Times New Roman" w:cs="Times New Roman"/>
          <w:b/>
          <w:bCs/>
          <w:i/>
          <w:sz w:val="26"/>
          <w:szCs w:val="26"/>
          <w:u w:val="single"/>
        </w:rPr>
        <w:t>Jautājums:</w:t>
      </w:r>
    </w:p>
    <w:p w:rsidR="00EB0852" w:rsidRPr="00042653" w:rsidRDefault="00EB0852" w:rsidP="00EB0852">
      <w:pPr>
        <w:spacing w:after="0" w:line="240" w:lineRule="auto"/>
        <w:jc w:val="both"/>
        <w:rPr>
          <w:rFonts w:ascii="Times New Roman" w:eastAsia="Calibri" w:hAnsi="Times New Roman" w:cs="Times New Roman"/>
          <w:i/>
          <w:sz w:val="26"/>
          <w:szCs w:val="26"/>
        </w:rPr>
      </w:pPr>
      <w:bookmarkStart w:id="3" w:name="_Hlk11658522"/>
      <w:r w:rsidRPr="00042653">
        <w:rPr>
          <w:rFonts w:ascii="Times New Roman" w:eastAsia="Calibri" w:hAnsi="Times New Roman" w:cs="Times New Roman"/>
          <w:i/>
          <w:sz w:val="26"/>
          <w:szCs w:val="26"/>
        </w:rPr>
        <w:t xml:space="preserve">Aploksni rokasgrāmatas beigās </w:t>
      </w:r>
      <w:bookmarkEnd w:id="3"/>
      <w:r w:rsidRPr="00042653">
        <w:rPr>
          <w:rFonts w:ascii="Times New Roman" w:eastAsia="Calibri" w:hAnsi="Times New Roman" w:cs="Times New Roman"/>
          <w:i/>
          <w:sz w:val="26"/>
          <w:szCs w:val="26"/>
        </w:rPr>
        <w:t xml:space="preserve">var pielīmēt ar divpusīgo līmlenti, vai arī </w:t>
      </w:r>
      <w:proofErr w:type="spellStart"/>
      <w:r w:rsidRPr="00042653">
        <w:rPr>
          <w:rFonts w:ascii="Times New Roman" w:eastAsia="Calibri" w:hAnsi="Times New Roman" w:cs="Times New Roman"/>
          <w:i/>
          <w:sz w:val="26"/>
          <w:szCs w:val="26"/>
        </w:rPr>
        <w:t>piespirāļot</w:t>
      </w:r>
      <w:proofErr w:type="spellEnd"/>
      <w:r w:rsidRPr="00042653">
        <w:rPr>
          <w:rFonts w:ascii="Times New Roman" w:eastAsia="Calibri" w:hAnsi="Times New Roman" w:cs="Times New Roman"/>
          <w:i/>
          <w:sz w:val="26"/>
          <w:szCs w:val="26"/>
        </w:rPr>
        <w:t xml:space="preserve"> pa garāko malu. Kāds būtu Jums vēlamākais aploksnes piestiprināšanas veids, vai arī Jums nav svarīgi, kā aploksne tiek piestiprināta (iestrādāta) un varam piedāvāt vienu no minētajiem variantiem pēc savas izvēles?</w:t>
      </w:r>
    </w:p>
    <w:p w:rsidR="00556BBC" w:rsidRPr="00042653" w:rsidRDefault="00556BBC" w:rsidP="00EB0852">
      <w:pPr>
        <w:spacing w:after="0" w:line="240" w:lineRule="auto"/>
        <w:jc w:val="both"/>
        <w:rPr>
          <w:rFonts w:ascii="Times New Roman" w:eastAsia="Calibri" w:hAnsi="Times New Roman" w:cs="Times New Roman"/>
          <w:sz w:val="26"/>
          <w:szCs w:val="26"/>
        </w:rPr>
      </w:pPr>
    </w:p>
    <w:p w:rsidR="00556BBC" w:rsidRPr="00042653" w:rsidRDefault="00556BBC" w:rsidP="00556BBC">
      <w:pPr>
        <w:spacing w:after="0" w:line="240" w:lineRule="auto"/>
        <w:ind w:left="720" w:hanging="720"/>
        <w:contextualSpacing/>
        <w:jc w:val="both"/>
        <w:rPr>
          <w:rFonts w:ascii="Times New Roman" w:eastAsia="Calibri" w:hAnsi="Times New Roman" w:cs="Times New Roman"/>
          <w:b/>
          <w:sz w:val="26"/>
          <w:szCs w:val="26"/>
          <w:u w:val="single"/>
        </w:rPr>
      </w:pPr>
      <w:r w:rsidRPr="00042653">
        <w:rPr>
          <w:rFonts w:ascii="Times New Roman" w:eastAsia="Calibri" w:hAnsi="Times New Roman" w:cs="Times New Roman"/>
          <w:b/>
          <w:sz w:val="26"/>
          <w:szCs w:val="26"/>
          <w:u w:val="single"/>
        </w:rPr>
        <w:t>Atbilde uz 3. jautājumu:</w:t>
      </w:r>
    </w:p>
    <w:p w:rsidR="00CD1729" w:rsidRPr="00CE1135" w:rsidRDefault="007F6496" w:rsidP="00EB0852">
      <w:pPr>
        <w:spacing w:after="0" w:line="240" w:lineRule="auto"/>
        <w:jc w:val="both"/>
        <w:rPr>
          <w:rFonts w:ascii="Times New Roman" w:eastAsia="Calibri" w:hAnsi="Times New Roman" w:cs="Times New Roman"/>
          <w:sz w:val="26"/>
          <w:szCs w:val="26"/>
        </w:rPr>
      </w:pPr>
      <w:r w:rsidRPr="00042653">
        <w:rPr>
          <w:rFonts w:ascii="Times New Roman" w:eastAsia="Calibri" w:hAnsi="Times New Roman" w:cs="Times New Roman"/>
          <w:sz w:val="26"/>
          <w:szCs w:val="26"/>
        </w:rPr>
        <w:t>Labāk</w:t>
      </w:r>
      <w:r w:rsidR="00556BBC" w:rsidRPr="00042653">
        <w:rPr>
          <w:rFonts w:ascii="Times New Roman" w:eastAsia="Calibri" w:hAnsi="Times New Roman" w:cs="Times New Roman"/>
          <w:sz w:val="26"/>
          <w:szCs w:val="26"/>
        </w:rPr>
        <w:t xml:space="preserve"> </w:t>
      </w:r>
      <w:r w:rsidRPr="00042653">
        <w:rPr>
          <w:rFonts w:ascii="Times New Roman" w:eastAsia="Calibri" w:hAnsi="Times New Roman" w:cs="Times New Roman"/>
          <w:sz w:val="26"/>
          <w:szCs w:val="26"/>
        </w:rPr>
        <w:t>aploksni rokasgrāmatas beigās</w:t>
      </w:r>
      <w:r w:rsidR="00556BBC" w:rsidRPr="00042653">
        <w:rPr>
          <w:rFonts w:ascii="Times New Roman" w:eastAsia="Calibri" w:hAnsi="Times New Roman" w:cs="Times New Roman"/>
          <w:sz w:val="26"/>
          <w:szCs w:val="26"/>
        </w:rPr>
        <w:t xml:space="preserve"> pielīmēt ar divpusējo līmlenti.</w:t>
      </w:r>
      <w:bookmarkStart w:id="4" w:name="_GoBack"/>
      <w:bookmarkEnd w:id="4"/>
    </w:p>
    <w:sectPr w:rsidR="00CD1729" w:rsidRPr="00CE1135" w:rsidSect="00CE1135">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28D6"/>
    <w:multiLevelType w:val="hybridMultilevel"/>
    <w:tmpl w:val="EB3E3E5A"/>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83D30BF"/>
    <w:multiLevelType w:val="hybridMultilevel"/>
    <w:tmpl w:val="97B69D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729"/>
    <w:rsid w:val="00042653"/>
    <w:rsid w:val="002271E9"/>
    <w:rsid w:val="00264E44"/>
    <w:rsid w:val="003F726C"/>
    <w:rsid w:val="00463464"/>
    <w:rsid w:val="00556BBC"/>
    <w:rsid w:val="007F6496"/>
    <w:rsid w:val="00815D45"/>
    <w:rsid w:val="00B65939"/>
    <w:rsid w:val="00CA5954"/>
    <w:rsid w:val="00CD1729"/>
    <w:rsid w:val="00CE1135"/>
    <w:rsid w:val="00D70F31"/>
    <w:rsid w:val="00D75A5E"/>
    <w:rsid w:val="00E31EF2"/>
    <w:rsid w:val="00EB08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879DA-C4DE-4D34-A215-4DBCB281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CD1729"/>
    <w:rPr>
      <w:b/>
      <w:bCs/>
    </w:rPr>
  </w:style>
  <w:style w:type="paragraph" w:styleId="Sarakstarindkopa">
    <w:name w:val="List Paragraph"/>
    <w:basedOn w:val="Parasts"/>
    <w:uiPriority w:val="34"/>
    <w:qFormat/>
    <w:rsid w:val="00CD1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6590">
      <w:bodyDiv w:val="1"/>
      <w:marLeft w:val="0"/>
      <w:marRight w:val="0"/>
      <w:marTop w:val="0"/>
      <w:marBottom w:val="0"/>
      <w:divBdr>
        <w:top w:val="none" w:sz="0" w:space="0" w:color="auto"/>
        <w:left w:val="none" w:sz="0" w:space="0" w:color="auto"/>
        <w:bottom w:val="none" w:sz="0" w:space="0" w:color="auto"/>
        <w:right w:val="none" w:sz="0" w:space="0" w:color="auto"/>
      </w:divBdr>
    </w:div>
    <w:div w:id="1709715715">
      <w:bodyDiv w:val="1"/>
      <w:marLeft w:val="0"/>
      <w:marRight w:val="0"/>
      <w:marTop w:val="0"/>
      <w:marBottom w:val="0"/>
      <w:divBdr>
        <w:top w:val="none" w:sz="0" w:space="0" w:color="auto"/>
        <w:left w:val="none" w:sz="0" w:space="0" w:color="auto"/>
        <w:bottom w:val="none" w:sz="0" w:space="0" w:color="auto"/>
        <w:right w:val="none" w:sz="0" w:space="0" w:color="auto"/>
      </w:divBdr>
    </w:div>
    <w:div w:id="18648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FAB9-09C7-488B-96AD-747C9140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1284</Words>
  <Characters>732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Cipruse</dc:creator>
  <cp:lastModifiedBy>Anastasija Goļatkina</cp:lastModifiedBy>
  <cp:revision>5</cp:revision>
  <dcterms:created xsi:type="dcterms:W3CDTF">2019-06-04T10:03:00Z</dcterms:created>
  <dcterms:modified xsi:type="dcterms:W3CDTF">2019-06-17T12:14:00Z</dcterms:modified>
</cp:coreProperties>
</file>