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C8" w:rsidRDefault="004506F5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6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746AE5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2019/30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C115A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46AE5">
        <w:rPr>
          <w:rFonts w:ascii="Times New Roman" w:hAnsi="Times New Roman" w:cs="Times New Roman"/>
          <w:color w:val="000000"/>
          <w:sz w:val="26"/>
          <w:szCs w:val="26"/>
        </w:rPr>
        <w:t>apliecina, ka gadījumā, ja Rīgas domes Izglītības, kultūras un sporta departamenta iepirkuma “</w:t>
      </w:r>
      <w:bookmarkStart w:id="0" w:name="_Hlk21602901"/>
      <w:r w:rsidR="00746AE5" w:rsidRPr="00746AE5">
        <w:rPr>
          <w:rFonts w:ascii="Times New Roman" w:eastAsia="Times New Roman" w:hAnsi="Times New Roman" w:cs="Times New Roman"/>
          <w:color w:val="000000"/>
          <w:sz w:val="26"/>
          <w:szCs w:val="26"/>
        </w:rPr>
        <w:t>Ēdināšanas pakalpojumi Rīgas 7.pamatskolā</w:t>
      </w:r>
      <w:bookmarkEnd w:id="0"/>
      <w:r w:rsidRPr="00746AE5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746AE5">
        <w:rPr>
          <w:rFonts w:ascii="Times New Roman" w:hAnsi="Times New Roman" w:cs="Times New Roman"/>
          <w:color w:val="000000"/>
          <w:sz w:val="26"/>
          <w:szCs w:val="26"/>
        </w:rPr>
        <w:t>2019/30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iepirkuma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līgums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nodrošināšanai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37"/>
        <w:gridCol w:w="2375"/>
        <w:gridCol w:w="1647"/>
        <w:gridCol w:w="1508"/>
        <w:gridCol w:w="3714"/>
        <w:gridCol w:w="1446"/>
      </w:tblGrid>
      <w:tr w:rsidR="00C115AD" w:rsidRPr="00D24D95" w:rsidTr="00A922FB">
        <w:trPr>
          <w:cantSplit/>
          <w:trHeight w:val="3484"/>
        </w:trPr>
        <w:tc>
          <w:tcPr>
            <w:tcW w:w="155" w:type="pct"/>
            <w:shd w:val="clear" w:color="auto" w:fill="auto"/>
            <w:textDirection w:val="btLr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:rsidR="00C115AD" w:rsidRPr="00CE5A6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C115AD" w:rsidRPr="006273E6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557" w:type="pct"/>
            <w:shd w:val="clear" w:color="auto" w:fill="auto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" w:type="pct"/>
          </w:tcPr>
          <w:p w:rsidR="00C115AD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8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audzētāja numurs;</w:t>
            </w:r>
          </w:p>
          <w:p w:rsidR="00A823C1" w:rsidRPr="000B3264" w:rsidRDefault="00A823C1" w:rsidP="00A823C1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A823C1" w:rsidRPr="00D24D95" w:rsidRDefault="00A823C1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ārvalstīs: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ārvalstu 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(sertifikāta kopija un tulkojums ir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489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produkta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piegāde</w:t>
            </w: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ražošanas vai audzēšanas vietas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nepārsniedz 320 km, tad norāda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 produkta piegāde no ražošanas vai audzēšanas vietas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pārsniedz 320 km, tad norāda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Skat.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Nolikuma 2.4.1.2. p.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un 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115AD" w:rsidRPr="00D24D95" w:rsidTr="00A922FB">
        <w:tc>
          <w:tcPr>
            <w:tcW w:w="155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1</w:t>
            </w:r>
            <w:r w:rsidRPr="001E205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gaļa, vistu olas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atdzesēta sadalīta, bez kauliem: lāpstiņa, </w:t>
            </w:r>
            <w:r w:rsidR="0029430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muguras gab.,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karbonāde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gaļa, atdzesētas cāļu liemeņu daļas: šķiņķis bez kauliem</w:t>
            </w:r>
            <w:r w:rsidR="00A37127"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ādas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fileja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2.produktu grupa – piena produkti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765BF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2.5%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Sviests 82</w:t>
            </w:r>
            <w:r w:rsidR="00A37127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3.produktu grupa – milti, miltu izstrādājumi un putraimi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Kviešu milti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augstākā labuma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Makaroni 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dažādi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Putraimi, manna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Rīsi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4.produktu grupa – maize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5.produktu grupa – </w:t>
            </w:r>
            <w:r w:rsidR="00765BFE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dabīgi,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ne</w:t>
            </w:r>
            <w:r w:rsidR="00D64052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ap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strādāti dārzeņi, augļi, ogas, garšaugi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6.produktu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pārstrādāti/ salikti produkti, kas atbilst MK not. Nr.172 prasībām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. L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ai to apliecinātu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,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 pievieno produkta marķējuma att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ē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D64052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D64052" w:rsidRPr="00F124F0" w:rsidRDefault="00D64052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D64052" w:rsidRPr="002E2F4C" w:rsidRDefault="00D64052" w:rsidP="00D64052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olīvu (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Default="00B33B12" w:rsidP="00B71AC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bookmarkStart w:id="1" w:name="_GoBack"/>
      <w:bookmarkEnd w:id="1"/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C35C26" w:rsidRPr="00A922FB">
          <w:rPr>
            <w:rFonts w:ascii="Times New Roman" w:hAnsi="Times New Roman"/>
            <w:noProof/>
          </w:rPr>
          <w:t>1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3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32CA1"/>
    <w:rsid w:val="00063750"/>
    <w:rsid w:val="0029430E"/>
    <w:rsid w:val="002D6C13"/>
    <w:rsid w:val="002E2F4C"/>
    <w:rsid w:val="00302DC0"/>
    <w:rsid w:val="00332E4B"/>
    <w:rsid w:val="003653B8"/>
    <w:rsid w:val="00382FE6"/>
    <w:rsid w:val="003A257F"/>
    <w:rsid w:val="004506F5"/>
    <w:rsid w:val="005074B3"/>
    <w:rsid w:val="0063631E"/>
    <w:rsid w:val="0066034E"/>
    <w:rsid w:val="00666DA6"/>
    <w:rsid w:val="006C5B55"/>
    <w:rsid w:val="006C5C54"/>
    <w:rsid w:val="006D0020"/>
    <w:rsid w:val="007333E8"/>
    <w:rsid w:val="00746AE5"/>
    <w:rsid w:val="00765BFE"/>
    <w:rsid w:val="00781E49"/>
    <w:rsid w:val="007B27B0"/>
    <w:rsid w:val="007C3ADC"/>
    <w:rsid w:val="0081613D"/>
    <w:rsid w:val="008756A0"/>
    <w:rsid w:val="008A65B0"/>
    <w:rsid w:val="008B1915"/>
    <w:rsid w:val="009150B7"/>
    <w:rsid w:val="00967C6C"/>
    <w:rsid w:val="00A17F0C"/>
    <w:rsid w:val="00A212B7"/>
    <w:rsid w:val="00A37127"/>
    <w:rsid w:val="00A823C1"/>
    <w:rsid w:val="00A922FB"/>
    <w:rsid w:val="00AA21AE"/>
    <w:rsid w:val="00AF1E23"/>
    <w:rsid w:val="00B058CB"/>
    <w:rsid w:val="00B1115F"/>
    <w:rsid w:val="00B33B12"/>
    <w:rsid w:val="00B61487"/>
    <w:rsid w:val="00B71AC8"/>
    <w:rsid w:val="00BC13A3"/>
    <w:rsid w:val="00C115AD"/>
    <w:rsid w:val="00C35C26"/>
    <w:rsid w:val="00C479CA"/>
    <w:rsid w:val="00C86276"/>
    <w:rsid w:val="00D64052"/>
    <w:rsid w:val="00E40100"/>
    <w:rsid w:val="00E85586"/>
    <w:rsid w:val="00EF6409"/>
    <w:rsid w:val="00F001A7"/>
    <w:rsid w:val="00F569C4"/>
    <w:rsid w:val="00F66307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7A0D1"/>
  <w15:docId w15:val="{46F1A457-3A59-4E57-80A5-4EC0BA6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285B-F548-4563-A52A-D2E3EAE8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2019-05-31T05:52:00Z</dcterms:created>
  <dcterms:modified xsi:type="dcterms:W3CDTF">2019-10-11T06:54:00Z</dcterms:modified>
</cp:coreProperties>
</file>