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13" w:rsidRPr="00714813" w:rsidRDefault="00714813" w:rsidP="0071481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14813">
        <w:rPr>
          <w:rFonts w:ascii="Calibri" w:eastAsia="Calibri" w:hAnsi="Calibri" w:cs="Calibri"/>
          <w:sz w:val="26"/>
          <w:szCs w:val="26"/>
          <w:lang w:eastAsia="ar-SA"/>
        </w:rPr>
        <w:t>Rīgas domes Izglītības, kultūras un sporta departamenta iepirkuma “Ar robotiku saistītie izglītības pakalpojumi Rīgas domes Izglītības, kultūras un sporta departamenta padotībā esošo skolu vajadzībām” (identifikācijas Nr. RD IKSD 2019/28) (turpmāk – Iepirkums) komisija 25.10.2019. pieņēma lēmumu piešķirt SIA "001A", reģistrācijas Nr. 40103929591, līguma slēgšanas tiesības šādās Iepirkuma daļās:</w:t>
      </w:r>
      <w:bookmarkStart w:id="0" w:name="_GoBack"/>
      <w:bookmarkEnd w:id="0"/>
    </w:p>
    <w:tbl>
      <w:tblPr>
        <w:tblW w:w="92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6362"/>
        <w:gridCol w:w="1635"/>
      </w:tblGrid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1481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Iepirkuma daļas Nr.</w:t>
            </w:r>
          </w:p>
        </w:tc>
        <w:tc>
          <w:tcPr>
            <w:tcW w:w="6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1481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Iepirkuma daļas nosaukums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1481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Līgumcena, kas aprēķināta saskaņā ar Iepirkuma nolikuma 12.2.punktu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Andreja Pumpura Rīgas 11. pamatskolā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Āgenskalna sākumskolā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Friča Brīvzemnieka pamatskolā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4.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 xml:space="preserve">Nodarbības robotikā </w:t>
            </w:r>
            <w:proofErr w:type="spellStart"/>
            <w:r w:rsidRPr="00714813">
              <w:rPr>
                <w:rFonts w:ascii="Calibri" w:eastAsia="Calibri" w:hAnsi="Calibri" w:cs="Calibri"/>
                <w:color w:val="000000"/>
              </w:rPr>
              <w:t>J.G.Herdera</w:t>
            </w:r>
            <w:proofErr w:type="spellEnd"/>
            <w:r w:rsidRPr="00714813">
              <w:rPr>
                <w:rFonts w:ascii="Calibri" w:eastAsia="Calibri" w:hAnsi="Calibri" w:cs="Calibri"/>
                <w:color w:val="000000"/>
              </w:rPr>
              <w:t xml:space="preserve"> Rīgas Grīziņkalna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10.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6.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31.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7.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34.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8.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49.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9.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6.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64.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11.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80.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12.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84.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13.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86.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14.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92.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15.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95.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16.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Centra humanitārā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17.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Imantas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18.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Mūzikas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19.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Pārdaugavas pamatskolā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20.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Pļavnieku pamatskolā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21.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 xml:space="preserve">Nodarbības robotikā Rīgas </w:t>
            </w:r>
            <w:proofErr w:type="spellStart"/>
            <w:r w:rsidRPr="00714813">
              <w:rPr>
                <w:rFonts w:ascii="Calibri" w:eastAsia="Calibri" w:hAnsi="Calibri" w:cs="Calibri"/>
                <w:color w:val="000000"/>
              </w:rPr>
              <w:t>Rīnūžu</w:t>
            </w:r>
            <w:proofErr w:type="spellEnd"/>
            <w:r w:rsidRPr="00714813">
              <w:rPr>
                <w:rFonts w:ascii="Calibri" w:eastAsia="Calibri" w:hAnsi="Calibri" w:cs="Calibri"/>
                <w:color w:val="000000"/>
              </w:rPr>
              <w:t xml:space="preserve">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22.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Valda Zālīša sākumskolā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23.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 xml:space="preserve">Nodarbības robotikā Rīgas </w:t>
            </w:r>
            <w:proofErr w:type="spellStart"/>
            <w:r w:rsidRPr="00714813">
              <w:rPr>
                <w:rFonts w:ascii="Calibri" w:eastAsia="Calibri" w:hAnsi="Calibri" w:cs="Calibri"/>
                <w:color w:val="000000"/>
              </w:rPr>
              <w:t>Valdorfskolā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24.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Rīgas Ziepniekkalna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25.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Nodarbības robotikā Ziemeļvalstu ģimnāzijā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10880.00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26.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Andreja Pumpura Rīgas 11. pamatskolā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27.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Āgenskalna sākumskolā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28.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10.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29.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22.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30.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31.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31.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34.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32.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49.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33.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6.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34.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64.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35.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84.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36.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86.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37.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95.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lastRenderedPageBreak/>
              <w:t>38.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Angļu ģimnāzijā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39.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Juglas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40.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Pļavnieku pamatskolā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41.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 xml:space="preserve">Robotikas nometnes nodarbības Rīgas </w:t>
            </w:r>
            <w:proofErr w:type="spellStart"/>
            <w:r w:rsidRPr="00714813">
              <w:rPr>
                <w:rFonts w:ascii="Calibri" w:eastAsia="Calibri" w:hAnsi="Calibri" w:cs="Calibri"/>
                <w:color w:val="000000"/>
              </w:rPr>
              <w:t>Valdorfskolā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  <w:tr w:rsidR="00714813" w:rsidRPr="00714813" w:rsidTr="00714813">
        <w:trPr>
          <w:trHeight w:val="113"/>
          <w:jc w:val="center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42. daļa</w:t>
            </w:r>
          </w:p>
        </w:tc>
        <w:tc>
          <w:tcPr>
            <w:tcW w:w="6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813" w:rsidRPr="00714813" w:rsidRDefault="00714813" w:rsidP="0071481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Robotikas nometnes nodarbības Rīgas Ziepniekkalna vidusskolā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4813" w:rsidRPr="00714813" w:rsidRDefault="00714813" w:rsidP="00714813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714813">
              <w:rPr>
                <w:rFonts w:ascii="Calibri" w:eastAsia="Calibri" w:hAnsi="Calibri" w:cs="Calibri"/>
                <w:color w:val="000000"/>
              </w:rPr>
              <w:t>5600.00</w:t>
            </w:r>
          </w:p>
        </w:tc>
      </w:tr>
    </w:tbl>
    <w:p w:rsidR="00714813" w:rsidRDefault="00714813"/>
    <w:sectPr w:rsidR="007148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13"/>
    <w:rsid w:val="0071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B298F6-858C-4BEB-9329-7DEF8D7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1</cp:revision>
  <dcterms:created xsi:type="dcterms:W3CDTF">2019-11-04T14:48:00Z</dcterms:created>
  <dcterms:modified xsi:type="dcterms:W3CDTF">2019-11-04T14:48:00Z</dcterms:modified>
</cp:coreProperties>
</file>