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bookmarkStart w:id="0" w:name="_GoBack"/>
      <w:bookmarkEnd w:id="0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4.pielikums </w:t>
      </w:r>
    </w:p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</w:t>
      </w:r>
      <w:proofErr w:type="spellStart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Nr.RD</w:t>
      </w:r>
      <w:proofErr w:type="spellEnd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 IKSD </w:t>
      </w:r>
      <w:r w:rsidR="00070A1B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2020/5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8B368E">
        <w:rPr>
          <w:rFonts w:ascii="Times New Roman" w:hAnsi="Times New Roman" w:cs="Times New Roman"/>
          <w:color w:val="000000"/>
          <w:sz w:val="24"/>
          <w:szCs w:val="26"/>
        </w:rPr>
        <w:t>Iesniedzot piedāvājumu Rīgas domes Izglītības, kultūras un sporta departamenta iepirkuma “</w:t>
      </w:r>
      <w:r w:rsidR="00FA1CD7">
        <w:rPr>
          <w:rFonts w:ascii="Times New Roman" w:hAnsi="Times New Roman" w:cs="Times New Roman"/>
          <w:color w:val="000000"/>
          <w:sz w:val="24"/>
          <w:szCs w:val="26"/>
        </w:rPr>
        <w:t>Ē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dināšanas pakalpojumi Rīgas domes Izglītības, kultūras un sporta departamenta padotībā esošo </w:t>
      </w:r>
      <w:proofErr w:type="spellStart"/>
      <w:r w:rsidR="00FA1CD7">
        <w:rPr>
          <w:rFonts w:ascii="Times New Roman" w:hAnsi="Times New Roman" w:cs="Times New Roman"/>
          <w:color w:val="000000"/>
          <w:sz w:val="24"/>
          <w:szCs w:val="26"/>
        </w:rPr>
        <w:t>pimss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>skolu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vajadzībām” (identifikācijas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</w:rPr>
        <w:t>Nr.RD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IKSD </w:t>
      </w:r>
      <w:r w:rsidR="00070A1B">
        <w:rPr>
          <w:rFonts w:ascii="Times New Roman" w:hAnsi="Times New Roman" w:cs="Times New Roman"/>
          <w:color w:val="000000"/>
          <w:sz w:val="24"/>
          <w:szCs w:val="26"/>
        </w:rPr>
        <w:t>2020/5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>)  (turpmāk – Iepirkums) daļā/-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</w:rPr>
        <w:t>ās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: … </w:t>
      </w: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(pretendents norāda, uz kurām daļām, norādot daļas Nr. un nosaukumu)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sniegtajiem ēdināšanas pakalpojumiem ne vairāk kā trīs iepriekšējos gados  (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201</w:t>
      </w:r>
      <w:r w:rsidR="00FA1CD7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7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., 201</w:t>
      </w:r>
      <w:r w:rsidR="00FA1CD7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8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., 201</w:t>
      </w:r>
      <w:r w:rsidR="00FA1CD7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9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.gadā līdz piedāvājumu iesniegšanas brīdim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):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2977"/>
        <w:gridCol w:w="3002"/>
        <w:gridCol w:w="2023"/>
        <w:gridCol w:w="1653"/>
        <w:gridCol w:w="4241"/>
      </w:tblGrid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proofErr w:type="spellStart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</w:t>
            </w:r>
            <w:proofErr w:type="spellEnd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.</w:t>
            </w: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  <w:r w:rsidRPr="008B368E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footnoteReference w:id="1"/>
            </w: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:rsidR="000F109F" w:rsidRPr="008B368E" w:rsidRDefault="000F109F" w:rsidP="000F109F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</w:p>
    <w:p w:rsidR="000F109F" w:rsidRPr="008B368E" w:rsidRDefault="000F109F" w:rsidP="000F109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/>
          <w:i/>
          <w:color w:val="000000"/>
          <w:sz w:val="24"/>
          <w:szCs w:val="24"/>
        </w:rPr>
        <w:t>&lt;pretendenta nosaukums&gt;</w:t>
      </w:r>
      <w:r w:rsidRPr="008B368E">
        <w:rPr>
          <w:rFonts w:ascii="Times New Roman" w:hAnsi="Times New Roman"/>
          <w:color w:val="000000"/>
          <w:sz w:val="24"/>
          <w:szCs w:val="24"/>
        </w:rPr>
        <w:t xml:space="preserve"> apliecina, ka pēdējo trīs gadu laikā nav pārkāpis tādu ēdināšanas pakalpojumu līgumu nosacījumus, kuri noslēgti saistībā ar zaļo publisko iepirkumu.</w:t>
      </w:r>
    </w:p>
    <w:p w:rsidR="000F109F" w:rsidRPr="008B368E" w:rsidRDefault="000F109F" w:rsidP="000F109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4"/>
        </w:rPr>
        <w:t>&lt;pretendenta nosaukums&gt; v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ides aizsardzības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>pasākumu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uzskaitījums ēdināšanas pakalpojumu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>līgumu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izpildē:</w:t>
      </w:r>
    </w:p>
    <w:p w:rsidR="000F109F" w:rsidRPr="008B368E" w:rsidRDefault="000F109F" w:rsidP="000F109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Pretendents uzskaita vides aizsardzības </w:t>
      </w:r>
      <w:proofErr w:type="spellStart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>pasākumus</w:t>
      </w:r>
      <w:proofErr w:type="spellEnd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 ēdināšanas pakalpojumu </w:t>
      </w:r>
      <w:proofErr w:type="spellStart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>līgumu</w:t>
      </w:r>
      <w:proofErr w:type="spellEnd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 izpildē, piemēram: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ēdināšanas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pakalpojumos tiek izmantoti produkti, kas atbilst bioloģiskās lauksaimniecības, nacionālās pārtikas kvalitātes shēmas vai lauksaimniecības produktu integrētās audzēšanas  prasībām;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izmantotie pārtikas produkti nesatur ģenētiski modificētos organismus, nesastāv no tiem un nav ražoti no tiem;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pārtikas produktiem tiek piegādāti iepakojumā, kas  izgatavots  no otrreiz pārstrādātiem materiāliem (piem. kartons, plastikāts) atkārtoti izmantojamā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sekundāraja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̄ un/vai transporta iepakojumā (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piem.kastes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, paletes);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lastRenderedPageBreak/>
        <w:t>ēdināšanas pakalpojumā izmantoto pārtikas produktu piegāde tiek veikta noteiktā pasūtītāja paredzētā attāluma ietvaros no pārtikas produktu izcelsmes (audzēšanas/ražošanas) vietas līdz pasūtītāja norādītajai vietai (piemēram, 320 km ietvaros);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augļi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, ogas un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dārzeņi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, ko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paredzēts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izmantot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ēdināšanas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pakalpojumos, tiek izvēlēti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atkarība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̄ no sezonas;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ēdienu gatavošanā un uzglabāšanā tiek dota priekšroka energoefektīvām un ūdens taupīšanas iespējām atbilstošām virtuves iekārtām;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pakalpojuma sniegšanā tiek dota priekšroka ledusskapjiem un saldētavām, kuri nesatur ozona slāni noārdošas vielas;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ēdieni un dzērieni tiek servēti, izmantojot vairakkārt lietojamos galda piederumus;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trauku mazgāšanai tiek lietoti videi draudzīgi (fosfātus nesaturoši) mazgāšanas līdzekļi;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tiek dota priekšroka videi draudzīgai piegādei, lai samazinātu vides piesārņojumu ar izplūdes gāzēm no autotransporta un ceļa infrastruktūras slodzi.</w:t>
      </w:r>
    </w:p>
    <w:p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109F" w:rsidRPr="008B368E" w:rsidRDefault="000F109F" w:rsidP="000F109F">
      <w:pPr>
        <w:rPr>
          <w:sz w:val="24"/>
        </w:rPr>
      </w:pPr>
    </w:p>
    <w:p w:rsidR="00C835EF" w:rsidRPr="008B368E" w:rsidRDefault="00C835EF"/>
    <w:sectPr w:rsidR="00C835EF" w:rsidRPr="008B368E" w:rsidSect="003072FC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2B" w:rsidRDefault="00FC672B" w:rsidP="000F109F">
      <w:pPr>
        <w:spacing w:after="0" w:line="240" w:lineRule="auto"/>
      </w:pPr>
      <w:r>
        <w:separator/>
      </w:r>
    </w:p>
  </w:endnote>
  <w:endnote w:type="continuationSeparator" w:id="0">
    <w:p w:rsidR="00FC672B" w:rsidRDefault="00FC672B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2B" w:rsidRDefault="00FC672B" w:rsidP="000F109F">
      <w:pPr>
        <w:spacing w:after="0" w:line="240" w:lineRule="auto"/>
      </w:pPr>
      <w:r>
        <w:separator/>
      </w:r>
    </w:p>
  </w:footnote>
  <w:footnote w:type="continuationSeparator" w:id="0">
    <w:p w:rsidR="00FC672B" w:rsidRDefault="00FC672B" w:rsidP="000F109F">
      <w:pPr>
        <w:spacing w:after="0" w:line="240" w:lineRule="auto"/>
      </w:pPr>
      <w:r>
        <w:continuationSeparator/>
      </w:r>
    </w:p>
  </w:footnote>
  <w:footnote w:id="1">
    <w:p w:rsidR="00FA1CD7" w:rsidRPr="00782504" w:rsidRDefault="00FA1CD7" w:rsidP="000F109F">
      <w:pPr>
        <w:pStyle w:val="Vresteksts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Style w:val="Vresatsauce"/>
        </w:rPr>
        <w:footnoteRef/>
      </w:r>
      <w:r>
        <w:t xml:space="preserve"> </w:t>
      </w:r>
      <w:r w:rsidRPr="00782504">
        <w:rPr>
          <w:rFonts w:ascii="Times New Roman" w:hAnsi="Times New Roman" w:cs="Times New Roman"/>
          <w:i/>
          <w:color w:val="000000"/>
        </w:rPr>
        <w:t xml:space="preserve">Ēdināšanas pakalpojumu sniegšanā, nodrošinot ēdināšanas jomas normatīvo aktu speciālo prasību izpildi (piemēram, </w:t>
      </w:r>
      <w:r>
        <w:rPr>
          <w:rFonts w:ascii="Times New Roman" w:hAnsi="Times New Roman" w:cs="Times New Roman"/>
          <w:i/>
          <w:color w:val="000000"/>
        </w:rPr>
        <w:t xml:space="preserve">pirmsskolā, </w:t>
      </w:r>
      <w:r w:rsidRPr="00782504">
        <w:rPr>
          <w:rFonts w:ascii="Times New Roman" w:hAnsi="Times New Roman" w:cs="Times New Roman"/>
          <w:i/>
          <w:color w:val="000000"/>
        </w:rPr>
        <w:t>skolā, medicīnas, sociālās aprūpes iestādēs). Pretendenta sniegto ēdināšanas pakalpojumu saņēmēju skaits vismaz vienā iestādē nav mazāks par 70% no ēdināšanas pakalpojumu saņēmēju skaita attiecīgās Iepirkuma daļas skolā. Ja pretendents sniedz ēdināšanas pakalpojumu vairākās iestādēs, tad pakalpojuma saņēmēju skaits netiek summēts.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70A1B"/>
    <w:rsid w:val="000F109F"/>
    <w:rsid w:val="00274BA6"/>
    <w:rsid w:val="004B429B"/>
    <w:rsid w:val="006A664E"/>
    <w:rsid w:val="008B368E"/>
    <w:rsid w:val="009D5EF4"/>
    <w:rsid w:val="00C724AD"/>
    <w:rsid w:val="00C835EF"/>
    <w:rsid w:val="00D32CD7"/>
    <w:rsid w:val="00FA1166"/>
    <w:rsid w:val="00FA1CD7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dcterms:created xsi:type="dcterms:W3CDTF">2020-02-03T18:22:00Z</dcterms:created>
  <dcterms:modified xsi:type="dcterms:W3CDTF">2020-02-19T15:59:00Z</dcterms:modified>
</cp:coreProperties>
</file>