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29139" w14:textId="3A47C9AC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 xml:space="preserve">VIENOŠANĀS Nr. </w:t>
      </w:r>
      <w:r w:rsidR="00912B7B">
        <w:rPr>
          <w:rFonts w:ascii="Times New Roman" w:eastAsia="Arial Unicode MS" w:hAnsi="Times New Roman" w:cs="Times New Roman"/>
          <w:b/>
          <w:sz w:val="26"/>
          <w:szCs w:val="26"/>
        </w:rPr>
        <w:t>5</w:t>
      </w:r>
    </w:p>
    <w:p w14:paraId="2CCA2E3F" w14:textId="5A25B7DE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PAR 30.07.2019. PAKALPOJUMA LĪGUMA NR. DIKS 19-1718-LĪ GROZĪJUMIEM</w:t>
      </w:r>
    </w:p>
    <w:p w14:paraId="740B9B35" w14:textId="7C4E3F1B" w:rsidR="00D8653E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0D7DC94" w14:textId="60660093" w:rsidR="00D8653E" w:rsidRPr="00912BC6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Rīgā</w:t>
      </w:r>
    </w:p>
    <w:p w14:paraId="635CE826" w14:textId="77777777" w:rsidR="002D6648" w:rsidRDefault="002D6648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5F1C4C6" w14:textId="7946EBCB" w:rsidR="002A1CC0" w:rsidRDefault="002D6648" w:rsidP="00912BC6">
      <w:pPr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20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20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627196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912BC6">
        <w:rPr>
          <w:rFonts w:ascii="Times New Roman" w:eastAsia="Arial Unicode MS" w:hAnsi="Times New Roman" w:cs="Times New Roman"/>
          <w:sz w:val="26"/>
          <w:szCs w:val="26"/>
        </w:rPr>
        <w:t xml:space="preserve">gada </w:t>
      </w:r>
      <w:r w:rsidR="009B60B4">
        <w:rPr>
          <w:rFonts w:ascii="Times New Roman" w:eastAsia="Arial Unicode MS" w:hAnsi="Times New Roman" w:cs="Times New Roman"/>
          <w:sz w:val="26"/>
          <w:szCs w:val="26"/>
        </w:rPr>
        <w:t>27</w:t>
      </w:r>
      <w:r w:rsidR="009B60B4"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9B60B4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aprīlī</w:t>
      </w:r>
    </w:p>
    <w:p w14:paraId="0716CCCE" w14:textId="77777777" w:rsidR="002A1CC0" w:rsidRDefault="002A1CC0" w:rsidP="002A1CC0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10BBAB65" w14:textId="0A57C658" w:rsidR="002A1CC0" w:rsidRPr="002A1CC0" w:rsidRDefault="002A1CC0" w:rsidP="002A1C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b/>
          <w:sz w:val="26"/>
          <w:szCs w:val="26"/>
        </w:rPr>
        <w:t>Rīgas domes Izglītības, kultūras un sporta departaments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,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Reģ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. Nr. 90011524360, </w:t>
      </w:r>
      <w:r w:rsidRPr="002A1CC0">
        <w:rPr>
          <w:rFonts w:ascii="Times New Roman" w:eastAsia="Times New Roman" w:hAnsi="Times New Roman" w:cs="Times New Roman"/>
          <w:sz w:val="26"/>
          <w:szCs w:val="24"/>
        </w:rPr>
        <w:t>direktora</w:t>
      </w:r>
      <w:r w:rsidR="00627196">
        <w:rPr>
          <w:rFonts w:ascii="Times New Roman" w:eastAsia="Times New Roman" w:hAnsi="Times New Roman" w:cs="Times New Roman"/>
          <w:sz w:val="26"/>
          <w:szCs w:val="24"/>
        </w:rPr>
        <w:t> </w:t>
      </w:r>
      <w:proofErr w:type="spellStart"/>
      <w:r w:rsidRPr="002A1CC0">
        <w:rPr>
          <w:rFonts w:ascii="Times New Roman" w:eastAsia="Times New Roman" w:hAnsi="Times New Roman" w:cs="Times New Roman"/>
          <w:sz w:val="26"/>
          <w:szCs w:val="24"/>
        </w:rPr>
        <w:t>p.i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Ivara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</w:rPr>
        <w:t>Balamovska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 personā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, kur</w:t>
      </w:r>
      <w:r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rīkojas saskaņā ar Rīgas domes 2011.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marta saistošo noteikumu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114 “Rīgas pilsētas pašvaldības nolikums” 110.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punktu un Rīgas domes 2009.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gada 17.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decembra nolikuma Nr.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36 “Rīgas domes Izglītības, kultūras un sporta departamenta nolikums” 15.3.6.</w:t>
      </w:r>
      <w:r w:rsidR="0062719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apakšpunktu,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no vienas puses, </w:t>
      </w:r>
      <w:r w:rsidRPr="002A1CC0">
        <w:rPr>
          <w:rFonts w:ascii="Times New Roman" w:eastAsia="Calibri" w:hAnsi="Times New Roman" w:cs="Times New Roman"/>
          <w:sz w:val="26"/>
          <w:szCs w:val="26"/>
        </w:rPr>
        <w:t xml:space="preserve">un </w:t>
      </w:r>
    </w:p>
    <w:p w14:paraId="7999A8B4" w14:textId="46BAC8D4" w:rsidR="00BF6A9D" w:rsidRDefault="002A1CC0" w:rsidP="00AA27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D">
        <w:rPr>
          <w:rFonts w:ascii="Times New Roman" w:eastAsia="Arial Unicode MS" w:hAnsi="Times New Roman" w:cs="Times New Roman"/>
          <w:b/>
          <w:sz w:val="26"/>
          <w:szCs w:val="26"/>
        </w:rPr>
        <w:t>SIA “S-PRINT BALTIC”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>, reģistrācijas Nr. 40103288372, tā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valdes locekļa Vjačeslava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Lavrinoviča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personā, kurš darbojas saskaņā ar statūtiem, turpmāk – Izpildītājs, no otras puses, kopā sauktas – Puses,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B3B5239" w14:textId="1E20ED4E" w:rsidR="00AA2736" w:rsidRPr="00E639FD" w:rsidRDefault="00AA2736" w:rsidP="00AA273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2B7B">
        <w:rPr>
          <w:rFonts w:ascii="Times New Roman" w:eastAsia="Calibri" w:hAnsi="Times New Roman" w:cs="Times New Roman"/>
          <w:sz w:val="26"/>
          <w:szCs w:val="26"/>
        </w:rPr>
        <w:t xml:space="preserve">pamatojoties uz Līguma 9.2. apakšpunktu un sakarā ar to, ka Līguma Pielikuma </w:t>
      </w:r>
      <w:r w:rsidR="00912B7B" w:rsidRPr="00912B7B">
        <w:rPr>
          <w:rFonts w:ascii="Times New Roman" w:eastAsia="Calibri" w:hAnsi="Times New Roman" w:cs="Times New Roman"/>
          <w:sz w:val="26"/>
          <w:szCs w:val="26"/>
        </w:rPr>
        <w:t>no 49</w:t>
      </w:r>
      <w:r w:rsidRPr="00912B7B">
        <w:rPr>
          <w:rFonts w:ascii="Times New Roman" w:eastAsia="Calibri" w:hAnsi="Times New Roman" w:cs="Times New Roman"/>
          <w:sz w:val="26"/>
          <w:szCs w:val="26"/>
        </w:rPr>
        <w:t>. </w:t>
      </w:r>
      <w:r w:rsidR="00912B7B" w:rsidRPr="00912B7B">
        <w:rPr>
          <w:rFonts w:ascii="Times New Roman" w:eastAsia="Calibri" w:hAnsi="Times New Roman" w:cs="Times New Roman"/>
          <w:sz w:val="26"/>
          <w:szCs w:val="26"/>
        </w:rPr>
        <w:t xml:space="preserve">līdz 65. </w:t>
      </w:r>
      <w:r w:rsidRPr="00912B7B">
        <w:rPr>
          <w:rFonts w:ascii="Times New Roman" w:eastAsia="Calibri" w:hAnsi="Times New Roman" w:cs="Times New Roman"/>
          <w:sz w:val="26"/>
          <w:szCs w:val="26"/>
        </w:rPr>
        <w:t>punkt</w:t>
      </w:r>
      <w:r w:rsidR="00912B7B">
        <w:rPr>
          <w:rFonts w:ascii="Times New Roman" w:eastAsia="Calibri" w:hAnsi="Times New Roman" w:cs="Times New Roman"/>
          <w:sz w:val="26"/>
          <w:szCs w:val="26"/>
        </w:rPr>
        <w:t>am</w:t>
      </w:r>
      <w:r w:rsidRPr="00912B7B">
        <w:rPr>
          <w:rFonts w:ascii="Times New Roman" w:eastAsia="Calibri" w:hAnsi="Times New Roman" w:cs="Times New Roman"/>
          <w:sz w:val="26"/>
          <w:szCs w:val="26"/>
        </w:rPr>
        <w:t xml:space="preserve"> (Iepirkuma priekšmeta 1. daļā) paredzētie iespieddarbi netiek ražoti, veikt šādus grozījumus:</w:t>
      </w:r>
      <w:r w:rsidRPr="00E639F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555EB41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C2EFE9F" w14:textId="77777777" w:rsidR="00011C56" w:rsidRDefault="002A1CC0" w:rsidP="001332A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Izteikt Līguma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 3.1. apakšpunktu šādā redakcij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ā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71EAE3B7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5B2EC808" w14:textId="168E9478" w:rsidR="002A1CC0" w:rsidRPr="00882A61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6"/>
          <w:szCs w:val="26"/>
        </w:rPr>
      </w:pPr>
      <w:r w:rsidRPr="009C6DCE">
        <w:rPr>
          <w:rFonts w:ascii="Times New Roman" w:eastAsia="Arial Unicode MS" w:hAnsi="Times New Roman" w:cs="Times New Roman"/>
          <w:sz w:val="26"/>
          <w:szCs w:val="26"/>
        </w:rPr>
        <w:t>“3.1.</w:t>
      </w:r>
      <w:r w:rsidR="00E639FD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Līguma kopējā summa ir līdz EUR</w:t>
      </w:r>
      <w:r w:rsidR="00DA7599" w:rsidRPr="009C6DCE">
        <w:rPr>
          <w:rFonts w:ascii="Times New Roman" w:eastAsia="Arial Unicode MS" w:hAnsi="Times New Roman" w:cs="Times New Roman"/>
          <w:sz w:val="26"/>
          <w:szCs w:val="26"/>
        </w:rPr>
        <w:t> </w:t>
      </w:r>
      <w:bookmarkStart w:id="0" w:name="_Hlk38022417"/>
      <w:r w:rsidR="006761F3">
        <w:rPr>
          <w:rFonts w:ascii="Times New Roman" w:eastAsia="Arial Unicode MS" w:hAnsi="Times New Roman" w:cs="Times New Roman"/>
          <w:sz w:val="26"/>
          <w:szCs w:val="26"/>
        </w:rPr>
        <w:t>36 562,16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bookmarkEnd w:id="0"/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(trīsdesmit </w:t>
      </w:r>
      <w:r w:rsidR="009C6DCE" w:rsidRPr="009C6DCE">
        <w:rPr>
          <w:rFonts w:ascii="Times New Roman" w:eastAsia="Arial Unicode MS" w:hAnsi="Times New Roman" w:cs="Times New Roman"/>
          <w:sz w:val="26"/>
          <w:szCs w:val="26"/>
        </w:rPr>
        <w:t>seši</w:t>
      </w:r>
      <w:r w:rsidR="00537534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tūkstoši</w:t>
      </w:r>
      <w:r w:rsidR="00271C8E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6761F3">
        <w:rPr>
          <w:rFonts w:ascii="Times New Roman" w:eastAsia="Arial Unicode MS" w:hAnsi="Times New Roman" w:cs="Times New Roman"/>
          <w:sz w:val="26"/>
          <w:szCs w:val="26"/>
        </w:rPr>
        <w:t xml:space="preserve">pieci </w:t>
      </w:r>
      <w:r w:rsidR="00271C8E" w:rsidRPr="009C6DCE">
        <w:rPr>
          <w:rFonts w:ascii="Times New Roman" w:eastAsia="Arial Unicode MS" w:hAnsi="Times New Roman" w:cs="Times New Roman"/>
          <w:sz w:val="26"/>
          <w:szCs w:val="26"/>
        </w:rPr>
        <w:t>simti</w:t>
      </w:r>
      <w:r w:rsidR="009C6DCE" w:rsidRPr="009C6DCE">
        <w:rPr>
          <w:rFonts w:ascii="Times New Roman" w:eastAsia="Arial Unicode MS" w:hAnsi="Times New Roman" w:cs="Times New Roman"/>
          <w:sz w:val="26"/>
          <w:szCs w:val="26"/>
        </w:rPr>
        <w:t xml:space="preserve">  </w:t>
      </w:r>
      <w:r w:rsidR="006761F3">
        <w:rPr>
          <w:rFonts w:ascii="Times New Roman" w:eastAsia="Arial Unicode MS" w:hAnsi="Times New Roman" w:cs="Times New Roman"/>
          <w:sz w:val="26"/>
          <w:szCs w:val="26"/>
        </w:rPr>
        <w:t xml:space="preserve">sešdesmit </w:t>
      </w:r>
      <w:r w:rsidR="009C6DCE" w:rsidRPr="009C6DCE">
        <w:rPr>
          <w:rFonts w:ascii="Times New Roman" w:eastAsia="Arial Unicode MS" w:hAnsi="Times New Roman" w:cs="Times New Roman"/>
          <w:sz w:val="26"/>
          <w:szCs w:val="26"/>
        </w:rPr>
        <w:t>divi</w:t>
      </w:r>
      <w:r w:rsidR="00271C8E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9C6DC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6761F3">
        <w:rPr>
          <w:rFonts w:ascii="Times New Roman" w:eastAsia="Arial Unicode MS" w:hAnsi="Times New Roman" w:cs="Times New Roman"/>
          <w:sz w:val="26"/>
          <w:szCs w:val="26"/>
        </w:rPr>
        <w:t>16</w:t>
      </w:r>
      <w:r w:rsidR="006761F3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centi), kas sastāv no pamatsummas EUR</w:t>
      </w:r>
      <w:r w:rsidR="00DA7599" w:rsidRPr="009C6DCE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FB6B3C">
        <w:rPr>
          <w:rFonts w:ascii="Times New Roman" w:eastAsia="Arial Unicode MS" w:hAnsi="Times New Roman" w:cs="Times New Roman"/>
          <w:sz w:val="26"/>
          <w:szCs w:val="26"/>
        </w:rPr>
        <w:t>30 216,66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(trīsdesmit tūksto</w:t>
      </w:r>
      <w:r w:rsidR="00271C8E" w:rsidRPr="009C6DCE">
        <w:rPr>
          <w:rFonts w:ascii="Times New Roman" w:eastAsia="Arial Unicode MS" w:hAnsi="Times New Roman" w:cs="Times New Roman"/>
          <w:sz w:val="26"/>
          <w:szCs w:val="26"/>
        </w:rPr>
        <w:t>ši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9C6DCE" w:rsidRPr="009C6DCE">
        <w:rPr>
          <w:rFonts w:ascii="Times New Roman" w:eastAsia="Arial Unicode MS" w:hAnsi="Times New Roman" w:cs="Times New Roman"/>
          <w:sz w:val="26"/>
          <w:szCs w:val="26"/>
        </w:rPr>
        <w:t>divi</w:t>
      </w:r>
      <w:r w:rsidR="00537534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simt</w:t>
      </w:r>
      <w:r w:rsidR="00D00A47" w:rsidRPr="009C6DCE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736283">
        <w:rPr>
          <w:rFonts w:ascii="Times New Roman" w:eastAsia="Arial Unicode MS" w:hAnsi="Times New Roman" w:cs="Times New Roman"/>
          <w:sz w:val="26"/>
          <w:szCs w:val="26"/>
        </w:rPr>
        <w:t>sešpadsmit</w:t>
      </w:r>
      <w:r w:rsidR="009C6DCE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9C6DC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="00736283">
        <w:rPr>
          <w:rFonts w:ascii="Times New Roman" w:eastAsia="Arial Unicode MS" w:hAnsi="Times New Roman" w:cs="Times New Roman"/>
          <w:i/>
          <w:sz w:val="26"/>
          <w:szCs w:val="26"/>
        </w:rPr>
        <w:t xml:space="preserve">, </w:t>
      </w:r>
      <w:r w:rsidR="00736283" w:rsidRPr="00736283">
        <w:rPr>
          <w:rFonts w:ascii="Times New Roman" w:eastAsia="Arial Unicode MS" w:hAnsi="Times New Roman" w:cs="Times New Roman"/>
          <w:iCs/>
          <w:sz w:val="26"/>
          <w:szCs w:val="26"/>
        </w:rPr>
        <w:t>66</w:t>
      </w:r>
      <w:r w:rsidR="00736283">
        <w:rPr>
          <w:rFonts w:ascii="Times New Roman" w:eastAsia="Arial Unicode MS" w:hAnsi="Times New Roman" w:cs="Times New Roman"/>
          <w:i/>
          <w:sz w:val="26"/>
          <w:szCs w:val="26"/>
        </w:rPr>
        <w:t xml:space="preserve"> centi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) un 21</w:t>
      </w:r>
      <w:r w:rsidR="00530142" w:rsidRPr="009C6DCE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% (divdesmit viens procents) pievienotās vērtības nodokļa EUR</w:t>
      </w:r>
      <w:r w:rsidR="00DA7599" w:rsidRPr="009C6DCE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736283">
        <w:rPr>
          <w:rFonts w:ascii="Times New Roman" w:eastAsia="Arial Unicode MS" w:hAnsi="Times New Roman" w:cs="Times New Roman"/>
          <w:sz w:val="26"/>
          <w:szCs w:val="26"/>
        </w:rPr>
        <w:t>6 345,50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(seši tūkstoši </w:t>
      </w:r>
      <w:r w:rsidR="009C6DCE" w:rsidRPr="009C6DCE">
        <w:rPr>
          <w:rFonts w:ascii="Times New Roman" w:eastAsia="Arial Unicode MS" w:hAnsi="Times New Roman" w:cs="Times New Roman"/>
          <w:sz w:val="26"/>
          <w:szCs w:val="26"/>
        </w:rPr>
        <w:t>trīs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simti </w:t>
      </w:r>
      <w:r w:rsidR="00736283">
        <w:rPr>
          <w:rFonts w:ascii="Times New Roman" w:eastAsia="Arial Unicode MS" w:hAnsi="Times New Roman" w:cs="Times New Roman"/>
          <w:sz w:val="26"/>
          <w:szCs w:val="26"/>
        </w:rPr>
        <w:t>četrdesmit</w:t>
      </w:r>
      <w:r w:rsidR="006761F3">
        <w:rPr>
          <w:rFonts w:ascii="Times New Roman" w:eastAsia="Arial Unicode MS" w:hAnsi="Times New Roman" w:cs="Times New Roman"/>
          <w:sz w:val="26"/>
          <w:szCs w:val="26"/>
        </w:rPr>
        <w:t xml:space="preserve"> pieci</w:t>
      </w:r>
      <w:r w:rsidR="00750714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9C6DCE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6761F3">
        <w:rPr>
          <w:rFonts w:ascii="Times New Roman" w:eastAsia="Arial Unicode MS" w:hAnsi="Times New Roman" w:cs="Times New Roman"/>
          <w:sz w:val="26"/>
          <w:szCs w:val="26"/>
        </w:rPr>
        <w:t xml:space="preserve">50 </w:t>
      </w:r>
      <w:r w:rsidRPr="009C6DCE">
        <w:rPr>
          <w:rFonts w:ascii="Times New Roman" w:eastAsia="Arial Unicode MS" w:hAnsi="Times New Roman" w:cs="Times New Roman"/>
          <w:sz w:val="26"/>
          <w:szCs w:val="26"/>
        </w:rPr>
        <w:t>centi) apmērā.”</w:t>
      </w:r>
    </w:p>
    <w:p w14:paraId="2CBCD21E" w14:textId="77777777" w:rsidR="00011C56" w:rsidRDefault="00011C56" w:rsidP="00E639FD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</w:rPr>
      </w:pPr>
    </w:p>
    <w:p w14:paraId="41C3B5F2" w14:textId="13AF26BE" w:rsidR="00882A61" w:rsidRDefault="00E639FD" w:rsidP="00E639FD">
      <w:pPr>
        <w:pStyle w:val="Sarakstarindkopa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2. 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Izteikt Līguma Pielikuma 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TEHNISKĀ SPECIFIKĀCIJA – TEHNISKAIS UN FINANŠU PIEDĀVĀJUMS. IEPIRKUMA PRIEKŠMETA 1. DAĻA – IESPIEDDARBU PAKALPOJUMU NODROŠINĀŠANA KULTŪRAS PĀRVALDES VAJADZĪBĀM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882A61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62D5A25C" w14:textId="030ACD26" w:rsidR="00011C56" w:rsidRDefault="00E639FD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2.1.</w:t>
      </w:r>
      <w:r w:rsidR="00011C56" w:rsidRP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no 49</w:t>
      </w:r>
      <w:r w:rsidR="00A52B5E" w:rsidRPr="00E639FD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līdz</w:t>
      </w:r>
      <w:r w:rsidR="00A52B5E" w:rsidRP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65</w:t>
      </w:r>
      <w:r w:rsidR="00A52B5E" w:rsidRPr="00E639FD">
        <w:rPr>
          <w:rFonts w:ascii="Times New Roman" w:eastAsia="Arial Unicode MS" w:hAnsi="Times New Roman" w:cs="Times New Roman"/>
          <w:sz w:val="26"/>
          <w:szCs w:val="26"/>
        </w:rPr>
        <w:t>.</w:t>
      </w:r>
      <w:r w:rsidR="00011C56" w:rsidRPr="00E639FD">
        <w:rPr>
          <w:rFonts w:ascii="Times New Roman" w:eastAsia="Arial Unicode MS" w:hAnsi="Times New Roman" w:cs="Times New Roman"/>
          <w:sz w:val="26"/>
          <w:szCs w:val="26"/>
        </w:rPr>
        <w:t xml:space="preserve"> punkt</w:t>
      </w:r>
      <w:r w:rsidR="00912B7B">
        <w:rPr>
          <w:rFonts w:ascii="Times New Roman" w:eastAsia="Arial Unicode MS" w:hAnsi="Times New Roman" w:cs="Times New Roman"/>
          <w:sz w:val="26"/>
          <w:szCs w:val="26"/>
        </w:rPr>
        <w:t>am</w:t>
      </w:r>
      <w:r w:rsidR="00C82E97" w:rsidRPr="00E639F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011C56" w:rsidRPr="00E639FD">
        <w:rPr>
          <w:rFonts w:ascii="Times New Roman" w:eastAsia="Arial Unicode MS" w:hAnsi="Times New Roman" w:cs="Times New Roman"/>
          <w:sz w:val="26"/>
          <w:szCs w:val="26"/>
        </w:rPr>
        <w:t>šādā redakcijā:</w:t>
      </w:r>
    </w:p>
    <w:p w14:paraId="506CE420" w14:textId="7C7877BD" w:rsidR="00912B7B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1759"/>
        <w:gridCol w:w="840"/>
        <w:gridCol w:w="756"/>
        <w:gridCol w:w="1987"/>
        <w:gridCol w:w="756"/>
        <w:gridCol w:w="998"/>
        <w:gridCol w:w="760"/>
        <w:gridCol w:w="674"/>
        <w:gridCol w:w="938"/>
      </w:tblGrid>
      <w:tr w:rsidR="008F1256" w:rsidRPr="008F1256" w14:paraId="00DB8423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44D5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5B781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“Lieldienu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B0CF4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CDD7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9A6A8" w14:textId="2CEA79D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B2EE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22624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01C7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8F1251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91370" w14:textId="48EBAC8C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7195974E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8DB08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76ABE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“Lieldienu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B6E024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 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C17C5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D4AA9" w14:textId="3A51060C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1BB622C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6180B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3C47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42CB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3761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53601" w14:textId="10FADD2A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4B34ACA1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A8E77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9819E9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“LR Neatkarības atjaunošanas dienas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26DFB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60D0F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E3029" w14:textId="5161C523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A5BD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2948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A0E0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79522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25932" w14:textId="3267AC00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3777C21E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F71AF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490E3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“LR Neatkarības atjaunošanas diena”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2D39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6CBEA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DB8C67" w14:textId="2ED4B432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16A5FC9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74CD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CED1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F67E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13360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CB490" w14:textId="4802C6B2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0B0894C8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ECF85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4BD3E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“LR Neatkarības atjaunošanas dienas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CC2F8" w14:textId="3111ABE5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Atvērumā A4, locīts</w:t>
            </w:r>
          </w:p>
          <w:p w14:paraId="14A0889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A4392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09D00" w14:textId="0DFC3FD8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7403E622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09E1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DD9606" w14:textId="2129F82B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x locīts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12A7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656D93E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8FA56" w14:textId="25C6F588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61A42196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06078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C1D50E" w14:textId="62225406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“LR Neatkarības atjaunošanas dienas pasākumi”</w:t>
            </w:r>
          </w:p>
          <w:p w14:paraId="22173E6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RU, ENG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C281E2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x21 cm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FDB45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C1D2F" w14:textId="59FE522E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15F87B1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764E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 RU</w:t>
            </w: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1500 ENG</w:t>
            </w:r>
          </w:p>
          <w:p w14:paraId="6307685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3000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3B54E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36218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8B1F80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64F7C" w14:textId="36F1A8E3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2F58E28F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953A7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FB178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“Mātes dienas un Starptautiskās ģimenes dienas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2FC4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5D06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9666C" w14:textId="0CA38D0D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B170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E25B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947E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50836C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9F2EA" w14:textId="51995562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56E12E6F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F862D5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F4923E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“Bērnu aizsardzības dienai veltīti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B40F2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7577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311A5" w14:textId="7966D322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8E79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98769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FCB52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DF26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</w:p>
          <w:p w14:paraId="1E0A435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58738" w14:textId="3ACD0065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51037CED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7BF2FEB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E0AD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“Bērnu aizsardzības dienai veltīti pasākumi”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11892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6A05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1EC10" w14:textId="78BEAE04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A267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315DA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25D4E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2556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3F324" w14:textId="1FF95276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7FB2D68B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DDC6991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A8E8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“Komunistiskā genocīda upuru piemiņas dienas pasākumi 14. jūnijā”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9D8D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13C4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226CB" w14:textId="4626DA98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6F9A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49FE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78D7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B6774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</w:p>
          <w:p w14:paraId="0FAC706F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21B01" w14:textId="56422C5E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4243A9B1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ADD82E4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329F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“Ielīgošana Rīgā”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9E9B7E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FD67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354B9" w14:textId="5B9CDEE5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25F2B4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CD7C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DE46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3FFC5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1576D" w14:textId="5C3F3692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412BAD32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8D1D4E0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06C9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“Ielīgošana Rīgā” LV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2C72F" w14:textId="2C1FE3B0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Atvērumā A4, locīts</w:t>
            </w:r>
          </w:p>
          <w:p w14:paraId="358FFFE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 x 21 cm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8689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B0C9B0" w14:textId="5E6EB160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3B36293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74F3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6A19D" w14:textId="579792EE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x locīts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2B31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D55E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4F22E" w14:textId="04B035D5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6143E805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3A032E0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CCA1C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Plakāti “Līgošana Rīgā”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681AEE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DCDD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2E7F7B" w14:textId="6CEC933E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150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1ADD6B6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D059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D134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5A64D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A525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623F" w14:textId="691862B2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75620A44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528FF8E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0A81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Afišas “Līgošana Rīgā”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DCC28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DE4C9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ECD15" w14:textId="4AD9A91C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115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Chantaffiche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250JE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Blueback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E8536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C90F4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C0C82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89869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BF566" w14:textId="7E7C05DE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0FB8388A" w14:textId="77777777" w:rsidTr="007439FA">
        <w:trPr>
          <w:cantSplit/>
          <w:trHeight w:val="45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D30C618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C561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“Līgosim krastmalā!” LV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EEB1B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250774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BFA01" w14:textId="1B396D1E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13D2E4C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FC691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1707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412CB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1CAD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06750" w14:textId="74BD4B93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0605523A" w14:textId="77777777" w:rsidTr="007439FA">
        <w:trPr>
          <w:cantSplit/>
          <w:trHeight w:val="451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95DBCC2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F21E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“Tradicionālie Jāņi Dzegužkalnā” LV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64D3C5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1CE42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69F08E" w14:textId="051BD87E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223E548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C6EF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E9F9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11D30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DA21D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01A13" w14:textId="076DBF7E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8F1256" w:rsidRPr="008F1256" w14:paraId="3E397B0B" w14:textId="77777777" w:rsidTr="007439FA">
        <w:trPr>
          <w:cantSplit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5303059" w14:textId="77777777" w:rsidR="008F1256" w:rsidRPr="00581DF2" w:rsidRDefault="008F1256" w:rsidP="001332A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81D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B7F6D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Informācijas lapas “Līgošana Rīgā”</w:t>
            </w:r>
          </w:p>
          <w:p w14:paraId="5814622C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RU, ENG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07094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BB3B9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4+4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A8C42" w14:textId="184CFCEB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130 g/m2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Galerie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Art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Silk</w:t>
            </w:r>
            <w:proofErr w:type="spellEnd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</w:t>
            </w:r>
            <w:proofErr w:type="spellEnd"/>
          </w:p>
          <w:p w14:paraId="2F53A7D4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A406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3000 RU</w:t>
            </w: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3000 ENG</w:t>
            </w:r>
          </w:p>
          <w:p w14:paraId="1C65F887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Kopskaits 6000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C1A9A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54B53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77B700" w14:textId="77777777" w:rsidR="008F1256" w:rsidRPr="008F1256" w:rsidRDefault="008F1256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F1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43A9E" w14:textId="0006F602" w:rsidR="008F1256" w:rsidRPr="008F1256" w:rsidRDefault="00D84242" w:rsidP="0082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349695E1" w14:textId="1000BB46" w:rsidR="00912B7B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071D1A71" w14:textId="028C0266" w:rsidR="00912B7B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5044B003" w14:textId="76213C54" w:rsidR="00912B7B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7414602B" w14:textId="77777777" w:rsidR="00912B7B" w:rsidRPr="00E639FD" w:rsidRDefault="00912B7B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8C29EFB" w14:textId="77777777" w:rsidR="00011C56" w:rsidRDefault="00011C56" w:rsidP="00011C56">
      <w:pPr>
        <w:pStyle w:val="Sarakstarindkopa"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6A9DBE48" w14:textId="77777777" w:rsidR="00490EE5" w:rsidRPr="00E639FD" w:rsidRDefault="00490EE5" w:rsidP="00490EE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A1E3D1E" w14:textId="7B1E7A98" w:rsidR="00E11DF4" w:rsidRDefault="00E639FD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9C6DCE">
        <w:rPr>
          <w:rFonts w:ascii="Times New Roman" w:eastAsia="Arial Unicode MS" w:hAnsi="Times New Roman" w:cs="Times New Roman"/>
          <w:sz w:val="26"/>
          <w:szCs w:val="26"/>
        </w:rPr>
        <w:t xml:space="preserve">2.2. </w:t>
      </w:r>
      <w:r w:rsidR="00D252FC" w:rsidRPr="009C6DCE">
        <w:rPr>
          <w:rFonts w:ascii="Times New Roman" w:eastAsia="Arial Unicode MS" w:hAnsi="Times New Roman" w:cs="Times New Roman"/>
          <w:sz w:val="26"/>
          <w:szCs w:val="26"/>
        </w:rPr>
        <w:t>Kopējo summu (“</w:t>
      </w:r>
      <w:r w:rsidR="00E11DF4" w:rsidRPr="009C6DCE">
        <w:rPr>
          <w:rFonts w:ascii="Times New Roman" w:eastAsia="Arial Unicode MS" w:hAnsi="Times New Roman" w:cs="Times New Roman"/>
          <w:sz w:val="26"/>
          <w:szCs w:val="26"/>
        </w:rPr>
        <w:t>Kopā (EUR bez PVN):</w:t>
      </w:r>
      <w:r w:rsidR="00D252FC" w:rsidRPr="009C6DCE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C01F56" w:rsidRPr="009C6DCE">
        <w:rPr>
          <w:rFonts w:ascii="Times New Roman" w:eastAsia="Arial Unicode MS" w:hAnsi="Times New Roman" w:cs="Times New Roman"/>
          <w:sz w:val="26"/>
          <w:szCs w:val="26"/>
        </w:rPr>
        <w:t>)</w:t>
      </w:r>
      <w:r w:rsidR="00D252FC" w:rsidRPr="009C6DCE">
        <w:rPr>
          <w:rFonts w:ascii="Times New Roman" w:eastAsia="Arial Unicode MS" w:hAnsi="Times New Roman" w:cs="Times New Roman"/>
          <w:sz w:val="26"/>
          <w:szCs w:val="26"/>
        </w:rPr>
        <w:t xml:space="preserve"> šādā redakcijā</w:t>
      </w:r>
      <w:r w:rsidR="00E11DF4" w:rsidRPr="009C6DC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507B5" w:rsidRPr="009C6DCE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6E133D">
        <w:rPr>
          <w:rFonts w:ascii="Times New Roman" w:eastAsia="Arial Unicode MS" w:hAnsi="Times New Roman" w:cs="Times New Roman"/>
          <w:sz w:val="26"/>
          <w:szCs w:val="26"/>
        </w:rPr>
        <w:t>23 771,66</w:t>
      </w:r>
      <w:r w:rsidR="008507B5" w:rsidRPr="009C6DCE">
        <w:rPr>
          <w:rFonts w:ascii="Times New Roman" w:eastAsia="Arial Unicode MS" w:hAnsi="Times New Roman" w:cs="Times New Roman"/>
          <w:sz w:val="26"/>
          <w:szCs w:val="26"/>
        </w:rPr>
        <w:t>”.</w:t>
      </w:r>
    </w:p>
    <w:p w14:paraId="5A2E9CC4" w14:textId="5A9C9D49" w:rsidR="00F255B8" w:rsidRDefault="00F255B8" w:rsidP="00E639F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54AE7E4" w14:textId="7B4E0C0F" w:rsidR="00F255B8" w:rsidRPr="00D77280" w:rsidRDefault="00F255B8" w:rsidP="00D7728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Sākotnējā Līguma kopējā summa (ieskaitot PVN) pirms grozījumiem EUR 37 902,85, pēc – EUR </w:t>
      </w:r>
      <w:r w:rsidR="00265180">
        <w:rPr>
          <w:rFonts w:ascii="Times New Roman" w:eastAsia="Arial Unicode MS" w:hAnsi="Times New Roman" w:cs="Times New Roman"/>
          <w:sz w:val="26"/>
          <w:szCs w:val="26"/>
        </w:rPr>
        <w:t>36 562,16</w:t>
      </w:r>
      <w:r>
        <w:rPr>
          <w:rFonts w:ascii="Times New Roman" w:eastAsia="Arial Unicode MS" w:hAnsi="Times New Roman" w:cs="Times New Roman"/>
          <w:sz w:val="26"/>
          <w:szCs w:val="26"/>
        </w:rPr>
        <w:t>, g</w:t>
      </w:r>
      <w:r w:rsidRPr="00E77835">
        <w:rPr>
          <w:rFonts w:ascii="Times New Roman" w:eastAsia="Arial Unicode MS" w:hAnsi="Times New Roman" w:cs="Times New Roman"/>
          <w:sz w:val="26"/>
          <w:szCs w:val="26"/>
        </w:rPr>
        <w:t xml:space="preserve">rozījumu vērtība ir </w:t>
      </w:r>
      <w:r w:rsidR="00203495">
        <w:rPr>
          <w:rFonts w:ascii="Times New Roman" w:eastAsia="Arial Unicode MS" w:hAnsi="Times New Roman" w:cs="Times New Roman"/>
          <w:sz w:val="26"/>
          <w:szCs w:val="26"/>
        </w:rPr>
        <w:t>-</w:t>
      </w:r>
      <w:r w:rsidR="00B15E70">
        <w:rPr>
          <w:rFonts w:ascii="Times New Roman" w:eastAsia="Arial Unicode MS" w:hAnsi="Times New Roman" w:cs="Times New Roman"/>
          <w:sz w:val="26"/>
          <w:szCs w:val="26"/>
        </w:rPr>
        <w:t>3,</w:t>
      </w:r>
      <w:r w:rsidR="00203495">
        <w:rPr>
          <w:rFonts w:ascii="Times New Roman" w:eastAsia="Arial Unicode MS" w:hAnsi="Times New Roman" w:cs="Times New Roman"/>
          <w:sz w:val="26"/>
          <w:szCs w:val="26"/>
        </w:rPr>
        <w:t>54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E77835">
        <w:rPr>
          <w:rFonts w:ascii="Times New Roman" w:eastAsia="Arial Unicode MS" w:hAnsi="Times New Roman" w:cs="Times New Roman"/>
          <w:sz w:val="26"/>
          <w:szCs w:val="26"/>
        </w:rPr>
        <w:t xml:space="preserve">%, tātad nesasniedz 10 procentus no sākotnējās </w:t>
      </w:r>
      <w:r>
        <w:rPr>
          <w:rFonts w:ascii="Times New Roman" w:eastAsia="Arial Unicode MS" w:hAnsi="Times New Roman" w:cs="Times New Roman"/>
          <w:sz w:val="26"/>
          <w:szCs w:val="26"/>
        </w:rPr>
        <w:t>L</w:t>
      </w:r>
      <w:r w:rsidRPr="00E77835">
        <w:rPr>
          <w:rFonts w:ascii="Times New Roman" w:eastAsia="Arial Unicode MS" w:hAnsi="Times New Roman" w:cs="Times New Roman"/>
          <w:sz w:val="26"/>
          <w:szCs w:val="26"/>
        </w:rPr>
        <w:t xml:space="preserve">īguma </w:t>
      </w:r>
      <w:r>
        <w:rPr>
          <w:rFonts w:ascii="Times New Roman" w:eastAsia="Arial Unicode MS" w:hAnsi="Times New Roman" w:cs="Times New Roman"/>
          <w:sz w:val="26"/>
          <w:szCs w:val="26"/>
        </w:rPr>
        <w:t>kopējās summas.</w:t>
      </w:r>
    </w:p>
    <w:p w14:paraId="351B686A" w14:textId="77777777" w:rsidR="004C7D55" w:rsidRPr="00E639FD" w:rsidRDefault="004C7D55" w:rsidP="004C7D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6"/>
          <w:szCs w:val="26"/>
        </w:rPr>
      </w:pPr>
    </w:p>
    <w:p w14:paraId="77816D0B" w14:textId="195D518D" w:rsidR="00A22194" w:rsidRPr="00E639FD" w:rsidRDefault="004C7D55" w:rsidP="001332A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>Vienošanās stājas spēkā no tās parakstīšanas brīža un tā ir sastādīta latviešu valodā uz 2</w:t>
      </w:r>
      <w:r w:rsidR="00627196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E639FD">
        <w:rPr>
          <w:rFonts w:ascii="Times New Roman" w:eastAsia="Arial Unicode MS" w:hAnsi="Times New Roman" w:cs="Times New Roman"/>
          <w:sz w:val="26"/>
          <w:szCs w:val="26"/>
        </w:rPr>
        <w:t>(divām) lapām 2</w:t>
      </w:r>
      <w:r w:rsidR="00627196" w:rsidRPr="00E639FD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(divos) eksemplāros ar vienādu juridisku spēku, pa vienam eksemplāram katrai Pusei.  </w:t>
      </w:r>
    </w:p>
    <w:p w14:paraId="3B41243A" w14:textId="77777777" w:rsidR="004C7D55" w:rsidRPr="00E639FD" w:rsidRDefault="004C7D55" w:rsidP="004C7D5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D1787D5" w14:textId="77777777" w:rsidR="004C7D55" w:rsidRPr="00E639FD" w:rsidRDefault="004C7D55" w:rsidP="001332A7">
      <w:pPr>
        <w:pStyle w:val="Sarakstarindkopa"/>
        <w:numPr>
          <w:ilvl w:val="0"/>
          <w:numId w:val="2"/>
        </w:numPr>
        <w:rPr>
          <w:rFonts w:ascii="Times New Roman" w:eastAsia="Arial Unicode MS" w:hAnsi="Times New Roman" w:cs="Times New Roman"/>
          <w:sz w:val="26"/>
          <w:szCs w:val="26"/>
        </w:rPr>
      </w:pPr>
      <w:r w:rsidRPr="00E639FD">
        <w:rPr>
          <w:rFonts w:ascii="Times New Roman" w:eastAsia="Arial Unicode MS" w:hAnsi="Times New Roman" w:cs="Times New Roman"/>
          <w:sz w:val="26"/>
          <w:szCs w:val="26"/>
        </w:rPr>
        <w:t xml:space="preserve">Vienošanās ir Līguma neatņemama sastāvdaļa. </w:t>
      </w:r>
    </w:p>
    <w:p w14:paraId="1AC2CA27" w14:textId="77777777" w:rsidR="00A56CEF" w:rsidRPr="00E639FD" w:rsidRDefault="00A56CEF" w:rsidP="00A56CEF">
      <w:pPr>
        <w:pStyle w:val="Sarakstarindkopa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821"/>
        <w:gridCol w:w="4359"/>
      </w:tblGrid>
      <w:tr w:rsidR="00E639FD" w:rsidRPr="00E639FD" w14:paraId="41A9AC45" w14:textId="77777777" w:rsidTr="008F1256">
        <w:tc>
          <w:tcPr>
            <w:tcW w:w="4821" w:type="dxa"/>
            <w:shd w:val="clear" w:color="auto" w:fill="auto"/>
          </w:tcPr>
          <w:p w14:paraId="3DD1F07E" w14:textId="77777777" w:rsidR="00A56CEF" w:rsidRPr="00E639FD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</w:pPr>
            <w:r w:rsidRPr="00E639F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359" w:type="dxa"/>
            <w:shd w:val="clear" w:color="auto" w:fill="auto"/>
          </w:tcPr>
          <w:p w14:paraId="3A03DFB3" w14:textId="77777777" w:rsidR="00A56CEF" w:rsidRPr="00E639FD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</w:pPr>
            <w:r w:rsidRPr="00E639F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Izpildītājs:</w:t>
            </w:r>
          </w:p>
        </w:tc>
      </w:tr>
      <w:tr w:rsidR="00E639FD" w:rsidRPr="00E639FD" w14:paraId="3B791921" w14:textId="77777777" w:rsidTr="008F1256">
        <w:tc>
          <w:tcPr>
            <w:tcW w:w="4821" w:type="dxa"/>
            <w:shd w:val="clear" w:color="auto" w:fill="auto"/>
          </w:tcPr>
          <w:p w14:paraId="2542AF8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</w:p>
          <w:p w14:paraId="0A54AD6E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6D8E1133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14:paraId="7E36D33A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Juridiskā adrese: Krišjāņa Valdemāra iela 5</w:t>
            </w:r>
          </w:p>
          <w:p w14:paraId="18524219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 Rīga, LV-1010</w:t>
            </w:r>
          </w:p>
          <w:p w14:paraId="26BE6D75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14:paraId="7279FA11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14:paraId="4C7B52D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14:paraId="3225D4E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14:paraId="706570BD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14:paraId="7EA3062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. Nr. LV90011524360</w:t>
            </w:r>
          </w:p>
          <w:p w14:paraId="4F302457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14:paraId="04EF0888" w14:textId="77777777" w:rsidR="00A56CEF" w:rsidRPr="00E639FD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AS</w:t>
            </w:r>
          </w:p>
          <w:p w14:paraId="61270499" w14:textId="77777777" w:rsidR="00A56CEF" w:rsidRPr="00E639FD" w:rsidRDefault="00A56CEF" w:rsidP="00A56CEF">
            <w:pPr>
              <w:tabs>
                <w:tab w:val="left" w:pos="540"/>
              </w:tabs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Kods: </w:t>
            </w: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NDEALV2X</w:t>
            </w:r>
          </w:p>
          <w:p w14:paraId="30E84E74" w14:textId="77777777" w:rsidR="00FE60EA" w:rsidRPr="00E639FD" w:rsidRDefault="00FE60EA" w:rsidP="00FE60EA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footnoteReference w:customMarkFollows="1" w:id="1"/>
              <w:sym w:font="Symbol" w:char="F02A"/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: LV95NDEA0021000016073</w:t>
            </w:r>
          </w:p>
          <w:p w14:paraId="5B168F0E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LV07NDEA0021000916071</w:t>
            </w:r>
          </w:p>
          <w:p w14:paraId="0B7B00E7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LV95NDEA0021000016170</w:t>
            </w:r>
          </w:p>
          <w:p w14:paraId="08DE5837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LV66NDEA0021000016110</w:t>
            </w:r>
          </w:p>
          <w:p w14:paraId="54EAF598" w14:textId="77777777" w:rsidR="00FE60EA" w:rsidRPr="00E639FD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LV24NDEA0021000016090</w:t>
            </w:r>
          </w:p>
          <w:p w14:paraId="54DCAA39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Banka: Valsts kase</w:t>
            </w:r>
          </w:p>
          <w:p w14:paraId="307B3D07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Bankas kods: TRELLV22</w:t>
            </w:r>
          </w:p>
          <w:p w14:paraId="02E0F3BD" w14:textId="77777777" w:rsidR="00FE60EA" w:rsidRPr="00E639FD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t>*</w:t>
            </w:r>
            <w:r w:rsidRPr="00E639FD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: LV78TREL980259703200B </w:t>
            </w:r>
          </w:p>
          <w:p w14:paraId="3184592B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3D5D94B0" w14:textId="77777777" w:rsidR="00FE60EA" w:rsidRPr="00E639FD" w:rsidRDefault="00FE60EA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4A1DF8DE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___________________  </w:t>
            </w:r>
          </w:p>
          <w:p w14:paraId="7AE1456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</w:t>
            </w:r>
            <w:r w:rsidRPr="00E639F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I. Balamovskis</w:t>
            </w:r>
          </w:p>
          <w:p w14:paraId="2F303159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  <w:p w14:paraId="66E1EE5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14:paraId="04812C44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A8BEA11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SIA “S-PRINT BALTIC”</w:t>
            </w:r>
          </w:p>
          <w:p w14:paraId="149F8551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</w:rPr>
              <w:t>Reģistrācijas Nr.40103288372</w:t>
            </w:r>
          </w:p>
          <w:p w14:paraId="46CA208F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Juridiskā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Viršu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1-9,</w:t>
            </w:r>
          </w:p>
          <w:p w14:paraId="534FE743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LV-1035</w:t>
            </w:r>
          </w:p>
          <w:p w14:paraId="3B67E2F6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Faktiskā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Starta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1, 2.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stāvs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1B7AC73E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LV-1026</w:t>
            </w:r>
          </w:p>
          <w:p w14:paraId="503A6120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Tālrunis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:</w:t>
            </w: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67625238</w:t>
            </w:r>
          </w:p>
          <w:p w14:paraId="6AACED07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e-pasts: info@s-print.lv</w:t>
            </w:r>
          </w:p>
          <w:p w14:paraId="070E0EAC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Banka: Luminor Bank AS</w:t>
            </w:r>
          </w:p>
          <w:p w14:paraId="415589E4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kods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RIKOLV2X</w:t>
            </w:r>
          </w:p>
          <w:p w14:paraId="0997CC85" w14:textId="77777777" w:rsidR="00A56CEF" w:rsidRPr="00E639FD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Konta</w:t>
            </w:r>
            <w:proofErr w:type="spellEnd"/>
            <w:r w:rsidRPr="00E639F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Nr. LV85RIKO0002930098236</w:t>
            </w:r>
          </w:p>
          <w:p w14:paraId="1F8DB1E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9EDDAFC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54F6ABA5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623B854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73632AC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  </w:t>
            </w:r>
          </w:p>
          <w:p w14:paraId="3E6C2FD1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Arial Unicode MS" w:hAnsi="Times New Roman" w:cs="Times New Roman"/>
                <w:sz w:val="18"/>
                <w:szCs w:val="18"/>
                <w:lang w:eastAsia="lv-LV"/>
              </w:rPr>
            </w:pPr>
            <w:r w:rsidRPr="00E639F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</w:t>
            </w:r>
            <w:r w:rsidRPr="00E639FD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V. </w:t>
            </w:r>
            <w:proofErr w:type="spellStart"/>
            <w:r w:rsidRPr="00E639FD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Lavrinovičs</w:t>
            </w:r>
            <w:proofErr w:type="spellEnd"/>
          </w:p>
          <w:p w14:paraId="57732896" w14:textId="77777777" w:rsidR="00A56CEF" w:rsidRPr="00E639FD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77E8DD27" w14:textId="77777777" w:rsidR="00A56CEF" w:rsidRPr="00E639FD" w:rsidRDefault="00A56CEF" w:rsidP="00A56CEF">
            <w:pPr>
              <w:tabs>
                <w:tab w:val="right" w:pos="4320"/>
              </w:tabs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1A660E0B" w14:textId="77777777" w:rsidR="00A56CEF" w:rsidRP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  <w:bookmarkStart w:id="1" w:name="_GoBack"/>
      <w:bookmarkEnd w:id="1"/>
    </w:p>
    <w:sectPr w:rsidR="00A56CEF" w:rsidRPr="00A56CEF" w:rsidSect="00490EE5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946C8" w14:textId="77777777" w:rsidR="00FA7D25" w:rsidRDefault="00FA7D25" w:rsidP="002A1CC0">
      <w:pPr>
        <w:spacing w:after="0" w:line="240" w:lineRule="auto"/>
      </w:pPr>
      <w:r>
        <w:separator/>
      </w:r>
    </w:p>
  </w:endnote>
  <w:endnote w:type="continuationSeparator" w:id="0">
    <w:p w14:paraId="4D2DAD53" w14:textId="77777777" w:rsidR="00FA7D25" w:rsidRDefault="00FA7D25" w:rsidP="002A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2BE37" w14:textId="77777777" w:rsidR="00FA7D25" w:rsidRDefault="00FA7D25" w:rsidP="002A1CC0">
      <w:pPr>
        <w:spacing w:after="0" w:line="240" w:lineRule="auto"/>
      </w:pPr>
      <w:r>
        <w:separator/>
      </w:r>
    </w:p>
  </w:footnote>
  <w:footnote w:type="continuationSeparator" w:id="0">
    <w:p w14:paraId="53730F15" w14:textId="77777777" w:rsidR="00FA7D25" w:rsidRDefault="00FA7D25" w:rsidP="002A1CC0">
      <w:pPr>
        <w:spacing w:after="0" w:line="240" w:lineRule="auto"/>
      </w:pPr>
      <w:r>
        <w:continuationSeparator/>
      </w:r>
    </w:p>
  </w:footnote>
  <w:footnote w:id="1">
    <w:p w14:paraId="2D544716" w14:textId="77777777" w:rsidR="008F1256" w:rsidRPr="00724AE0" w:rsidRDefault="008F1256" w:rsidP="00FE60EA">
      <w:pPr>
        <w:pStyle w:val="Vresteksts"/>
        <w:rPr>
          <w:lang w:val="lv-LV"/>
        </w:rPr>
      </w:pPr>
      <w:r w:rsidRPr="00724AE0">
        <w:rPr>
          <w:rStyle w:val="Vresatsauce"/>
        </w:rPr>
        <w:sym w:font="Symbol" w:char="F02A"/>
      </w:r>
      <w:r>
        <w:t xml:space="preserve"> </w:t>
      </w:r>
      <w:r>
        <w:rPr>
          <w:lang w:val="lv-LV"/>
        </w:rPr>
        <w:t>Pēc kontaktpersonas norādījumiem. Iespējami arī citi kontu numuri.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B20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9C6310"/>
    <w:multiLevelType w:val="hybridMultilevel"/>
    <w:tmpl w:val="64688114"/>
    <w:lvl w:ilvl="0" w:tplc="08A85558">
      <w:start w:val="49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370CE"/>
    <w:multiLevelType w:val="multilevel"/>
    <w:tmpl w:val="84B8F4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E4160DA"/>
    <w:multiLevelType w:val="multilevel"/>
    <w:tmpl w:val="68D04D9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C0"/>
    <w:rsid w:val="00011C56"/>
    <w:rsid w:val="000462E9"/>
    <w:rsid w:val="00070331"/>
    <w:rsid w:val="00082057"/>
    <w:rsid w:val="000E5A68"/>
    <w:rsid w:val="001156C8"/>
    <w:rsid w:val="00125AA0"/>
    <w:rsid w:val="001332A7"/>
    <w:rsid w:val="00134382"/>
    <w:rsid w:val="00134DE2"/>
    <w:rsid w:val="0014669F"/>
    <w:rsid w:val="0015065D"/>
    <w:rsid w:val="00192FF5"/>
    <w:rsid w:val="001B597D"/>
    <w:rsid w:val="001C2731"/>
    <w:rsid w:val="00203495"/>
    <w:rsid w:val="0022798F"/>
    <w:rsid w:val="00246030"/>
    <w:rsid w:val="002564AA"/>
    <w:rsid w:val="002610F6"/>
    <w:rsid w:val="00265180"/>
    <w:rsid w:val="00271C8E"/>
    <w:rsid w:val="002848A3"/>
    <w:rsid w:val="002A1CC0"/>
    <w:rsid w:val="002D6648"/>
    <w:rsid w:val="002E3C7F"/>
    <w:rsid w:val="002E5FF1"/>
    <w:rsid w:val="00340137"/>
    <w:rsid w:val="00362E41"/>
    <w:rsid w:val="00380182"/>
    <w:rsid w:val="003A100B"/>
    <w:rsid w:val="003C3DFC"/>
    <w:rsid w:val="003D6F41"/>
    <w:rsid w:val="00407F62"/>
    <w:rsid w:val="00410EA1"/>
    <w:rsid w:val="00450242"/>
    <w:rsid w:val="00490EE5"/>
    <w:rsid w:val="0049357C"/>
    <w:rsid w:val="004C7D55"/>
    <w:rsid w:val="004D7535"/>
    <w:rsid w:val="004E7316"/>
    <w:rsid w:val="00513A8E"/>
    <w:rsid w:val="00530142"/>
    <w:rsid w:val="00535933"/>
    <w:rsid w:val="00535A25"/>
    <w:rsid w:val="00537534"/>
    <w:rsid w:val="00581DF2"/>
    <w:rsid w:val="005B55BC"/>
    <w:rsid w:val="00612A97"/>
    <w:rsid w:val="00627196"/>
    <w:rsid w:val="006761F3"/>
    <w:rsid w:val="006A5E9A"/>
    <w:rsid w:val="006B286C"/>
    <w:rsid w:val="006E133D"/>
    <w:rsid w:val="0070003E"/>
    <w:rsid w:val="00717CF8"/>
    <w:rsid w:val="00734EAE"/>
    <w:rsid w:val="00736283"/>
    <w:rsid w:val="007439FA"/>
    <w:rsid w:val="00750714"/>
    <w:rsid w:val="007676C6"/>
    <w:rsid w:val="007B124B"/>
    <w:rsid w:val="00825F1D"/>
    <w:rsid w:val="008507B5"/>
    <w:rsid w:val="00880116"/>
    <w:rsid w:val="00882A61"/>
    <w:rsid w:val="00893D35"/>
    <w:rsid w:val="00895EDD"/>
    <w:rsid w:val="008C6E74"/>
    <w:rsid w:val="008E309C"/>
    <w:rsid w:val="008F1256"/>
    <w:rsid w:val="00905B02"/>
    <w:rsid w:val="00912B7B"/>
    <w:rsid w:val="00912BC6"/>
    <w:rsid w:val="009306B9"/>
    <w:rsid w:val="009436FD"/>
    <w:rsid w:val="009448A4"/>
    <w:rsid w:val="00947C17"/>
    <w:rsid w:val="00954770"/>
    <w:rsid w:val="00954FE5"/>
    <w:rsid w:val="00960FDE"/>
    <w:rsid w:val="00983B38"/>
    <w:rsid w:val="00986EF2"/>
    <w:rsid w:val="009A2A8B"/>
    <w:rsid w:val="009B60B4"/>
    <w:rsid w:val="009C6DCE"/>
    <w:rsid w:val="00A1268A"/>
    <w:rsid w:val="00A22194"/>
    <w:rsid w:val="00A52B5E"/>
    <w:rsid w:val="00A56CEF"/>
    <w:rsid w:val="00A6792C"/>
    <w:rsid w:val="00A91D60"/>
    <w:rsid w:val="00AA2736"/>
    <w:rsid w:val="00AD5B7E"/>
    <w:rsid w:val="00B0139D"/>
    <w:rsid w:val="00B15E70"/>
    <w:rsid w:val="00BB69F1"/>
    <w:rsid w:val="00BC04D0"/>
    <w:rsid w:val="00BF165F"/>
    <w:rsid w:val="00BF6A9D"/>
    <w:rsid w:val="00C005D6"/>
    <w:rsid w:val="00C01F56"/>
    <w:rsid w:val="00C1476C"/>
    <w:rsid w:val="00C22B16"/>
    <w:rsid w:val="00C25389"/>
    <w:rsid w:val="00C25A39"/>
    <w:rsid w:val="00C53C50"/>
    <w:rsid w:val="00C61AF7"/>
    <w:rsid w:val="00C76783"/>
    <w:rsid w:val="00C82E97"/>
    <w:rsid w:val="00D00A47"/>
    <w:rsid w:val="00D252FC"/>
    <w:rsid w:val="00D7236B"/>
    <w:rsid w:val="00D77280"/>
    <w:rsid w:val="00D82CD2"/>
    <w:rsid w:val="00D84242"/>
    <w:rsid w:val="00D8653E"/>
    <w:rsid w:val="00DA7599"/>
    <w:rsid w:val="00DB271C"/>
    <w:rsid w:val="00DD2A80"/>
    <w:rsid w:val="00E11DF4"/>
    <w:rsid w:val="00E20395"/>
    <w:rsid w:val="00E229C0"/>
    <w:rsid w:val="00E6303A"/>
    <w:rsid w:val="00E639FD"/>
    <w:rsid w:val="00E71489"/>
    <w:rsid w:val="00EE2831"/>
    <w:rsid w:val="00F255B8"/>
    <w:rsid w:val="00FA7D25"/>
    <w:rsid w:val="00FB1039"/>
    <w:rsid w:val="00FB6B3C"/>
    <w:rsid w:val="00FC1EF2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DC9FE"/>
  <w15:chartTrackingRefBased/>
  <w15:docId w15:val="{63C39067-0C5F-4DF8-8FA1-64116E83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"/>
    <w:basedOn w:val="Parasts"/>
    <w:next w:val="Parasts"/>
    <w:link w:val="Virsraksts1Rakstz"/>
    <w:qFormat/>
    <w:rsid w:val="008F1256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 Bold" w:eastAsia="Times New Roman" w:hAnsi="Times New Roman Bold" w:cs="Times New Roman"/>
      <w:b/>
      <w:smallCaps/>
      <w:sz w:val="24"/>
      <w:szCs w:val="20"/>
      <w:lang w:val="x-none" w:eastAsia="x-none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iPriority w:val="9"/>
    <w:qFormat/>
    <w:rsid w:val="008F1256"/>
    <w:pPr>
      <w:keepNext/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F12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F125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1CC0"/>
  </w:style>
  <w:style w:type="paragraph" w:styleId="Kjene">
    <w:name w:val="footer"/>
    <w:basedOn w:val="Parasts"/>
    <w:link w:val="Kj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1CC0"/>
  </w:style>
  <w:style w:type="paragraph" w:styleId="Sarakstarindkopa">
    <w:name w:val="List Paragraph"/>
    <w:basedOn w:val="Parasts"/>
    <w:link w:val="SarakstarindkopaRakstz"/>
    <w:uiPriority w:val="34"/>
    <w:qFormat/>
    <w:rsid w:val="002A1CC0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A56C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56CEF"/>
    <w:rPr>
      <w:sz w:val="20"/>
      <w:szCs w:val="20"/>
    </w:rPr>
  </w:style>
  <w:style w:type="character" w:styleId="Komentraatsauce">
    <w:name w:val="annotation reference"/>
    <w:rsid w:val="00A56CEF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unhideWhenUsed/>
    <w:rsid w:val="00A56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A56CEF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rsid w:val="00FE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E60E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resatsauce">
    <w:name w:val="footnote reference"/>
    <w:uiPriority w:val="99"/>
    <w:qFormat/>
    <w:rsid w:val="00FE60EA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0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0EA"/>
    <w:rPr>
      <w:b/>
      <w:bCs/>
      <w:sz w:val="20"/>
      <w:szCs w:val="20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8F1256"/>
    <w:rPr>
      <w:rFonts w:ascii="Times New Roman Bold" w:eastAsia="Times New Roman" w:hAnsi="Times New Roman Bold" w:cs="Times New Roman"/>
      <w:b/>
      <w:smallCaps/>
      <w:sz w:val="24"/>
      <w:szCs w:val="20"/>
      <w:lang w:val="x-none" w:eastAsia="x-none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uiPriority w:val="9"/>
    <w:rsid w:val="008F1256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F125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F125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Bezsaraksta1">
    <w:name w:val="Bez saraksta1"/>
    <w:next w:val="Bezsaraksta"/>
    <w:uiPriority w:val="99"/>
    <w:semiHidden/>
    <w:unhideWhenUsed/>
    <w:rsid w:val="008F1256"/>
  </w:style>
  <w:style w:type="numbering" w:customStyle="1" w:styleId="Bezsaraksta11">
    <w:name w:val="Bez saraksta11"/>
    <w:next w:val="Bezsaraksta"/>
    <w:uiPriority w:val="99"/>
    <w:semiHidden/>
    <w:unhideWhenUsed/>
    <w:rsid w:val="008F1256"/>
  </w:style>
  <w:style w:type="paragraph" w:styleId="Bezatstarpm">
    <w:name w:val="No Spacing"/>
    <w:uiPriority w:val="1"/>
    <w:qFormat/>
    <w:rsid w:val="008F1256"/>
    <w:pPr>
      <w:spacing w:after="0" w:line="240" w:lineRule="auto"/>
    </w:pPr>
    <w:rPr>
      <w:rFonts w:ascii="Calibri" w:eastAsia="Calibri" w:hAnsi="Calibri" w:cs="Times New Roman"/>
    </w:rPr>
  </w:style>
  <w:style w:type="paragraph" w:styleId="Nosaukums">
    <w:name w:val="Title"/>
    <w:basedOn w:val="Parasts"/>
    <w:link w:val="NosaukumsRakstz"/>
    <w:qFormat/>
    <w:rsid w:val="008F12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lv-LV"/>
    </w:rPr>
  </w:style>
  <w:style w:type="character" w:customStyle="1" w:styleId="NosaukumsRakstz">
    <w:name w:val="Nosaukums Rakstz."/>
    <w:basedOn w:val="Noklusjumarindkopasfonts"/>
    <w:link w:val="Nosaukums"/>
    <w:rsid w:val="008F1256"/>
    <w:rPr>
      <w:rFonts w:ascii="Times New Roman" w:eastAsia="Times New Roman" w:hAnsi="Times New Roman" w:cs="Times New Roman"/>
      <w:b/>
      <w:sz w:val="24"/>
      <w:szCs w:val="20"/>
      <w:lang w:val="x-none" w:eastAsia="lv-LV"/>
    </w:rPr>
  </w:style>
  <w:style w:type="character" w:styleId="Hipersaite">
    <w:name w:val="Hyperlink"/>
    <w:uiPriority w:val="99"/>
    <w:rsid w:val="008F1256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rsid w:val="008F12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8F1256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pakvirsraksts">
    <w:name w:val="Subtitle"/>
    <w:basedOn w:val="Parasts"/>
    <w:link w:val="ApakvirsrakstsRakstz"/>
    <w:qFormat/>
    <w:rsid w:val="008F12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pakvirsrakstsRakstz">
    <w:name w:val="Apakšvirsraksts Rakstz."/>
    <w:basedOn w:val="Noklusjumarindkopasfonts"/>
    <w:link w:val="Apakvirsraksts"/>
    <w:rsid w:val="008F125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SarakstarindkopaRakstz">
    <w:name w:val="Saraksta rindkopa Rakstz."/>
    <w:link w:val="Sarakstarindkopa"/>
    <w:uiPriority w:val="34"/>
    <w:locked/>
    <w:rsid w:val="008F1256"/>
  </w:style>
  <w:style w:type="paragraph" w:styleId="Pamatteksts">
    <w:name w:val="Body Text"/>
    <w:basedOn w:val="Parasts"/>
    <w:link w:val="PamattekstsRakstz"/>
    <w:uiPriority w:val="99"/>
    <w:unhideWhenUsed/>
    <w:rsid w:val="008F125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8F125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Pamattekstsaratkpi">
    <w:name w:val="Body Text Indent"/>
    <w:basedOn w:val="Parasts"/>
    <w:link w:val="PamattekstsaratkpiRakstz"/>
    <w:unhideWhenUsed/>
    <w:rsid w:val="008F1256"/>
    <w:pPr>
      <w:spacing w:after="120" w:line="240" w:lineRule="auto"/>
      <w:ind w:left="283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8F125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table" w:styleId="Reatabula">
    <w:name w:val="Table Grid"/>
    <w:basedOn w:val="Parastatabula"/>
    <w:rsid w:val="008F1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8F1256"/>
  </w:style>
  <w:style w:type="paragraph" w:styleId="Pamatteksts3">
    <w:name w:val="Body Text 3"/>
    <w:basedOn w:val="Parasts"/>
    <w:link w:val="Pamatteksts3Rakstz"/>
    <w:rsid w:val="008F1256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8F1256"/>
    <w:rPr>
      <w:rFonts w:ascii="Times New Roman" w:eastAsia="Times New Roman" w:hAnsi="Times New Roman" w:cs="Times New Roman"/>
      <w:bCs/>
      <w:sz w:val="16"/>
      <w:szCs w:val="16"/>
      <w:lang w:val="x-none" w:eastAsia="x-none"/>
    </w:rPr>
  </w:style>
  <w:style w:type="paragraph" w:customStyle="1" w:styleId="naisf">
    <w:name w:val="naisf"/>
    <w:basedOn w:val="Parasts"/>
    <w:uiPriority w:val="99"/>
    <w:rsid w:val="008F125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skatjums">
    <w:name w:val="Revision"/>
    <w:hidden/>
    <w:uiPriority w:val="99"/>
    <w:semiHidden/>
    <w:rsid w:val="008F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Bezsaraksta2">
    <w:name w:val="Bez saraksta2"/>
    <w:next w:val="Bezsaraksta"/>
    <w:uiPriority w:val="99"/>
    <w:semiHidden/>
    <w:unhideWhenUsed/>
    <w:rsid w:val="008F1256"/>
  </w:style>
  <w:style w:type="character" w:styleId="Izmantotahipersaite">
    <w:name w:val="FollowedHyperlink"/>
    <w:basedOn w:val="Noklusjumarindkopasfonts"/>
    <w:uiPriority w:val="99"/>
    <w:semiHidden/>
    <w:unhideWhenUsed/>
    <w:rsid w:val="008F1256"/>
    <w:rPr>
      <w:color w:val="954F72" w:themeColor="followedHyperlink"/>
      <w:u w:val="single"/>
    </w:rPr>
  </w:style>
  <w:style w:type="character" w:customStyle="1" w:styleId="Virsraksts1Rakstz1">
    <w:name w:val="Virsraksts 1 Rakstz.1"/>
    <w:aliases w:val="Section Heading Rakstz.1,heading1 Rakstz.1,Antraste 1 Rakstz.1,h1 Rakstz.1,Section Heading Char Rakstz.1,heading1 Char Rakstz.1,Antraste 1 Char Rakstz.1,h1 Char Rakstz.1,H1 Rakstz.1"/>
    <w:basedOn w:val="Noklusjumarindkopasfonts"/>
    <w:rsid w:val="008F1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1">
    <w:name w:val="Virsraksts 2 Rakstz.1"/>
    <w:aliases w:val="Antraste 2 Rakstz.1,Reset numbering Rakstz.1,B_Kapittel Rakstz.1,HD2 Rakstz.1,H2 Rakstz.1,Titre 2 tbo Rakstz.1,Sub-Head1 Rakstz.1,h2 Rakstz.1,Heading 2- no# Rakstz.1,2m Rakstz.1,PA Major Section Rakstz.1,Podkapitola1 Rakstz.1"/>
    <w:basedOn w:val="Noklusjumarindkopasfonts"/>
    <w:uiPriority w:val="9"/>
    <w:semiHidden/>
    <w:rsid w:val="008F12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Parasts"/>
    <w:rsid w:val="008F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DED1-2208-4232-AB68-416D62F1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3181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Oga-Vasule</dc:creator>
  <cp:keywords/>
  <dc:description/>
  <cp:lastModifiedBy>Anastasija Goļatkina</cp:lastModifiedBy>
  <cp:revision>4</cp:revision>
  <cp:lastPrinted>2019-12-02T10:09:00Z</cp:lastPrinted>
  <dcterms:created xsi:type="dcterms:W3CDTF">2020-04-20T06:33:00Z</dcterms:created>
  <dcterms:modified xsi:type="dcterms:W3CDTF">2020-05-05T05:05:00Z</dcterms:modified>
</cp:coreProperties>
</file>