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B352DC" w:rsidRPr="00D24D95" w:rsidRDefault="005E2AA9"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&lt;iestādes nosaukums</w:t>
      </w:r>
      <w:r w:rsidR="00B352DC" w:rsidRPr="00D24D95">
        <w:rPr>
          <w:rFonts w:ascii="Times New Roman" w:hAnsi="Times New Roman" w:cs="Times New Roman"/>
          <w:bCs/>
          <w:color w:val="000000"/>
          <w:sz w:val="26"/>
          <w:szCs w:val="24"/>
          <w:lang w:eastAsia="ar-SA"/>
        </w:rPr>
        <w:t>&gt;</w:t>
      </w: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20__.gada __. ______</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Nr.___</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8A078F"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w:t>
      </w:r>
      <w:r w:rsidR="004559D0" w:rsidRPr="004559D0">
        <w:rPr>
          <w:rFonts w:ascii="Times New Roman" w:eastAsia="Times New Roman" w:hAnsi="Times New Roman" w:cs="Times New Roman"/>
          <w:color w:val="000000"/>
          <w:sz w:val="26"/>
          <w:szCs w:val="26"/>
        </w:rPr>
        <w:t>saskaņā ar Rīgas domes 01.03.2011. saistošo noteikumu Nr. 114 “Rīgas pilsētas pašvaldības nolikums” 110. punktu un Rīgas domes ___.___.20___. nolikuma Nr. ___ “__________________” ____</w:t>
      </w:r>
      <w:r w:rsidR="008A078F">
        <w:rPr>
          <w:rFonts w:ascii="Times New Roman" w:eastAsia="Times New Roman" w:hAnsi="Times New Roman" w:cs="Times New Roman"/>
          <w:color w:val="000000"/>
          <w:sz w:val="26"/>
          <w:szCs w:val="26"/>
        </w:rPr>
        <w:t>.</w:t>
      </w:r>
      <w:r w:rsidR="004559D0" w:rsidRPr="004559D0">
        <w:rPr>
          <w:rFonts w:ascii="Times New Roman" w:eastAsia="Times New Roman" w:hAnsi="Times New Roman" w:cs="Times New Roman"/>
          <w:color w:val="000000"/>
          <w:sz w:val="26"/>
          <w:szCs w:val="26"/>
        </w:rPr>
        <w:t xml:space="preserve"> punktu </w:t>
      </w:r>
      <w:r w:rsidR="004559D0" w:rsidRPr="004559D0">
        <w:rPr>
          <w:rFonts w:ascii="Times New Roman" w:eastAsia="Times New Roman" w:hAnsi="Times New Roman" w:cs="Times New Roman"/>
          <w:color w:val="FF0000"/>
          <w:sz w:val="26"/>
          <w:szCs w:val="26"/>
        </w:rPr>
        <w:t>(tiek ierakstīts iestādes nolikuma datums, numurs un nosaukums, kā arī punkts, kurā minēts, ka iestādes vadītājam ir tiesības pārstāvēt iestādi)</w:t>
      </w:r>
      <w:r w:rsidR="00B352DC" w:rsidRPr="00D24D95">
        <w:rPr>
          <w:rFonts w:ascii="Times New Roman" w:hAnsi="Times New Roman" w:cs="Times New Roman"/>
          <w:color w:val="000000"/>
          <w:sz w:val="26"/>
          <w:szCs w:val="26"/>
        </w:rPr>
        <w:t xml:space="preserve">, turpmāk – Pasūtītājs, no vienas puses, un </w:t>
      </w:r>
    </w:p>
    <w:p w:rsidR="00B352DC" w:rsidRPr="00D24D95"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&lt;juridiskas personas nosaukums&gt;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 xml:space="preserve">&gt;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&lt;dokumenta nosaukums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D24D95">
        <w:rPr>
          <w:rFonts w:ascii="Times New Roman" w:hAnsi="Times New Roman" w:cs="Times New Roman"/>
          <w:iCs/>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w:t>
      </w:r>
      <w:r w:rsidR="00545F6F">
        <w:rPr>
          <w:rFonts w:ascii="Times New Roman" w:hAnsi="Times New Roman" w:cs="Times New Roman"/>
          <w:color w:val="000000"/>
          <w:sz w:val="26"/>
          <w:szCs w:val="26"/>
        </w:rPr>
        <w:t>epirkum</w:t>
      </w:r>
      <w:r w:rsidR="00B352DC" w:rsidRPr="00F56DE1">
        <w:rPr>
          <w:rFonts w:ascii="Times New Roman" w:hAnsi="Times New Roman" w:cs="Times New Roman"/>
          <w:color w:val="000000"/>
          <w:sz w:val="26"/>
          <w:szCs w:val="26"/>
        </w:rPr>
        <w:t>a “</w:t>
      </w:r>
      <w:r w:rsidR="000C254E">
        <w:rPr>
          <w:rFonts w:ascii="Times New Roman" w:hAnsi="Times New Roman" w:cs="Times New Roman"/>
          <w:color w:val="000000"/>
          <w:sz w:val="26"/>
          <w:szCs w:val="26"/>
        </w:rPr>
        <w:t>Ē</w:t>
      </w:r>
      <w:r w:rsidR="00B352DC" w:rsidRPr="00F56DE1">
        <w:rPr>
          <w:rFonts w:ascii="Times New Roman" w:hAnsi="Times New Roman" w:cs="Times New Roman"/>
          <w:color w:val="000000"/>
          <w:sz w:val="26"/>
          <w:szCs w:val="26"/>
        </w:rPr>
        <w:t xml:space="preserve">dināšanas pakalpojumi Rīgas domes Izglītības, kultūras un sporta departamenta padotībā esošo </w:t>
      </w:r>
      <w:r w:rsidR="000C254E">
        <w:rPr>
          <w:rFonts w:ascii="Times New Roman" w:hAnsi="Times New Roman" w:cs="Times New Roman"/>
          <w:color w:val="000000"/>
          <w:sz w:val="26"/>
          <w:szCs w:val="26"/>
        </w:rPr>
        <w:t>iestāžu</w:t>
      </w:r>
      <w:r w:rsidR="000C254E" w:rsidRPr="00F56DE1">
        <w:rPr>
          <w:rFonts w:ascii="Times New Roman" w:hAnsi="Times New Roman" w:cs="Times New Roman"/>
          <w:color w:val="000000"/>
          <w:sz w:val="26"/>
          <w:szCs w:val="26"/>
        </w:rPr>
        <w:t xml:space="preserve"> </w:t>
      </w:r>
      <w:r w:rsidR="00B352DC" w:rsidRPr="00F56DE1">
        <w:rPr>
          <w:rFonts w:ascii="Times New Roman" w:hAnsi="Times New Roman" w:cs="Times New Roman"/>
          <w:color w:val="000000"/>
          <w:sz w:val="26"/>
          <w:szCs w:val="26"/>
        </w:rPr>
        <w:t>vajadzībām” (identifikācijas Nr.</w:t>
      </w:r>
      <w:r w:rsidR="008A078F">
        <w:rPr>
          <w:rFonts w:ascii="Times New Roman" w:hAnsi="Times New Roman" w:cs="Times New Roman"/>
          <w:color w:val="000000"/>
          <w:sz w:val="26"/>
          <w:szCs w:val="26"/>
        </w:rPr>
        <w:t xml:space="preserve"> </w:t>
      </w:r>
      <w:r w:rsidR="00B352DC" w:rsidRPr="00F56DE1">
        <w:rPr>
          <w:rFonts w:ascii="Times New Roman" w:hAnsi="Times New Roman" w:cs="Times New Roman"/>
          <w:color w:val="000000"/>
          <w:sz w:val="26"/>
          <w:szCs w:val="26"/>
        </w:rPr>
        <w:t xml:space="preserve">RD IKSD </w:t>
      </w:r>
      <w:r w:rsidR="000C254E">
        <w:rPr>
          <w:rFonts w:ascii="Times New Roman" w:hAnsi="Times New Roman" w:cs="Times New Roman"/>
          <w:color w:val="000000"/>
          <w:sz w:val="26"/>
          <w:szCs w:val="26"/>
        </w:rPr>
        <w:t>2019</w:t>
      </w:r>
      <w:r w:rsidR="00EF0D51">
        <w:rPr>
          <w:rFonts w:ascii="Times New Roman" w:hAnsi="Times New Roman" w:cs="Times New Roman"/>
          <w:color w:val="000000"/>
          <w:sz w:val="26"/>
          <w:szCs w:val="26"/>
        </w:rPr>
        <w:t>/</w:t>
      </w:r>
      <w:r w:rsidR="000C254E">
        <w:rPr>
          <w:rFonts w:ascii="Times New Roman" w:hAnsi="Times New Roman" w:cs="Times New Roman"/>
          <w:color w:val="000000"/>
          <w:sz w:val="26"/>
          <w:szCs w:val="26"/>
        </w:rPr>
        <w:t>4</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D24180">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 xml:space="preserve">&gt; </w:t>
      </w:r>
      <w:r w:rsidR="004854B2">
        <w:rPr>
          <w:rFonts w:ascii="Times New Roman" w:hAnsi="Times New Roman" w:cs="Times New Roman"/>
          <w:bCs/>
          <w:color w:val="000000"/>
          <w:sz w:val="26"/>
          <w:szCs w:val="24"/>
          <w:lang w:eastAsia="ar-SA"/>
        </w:rPr>
        <w:t xml:space="preserve">(turpmāk – </w:t>
      </w:r>
      <w:r w:rsidR="001263D2">
        <w:rPr>
          <w:rFonts w:ascii="Times New Roman" w:hAnsi="Times New Roman" w:cs="Times New Roman"/>
          <w:bCs/>
          <w:color w:val="000000"/>
          <w:sz w:val="26"/>
          <w:szCs w:val="24"/>
          <w:lang w:eastAsia="ar-SA"/>
        </w:rPr>
        <w:t>Iestāde</w:t>
      </w:r>
      <w:r w:rsidR="004854B2">
        <w:rPr>
          <w:rFonts w:ascii="Times New Roman" w:hAnsi="Times New Roman" w:cs="Times New Roman"/>
          <w:bCs/>
          <w:color w:val="000000"/>
          <w:sz w:val="26"/>
          <w:szCs w:val="24"/>
          <w:lang w:eastAsia="ar-SA"/>
        </w:rPr>
        <w:t xml:space="preserve">)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 (-</w:t>
      </w:r>
      <w:proofErr w:type="spellStart"/>
      <w:r w:rsidR="00D24180">
        <w:rPr>
          <w:rFonts w:ascii="Times New Roman" w:hAnsi="Times New Roman" w:cs="Times New Roman"/>
          <w:color w:val="000000"/>
          <w:sz w:val="26"/>
          <w:szCs w:val="24"/>
          <w:lang w:eastAsia="ar-SA"/>
        </w:rPr>
        <w:t>as</w:t>
      </w:r>
      <w:proofErr w:type="spellEnd"/>
      <w:r w:rsidR="00D24180">
        <w:rPr>
          <w:rFonts w:ascii="Times New Roman" w:hAnsi="Times New Roman" w:cs="Times New Roman"/>
          <w:color w:val="000000"/>
          <w:sz w:val="26"/>
          <w:szCs w:val="24"/>
          <w:lang w:eastAsia="ar-SA"/>
        </w:rPr>
        <w:t>) &lt;</w:t>
      </w:r>
      <w:r w:rsidR="001263D2">
        <w:rPr>
          <w:rFonts w:ascii="Times New Roman" w:hAnsi="Times New Roman" w:cs="Times New Roman"/>
          <w:color w:val="000000"/>
          <w:sz w:val="26"/>
          <w:szCs w:val="24"/>
          <w:lang w:eastAsia="ar-SA"/>
        </w:rPr>
        <w:t xml:space="preserve">Iestādes </w:t>
      </w:r>
      <w:r w:rsidR="00D24180">
        <w:rPr>
          <w:rFonts w:ascii="Times New Roman" w:hAnsi="Times New Roman" w:cs="Times New Roman"/>
          <w:color w:val="000000"/>
          <w:sz w:val="26"/>
          <w:szCs w:val="24"/>
          <w:lang w:eastAsia="ar-SA"/>
        </w:rPr>
        <w:t>adrese</w:t>
      </w:r>
      <w:r w:rsidRPr="00D24D95">
        <w:rPr>
          <w:rFonts w:ascii="Times New Roman" w:hAnsi="Times New Roman" w:cs="Times New Roman"/>
          <w:color w:val="000000"/>
          <w:sz w:val="26"/>
          <w:szCs w:val="24"/>
          <w:lang w:eastAsia="ar-SA"/>
        </w:rPr>
        <w:t>&gt;.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Līguma darbības termiņš no &lt;līguma spēkā stāšanās datums&gt; līdz &lt;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 xml:space="preserve">viens gads pēc </w:t>
      </w:r>
      <w:r w:rsidR="00691088">
        <w:rPr>
          <w:rFonts w:ascii="Times New Roman" w:hAnsi="Times New Roman" w:cs="Times New Roman"/>
          <w:color w:val="000000"/>
          <w:sz w:val="26"/>
          <w:szCs w:val="24"/>
          <w:lang w:eastAsia="ar-SA"/>
        </w:rPr>
        <w:t xml:space="preserve">Līguma </w:t>
      </w:r>
      <w:r>
        <w:rPr>
          <w:rFonts w:ascii="Times New Roman" w:hAnsi="Times New Roman" w:cs="Times New Roman"/>
          <w:color w:val="000000"/>
          <w:sz w:val="26"/>
          <w:szCs w:val="24"/>
          <w:lang w:eastAsia="ar-SA"/>
        </w:rPr>
        <w:t>spēkā stāšanās</w:t>
      </w:r>
      <w:r w:rsidR="00B352DC" w:rsidRPr="00D24D95">
        <w:rPr>
          <w:rFonts w:ascii="Times New Roman" w:hAnsi="Times New Roman" w:cs="Times New Roman"/>
          <w:color w:val="000000"/>
          <w:sz w:val="26"/>
          <w:szCs w:val="24"/>
          <w:lang w:eastAsia="ar-SA"/>
        </w:rPr>
        <w:t xml:space="preserve">&gt;.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Līdz Līguma 2.</w:t>
      </w:r>
      <w:r w:rsidR="00EA7DD0">
        <w:rPr>
          <w:rFonts w:ascii="Times New Roman" w:hAnsi="Times New Roman" w:cs="Times New Roman"/>
          <w:color w:val="000000"/>
          <w:sz w:val="26"/>
          <w:szCs w:val="24"/>
          <w:lang w:eastAsia="ar-SA"/>
        </w:rPr>
        <w:t>1</w:t>
      </w:r>
      <w:r w:rsidRPr="00EF0D51">
        <w:rPr>
          <w:rFonts w:ascii="Times New Roman" w:hAnsi="Times New Roman" w:cs="Times New Roman"/>
          <w:color w:val="000000"/>
          <w:sz w:val="26"/>
          <w:szCs w:val="24"/>
          <w:lang w:eastAsia="ar-SA"/>
        </w:rPr>
        <w:t xml:space="preserve">.punktā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425E40" w:rsidRDefault="00B352DC" w:rsidP="00425E40">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6"/>
          <w:lang w:eastAsia="lv-LV"/>
        </w:rPr>
      </w:pPr>
      <w:r w:rsidRPr="00425E40">
        <w:rPr>
          <w:rFonts w:ascii="Times New Roman" w:hAnsi="Times New Roman" w:cs="Times New Roman"/>
          <w:color w:val="000000"/>
          <w:sz w:val="26"/>
          <w:szCs w:val="26"/>
          <w:lang w:eastAsia="lv-LV"/>
        </w:rPr>
        <w:t>Līgumcena 1 (viena) izglītojamā ēdināšanai 1 (vienai) dienai</w:t>
      </w:r>
      <w:r w:rsidRPr="00BB3AE1">
        <w:rPr>
          <w:rFonts w:ascii="Times New Roman" w:hAnsi="Times New Roman" w:cs="Times New Roman"/>
          <w:color w:val="000000"/>
          <w:sz w:val="26"/>
          <w:szCs w:val="26"/>
          <w:lang w:eastAsia="lv-LV"/>
        </w:rPr>
        <w:t xml:space="preserve"> (brokastis, pusdienas, launags)</w:t>
      </w:r>
      <w:r w:rsidR="00E81EE0">
        <w:rPr>
          <w:rFonts w:ascii="Times New Roman" w:hAnsi="Times New Roman" w:cs="Times New Roman"/>
          <w:color w:val="000000"/>
          <w:sz w:val="26"/>
          <w:szCs w:val="26"/>
          <w:lang w:eastAsia="lv-LV"/>
        </w:rPr>
        <w:t xml:space="preserve"> ir</w:t>
      </w:r>
      <w:r w:rsidRPr="00425E40">
        <w:rPr>
          <w:rFonts w:ascii="Times New Roman" w:hAnsi="Times New Roman" w:cs="Times New Roman"/>
          <w:color w:val="000000"/>
          <w:sz w:val="26"/>
          <w:szCs w:val="26"/>
          <w:lang w:eastAsia="lv-LV"/>
        </w:rPr>
        <w:t xml:space="preserve"> </w:t>
      </w:r>
      <w:r w:rsidR="006D2D48" w:rsidRPr="0004640C">
        <w:rPr>
          <w:rFonts w:ascii="Times New Roman" w:hAnsi="Times New Roman" w:cs="Times New Roman"/>
          <w:color w:val="000000"/>
          <w:sz w:val="26"/>
          <w:szCs w:val="26"/>
          <w:lang w:eastAsia="lv-LV"/>
        </w:rPr>
        <w:t>&lt;summa skaitļos un vārdos</w:t>
      </w:r>
      <w:r w:rsidRPr="0004640C">
        <w:rPr>
          <w:rFonts w:ascii="Times New Roman" w:hAnsi="Times New Roman" w:cs="Times New Roman"/>
          <w:color w:val="000000"/>
          <w:sz w:val="26"/>
          <w:szCs w:val="26"/>
          <w:lang w:eastAsia="lv-LV"/>
        </w:rPr>
        <w:t xml:space="preserve">&gt; </w:t>
      </w:r>
      <w:proofErr w:type="spellStart"/>
      <w:r w:rsidRPr="00425E40">
        <w:rPr>
          <w:rFonts w:ascii="Times New Roman" w:hAnsi="Times New Roman" w:cs="Times New Roman"/>
          <w:color w:val="000000"/>
          <w:sz w:val="26"/>
          <w:szCs w:val="26"/>
          <w:lang w:eastAsia="lv-LV"/>
        </w:rPr>
        <w:t>euro</w:t>
      </w:r>
      <w:proofErr w:type="spellEnd"/>
      <w:r w:rsidRPr="0004640C">
        <w:rPr>
          <w:rFonts w:ascii="Times New Roman" w:hAnsi="Times New Roman" w:cs="Times New Roman"/>
          <w:color w:val="000000"/>
          <w:sz w:val="26"/>
          <w:szCs w:val="26"/>
          <w:lang w:eastAsia="lv-LV"/>
        </w:rPr>
        <w:t xml:space="preserve"> </w:t>
      </w:r>
      <w:r w:rsidRPr="00425E40">
        <w:rPr>
          <w:rFonts w:ascii="Times New Roman" w:hAnsi="Times New Roman" w:cs="Times New Roman"/>
          <w:color w:val="000000"/>
          <w:sz w:val="26"/>
          <w:szCs w:val="26"/>
          <w:lang w:eastAsia="lv-LV"/>
        </w:rPr>
        <w:t xml:space="preserve">bez </w:t>
      </w:r>
      <w:r w:rsidRPr="0004640C">
        <w:rPr>
          <w:rFonts w:ascii="Times New Roman" w:hAnsi="Times New Roman" w:cs="Times New Roman"/>
          <w:color w:val="000000"/>
          <w:sz w:val="26"/>
          <w:szCs w:val="26"/>
          <w:lang w:eastAsia="lv-LV"/>
        </w:rPr>
        <w:t>pievienotās vērtības nodokļa</w:t>
      </w:r>
      <w:r w:rsidRPr="00425E40">
        <w:rPr>
          <w:rFonts w:ascii="Times New Roman" w:hAnsi="Times New Roman" w:cs="Times New Roman"/>
          <w:color w:val="000000"/>
          <w:sz w:val="26"/>
          <w:szCs w:val="26"/>
          <w:lang w:eastAsia="lv-LV"/>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8A078F"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8A078F">
        <w:rPr>
          <w:rFonts w:ascii="Times New Roman" w:hAnsi="Times New Roman" w:cs="Times New Roman"/>
          <w:i/>
          <w:color w:val="000000"/>
          <w:sz w:val="26"/>
          <w:szCs w:val="26"/>
          <w:lang w:eastAsia="lv-LV"/>
        </w:rPr>
        <w:t>(ja attiecināms)</w:t>
      </w:r>
      <w:r>
        <w:rPr>
          <w:rFonts w:ascii="Times New Roman" w:hAnsi="Times New Roman" w:cs="Times New Roman"/>
          <w:color w:val="000000"/>
          <w:sz w:val="26"/>
          <w:szCs w:val="26"/>
          <w:lang w:eastAsia="lv-LV"/>
        </w:rPr>
        <w:t xml:space="preserve"> </w:t>
      </w:r>
      <w:r w:rsidR="00B352DC" w:rsidRPr="002E3046">
        <w:rPr>
          <w:rFonts w:ascii="Times New Roman" w:hAnsi="Times New Roman" w:cs="Times New Roman"/>
          <w:color w:val="000000"/>
          <w:sz w:val="26"/>
          <w:szCs w:val="26"/>
          <w:lang w:eastAsia="lv-LV"/>
        </w:rPr>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00B352DC"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 xml:space="preserve">Par Izpildītāja sniegtajiem ēdināšanas pakalpojumiem, kuri saskaņā ar normatīvajiem aktiem netiek segti no valsts un pašvaldības budžetā paredzētajiem līdzekļiem, samaksu veic izglītojamais vai tā likumīgais pārstāvis skaidrā naudā </w:t>
      </w:r>
      <w:r w:rsidRPr="002E3046">
        <w:rPr>
          <w:rFonts w:ascii="Times New Roman" w:hAnsi="Times New Roman" w:cs="Times New Roman"/>
          <w:color w:val="000000"/>
          <w:sz w:val="26"/>
          <w:szCs w:val="26"/>
          <w:lang w:eastAsia="lv-LV"/>
        </w:rPr>
        <w:lastRenderedPageBreak/>
        <w:t>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 xml:space="preserve">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sidR="003C43F6">
        <w:rPr>
          <w:rFonts w:ascii="Times New Roman" w:hAnsi="Times New Roman" w:cs="Times New Roman"/>
          <w:color w:val="000000"/>
          <w:sz w:val="26"/>
        </w:rPr>
        <w:t>Iestāžu</w:t>
      </w:r>
      <w:r w:rsidR="003C43F6" w:rsidRPr="009B3396">
        <w:rPr>
          <w:rFonts w:ascii="Times New Roman" w:hAnsi="Times New Roman" w:cs="Times New Roman"/>
          <w:color w:val="000000"/>
          <w:sz w:val="26"/>
        </w:rPr>
        <w:t xml:space="preserve"> </w:t>
      </w:r>
      <w:r w:rsidRPr="009B3396">
        <w:rPr>
          <w:rFonts w:ascii="Times New Roman" w:hAnsi="Times New Roman" w:cs="Times New Roman"/>
          <w:color w:val="000000"/>
          <w:sz w:val="26"/>
        </w:rPr>
        <w:t>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w:t>
      </w:r>
      <w:r w:rsidR="00FC0C02">
        <w:rPr>
          <w:rFonts w:ascii="Times New Roman" w:hAnsi="Times New Roman" w:cs="Times New Roman"/>
          <w:color w:val="000000"/>
          <w:sz w:val="26"/>
        </w:rPr>
        <w:t xml:space="preserve">Iestādes </w:t>
      </w:r>
      <w:r w:rsidR="00A91266">
        <w:rPr>
          <w:rFonts w:ascii="Times New Roman" w:hAnsi="Times New Roman" w:cs="Times New Roman"/>
          <w:color w:val="000000"/>
          <w:sz w:val="26"/>
        </w:rPr>
        <w:t>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Pr="00D24D95" w:rsidRDefault="00FC0C0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Iestādes </w:t>
      </w:r>
      <w:r w:rsidR="004854B2">
        <w:rPr>
          <w:rFonts w:ascii="Times New Roman" w:hAnsi="Times New Roman" w:cs="Times New Roman"/>
          <w:color w:val="000000"/>
          <w:sz w:val="26"/>
        </w:rPr>
        <w:t>apstiprināto ēdienkarti</w:t>
      </w:r>
      <w:r w:rsidR="004854B2" w:rsidRPr="00D24D95">
        <w:rPr>
          <w:rFonts w:ascii="Times New Roman" w:hAnsi="Times New Roman" w:cs="Times New Roman"/>
          <w:color w:val="000000"/>
          <w:sz w:val="26"/>
        </w:rPr>
        <w:t xml:space="preserve"> </w:t>
      </w:r>
      <w:r w:rsidR="004854B2">
        <w:rPr>
          <w:rFonts w:ascii="Times New Roman" w:hAnsi="Times New Roman" w:cs="Times New Roman"/>
          <w:color w:val="000000"/>
          <w:sz w:val="26"/>
        </w:rPr>
        <w:t>izvietot</w:t>
      </w:r>
      <w:r w:rsidR="004854B2" w:rsidRPr="00D24D95">
        <w:rPr>
          <w:rFonts w:ascii="Times New Roman" w:hAnsi="Times New Roman" w:cs="Times New Roman"/>
          <w:color w:val="000000"/>
          <w:sz w:val="26"/>
        </w:rPr>
        <w:t xml:space="preserve"> izglītojamajiem, vecākiem un darbiniekiem pieejamā vietā (</w:t>
      </w:r>
      <w:r w:rsidR="004854B2">
        <w:rPr>
          <w:rFonts w:ascii="Times New Roman" w:hAnsi="Times New Roman" w:cs="Times New Roman"/>
          <w:color w:val="000000"/>
          <w:sz w:val="26"/>
        </w:rPr>
        <w:t xml:space="preserve">pie katras ēdiena izdales letes </w:t>
      </w:r>
      <w:r>
        <w:rPr>
          <w:rFonts w:ascii="Times New Roman" w:hAnsi="Times New Roman" w:cs="Times New Roman"/>
          <w:color w:val="000000"/>
          <w:sz w:val="26"/>
        </w:rPr>
        <w:t>Iestād</w:t>
      </w:r>
      <w:r w:rsidR="00571BC7">
        <w:rPr>
          <w:rFonts w:ascii="Times New Roman" w:hAnsi="Times New Roman" w:cs="Times New Roman"/>
          <w:color w:val="000000"/>
          <w:sz w:val="26"/>
        </w:rPr>
        <w:t>ē</w:t>
      </w:r>
      <w:r w:rsidR="004854B2">
        <w:rPr>
          <w:rFonts w:ascii="Times New Roman" w:hAnsi="Times New Roman" w:cs="Times New Roman"/>
          <w:color w:val="000000"/>
          <w:sz w:val="26"/>
        </w:rPr>
        <w:t xml:space="preserve">, </w:t>
      </w:r>
      <w:r>
        <w:rPr>
          <w:rFonts w:ascii="Times New Roman" w:hAnsi="Times New Roman" w:cs="Times New Roman"/>
          <w:color w:val="000000"/>
          <w:sz w:val="26"/>
        </w:rPr>
        <w:t>Iestādes</w:t>
      </w:r>
      <w:r w:rsidRPr="00D24D95">
        <w:rPr>
          <w:rFonts w:ascii="Times New Roman" w:hAnsi="Times New Roman" w:cs="Times New Roman"/>
          <w:color w:val="000000"/>
          <w:sz w:val="26"/>
        </w:rPr>
        <w:t xml:space="preserve"> </w:t>
      </w:r>
      <w:r w:rsidR="00571BC7">
        <w:rPr>
          <w:rFonts w:ascii="Times New Roman" w:hAnsi="Times New Roman" w:cs="Times New Roman"/>
          <w:color w:val="000000"/>
          <w:sz w:val="26"/>
        </w:rPr>
        <w:t xml:space="preserve">tīmekļa vietnē </w:t>
      </w:r>
      <w:r w:rsidR="004854B2" w:rsidRPr="00D24D95">
        <w:rPr>
          <w:rFonts w:ascii="Times New Roman" w:hAnsi="Times New Roman" w:cs="Times New Roman"/>
          <w:color w:val="000000"/>
          <w:sz w:val="26"/>
        </w:rPr>
        <w:t>un/</w:t>
      </w:r>
      <w:r w:rsidR="00571BC7">
        <w:rPr>
          <w:rFonts w:ascii="Times New Roman" w:hAnsi="Times New Roman" w:cs="Times New Roman"/>
          <w:color w:val="000000"/>
          <w:sz w:val="26"/>
        </w:rPr>
        <w:t xml:space="preserve"> </w:t>
      </w:r>
      <w:r w:rsidR="004854B2" w:rsidRPr="00D24D95">
        <w:rPr>
          <w:rFonts w:ascii="Times New Roman" w:hAnsi="Times New Roman" w:cs="Times New Roman"/>
          <w:color w:val="000000"/>
          <w:sz w:val="26"/>
        </w:rPr>
        <w:t>vai ziņojumu stendā);</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w:t>
      </w:r>
      <w:r w:rsidR="00FB076E">
        <w:rPr>
          <w:rFonts w:ascii="Times New Roman" w:hAnsi="Times New Roman" w:cs="Times New Roman"/>
          <w:color w:val="000000"/>
          <w:sz w:val="26"/>
          <w:szCs w:val="26"/>
        </w:rPr>
        <w:t>virtuves telpu un palīgtelpu</w:t>
      </w:r>
      <w:r w:rsidRPr="00D24D95">
        <w:rPr>
          <w:rFonts w:ascii="Times New Roman" w:hAnsi="Times New Roman" w:cs="Times New Roman"/>
          <w:color w:val="000000"/>
          <w:sz w:val="26"/>
          <w:szCs w:val="26"/>
        </w:rPr>
        <w:t xml:space="preserve">, t.sk., </w:t>
      </w:r>
      <w:r w:rsidR="00FB076E">
        <w:rPr>
          <w:rFonts w:ascii="Times New Roman" w:hAnsi="Times New Roman" w:cs="Times New Roman"/>
          <w:color w:val="000000"/>
          <w:sz w:val="26"/>
          <w:szCs w:val="26"/>
        </w:rPr>
        <w:t xml:space="preserve">virtuves telpu un palīgtelpu </w:t>
      </w:r>
      <w:r w:rsidRPr="00D24D95">
        <w:rPr>
          <w:rFonts w:ascii="Times New Roman" w:hAnsi="Times New Roman" w:cs="Times New Roman"/>
          <w:color w:val="000000"/>
          <w:sz w:val="26"/>
          <w:szCs w:val="26"/>
        </w:rPr>
        <w:t>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FC0C02">
        <w:rPr>
          <w:rFonts w:ascii="Times New Roman" w:hAnsi="Times New Roman" w:cs="Times New Roman"/>
          <w:color w:val="000000"/>
          <w:sz w:val="26"/>
        </w:rPr>
        <w:t>Iestādes</w:t>
      </w:r>
      <w:r w:rsidR="00FC0C02" w:rsidRPr="00D24D95">
        <w:rPr>
          <w:rFonts w:ascii="Times New Roman" w:hAnsi="Times New Roman" w:cs="Times New Roman"/>
          <w:color w:val="000000"/>
          <w:sz w:val="26"/>
        </w:rPr>
        <w:t xml:space="preserve"> </w:t>
      </w:r>
      <w:r w:rsidRPr="00D24D95">
        <w:rPr>
          <w:rFonts w:ascii="Times New Roman" w:hAnsi="Times New Roman" w:cs="Times New Roman"/>
          <w:color w:val="000000"/>
          <w:sz w:val="26"/>
        </w:rPr>
        <w:t>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w:t>
      </w:r>
      <w:proofErr w:type="spellStart"/>
      <w:r w:rsidRPr="00D24D95">
        <w:rPr>
          <w:rFonts w:ascii="Times New Roman" w:hAnsi="Times New Roman" w:cs="Times New Roman"/>
          <w:color w:val="000000"/>
          <w:sz w:val="26"/>
        </w:rPr>
        <w:t>celiakija</w:t>
      </w:r>
      <w:proofErr w:type="spellEnd"/>
      <w:r w:rsidRPr="00D24D95">
        <w:rPr>
          <w:rFonts w:ascii="Times New Roman" w:hAnsi="Times New Roman" w:cs="Times New Roman"/>
          <w:color w:val="000000"/>
          <w:sz w:val="26"/>
        </w:rPr>
        <w:t>,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FC0C02">
        <w:rPr>
          <w:rFonts w:ascii="Times New Roman" w:hAnsi="Times New Roman" w:cs="Times New Roman"/>
          <w:color w:val="000000"/>
          <w:sz w:val="26"/>
        </w:rPr>
        <w:t>Iestādes</w:t>
      </w:r>
      <w:r w:rsidR="00FC0C02" w:rsidRPr="00D24D95">
        <w:rPr>
          <w:rFonts w:ascii="Times New Roman" w:hAnsi="Times New Roman" w:cs="Times New Roman"/>
          <w:color w:val="000000"/>
          <w:sz w:val="26"/>
        </w:rPr>
        <w:t xml:space="preserve"> </w:t>
      </w:r>
      <w:r w:rsidRPr="00D24D95">
        <w:rPr>
          <w:rFonts w:ascii="Times New Roman" w:hAnsi="Times New Roman" w:cs="Times New Roman"/>
          <w:color w:val="000000"/>
          <w:sz w:val="26"/>
        </w:rPr>
        <w:t xml:space="preserve">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00FC0C02">
        <w:rPr>
          <w:rFonts w:ascii="Times New Roman" w:hAnsi="Times New Roman" w:cs="Times New Roman"/>
          <w:bCs/>
          <w:color w:val="000000"/>
          <w:sz w:val="26"/>
        </w:rPr>
        <w:t>iestāžu</w:t>
      </w:r>
      <w:r w:rsidR="00FC0C02" w:rsidRPr="00AA247F">
        <w:rPr>
          <w:rFonts w:ascii="Times New Roman" w:hAnsi="Times New Roman" w:cs="Times New Roman"/>
          <w:bCs/>
          <w:color w:val="000000"/>
          <w:sz w:val="26"/>
        </w:rPr>
        <w:t xml:space="preserve"> </w:t>
      </w:r>
      <w:r w:rsidRPr="00AA247F">
        <w:rPr>
          <w:rFonts w:ascii="Times New Roman" w:hAnsi="Times New Roman" w:cs="Times New Roman"/>
          <w:bCs/>
          <w:color w:val="000000"/>
          <w:sz w:val="26"/>
        </w:rPr>
        <w:t>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A74034">
        <w:rPr>
          <w:rFonts w:ascii="Times New Roman" w:hAnsi="Times New Roman" w:cs="Times New Roman"/>
          <w:color w:val="000000"/>
          <w:sz w:val="26"/>
        </w:rPr>
        <w:t xml:space="preserve">Iestādes </w:t>
      </w:r>
      <w:r>
        <w:rPr>
          <w:rFonts w:ascii="Times New Roman" w:hAnsi="Times New Roman" w:cs="Times New Roman"/>
          <w:color w:val="000000"/>
          <w:sz w:val="26"/>
        </w:rPr>
        <w:t>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w:t>
      </w:r>
      <w:r w:rsidR="00863DC1">
        <w:rPr>
          <w:rFonts w:ascii="Times New Roman" w:hAnsi="Times New Roman" w:cs="Times New Roman"/>
          <w:color w:val="000000"/>
          <w:sz w:val="26"/>
        </w:rPr>
        <w:t>Iestādi</w:t>
      </w:r>
      <w:r w:rsidRPr="00D24D95">
        <w:rPr>
          <w:rFonts w:ascii="Times New Roman" w:hAnsi="Times New Roman" w:cs="Times New Roman"/>
          <w:color w:val="000000"/>
          <w:sz w:val="26"/>
        </w:rPr>
        <w:t>,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w:t>
      </w:r>
      <w:r w:rsidR="00863DC1">
        <w:rPr>
          <w:rFonts w:ascii="Times New Roman" w:hAnsi="Times New Roman" w:cs="Times New Roman"/>
          <w:color w:val="000000"/>
          <w:sz w:val="26"/>
        </w:rPr>
        <w:t>Iestādei</w:t>
      </w:r>
      <w:r w:rsidR="00863DC1" w:rsidRPr="00867FA2">
        <w:rPr>
          <w:rFonts w:ascii="Times New Roman" w:hAnsi="Times New Roman" w:cs="Times New Roman"/>
          <w:color w:val="000000"/>
          <w:sz w:val="26"/>
        </w:rPr>
        <w:t xml:space="preserve"> </w:t>
      </w:r>
      <w:r w:rsidRPr="00867FA2">
        <w:rPr>
          <w:rFonts w:ascii="Times New Roman" w:hAnsi="Times New Roman" w:cs="Times New Roman"/>
          <w:color w:val="000000"/>
          <w:sz w:val="26"/>
        </w:rPr>
        <w:t xml:space="preserve">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par personām (darbiniekiem), kuras strādā/-</w:t>
      </w:r>
      <w:proofErr w:type="spellStart"/>
      <w:r w:rsidRPr="00867FA2">
        <w:rPr>
          <w:rFonts w:ascii="Times New Roman" w:hAnsi="Times New Roman" w:cs="Times New Roman"/>
          <w:color w:val="000000"/>
          <w:sz w:val="26"/>
        </w:rPr>
        <w:t>ās</w:t>
      </w:r>
      <w:proofErr w:type="spellEnd"/>
      <w:r w:rsidRPr="00867FA2">
        <w:rPr>
          <w:rFonts w:ascii="Times New Roman" w:hAnsi="Times New Roman" w:cs="Times New Roman"/>
          <w:color w:val="000000"/>
          <w:sz w:val="26"/>
        </w:rPr>
        <w:t xml:space="preserve"> </w:t>
      </w:r>
      <w:r>
        <w:rPr>
          <w:rFonts w:ascii="Times New Roman" w:hAnsi="Times New Roman" w:cs="Times New Roman"/>
          <w:color w:val="000000"/>
          <w:sz w:val="26"/>
        </w:rPr>
        <w:t xml:space="preserve">un sniegs ēdināšanas pakalpojumus </w:t>
      </w:r>
      <w:r w:rsidR="00863DC1">
        <w:rPr>
          <w:rFonts w:ascii="Times New Roman" w:hAnsi="Times New Roman" w:cs="Times New Roman"/>
          <w:color w:val="000000"/>
          <w:sz w:val="26"/>
        </w:rPr>
        <w:t>Iestādē</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valsts un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daļā visā līguma darbības laikā jābūt ne mazākam kā 100 tūkstoši </w:t>
      </w:r>
      <w:proofErr w:type="spellStart"/>
      <w:r w:rsidRPr="00F23C74">
        <w:rPr>
          <w:rFonts w:ascii="Times New Roman" w:hAnsi="Times New Roman" w:cs="Times New Roman"/>
          <w:i/>
          <w:color w:val="000000"/>
          <w:sz w:val="26"/>
        </w:rPr>
        <w:t>euro</w:t>
      </w:r>
      <w:proofErr w:type="spellEnd"/>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lastRenderedPageBreak/>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veikt samaksu par sniegto Pakalpojumu atbilstoši valsts un pašvaldības budžetā paredzētajiem līdzekļiem </w:t>
      </w:r>
      <w:r w:rsidR="00B23958">
        <w:rPr>
          <w:rFonts w:ascii="Times New Roman" w:hAnsi="Times New Roman" w:cs="Times New Roman"/>
          <w:color w:val="000000"/>
          <w:sz w:val="26"/>
        </w:rPr>
        <w:t>pirmsskolas i</w:t>
      </w:r>
      <w:r w:rsidR="00B23958" w:rsidRPr="00F23C74">
        <w:rPr>
          <w:rFonts w:ascii="Times New Roman" w:hAnsi="Times New Roman" w:cs="Times New Roman"/>
          <w:color w:val="000000"/>
          <w:sz w:val="26"/>
        </w:rPr>
        <w:t xml:space="preserve">zglītības </w:t>
      </w:r>
      <w:r w:rsidRPr="00F23C74">
        <w:rPr>
          <w:rFonts w:ascii="Times New Roman" w:hAnsi="Times New Roman" w:cs="Times New Roman"/>
          <w:color w:val="000000"/>
          <w:sz w:val="26"/>
        </w:rPr>
        <w:t xml:space="preserve">iestādes </w:t>
      </w:r>
      <w:r w:rsidR="00B23958">
        <w:rPr>
          <w:rFonts w:ascii="Times New Roman" w:hAnsi="Times New Roman" w:cs="Times New Roman"/>
          <w:color w:val="000000"/>
          <w:sz w:val="26"/>
        </w:rPr>
        <w:t>audzēkņu</w:t>
      </w:r>
      <w:r w:rsidR="00B23958" w:rsidRPr="00F23C74">
        <w:rPr>
          <w:rFonts w:ascii="Times New Roman" w:hAnsi="Times New Roman" w:cs="Times New Roman"/>
          <w:color w:val="000000"/>
          <w:sz w:val="26"/>
        </w:rPr>
        <w:t xml:space="preserve"> </w:t>
      </w:r>
      <w:r w:rsidRPr="00F23C74">
        <w:rPr>
          <w:rFonts w:ascii="Times New Roman" w:hAnsi="Times New Roman" w:cs="Times New Roman"/>
          <w:color w:val="000000"/>
          <w:sz w:val="26"/>
        </w:rPr>
        <w:t>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informēt Izpildītāju par izglītojamajiem, kuriem ir ārsta apstiprināta diagnoze (piemēram, </w:t>
      </w:r>
      <w:proofErr w:type="spellStart"/>
      <w:r w:rsidRPr="00F23C74">
        <w:rPr>
          <w:rFonts w:ascii="Times New Roman" w:hAnsi="Times New Roman" w:cs="Times New Roman"/>
          <w:color w:val="000000"/>
          <w:sz w:val="26"/>
        </w:rPr>
        <w:t>celiakija</w:t>
      </w:r>
      <w:proofErr w:type="spellEnd"/>
      <w:r w:rsidRPr="00F23C74">
        <w:rPr>
          <w:rFonts w:ascii="Times New Roman" w:hAnsi="Times New Roman" w:cs="Times New Roman"/>
          <w:color w:val="000000"/>
          <w:sz w:val="26"/>
        </w:rPr>
        <w:t>,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w:t>
      </w:r>
      <w:r w:rsidRPr="003D6ED3">
        <w:rPr>
          <w:rFonts w:ascii="Times New Roman" w:hAnsi="Times New Roman" w:cs="Times New Roman"/>
          <w:color w:val="000000"/>
          <w:sz w:val="26"/>
        </w:rPr>
        <w:t>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F23C2E">
        <w:rPr>
          <w:rFonts w:ascii="Times New Roman" w:hAnsi="Times New Roman" w:cs="Times New Roman"/>
          <w:color w:val="000000"/>
          <w:sz w:val="26"/>
        </w:rPr>
        <w:t>Iestāžu</w:t>
      </w:r>
      <w:r w:rsidRPr="00F23C74">
        <w:rPr>
          <w:rFonts w:ascii="Times New Roman" w:hAnsi="Times New Roman" w:cs="Times New Roman"/>
          <w:color w:val="000000"/>
          <w:sz w:val="26"/>
        </w:rPr>
        <w:t xml:space="preserve"> pārtraukumiem, piemēram, brīvdienām</w:t>
      </w:r>
      <w:r w:rsidR="001D52CD">
        <w:rPr>
          <w:rFonts w:ascii="Times New Roman" w:hAnsi="Times New Roman" w:cs="Times New Roman"/>
          <w:color w:val="000000"/>
          <w:sz w:val="26"/>
        </w:rPr>
        <w:t xml:space="preserve"> vasaras periodā</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DB18AD">
        <w:rPr>
          <w:rFonts w:ascii="Times New Roman" w:hAnsi="Times New Roman" w:cs="Times New Roman"/>
          <w:color w:val="000000"/>
          <w:sz w:val="26"/>
        </w:rPr>
        <w:t>Iestādes</w:t>
      </w:r>
      <w:r w:rsidR="00DB18AD" w:rsidRPr="00F23C74">
        <w:rPr>
          <w:rFonts w:ascii="Times New Roman" w:hAnsi="Times New Roman" w:cs="Times New Roman"/>
          <w:color w:val="000000"/>
          <w:sz w:val="26"/>
        </w:rPr>
        <w:t xml:space="preserve"> </w:t>
      </w:r>
      <w:r w:rsidRPr="00F23C74">
        <w:rPr>
          <w:rFonts w:ascii="Times New Roman" w:hAnsi="Times New Roman" w:cs="Times New Roman"/>
          <w:color w:val="000000"/>
          <w:sz w:val="26"/>
        </w:rPr>
        <w:t>darbības pārtraukumiem, kuri radušies nepārvaramas varas apstākļu dēļ.</w:t>
      </w: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 xml:space="preserve">īgumā noteiktajā kārtībā un termiņos. Par saistību izpildes termiņu nokavējumu tiek sastādīts rakstisks dokuments, kuru paraksta </w:t>
      </w:r>
      <w:r w:rsidRPr="00F23C74">
        <w:rPr>
          <w:rFonts w:ascii="Times New Roman" w:hAnsi="Times New Roman" w:cs="Times New Roman"/>
          <w:color w:val="000000"/>
          <w:sz w:val="26"/>
          <w:szCs w:val="26"/>
          <w:lang w:eastAsia="ar-SA"/>
        </w:rPr>
        <w:lastRenderedPageBreak/>
        <w:t>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3522F7">
        <w:rPr>
          <w:rFonts w:ascii="Times New Roman" w:hAnsi="Times New Roman" w:cs="Times New Roman"/>
          <w:color w:val="000000"/>
          <w:sz w:val="26"/>
          <w:szCs w:val="26"/>
          <w:lang w:eastAsia="ar-SA"/>
        </w:rPr>
        <w:t>Iestādes</w:t>
      </w:r>
      <w:r w:rsidR="003522F7" w:rsidRPr="00F23C74">
        <w:rPr>
          <w:rFonts w:ascii="Times New Roman" w:hAnsi="Times New Roman" w:cs="Times New Roman"/>
          <w:color w:val="000000"/>
          <w:sz w:val="26"/>
          <w:szCs w:val="26"/>
          <w:lang w:eastAsia="ar-SA"/>
        </w:rPr>
        <w:t xml:space="preserve"> </w:t>
      </w:r>
      <w:r w:rsidRPr="00F23C74">
        <w:rPr>
          <w:rFonts w:ascii="Times New Roman" w:hAnsi="Times New Roman" w:cs="Times New Roman"/>
          <w:color w:val="000000"/>
          <w:sz w:val="26"/>
          <w:szCs w:val="26"/>
          <w:lang w:eastAsia="ar-SA"/>
        </w:rPr>
        <w:t>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lastRenderedPageBreak/>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00184BE5">
        <w:rPr>
          <w:rFonts w:ascii="Times New Roman" w:hAnsi="Times New Roman" w:cs="Times New Roman"/>
          <w:color w:val="000000"/>
          <w:sz w:val="26"/>
          <w:szCs w:val="26"/>
          <w:lang w:eastAsia="ar-SA"/>
        </w:rPr>
        <w:t>pirmsskolas</w:t>
      </w:r>
      <w:r w:rsidR="00184BE5" w:rsidRPr="00F23C74">
        <w:rPr>
          <w:rFonts w:ascii="Times New Roman" w:hAnsi="Times New Roman" w:cs="Times New Roman"/>
          <w:color w:val="000000"/>
          <w:sz w:val="26"/>
          <w:szCs w:val="26"/>
          <w:lang w:eastAsia="ar-SA"/>
        </w:rPr>
        <w:t xml:space="preserve"> </w:t>
      </w:r>
      <w:r w:rsidRPr="00F23C74">
        <w:rPr>
          <w:rFonts w:ascii="Times New Roman" w:hAnsi="Times New Roman" w:cs="Times New Roman"/>
          <w:color w:val="000000"/>
          <w:sz w:val="26"/>
          <w:szCs w:val="26"/>
          <w:lang w:eastAsia="ar-SA"/>
        </w:rPr>
        <w:t xml:space="preserve">izglītības iestāžu </w:t>
      </w:r>
      <w:r w:rsidR="00184BE5">
        <w:rPr>
          <w:rFonts w:ascii="Times New Roman" w:hAnsi="Times New Roman" w:cs="Times New Roman"/>
          <w:color w:val="000000"/>
          <w:sz w:val="26"/>
          <w:szCs w:val="26"/>
          <w:lang w:eastAsia="ar-SA"/>
        </w:rPr>
        <w:t>bērnu</w:t>
      </w:r>
      <w:r w:rsidR="00184BE5" w:rsidRPr="00F23C74">
        <w:rPr>
          <w:rFonts w:ascii="Times New Roman" w:hAnsi="Times New Roman" w:cs="Times New Roman"/>
          <w:color w:val="000000"/>
          <w:sz w:val="26"/>
          <w:szCs w:val="26"/>
          <w:lang w:eastAsia="ar-SA"/>
        </w:rPr>
        <w:t xml:space="preserve"> </w:t>
      </w:r>
      <w:r w:rsidRPr="00F23C74">
        <w:rPr>
          <w:rFonts w:ascii="Times New Roman" w:hAnsi="Times New Roman" w:cs="Times New Roman"/>
          <w:color w:val="000000"/>
          <w:sz w:val="26"/>
          <w:szCs w:val="26"/>
          <w:lang w:eastAsia="ar-SA"/>
        </w:rPr>
        <w:t xml:space="preserve">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proofErr w:type="spellStart"/>
      <w:r w:rsidRPr="00D24D95">
        <w:rPr>
          <w:rFonts w:ascii="Times New Roman" w:hAnsi="Times New Roman"/>
          <w:i/>
          <w:color w:val="000000"/>
          <w:sz w:val="26"/>
          <w:szCs w:val="26"/>
          <w:lang w:eastAsia="lv-LV"/>
        </w:rPr>
        <w:t>euro</w:t>
      </w:r>
      <w:proofErr w:type="spellEnd"/>
      <w:r w:rsidRPr="00D24D95">
        <w:rPr>
          <w:rFonts w:ascii="Times New Roman" w:hAnsi="Times New Roman"/>
          <w:i/>
          <w:color w:val="000000"/>
          <w:sz w:val="26"/>
          <w:szCs w:val="26"/>
          <w:lang w:eastAsia="lv-LV"/>
        </w:rPr>
        <w:t>)</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Ja kāda Puse nepilda vai nepienācīgi pilda līguma noteikumus, t.sk., gadījumā, ja tiek izbeigts ar Izpildītāju noslēgtais nomas līgums, un ja vainīgā Puse viena mēneša laikā 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olor w:val="000000"/>
          <w:sz w:val="26"/>
          <w:szCs w:val="26"/>
          <w:lang w:eastAsia="lv-LV"/>
        </w:rPr>
        <w:t>Izpildītājs</w:t>
      </w:r>
      <w:r w:rsidRPr="00D24D95">
        <w:rPr>
          <w:rFonts w:ascii="Times New Roman" w:hAnsi="Times New Roman" w:cs="Times New Roman"/>
          <w:color w:val="000000"/>
          <w:sz w:val="26"/>
          <w:szCs w:val="26"/>
        </w:rPr>
        <w:t xml:space="preserve"> un 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izbeigt L</w:t>
      </w:r>
      <w:r w:rsidRPr="00D24D95">
        <w:rPr>
          <w:rFonts w:ascii="Times New Roman" w:hAnsi="Times New Roman" w:cs="Times New Roman"/>
          <w:color w:val="000000"/>
          <w:sz w:val="26"/>
          <w:szCs w:val="26"/>
        </w:rPr>
        <w:t>īgumu pirms termiņa, par to rakstiski paziņojot otrai Pusei šādos gadījumos: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B24330"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076A6A" w:rsidRPr="00076A6A" w:rsidRDefault="00076A6A" w:rsidP="00076A6A">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076A6A">
        <w:rPr>
          <w:rFonts w:ascii="Times New Roman" w:hAnsi="Times New Roman"/>
          <w:color w:val="000000"/>
          <w:sz w:val="26"/>
          <w:szCs w:val="26"/>
          <w:lang w:eastAsia="lv-LV"/>
        </w:rPr>
        <w:t xml:space="preserve">Pasūtītājam ir tiesības vienpusēji atkāpties no Līguma, neatlīdzinot Izpildītājam ar Līguma pirmstermiņa izbeigšanu saistītos zaudējumus un neiegūto peļņu, par </w:t>
      </w:r>
      <w:r w:rsidRPr="00076A6A">
        <w:rPr>
          <w:rFonts w:ascii="Times New Roman" w:hAnsi="Times New Roman"/>
          <w:color w:val="000000"/>
          <w:sz w:val="26"/>
          <w:szCs w:val="26"/>
          <w:lang w:eastAsia="lv-LV"/>
        </w:rPr>
        <w:lastRenderedPageBreak/>
        <w:t>to rakstveidā brīdinot Izpildītāju vismaz 1 mēnesi iepriekš, ja Līguma izpilde kļūst neiespējama no Pasūtītāja neatkarīgu ārēju apstākļu, t.sk., valsts vai pašvaldības lēmumu rezultātā, kā arī gadījumā, ja Līguma izpildes laikā uz Izpildītāju attiecināmas piemērotās starptautiskās vai nacionālās sankcijas vai būtiskas finanšu un kapitāla tirgus intereses ietekmējošas ES vai Ziemeļatlantijas līguma organizācijas (NATO) dalībvalsts noteiktās sankcijas atbilstoši Starptautisko un Latvijas Republikas nacionālo sankciju likuma 11.</w:t>
      </w:r>
      <w:r w:rsidRPr="00076A6A">
        <w:rPr>
          <w:rFonts w:ascii="Times New Roman" w:hAnsi="Times New Roman"/>
          <w:color w:val="000000"/>
          <w:sz w:val="26"/>
          <w:szCs w:val="26"/>
          <w:vertAlign w:val="superscript"/>
          <w:lang w:eastAsia="lv-LV"/>
        </w:rPr>
        <w:t>1</w:t>
      </w:r>
      <w:r w:rsidRPr="00076A6A">
        <w:rPr>
          <w:rFonts w:ascii="Times New Roman" w:hAnsi="Times New Roman"/>
          <w:color w:val="000000"/>
          <w:sz w:val="26"/>
          <w:szCs w:val="26"/>
          <w:lang w:eastAsia="lv-LV"/>
        </w:rPr>
        <w:t>panta trešā daļai.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rPr>
      </w:pPr>
      <w:r>
        <w:rPr>
          <w:rFonts w:ascii="Times New Roman" w:hAnsi="Times New Roman" w:cs="Times New Roman"/>
          <w:color w:val="000000"/>
          <w:sz w:val="26"/>
          <w:szCs w:val="24"/>
        </w:rPr>
        <w:t>L</w:t>
      </w:r>
      <w:r w:rsidR="00B352DC" w:rsidRPr="00D24D95">
        <w:rPr>
          <w:rFonts w:ascii="Times New Roman" w:hAnsi="Times New Roman" w:cs="Times New Roman"/>
          <w:color w:val="000000"/>
          <w:sz w:val="26"/>
          <w:szCs w:val="24"/>
        </w:rPr>
        <w:t>īguma noteikumu izpildes kontrolei – Puses pilnvaro sekojošus pārstāvjus: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rPr>
        <w:t xml:space="preserve">no </w:t>
      </w:r>
      <w:r w:rsidRPr="00D24D95">
        <w:rPr>
          <w:rFonts w:ascii="Times New Roman" w:hAnsi="Times New Roman" w:cs="Times New Roman"/>
          <w:color w:val="000000"/>
          <w:sz w:val="26"/>
          <w:szCs w:val="24"/>
          <w:lang w:eastAsia="ar-SA"/>
        </w:rPr>
        <w:t xml:space="preserve">Izpildītāja puses </w:t>
      </w:r>
      <w:r w:rsidR="005E2AA9">
        <w:rPr>
          <w:rFonts w:ascii="Times New Roman" w:hAnsi="Times New Roman" w:cs="Times New Roman"/>
          <w:color w:val="000000"/>
          <w:sz w:val="26"/>
          <w:szCs w:val="24"/>
          <w:lang w:eastAsia="ar-SA"/>
        </w:rPr>
        <w:t>&lt;</w:t>
      </w:r>
      <w:r w:rsidRPr="00F23C74">
        <w:rPr>
          <w:rFonts w:ascii="Times New Roman" w:hAnsi="Times New Roman" w:cs="Times New Roman"/>
          <w:color w:val="000000"/>
          <w:sz w:val="26"/>
          <w:szCs w:val="24"/>
          <w:lang w:eastAsia="ar-SA"/>
        </w:rPr>
        <w:t xml:space="preserve">amats, vārds, uzvārds, </w:t>
      </w:r>
      <w:r w:rsidR="005E2AA9">
        <w:rPr>
          <w:rFonts w:ascii="Times New Roman" w:hAnsi="Times New Roman" w:cs="Times New Roman"/>
          <w:color w:val="000000"/>
          <w:sz w:val="26"/>
          <w:szCs w:val="24"/>
          <w:lang w:eastAsia="ar-SA"/>
        </w:rPr>
        <w:t>e-pasta adrese, tālruņa Nr.</w:t>
      </w:r>
      <w:r w:rsidRPr="00F23C74">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rPr>
      </w:pPr>
      <w:r w:rsidRPr="00D24D95">
        <w:rPr>
          <w:rFonts w:ascii="Times New Roman" w:hAnsi="Times New Roman" w:cs="Times New Roman"/>
          <w:color w:val="000000"/>
          <w:sz w:val="26"/>
          <w:szCs w:val="24"/>
          <w:lang w:eastAsia="ar-SA"/>
        </w:rPr>
        <w:t>no</w:t>
      </w:r>
      <w:r w:rsidRPr="00D24D95">
        <w:rPr>
          <w:rFonts w:ascii="Times New Roman" w:hAnsi="Times New Roman" w:cs="Times New Roman"/>
          <w:color w:val="000000"/>
          <w:sz w:val="26"/>
          <w:szCs w:val="24"/>
        </w:rPr>
        <w:t xml:space="preserve"> Pasūtītāja puses </w:t>
      </w:r>
      <w:r w:rsidR="005E2AA9">
        <w:rPr>
          <w:rFonts w:ascii="Times New Roman" w:hAnsi="Times New Roman" w:cs="Times New Roman"/>
          <w:bCs/>
          <w:color w:val="000000"/>
          <w:sz w:val="26"/>
          <w:szCs w:val="24"/>
          <w:lang w:eastAsia="ar-SA"/>
        </w:rPr>
        <w:t>&lt;</w:t>
      </w:r>
      <w:r w:rsidRPr="00D24D95">
        <w:rPr>
          <w:rFonts w:ascii="Times New Roman" w:hAnsi="Times New Roman" w:cs="Times New Roman"/>
          <w:bCs/>
          <w:color w:val="000000"/>
          <w:sz w:val="26"/>
          <w:szCs w:val="24"/>
          <w:lang w:eastAsia="ar-SA"/>
        </w:rPr>
        <w:t>amats, vārds, uzvār</w:t>
      </w:r>
      <w:r w:rsidR="005E2AA9">
        <w:rPr>
          <w:rFonts w:ascii="Times New Roman" w:hAnsi="Times New Roman" w:cs="Times New Roman"/>
          <w:bCs/>
          <w:color w:val="000000"/>
          <w:sz w:val="26"/>
          <w:szCs w:val="24"/>
          <w:lang w:eastAsia="ar-SA"/>
        </w:rPr>
        <w:t>ds, e-pasta adrese, tālruņa Nr.</w:t>
      </w:r>
      <w:r w:rsidRPr="00D24D95">
        <w:rPr>
          <w:rFonts w:ascii="Times New Roman" w:hAnsi="Times New Roman" w:cs="Times New Roman"/>
          <w:bCs/>
          <w:color w:val="000000"/>
          <w:sz w:val="26"/>
          <w:szCs w:val="24"/>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sagatavots 2 (divos) eksemplāros uz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xml:space="preserve">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CB7D4D">
              <w:rPr>
                <w:rFonts w:ascii="Times New Roman" w:hAnsi="Times New Roman" w:cs="Times New Roman"/>
                <w:color w:val="000000"/>
                <w:sz w:val="26"/>
                <w:szCs w:val="26"/>
              </w:rPr>
              <w:t>I</w:t>
            </w:r>
            <w:r>
              <w:rPr>
                <w:rFonts w:ascii="Times New Roman" w:hAnsi="Times New Roman" w:cs="Times New Roman"/>
                <w:color w:val="000000"/>
                <w:sz w:val="26"/>
                <w:szCs w:val="26"/>
              </w:rPr>
              <w:t>estādes nosaukums</w:t>
            </w:r>
            <w:r w:rsidR="00B352DC" w:rsidRPr="00D24D95">
              <w:rPr>
                <w:rFonts w:ascii="Times New Roman" w:hAnsi="Times New Roman" w:cs="Times New Roman"/>
                <w:color w:val="000000"/>
                <w:sz w:val="26"/>
                <w:szCs w:val="26"/>
              </w:rPr>
              <w:t>&gt;</w:t>
            </w:r>
          </w:p>
          <w:p w:rsidR="00B352DC"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9D6244">
              <w:rPr>
                <w:rFonts w:ascii="Times New Roman" w:hAnsi="Times New Roman" w:cs="Times New Roman"/>
                <w:color w:val="000000"/>
                <w:sz w:val="26"/>
                <w:szCs w:val="26"/>
              </w:rPr>
              <w:t xml:space="preserve">Iestādes </w:t>
            </w:r>
            <w:r>
              <w:rPr>
                <w:rFonts w:ascii="Times New Roman" w:hAnsi="Times New Roman" w:cs="Times New Roman"/>
                <w:color w:val="000000"/>
                <w:sz w:val="26"/>
                <w:szCs w:val="26"/>
              </w:rPr>
              <w:t>adrese</w:t>
            </w:r>
            <w:r w:rsidR="00B352DC" w:rsidRPr="00D24D95">
              <w:rPr>
                <w:rFonts w:ascii="Times New Roman" w:hAnsi="Times New Roman" w:cs="Times New Roman"/>
                <w:color w:val="000000"/>
                <w:sz w:val="26"/>
                <w:szCs w:val="26"/>
              </w:rPr>
              <w:t xml:space="preserve">&gt;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Tālrunis __________</w:t>
            </w:r>
            <w:r w:rsidRPr="00D24D95">
              <w:rPr>
                <w:rFonts w:ascii="Times New Roman" w:hAnsi="Times New Roman" w:cs="Times New Roman"/>
                <w:color w:val="000000"/>
                <w:sz w:val="26"/>
                <w:szCs w:val="26"/>
              </w:rPr>
              <w:t xml:space="preserve"> </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5A761D" w:rsidRPr="00425E40" w:rsidRDefault="005A761D" w:rsidP="005A761D">
            <w:pPr>
              <w:spacing w:after="0" w:line="240" w:lineRule="auto"/>
              <w:ind w:right="-750"/>
              <w:rPr>
                <w:rFonts w:ascii="Times New Roman" w:eastAsia="Times New Roman" w:hAnsi="Times New Roman" w:cs="Times New Roman"/>
                <w:b/>
                <w:bCs/>
                <w:iCs/>
                <w:snapToGrid w:val="0"/>
                <w:sz w:val="26"/>
                <w:szCs w:val="26"/>
              </w:rPr>
            </w:pPr>
            <w:r w:rsidRPr="00425E40">
              <w:rPr>
                <w:rFonts w:ascii="Times New Roman" w:eastAsia="Times New Roman" w:hAnsi="Times New Roman" w:cs="Times New Roman"/>
                <w:b/>
                <w:bCs/>
                <w:iCs/>
                <w:snapToGrid w:val="0"/>
                <w:sz w:val="26"/>
                <w:szCs w:val="26"/>
              </w:rPr>
              <w:t>Norēķinu rekvizīti:</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NMR kods: 90011524360 </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PVN. </w:t>
            </w:r>
            <w:proofErr w:type="spellStart"/>
            <w:r w:rsidRPr="004F0873">
              <w:rPr>
                <w:rFonts w:ascii="Times New Roman" w:eastAsia="Times New Roman" w:hAnsi="Times New Roman" w:cs="Times New Roman"/>
                <w:bCs/>
                <w:iCs/>
                <w:snapToGrid w:val="0"/>
                <w:sz w:val="26"/>
                <w:szCs w:val="26"/>
              </w:rPr>
              <w:t>reģ</w:t>
            </w:r>
            <w:proofErr w:type="spellEnd"/>
            <w:r w:rsidRPr="004F0873">
              <w:rPr>
                <w:rFonts w:ascii="Times New Roman" w:eastAsia="Times New Roman" w:hAnsi="Times New Roman" w:cs="Times New Roman"/>
                <w:bCs/>
                <w:iCs/>
                <w:snapToGrid w:val="0"/>
                <w:sz w:val="26"/>
                <w:szCs w:val="26"/>
              </w:rPr>
              <w:t>. Nr.: LV90011524360</w:t>
            </w:r>
          </w:p>
          <w:p w:rsidR="00DE6213" w:rsidRDefault="001E08E1" w:rsidP="00DE6213">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Banka: </w:t>
            </w:r>
            <w:proofErr w:type="spellStart"/>
            <w:r w:rsidR="00DE6213" w:rsidRPr="00DE6213">
              <w:rPr>
                <w:rFonts w:ascii="Times New Roman" w:hAnsi="Times New Roman" w:cs="Times New Roman"/>
                <w:color w:val="000000"/>
                <w:sz w:val="26"/>
                <w:szCs w:val="26"/>
              </w:rPr>
              <w:t>Luminor</w:t>
            </w:r>
            <w:proofErr w:type="spellEnd"/>
            <w:r w:rsidR="00DE6213" w:rsidRPr="00DE6213">
              <w:rPr>
                <w:rFonts w:ascii="Times New Roman" w:hAnsi="Times New Roman" w:cs="Times New Roman"/>
                <w:color w:val="000000"/>
                <w:sz w:val="26"/>
                <w:szCs w:val="26"/>
              </w:rPr>
              <w:t xml:space="preserve"> </w:t>
            </w:r>
            <w:proofErr w:type="spellStart"/>
            <w:r w:rsidR="00DE6213" w:rsidRPr="00DE6213">
              <w:rPr>
                <w:rFonts w:ascii="Times New Roman" w:hAnsi="Times New Roman" w:cs="Times New Roman"/>
                <w:color w:val="000000"/>
                <w:sz w:val="26"/>
                <w:szCs w:val="26"/>
              </w:rPr>
              <w:t>Bank</w:t>
            </w:r>
            <w:proofErr w:type="spellEnd"/>
            <w:r w:rsidR="00DE6213" w:rsidRPr="00DE6213">
              <w:rPr>
                <w:rFonts w:ascii="Times New Roman" w:hAnsi="Times New Roman" w:cs="Times New Roman"/>
                <w:color w:val="000000"/>
                <w:sz w:val="26"/>
                <w:szCs w:val="26"/>
              </w:rPr>
              <w:t>, AS</w:t>
            </w:r>
            <w:r w:rsidR="00B352DC" w:rsidRPr="00D24D95">
              <w:rPr>
                <w:rFonts w:ascii="Times New Roman" w:hAnsi="Times New Roman" w:cs="Times New Roman"/>
                <w:color w:val="000000"/>
                <w:sz w:val="26"/>
                <w:szCs w:val="26"/>
              </w:rPr>
              <w:t xml:space="preserve">, </w:t>
            </w:r>
          </w:p>
          <w:p w:rsidR="00B352DC" w:rsidRPr="00D24D95" w:rsidRDefault="001E08E1" w:rsidP="006A59A7">
            <w:pPr>
              <w:tabs>
                <w:tab w:val="left" w:pos="3600"/>
              </w:tabs>
              <w:spacing w:after="0" w:line="240" w:lineRule="auto"/>
              <w:rPr>
                <w:rFonts w:ascii="Times New Roman" w:hAnsi="Times New Roman" w:cs="Times New Roman"/>
                <w:bCs/>
                <w:color w:val="000000"/>
                <w:sz w:val="26"/>
                <w:szCs w:val="26"/>
              </w:rPr>
            </w:pPr>
            <w:r>
              <w:rPr>
                <w:rFonts w:ascii="Times New Roman" w:hAnsi="Times New Roman" w:cs="Times New Roman"/>
                <w:color w:val="000000"/>
                <w:sz w:val="26"/>
                <w:szCs w:val="26"/>
                <w:lang w:eastAsia="ar-SA"/>
              </w:rPr>
              <w:t>K</w:t>
            </w:r>
            <w:r w:rsidR="00B352DC" w:rsidRPr="00D24D95">
              <w:rPr>
                <w:rFonts w:ascii="Times New Roman" w:hAnsi="Times New Roman" w:cs="Times New Roman"/>
                <w:color w:val="000000"/>
                <w:sz w:val="26"/>
                <w:szCs w:val="26"/>
                <w:lang w:eastAsia="ar-SA"/>
              </w:rPr>
              <w:t>ods</w:t>
            </w:r>
            <w:r>
              <w:rPr>
                <w:rFonts w:ascii="Times New Roman" w:hAnsi="Times New Roman" w:cs="Times New Roman"/>
                <w:color w:val="000000"/>
                <w:sz w:val="26"/>
                <w:szCs w:val="26"/>
                <w:lang w:eastAsia="ar-SA"/>
              </w:rPr>
              <w:t>:</w:t>
            </w:r>
            <w:r w:rsidR="00B352DC" w:rsidRPr="00D24D95">
              <w:rPr>
                <w:rFonts w:ascii="Times New Roman" w:hAnsi="Times New Roman" w:cs="Times New Roman"/>
                <w:color w:val="000000"/>
                <w:sz w:val="26"/>
                <w:szCs w:val="26"/>
                <w:lang w:eastAsia="ar-SA"/>
              </w:rPr>
              <w:t xml:space="preserve"> NDEALV2X</w:t>
            </w:r>
          </w:p>
          <w:p w:rsidR="00B352DC" w:rsidRDefault="00B352DC" w:rsidP="004A0A3E">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Konta Nr.</w:t>
            </w:r>
            <w:r w:rsidR="001E08E1">
              <w:rPr>
                <w:rFonts w:ascii="Times New Roman" w:hAnsi="Times New Roman" w:cs="Times New Roman"/>
                <w:color w:val="000000"/>
                <w:sz w:val="26"/>
                <w:szCs w:val="26"/>
              </w:rPr>
              <w:t>:</w:t>
            </w:r>
            <w:r w:rsidRPr="00D24D95">
              <w:rPr>
                <w:rFonts w:ascii="Times New Roman" w:hAnsi="Times New Roman" w:cs="Times New Roman"/>
                <w:color w:val="000000"/>
                <w:sz w:val="26"/>
                <w:szCs w:val="26"/>
              </w:rPr>
              <w:t xml:space="preserve"> </w:t>
            </w:r>
          </w:p>
          <w:p w:rsidR="00913559" w:rsidRPr="00913559" w:rsidRDefault="00913559" w:rsidP="00913559">
            <w:pPr>
              <w:tabs>
                <w:tab w:val="num" w:pos="0"/>
              </w:tabs>
              <w:spacing w:after="0" w:line="240" w:lineRule="auto"/>
              <w:rPr>
                <w:rFonts w:ascii="Times New Roman" w:eastAsia="Times New Roman" w:hAnsi="Times New Roman" w:cs="Times New Roman"/>
                <w:bCs/>
                <w:iCs/>
                <w:sz w:val="26"/>
                <w:szCs w:val="26"/>
              </w:rPr>
            </w:pPr>
            <w:r w:rsidRPr="00913559">
              <w:rPr>
                <w:rFonts w:ascii="Times New Roman" w:eastAsia="Times New Roman" w:hAnsi="Times New Roman" w:cs="Times New Roman"/>
                <w:bCs/>
                <w:iCs/>
                <w:sz w:val="26"/>
                <w:szCs w:val="26"/>
              </w:rPr>
              <w:t xml:space="preserve">RD iestādes kods: </w:t>
            </w:r>
            <w:r w:rsidRPr="00425E40">
              <w:rPr>
                <w:rFonts w:ascii="Times New Roman" w:eastAsia="Times New Roman" w:hAnsi="Times New Roman" w:cs="Times New Roman"/>
                <w:bCs/>
                <w:iCs/>
                <w:sz w:val="26"/>
                <w:szCs w:val="26"/>
                <w:u w:val="single"/>
              </w:rPr>
              <w:t>___________</w:t>
            </w:r>
          </w:p>
          <w:p w:rsidR="00913559" w:rsidRPr="00D24D95" w:rsidRDefault="00913559" w:rsidP="006A59A7">
            <w:pPr>
              <w:tabs>
                <w:tab w:val="left" w:pos="3600"/>
              </w:tabs>
              <w:spacing w:after="0" w:line="240" w:lineRule="auto"/>
              <w:rPr>
                <w:rFonts w:ascii="Times New Roman" w:hAnsi="Times New Roman" w:cs="Times New Roman"/>
                <w:bCs/>
                <w:color w:val="000000"/>
                <w:sz w:val="26"/>
                <w:szCs w:val="26"/>
              </w:rPr>
            </w:pPr>
          </w:p>
          <w:p w:rsidR="00B352DC" w:rsidRPr="009120AC"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uzvārds&gt;</w:t>
            </w:r>
            <w:r w:rsidR="00B352DC" w:rsidRPr="00D24D95">
              <w:rPr>
                <w:rFonts w:ascii="Times New Roman" w:hAnsi="Times New Roman" w:cs="Times New Roman"/>
                <w:color w:val="000000"/>
                <w:sz w:val="26"/>
                <w:szCs w:val="20"/>
              </w:rPr>
              <w:t xml:space="preserve"> </w:t>
            </w:r>
          </w:p>
        </w:tc>
        <w:tc>
          <w:tcPr>
            <w:tcW w:w="4536"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 nosaukums</w:t>
            </w:r>
            <w:r w:rsidR="00B352DC" w:rsidRPr="00D24D95">
              <w:rPr>
                <w:rFonts w:ascii="Times New Roman" w:hAnsi="Times New Roman" w:cs="Times New Roman"/>
                <w:color w:val="000000"/>
                <w:sz w:val="26"/>
                <w:szCs w:val="26"/>
              </w:rPr>
              <w:t>&gt;</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&lt;juridiskā adrese</w:t>
            </w:r>
            <w:r w:rsidR="00B352DC" w:rsidRPr="00D24D95">
              <w:rPr>
                <w:rFonts w:ascii="Times New Roman" w:hAnsi="Times New Roman" w:cs="Times New Roman"/>
                <w:color w:val="000000"/>
                <w:sz w:val="26"/>
                <w:szCs w:val="26"/>
              </w:rPr>
              <w:t>&gt; _________ iela __, Rīga, LV 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Kods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p>
          <w:p w:rsidR="00B352DC" w:rsidRPr="00D24D95" w:rsidRDefault="00B352DC" w:rsidP="006A59A7">
            <w:pPr>
              <w:spacing w:after="0" w:line="240" w:lineRule="auto"/>
              <w:jc w:val="center"/>
              <w:rPr>
                <w:rFonts w:ascii="Times New Roman" w:hAnsi="Times New Roman" w:cs="Times New Roman"/>
                <w:color w:val="000000"/>
                <w:sz w:val="26"/>
                <w:szCs w:val="26"/>
              </w:rPr>
            </w:pPr>
          </w:p>
        </w:tc>
      </w:tr>
    </w:tbl>
    <w:p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rsidR="009D7E63" w:rsidRDefault="009D7E63" w:rsidP="009D7E63">
      <w:pPr>
        <w:suppressAutoHyphens/>
        <w:spacing w:after="0" w:line="240" w:lineRule="auto"/>
        <w:jc w:val="both"/>
        <w:rPr>
          <w:rFonts w:ascii="Times New Roman" w:hAnsi="Times New Roman" w:cs="Times New Roman"/>
          <w:color w:val="000000"/>
          <w:sz w:val="26"/>
          <w:szCs w:val="26"/>
          <w:lang w:eastAsia="ar-SA"/>
        </w:rPr>
      </w:pPr>
      <w:bookmarkStart w:id="0" w:name="_GoBack"/>
      <w:bookmarkEnd w:id="0"/>
    </w:p>
    <w:sectPr w:rsidR="009D7E63" w:rsidSect="00A06F98">
      <w:footerReference w:type="even" r:id="rId8"/>
      <w:footerReference w:type="default" r:id="rId9"/>
      <w:footerReference w:type="first" r:id="rId10"/>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C1E" w:rsidRDefault="00F34926">
      <w:pPr>
        <w:spacing w:after="0" w:line="240" w:lineRule="auto"/>
      </w:pPr>
      <w:r>
        <w:separator/>
      </w:r>
    </w:p>
  </w:endnote>
  <w:endnote w:type="continuationSeparator" w:id="0">
    <w:p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3402E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3402E5">
          <w:rPr>
            <w:rFonts w:ascii="Times New Roman" w:hAnsi="Times New Roman"/>
            <w:noProof/>
          </w:rPr>
          <w:t>2</w:t>
        </w:r>
        <w:r w:rsidRPr="00BE71CB">
          <w:rPr>
            <w:rFonts w:ascii="Times New Roman" w:hAnsi="Times New Roman"/>
          </w:rPr>
          <w:fldChar w:fldCharType="end"/>
        </w:r>
      </w:p>
    </w:sdtContent>
  </w:sdt>
  <w:p w:rsidR="001C56F1" w:rsidRDefault="003402E5">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77770D">
    <w:pPr>
      <w:pStyle w:val="Kjene"/>
      <w:jc w:val="center"/>
    </w:pPr>
    <w:r>
      <w:fldChar w:fldCharType="begin"/>
    </w:r>
    <w:r>
      <w:instrText>PAGE   \* MERGEFORMAT</w:instrText>
    </w:r>
    <w:r>
      <w:fldChar w:fldCharType="separate"/>
    </w:r>
    <w:r w:rsidR="003402E5">
      <w:rPr>
        <w:noProof/>
      </w:rPr>
      <w:t>1</w:t>
    </w:r>
    <w:r>
      <w:fldChar w:fldCharType="end"/>
    </w:r>
  </w:p>
  <w:p w:rsidR="001C56F1" w:rsidRDefault="003402E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C1E" w:rsidRDefault="00F34926">
      <w:pPr>
        <w:spacing w:after="0" w:line="240" w:lineRule="auto"/>
      </w:pPr>
      <w:r>
        <w:separator/>
      </w:r>
    </w:p>
  </w:footnote>
  <w:footnote w:type="continuationSeparator" w:id="0">
    <w:p w:rsidR="00840C1E" w:rsidRDefault="00F349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ja Goļatkina">
    <w15:presenceInfo w15:providerId="AD" w15:userId="S-1-5-21-1421757000-1701381008-1545825941-5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DC"/>
    <w:rsid w:val="00020EED"/>
    <w:rsid w:val="0004640C"/>
    <w:rsid w:val="00063B96"/>
    <w:rsid w:val="00076A6A"/>
    <w:rsid w:val="000C254E"/>
    <w:rsid w:val="00114D50"/>
    <w:rsid w:val="001263D2"/>
    <w:rsid w:val="00165DF5"/>
    <w:rsid w:val="001665A6"/>
    <w:rsid w:val="00184BE5"/>
    <w:rsid w:val="00185A2B"/>
    <w:rsid w:val="001B35D4"/>
    <w:rsid w:val="001D52CD"/>
    <w:rsid w:val="001E08E1"/>
    <w:rsid w:val="0025556E"/>
    <w:rsid w:val="00257AF9"/>
    <w:rsid w:val="00262EDA"/>
    <w:rsid w:val="00290FF4"/>
    <w:rsid w:val="002D50AC"/>
    <w:rsid w:val="002E3046"/>
    <w:rsid w:val="003402E5"/>
    <w:rsid w:val="003522F7"/>
    <w:rsid w:val="003638B2"/>
    <w:rsid w:val="003A59BE"/>
    <w:rsid w:val="003C43F6"/>
    <w:rsid w:val="003D6ED3"/>
    <w:rsid w:val="00425E40"/>
    <w:rsid w:val="0044657C"/>
    <w:rsid w:val="004559D0"/>
    <w:rsid w:val="00472E98"/>
    <w:rsid w:val="00476D9C"/>
    <w:rsid w:val="004854B2"/>
    <w:rsid w:val="004A0A3E"/>
    <w:rsid w:val="004A2DCA"/>
    <w:rsid w:val="004D2BCF"/>
    <w:rsid w:val="004F378C"/>
    <w:rsid w:val="004F4C65"/>
    <w:rsid w:val="00544507"/>
    <w:rsid w:val="00545F6F"/>
    <w:rsid w:val="00571BC7"/>
    <w:rsid w:val="005A761D"/>
    <w:rsid w:val="005D2506"/>
    <w:rsid w:val="005E2AA9"/>
    <w:rsid w:val="00665111"/>
    <w:rsid w:val="00691088"/>
    <w:rsid w:val="006D2D48"/>
    <w:rsid w:val="006F24E3"/>
    <w:rsid w:val="00711B09"/>
    <w:rsid w:val="00734E65"/>
    <w:rsid w:val="0077770D"/>
    <w:rsid w:val="00840C1E"/>
    <w:rsid w:val="008627A2"/>
    <w:rsid w:val="00863DC1"/>
    <w:rsid w:val="008A078F"/>
    <w:rsid w:val="008C14DC"/>
    <w:rsid w:val="008D28C9"/>
    <w:rsid w:val="00906D88"/>
    <w:rsid w:val="00913559"/>
    <w:rsid w:val="00922844"/>
    <w:rsid w:val="00937140"/>
    <w:rsid w:val="009643C7"/>
    <w:rsid w:val="009A48CD"/>
    <w:rsid w:val="009B3396"/>
    <w:rsid w:val="009D6244"/>
    <w:rsid w:val="009D7E63"/>
    <w:rsid w:val="009E1CD0"/>
    <w:rsid w:val="00A06F98"/>
    <w:rsid w:val="00A74034"/>
    <w:rsid w:val="00A80830"/>
    <w:rsid w:val="00A91266"/>
    <w:rsid w:val="00AE788D"/>
    <w:rsid w:val="00B23958"/>
    <w:rsid w:val="00B352DC"/>
    <w:rsid w:val="00B9470E"/>
    <w:rsid w:val="00B95B86"/>
    <w:rsid w:val="00B95E3F"/>
    <w:rsid w:val="00BB3AE1"/>
    <w:rsid w:val="00BB525E"/>
    <w:rsid w:val="00BE71CB"/>
    <w:rsid w:val="00C362DB"/>
    <w:rsid w:val="00C44DB3"/>
    <w:rsid w:val="00C85D47"/>
    <w:rsid w:val="00C91EF0"/>
    <w:rsid w:val="00CB7D4D"/>
    <w:rsid w:val="00CE4510"/>
    <w:rsid w:val="00D0132F"/>
    <w:rsid w:val="00D24180"/>
    <w:rsid w:val="00D7273E"/>
    <w:rsid w:val="00D767F7"/>
    <w:rsid w:val="00DB18AD"/>
    <w:rsid w:val="00DB684C"/>
    <w:rsid w:val="00DE6213"/>
    <w:rsid w:val="00E10268"/>
    <w:rsid w:val="00E341AF"/>
    <w:rsid w:val="00E7438E"/>
    <w:rsid w:val="00E81EE0"/>
    <w:rsid w:val="00EA7DD0"/>
    <w:rsid w:val="00EE4048"/>
    <w:rsid w:val="00EF0D51"/>
    <w:rsid w:val="00F23C2E"/>
    <w:rsid w:val="00F23C74"/>
    <w:rsid w:val="00F34926"/>
    <w:rsid w:val="00F90520"/>
    <w:rsid w:val="00FB076E"/>
    <w:rsid w:val="00FC0C02"/>
    <w:rsid w:val="00FD69D6"/>
    <w:rsid w:val="00FF62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13502</Words>
  <Characters>7697</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Inese Cipruse</cp:lastModifiedBy>
  <cp:revision>3</cp:revision>
  <dcterms:created xsi:type="dcterms:W3CDTF">2019-07-23T10:27:00Z</dcterms:created>
  <dcterms:modified xsi:type="dcterms:W3CDTF">2019-07-23T10:27:00Z</dcterms:modified>
</cp:coreProperties>
</file>