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667" w:rsidRDefault="00C56667" w:rsidP="003C1CFE">
      <w:pPr>
        <w:ind w:left="720" w:hanging="360"/>
        <w:contextualSpacing/>
        <w:jc w:val="both"/>
      </w:pPr>
    </w:p>
    <w:p w:rsidR="00B26EBB" w:rsidRPr="00B26EBB" w:rsidRDefault="00BA09DF" w:rsidP="00B26EBB">
      <w:pPr>
        <w:ind w:firstLine="72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0</w:t>
      </w:r>
      <w:r w:rsidR="00FA4E80">
        <w:rPr>
          <w:rFonts w:eastAsia="Calibri"/>
          <w:sz w:val="26"/>
          <w:szCs w:val="26"/>
        </w:rPr>
        <w:t>1</w:t>
      </w:r>
      <w:r w:rsidR="00B1640A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0</w:t>
      </w:r>
      <w:r w:rsidR="00FA4E80">
        <w:rPr>
          <w:rFonts w:eastAsia="Calibri"/>
          <w:sz w:val="26"/>
          <w:szCs w:val="26"/>
        </w:rPr>
        <w:t>7</w:t>
      </w:r>
      <w:r w:rsidR="00B1640A">
        <w:rPr>
          <w:rFonts w:eastAsia="Calibri"/>
          <w:sz w:val="26"/>
          <w:szCs w:val="26"/>
        </w:rPr>
        <w:t>.20</w:t>
      </w:r>
      <w:r>
        <w:rPr>
          <w:rFonts w:eastAsia="Calibri"/>
          <w:sz w:val="26"/>
          <w:szCs w:val="26"/>
        </w:rPr>
        <w:t>20</w:t>
      </w:r>
      <w:r w:rsidR="00B1640A">
        <w:rPr>
          <w:rFonts w:eastAsia="Calibri"/>
          <w:sz w:val="26"/>
          <w:szCs w:val="26"/>
        </w:rPr>
        <w:t xml:space="preserve">. </w:t>
      </w:r>
      <w:r w:rsidR="00512819">
        <w:rPr>
          <w:rFonts w:eastAsia="Calibri"/>
          <w:sz w:val="26"/>
          <w:szCs w:val="26"/>
        </w:rPr>
        <w:t>i</w:t>
      </w:r>
      <w:r w:rsidR="00512819" w:rsidRPr="00C56667">
        <w:rPr>
          <w:rFonts w:eastAsia="Calibri"/>
          <w:sz w:val="26"/>
          <w:szCs w:val="26"/>
        </w:rPr>
        <w:t>r saņemt</w:t>
      </w:r>
      <w:r w:rsidR="00521312">
        <w:rPr>
          <w:rFonts w:eastAsia="Calibri"/>
          <w:sz w:val="26"/>
          <w:szCs w:val="26"/>
        </w:rPr>
        <w:t>s</w:t>
      </w:r>
      <w:r w:rsidR="00512819" w:rsidRPr="00C56667">
        <w:rPr>
          <w:rFonts w:eastAsia="Calibri"/>
          <w:sz w:val="26"/>
          <w:szCs w:val="26"/>
        </w:rPr>
        <w:t xml:space="preserve"> ieinteresētā piegādātāja </w:t>
      </w:r>
      <w:r w:rsidR="008A53D6">
        <w:rPr>
          <w:rFonts w:eastAsia="Calibri"/>
          <w:sz w:val="26"/>
          <w:szCs w:val="26"/>
        </w:rPr>
        <w:t>jautājum</w:t>
      </w:r>
      <w:r w:rsidR="00521312">
        <w:rPr>
          <w:rFonts w:eastAsia="Calibri"/>
          <w:sz w:val="26"/>
          <w:szCs w:val="26"/>
        </w:rPr>
        <w:t>s</w:t>
      </w:r>
      <w:bookmarkStart w:id="0" w:name="_GoBack"/>
      <w:bookmarkEnd w:id="0"/>
      <w:r w:rsidR="00512819" w:rsidRPr="00C56667">
        <w:rPr>
          <w:rFonts w:eastAsia="Calibri"/>
          <w:sz w:val="26"/>
          <w:szCs w:val="26"/>
        </w:rPr>
        <w:t xml:space="preserve"> </w:t>
      </w:r>
      <w:r w:rsidR="00512819">
        <w:rPr>
          <w:rFonts w:eastAsia="Calibri"/>
          <w:sz w:val="26"/>
          <w:szCs w:val="26"/>
        </w:rPr>
        <w:t xml:space="preserve">par </w:t>
      </w:r>
      <w:r w:rsidR="00C56667" w:rsidRPr="00C56667">
        <w:rPr>
          <w:rFonts w:eastAsia="Calibri"/>
          <w:sz w:val="26"/>
          <w:szCs w:val="26"/>
        </w:rPr>
        <w:t xml:space="preserve">atklātu konkursu </w:t>
      </w:r>
      <w:r w:rsidR="00DA3851" w:rsidRPr="00DA3851">
        <w:rPr>
          <w:sz w:val="26"/>
          <w:szCs w:val="26"/>
        </w:rPr>
        <w:t>„</w:t>
      </w:r>
      <w:r w:rsidRPr="00BA09DF">
        <w:rPr>
          <w:rFonts w:eastAsia="Calibri"/>
          <w:sz w:val="26"/>
          <w:szCs w:val="26"/>
        </w:rPr>
        <w:t>Pārtikas produktu piegāde Rīgas pilsētas izglītības iestādēm</w:t>
      </w:r>
      <w:r w:rsidR="00C56667" w:rsidRPr="00C56667">
        <w:rPr>
          <w:rFonts w:eastAsia="Calibri"/>
          <w:sz w:val="26"/>
          <w:szCs w:val="26"/>
        </w:rPr>
        <w:t>”, identifikācijas Nr.</w:t>
      </w:r>
      <w:r w:rsidR="004D7869">
        <w:rPr>
          <w:rFonts w:eastAsia="Calibri"/>
          <w:sz w:val="26"/>
          <w:szCs w:val="26"/>
        </w:rPr>
        <w:t> </w:t>
      </w:r>
      <w:r w:rsidR="00C56667" w:rsidRPr="00C56667">
        <w:rPr>
          <w:rFonts w:eastAsia="Calibri"/>
          <w:sz w:val="26"/>
          <w:szCs w:val="26"/>
        </w:rPr>
        <w:t>RD</w:t>
      </w:r>
      <w:r w:rsidR="002511F8">
        <w:rPr>
          <w:rFonts w:eastAsia="Calibri"/>
          <w:sz w:val="26"/>
          <w:szCs w:val="26"/>
        </w:rPr>
        <w:t> </w:t>
      </w:r>
      <w:r w:rsidR="00C56667" w:rsidRPr="00C56667">
        <w:rPr>
          <w:rFonts w:eastAsia="Calibri"/>
          <w:sz w:val="26"/>
          <w:szCs w:val="26"/>
        </w:rPr>
        <w:t>IKSD</w:t>
      </w:r>
      <w:r w:rsidR="002511F8">
        <w:rPr>
          <w:rFonts w:eastAsia="Calibri"/>
          <w:sz w:val="26"/>
          <w:szCs w:val="26"/>
        </w:rPr>
        <w:t xml:space="preserve"> </w:t>
      </w:r>
      <w:r w:rsidR="00C56667" w:rsidRPr="00C56667">
        <w:rPr>
          <w:rFonts w:eastAsia="Calibri"/>
          <w:sz w:val="26"/>
          <w:szCs w:val="26"/>
        </w:rPr>
        <w:t>20</w:t>
      </w:r>
      <w:r>
        <w:rPr>
          <w:rFonts w:eastAsia="Calibri"/>
          <w:sz w:val="26"/>
          <w:szCs w:val="26"/>
        </w:rPr>
        <w:t>20</w:t>
      </w:r>
      <w:r w:rsidR="00C56667" w:rsidRPr="00C56667">
        <w:rPr>
          <w:rFonts w:eastAsia="Calibri"/>
          <w:sz w:val="26"/>
          <w:szCs w:val="26"/>
        </w:rPr>
        <w:t>/</w:t>
      </w:r>
      <w:r>
        <w:rPr>
          <w:rFonts w:eastAsia="Calibri"/>
          <w:sz w:val="26"/>
          <w:szCs w:val="26"/>
        </w:rPr>
        <w:t>6</w:t>
      </w:r>
      <w:r w:rsidR="005A59D6">
        <w:rPr>
          <w:rFonts w:eastAsia="Calibri"/>
          <w:sz w:val="26"/>
          <w:szCs w:val="26"/>
        </w:rPr>
        <w:t xml:space="preserve"> (</w:t>
      </w:r>
      <w:r w:rsidR="00C56667" w:rsidRPr="00C56667">
        <w:rPr>
          <w:rFonts w:eastAsia="Calibri"/>
          <w:sz w:val="26"/>
          <w:szCs w:val="26"/>
        </w:rPr>
        <w:t>turpmāk –</w:t>
      </w:r>
      <w:r w:rsidR="00B1640A">
        <w:rPr>
          <w:rFonts w:eastAsia="Calibri"/>
          <w:sz w:val="26"/>
          <w:szCs w:val="26"/>
        </w:rPr>
        <w:t xml:space="preserve"> </w:t>
      </w:r>
      <w:r w:rsidR="00C56667">
        <w:rPr>
          <w:rFonts w:eastAsia="Calibri"/>
          <w:sz w:val="26"/>
          <w:szCs w:val="26"/>
        </w:rPr>
        <w:t>Iepirkums</w:t>
      </w:r>
      <w:r w:rsidR="005A59D6">
        <w:rPr>
          <w:rFonts w:eastAsia="Calibri"/>
          <w:sz w:val="26"/>
          <w:szCs w:val="26"/>
        </w:rPr>
        <w:t>)</w:t>
      </w:r>
      <w:r w:rsidR="00512819">
        <w:rPr>
          <w:rFonts w:eastAsia="Calibri"/>
          <w:sz w:val="26"/>
          <w:szCs w:val="26"/>
        </w:rPr>
        <w:t xml:space="preserve">, </w:t>
      </w:r>
      <w:r w:rsidR="00B26EBB" w:rsidRPr="00B26EBB">
        <w:rPr>
          <w:rFonts w:eastAsia="Calibri"/>
          <w:sz w:val="26"/>
          <w:szCs w:val="26"/>
        </w:rPr>
        <w:t xml:space="preserve">par Iepirkuma </w:t>
      </w:r>
      <w:bookmarkStart w:id="1" w:name="_Hlk27742615"/>
      <w:r w:rsidR="00B26EBB" w:rsidRPr="00B26EBB">
        <w:rPr>
          <w:rFonts w:eastAsia="Calibri"/>
          <w:sz w:val="26"/>
          <w:szCs w:val="26"/>
        </w:rPr>
        <w:t>Tehnisko un finanšu piedāvājumu</w:t>
      </w:r>
      <w:bookmarkEnd w:id="1"/>
      <w:r w:rsidR="00B26EBB" w:rsidRPr="00B26EBB">
        <w:rPr>
          <w:sz w:val="26"/>
          <w:szCs w:val="26"/>
        </w:rPr>
        <w:t>:</w:t>
      </w:r>
    </w:p>
    <w:p w:rsidR="00C56667" w:rsidRDefault="00C56667" w:rsidP="00B26EBB">
      <w:pPr>
        <w:jc w:val="both"/>
        <w:rPr>
          <w:rFonts w:eastAsia="Calibri"/>
          <w:sz w:val="26"/>
          <w:szCs w:val="26"/>
        </w:rPr>
      </w:pPr>
    </w:p>
    <w:p w:rsidR="00FA4E80" w:rsidRDefault="00FA4E80" w:rsidP="00FA4E80">
      <w:pPr>
        <w:ind w:firstLine="720"/>
        <w:rPr>
          <w:sz w:val="26"/>
          <w:szCs w:val="26"/>
        </w:rPr>
      </w:pPr>
      <w:bookmarkStart w:id="2" w:name="_Hlk43362898"/>
      <w:r>
        <w:rPr>
          <w:sz w:val="26"/>
          <w:szCs w:val="26"/>
        </w:rPr>
        <w:t>01.07.2020. jautājums:</w:t>
      </w:r>
    </w:p>
    <w:bookmarkEnd w:id="2"/>
    <w:p w:rsidR="00FA4E80" w:rsidRDefault="00FA4E80" w:rsidP="00FA4E80">
      <w:pPr>
        <w:ind w:firstLine="709"/>
        <w:rPr>
          <w:sz w:val="26"/>
          <w:szCs w:val="26"/>
        </w:rPr>
      </w:pPr>
      <w:r>
        <w:rPr>
          <w:sz w:val="26"/>
          <w:szCs w:val="26"/>
        </w:rPr>
        <w:t>Jautājums pozīcijai: Nr.80. „Bietes konservētas”, vai drīkst šajā pozīcijā piedāvāt bietes marinētas?</w:t>
      </w:r>
    </w:p>
    <w:p w:rsidR="00FA4E80" w:rsidRDefault="00FA4E80" w:rsidP="00FA4E80">
      <w:pPr>
        <w:ind w:firstLine="709"/>
        <w:rPr>
          <w:sz w:val="16"/>
          <w:szCs w:val="16"/>
        </w:rPr>
      </w:pPr>
    </w:p>
    <w:p w:rsidR="00FA4E80" w:rsidRDefault="00FA4E80" w:rsidP="00FA4E80">
      <w:pPr>
        <w:pStyle w:val="Paraststmeklis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bookmarkStart w:id="3" w:name="_Hlk43362784"/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Atbilde uz ieinteresētā piegādātāja jautājumu:</w:t>
      </w:r>
    </w:p>
    <w:bookmarkEnd w:id="3"/>
    <w:p w:rsidR="00FF5C0A" w:rsidRPr="00FA4E80" w:rsidRDefault="00FA4E80" w:rsidP="00FA4E80">
      <w:pPr>
        <w:tabs>
          <w:tab w:val="left" w:pos="709"/>
          <w:tab w:val="right" w:pos="8640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  <w:t xml:space="preserve">Tā kā Ieinteresētā piegādātāja jautājums tika iesniegts 01.07.2020., bet piedāvājumu iesniegšanas termiņš ir </w:t>
      </w:r>
      <w:r>
        <w:rPr>
          <w:rFonts w:eastAsia="Calibri"/>
          <w:b/>
          <w:sz w:val="26"/>
          <w:szCs w:val="26"/>
        </w:rPr>
        <w:t>03.07.2020.</w:t>
      </w:r>
      <w:r>
        <w:rPr>
          <w:rFonts w:eastAsia="Calibri"/>
          <w:sz w:val="26"/>
          <w:szCs w:val="26"/>
        </w:rPr>
        <w:t>, saskaņā ar Publisko</w:t>
      </w:r>
      <w:r>
        <w:rPr>
          <w:rFonts w:eastAsia="Calibri"/>
          <w:color w:val="FF0000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iepirkumu</w:t>
      </w:r>
      <w:r>
        <w:rPr>
          <w:rFonts w:eastAsia="Calibri"/>
          <w:color w:val="FF0000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likuma 36.panta otro daļu  un  Departamenta atklātā konkursa „</w:t>
      </w:r>
      <w:r>
        <w:rPr>
          <w:bCs/>
          <w:sz w:val="26"/>
          <w:szCs w:val="26"/>
        </w:rPr>
        <w:t>Pārtikas produktu piegāde Rīgas pilsētas izglītības iestādēm</w:t>
      </w:r>
      <w:r>
        <w:rPr>
          <w:rFonts w:eastAsia="Calibri"/>
          <w:sz w:val="26"/>
          <w:szCs w:val="26"/>
        </w:rPr>
        <w:t>”, identifikācijas Nr. RD IKSD 2020/6, Nolikuma 1.5.2. apakšpunktu, jautājums nav iesniegts laikus. Ņemot vērā minēto, Komisija nesniedz atbildi uz jautājumu, kas saņemts ārpus noteiktā likumiskā termiņa (</w:t>
      </w:r>
      <w:r>
        <w:rPr>
          <w:sz w:val="26"/>
          <w:szCs w:val="26"/>
          <w:lang w:eastAsia="lv-LV"/>
        </w:rPr>
        <w:t>Pasūtītājs to sniedz 5 (piecu) darbdienu laikā, bet ne vēlāk kā 6 (sešas) dienas pirms piedāvājumu iesniegšanas termiņa beigām</w:t>
      </w:r>
      <w:r>
        <w:rPr>
          <w:rFonts w:eastAsia="Calibri"/>
          <w:sz w:val="26"/>
          <w:szCs w:val="26"/>
        </w:rPr>
        <w:t>).</w:t>
      </w:r>
    </w:p>
    <w:sectPr w:rsidR="00FF5C0A" w:rsidRPr="00FA4E80" w:rsidSect="00512819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6E96"/>
    <w:multiLevelType w:val="hybridMultilevel"/>
    <w:tmpl w:val="67743986"/>
    <w:lvl w:ilvl="0" w:tplc="335245C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51FB5"/>
    <w:multiLevelType w:val="hybridMultilevel"/>
    <w:tmpl w:val="3BAEE23A"/>
    <w:lvl w:ilvl="0" w:tplc="00065B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E82"/>
    <w:multiLevelType w:val="hybridMultilevel"/>
    <w:tmpl w:val="7E96CA2C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697FA9"/>
    <w:multiLevelType w:val="multilevel"/>
    <w:tmpl w:val="ABF0C1C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31F77AC"/>
    <w:multiLevelType w:val="hybridMultilevel"/>
    <w:tmpl w:val="85881B68"/>
    <w:lvl w:ilvl="0" w:tplc="7FBCB38C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A41C26"/>
    <w:multiLevelType w:val="singleLevel"/>
    <w:tmpl w:val="19F4F016"/>
    <w:lvl w:ilvl="0">
      <w:start w:val="3"/>
      <w:numFmt w:val="decimal"/>
      <w:lvlText w:val="5.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81"/>
    <w:rsid w:val="000F19F1"/>
    <w:rsid w:val="00116699"/>
    <w:rsid w:val="00127427"/>
    <w:rsid w:val="002511F8"/>
    <w:rsid w:val="0025540A"/>
    <w:rsid w:val="002A57AA"/>
    <w:rsid w:val="002B314B"/>
    <w:rsid w:val="002B67E8"/>
    <w:rsid w:val="00314560"/>
    <w:rsid w:val="00327074"/>
    <w:rsid w:val="003C1CFE"/>
    <w:rsid w:val="003E0C1B"/>
    <w:rsid w:val="00440684"/>
    <w:rsid w:val="00493BAB"/>
    <w:rsid w:val="004A2BD2"/>
    <w:rsid w:val="004C465A"/>
    <w:rsid w:val="004D7869"/>
    <w:rsid w:val="004E7642"/>
    <w:rsid w:val="004F7891"/>
    <w:rsid w:val="00512819"/>
    <w:rsid w:val="005164B0"/>
    <w:rsid w:val="00521312"/>
    <w:rsid w:val="00594D2D"/>
    <w:rsid w:val="005A1253"/>
    <w:rsid w:val="005A59D6"/>
    <w:rsid w:val="005C5E76"/>
    <w:rsid w:val="00617ABC"/>
    <w:rsid w:val="00645B66"/>
    <w:rsid w:val="006A603D"/>
    <w:rsid w:val="00753377"/>
    <w:rsid w:val="00775EFF"/>
    <w:rsid w:val="007E328D"/>
    <w:rsid w:val="0086550C"/>
    <w:rsid w:val="008A53D6"/>
    <w:rsid w:val="008C4066"/>
    <w:rsid w:val="00940866"/>
    <w:rsid w:val="00982A43"/>
    <w:rsid w:val="00A201FE"/>
    <w:rsid w:val="00AC2E81"/>
    <w:rsid w:val="00B1640A"/>
    <w:rsid w:val="00B26EBB"/>
    <w:rsid w:val="00B62903"/>
    <w:rsid w:val="00B80435"/>
    <w:rsid w:val="00BA09DF"/>
    <w:rsid w:val="00C56667"/>
    <w:rsid w:val="00C77951"/>
    <w:rsid w:val="00CB090B"/>
    <w:rsid w:val="00CD0A05"/>
    <w:rsid w:val="00CD514A"/>
    <w:rsid w:val="00D00CDE"/>
    <w:rsid w:val="00D85A5B"/>
    <w:rsid w:val="00DA3851"/>
    <w:rsid w:val="00DB7A39"/>
    <w:rsid w:val="00DC46ED"/>
    <w:rsid w:val="00E3745B"/>
    <w:rsid w:val="00E57FA9"/>
    <w:rsid w:val="00E9541D"/>
    <w:rsid w:val="00E95C7F"/>
    <w:rsid w:val="00FA4E80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86905"/>
  <w15:chartTrackingRefBased/>
  <w15:docId w15:val="{DEC5BE0F-E498-4164-916E-67C62AEB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3E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rsid w:val="00AC2E81"/>
    <w:rPr>
      <w:sz w:val="16"/>
      <w:szCs w:val="16"/>
    </w:rPr>
  </w:style>
  <w:style w:type="paragraph" w:styleId="Sarakstarindkopa">
    <w:name w:val="List Paragraph"/>
    <w:basedOn w:val="Parasts"/>
    <w:uiPriority w:val="34"/>
    <w:qFormat/>
    <w:rsid w:val="00AC2E81"/>
    <w:pPr>
      <w:ind w:left="720"/>
      <w:contextualSpacing/>
    </w:pPr>
  </w:style>
  <w:style w:type="paragraph" w:customStyle="1" w:styleId="Style4">
    <w:name w:val="Style4"/>
    <w:basedOn w:val="Parasts"/>
    <w:uiPriority w:val="99"/>
    <w:rsid w:val="00AC2E81"/>
    <w:pPr>
      <w:widowControl w:val="0"/>
      <w:autoSpaceDE w:val="0"/>
      <w:autoSpaceDN w:val="0"/>
      <w:adjustRightInd w:val="0"/>
      <w:spacing w:line="412" w:lineRule="exact"/>
      <w:ind w:firstLine="724"/>
      <w:jc w:val="both"/>
    </w:pPr>
    <w:rPr>
      <w:lang w:eastAsia="lv-LV"/>
    </w:rPr>
  </w:style>
  <w:style w:type="paragraph" w:customStyle="1" w:styleId="Style6">
    <w:name w:val="Style6"/>
    <w:basedOn w:val="Parasts"/>
    <w:uiPriority w:val="99"/>
    <w:rsid w:val="00AC2E81"/>
    <w:pPr>
      <w:widowControl w:val="0"/>
      <w:autoSpaceDE w:val="0"/>
      <w:autoSpaceDN w:val="0"/>
      <w:adjustRightInd w:val="0"/>
      <w:spacing w:line="414" w:lineRule="exact"/>
      <w:ind w:firstLine="284"/>
    </w:pPr>
    <w:rPr>
      <w:lang w:eastAsia="lv-LV"/>
    </w:rPr>
  </w:style>
  <w:style w:type="paragraph" w:customStyle="1" w:styleId="Style7">
    <w:name w:val="Style7"/>
    <w:basedOn w:val="Parasts"/>
    <w:uiPriority w:val="99"/>
    <w:rsid w:val="00AC2E81"/>
    <w:pPr>
      <w:widowControl w:val="0"/>
      <w:autoSpaceDE w:val="0"/>
      <w:autoSpaceDN w:val="0"/>
      <w:adjustRightInd w:val="0"/>
      <w:spacing w:line="412" w:lineRule="exact"/>
    </w:pPr>
    <w:rPr>
      <w:lang w:eastAsia="lv-LV"/>
    </w:rPr>
  </w:style>
  <w:style w:type="character" w:customStyle="1" w:styleId="FontStyle11">
    <w:name w:val="Font Style11"/>
    <w:uiPriority w:val="99"/>
    <w:rsid w:val="00AC2E8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AC2E81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Parasts"/>
    <w:uiPriority w:val="99"/>
    <w:rsid w:val="00AC2E81"/>
    <w:pPr>
      <w:widowControl w:val="0"/>
      <w:autoSpaceDE w:val="0"/>
      <w:autoSpaceDN w:val="0"/>
      <w:adjustRightInd w:val="0"/>
      <w:spacing w:line="412" w:lineRule="exact"/>
      <w:ind w:firstLine="724"/>
      <w:jc w:val="both"/>
    </w:pPr>
    <w:rPr>
      <w:lang w:eastAsia="lv-LV"/>
    </w:rPr>
  </w:style>
  <w:style w:type="character" w:customStyle="1" w:styleId="FontStyle14">
    <w:name w:val="Font Style14"/>
    <w:uiPriority w:val="99"/>
    <w:rsid w:val="00AC2E81"/>
    <w:rPr>
      <w:rFonts w:ascii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DC46E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C46ED"/>
    <w:rPr>
      <w:color w:val="605E5C"/>
      <w:shd w:val="clear" w:color="auto" w:fill="E1DFDD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201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2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67E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67E8"/>
    <w:rPr>
      <w:rFonts w:ascii="Segoe UI" w:eastAsia="Times New Roman" w:hAnsi="Segoe UI" w:cs="Segoe UI"/>
      <w:sz w:val="18"/>
      <w:szCs w:val="18"/>
    </w:rPr>
  </w:style>
  <w:style w:type="character" w:customStyle="1" w:styleId="f12e">
    <w:name w:val="f12e"/>
    <w:basedOn w:val="Noklusjumarindkopasfonts"/>
    <w:rsid w:val="004E7642"/>
  </w:style>
  <w:style w:type="paragraph" w:styleId="Paraststmeklis">
    <w:name w:val="Normal (Web)"/>
    <w:basedOn w:val="Parasts"/>
    <w:uiPriority w:val="99"/>
    <w:semiHidden/>
    <w:unhideWhenUsed/>
    <w:rsid w:val="00FA4E80"/>
    <w:rPr>
      <w:rFonts w:ascii="Calibri" w:eastAsia="Calibri" w:hAnsi="Calibri" w:cs="Calibri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Kalniņš</dc:creator>
  <cp:keywords/>
  <dc:description/>
  <cp:lastModifiedBy>Anastasija Goļatkina</cp:lastModifiedBy>
  <cp:revision>18</cp:revision>
  <dcterms:created xsi:type="dcterms:W3CDTF">2020-06-10T05:27:00Z</dcterms:created>
  <dcterms:modified xsi:type="dcterms:W3CDTF">2020-07-02T12:33:00Z</dcterms:modified>
</cp:coreProperties>
</file>