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D" w:rsidRPr="00871B13" w:rsidRDefault="0004796D" w:rsidP="00871B13">
      <w:pPr>
        <w:tabs>
          <w:tab w:val="left" w:pos="8505"/>
          <w:tab w:val="left" w:pos="9638"/>
        </w:tabs>
        <w:suppressAutoHyphens/>
        <w:spacing w:after="0" w:line="240" w:lineRule="auto"/>
        <w:jc w:val="right"/>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1.</w:t>
      </w:r>
      <w:r w:rsidRPr="00871B13">
        <w:rPr>
          <w:rFonts w:ascii="Times New Roman" w:hAnsi="Times New Roman" w:cs="Times New Roman"/>
          <w:bCs/>
          <w:color w:val="000000"/>
          <w:sz w:val="26"/>
          <w:szCs w:val="26"/>
          <w:lang w:eastAsia="ar-SA"/>
        </w:rPr>
        <w:t>pielikums</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 xml:space="preserve">Iepirkuma  (identifikācijas </w:t>
      </w:r>
      <w:proofErr w:type="spellStart"/>
      <w:r w:rsidRPr="00871B13">
        <w:rPr>
          <w:rFonts w:ascii="Times New Roman" w:hAnsi="Times New Roman" w:cs="Times New Roman"/>
          <w:bCs/>
          <w:color w:val="000000"/>
          <w:sz w:val="26"/>
          <w:szCs w:val="26"/>
          <w:lang w:eastAsia="ar-SA"/>
        </w:rPr>
        <w:t>Nr.RD</w:t>
      </w:r>
      <w:proofErr w:type="spellEnd"/>
      <w:r w:rsidRPr="00871B13">
        <w:rPr>
          <w:rFonts w:ascii="Times New Roman" w:hAnsi="Times New Roman" w:cs="Times New Roman"/>
          <w:bCs/>
          <w:color w:val="000000"/>
          <w:sz w:val="26"/>
          <w:szCs w:val="26"/>
          <w:lang w:eastAsia="ar-SA"/>
        </w:rPr>
        <w:t xml:space="preserve"> IKSD </w:t>
      </w:r>
      <w:r w:rsidR="00CC604A">
        <w:rPr>
          <w:rFonts w:ascii="Times New Roman" w:hAnsi="Times New Roman" w:cs="Times New Roman"/>
          <w:bCs/>
          <w:color w:val="000000"/>
          <w:sz w:val="26"/>
          <w:szCs w:val="26"/>
          <w:lang w:eastAsia="ar-SA"/>
        </w:rPr>
        <w:t>2020/19</w:t>
      </w:r>
      <w:r w:rsidRPr="00871B13">
        <w:rPr>
          <w:rFonts w:ascii="Times New Roman" w:hAnsi="Times New Roman" w:cs="Times New Roman"/>
          <w:bCs/>
          <w:color w:val="000000"/>
          <w:sz w:val="26"/>
          <w:szCs w:val="26"/>
          <w:lang w:eastAsia="ar-SA"/>
        </w:rPr>
        <w:t xml:space="preserve">)  </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nolikumam</w:t>
      </w: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p>
    <w:p w:rsidR="0004796D"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TEHNISKĀ SPECIFIKĀCIJA</w:t>
      </w:r>
    </w:p>
    <w:p w:rsidR="00DA73E4" w:rsidRPr="00AB7AA8" w:rsidRDefault="00DA73E4" w:rsidP="00DA73E4">
      <w:pPr>
        <w:tabs>
          <w:tab w:val="left" w:pos="8505"/>
          <w:tab w:val="left" w:pos="9638"/>
        </w:tabs>
        <w:spacing w:after="0" w:line="240" w:lineRule="auto"/>
        <w:jc w:val="center"/>
        <w:rPr>
          <w:rFonts w:ascii="Times New Roman" w:hAnsi="Times New Roman" w:cs="Times New Roman"/>
          <w:b/>
          <w:sz w:val="26"/>
          <w:szCs w:val="26"/>
          <w:lang w:eastAsia="ar-SA"/>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999"/>
      </w:tblGrid>
      <w:tr w:rsidR="00DA73E4" w:rsidRPr="00524F07" w:rsidTr="009240C2">
        <w:trPr>
          <w:trHeight w:val="113"/>
        </w:trPr>
        <w:tc>
          <w:tcPr>
            <w:tcW w:w="2398" w:type="pct"/>
            <w:shd w:val="clear" w:color="auto" w:fill="auto"/>
            <w:vAlign w:val="center"/>
            <w:hideMark/>
          </w:tcPr>
          <w:p w:rsidR="00DA73E4" w:rsidRPr="00F61AE3" w:rsidRDefault="00DA73E4" w:rsidP="009240C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Ēdināšanas pakalpojumi </w:t>
            </w:r>
            <w:r>
              <w:rPr>
                <w:rFonts w:ascii="Times New Roman" w:eastAsia="Times New Roman" w:hAnsi="Times New Roman" w:cs="Times New Roman"/>
                <w:b/>
                <w:color w:val="000000"/>
                <w:sz w:val="26"/>
                <w:szCs w:val="24"/>
                <w:lang w:eastAsia="lv-LV"/>
              </w:rPr>
              <w:t>Rīgas Mūzikas vidusskolā</w:t>
            </w:r>
          </w:p>
        </w:tc>
        <w:tc>
          <w:tcPr>
            <w:tcW w:w="2602" w:type="pct"/>
            <w:shd w:val="clear" w:color="auto" w:fill="auto"/>
            <w:vAlign w:val="center"/>
            <w:hideMark/>
          </w:tcPr>
          <w:p w:rsidR="00DA73E4" w:rsidRPr="00F61AE3" w:rsidRDefault="00DA73E4" w:rsidP="009240C2">
            <w:pPr>
              <w:spacing w:after="0" w:line="240" w:lineRule="auto"/>
              <w:rPr>
                <w:rFonts w:ascii="Times New Roman" w:eastAsia="Times New Roman" w:hAnsi="Times New Roman" w:cs="Times New Roman"/>
                <w:b/>
                <w:color w:val="000000"/>
                <w:sz w:val="26"/>
                <w:szCs w:val="24"/>
                <w:lang w:eastAsia="lv-LV"/>
              </w:rPr>
            </w:pPr>
            <w:r w:rsidRPr="00524F07">
              <w:rPr>
                <w:rFonts w:ascii="Times New Roman" w:eastAsia="Times New Roman" w:hAnsi="Times New Roman" w:cs="Times New Roman"/>
                <w:b/>
                <w:color w:val="000000"/>
                <w:sz w:val="26"/>
                <w:szCs w:val="24"/>
                <w:lang w:eastAsia="lv-LV"/>
              </w:rPr>
              <w:t>Šampētera ielā 98 un Kalnciema ielā 160</w:t>
            </w:r>
            <w:r w:rsidRPr="00871B13">
              <w:rPr>
                <w:rFonts w:ascii="Times New Roman" w:eastAsia="Times New Roman" w:hAnsi="Times New Roman" w:cs="Times New Roman"/>
                <w:b/>
                <w:color w:val="000000"/>
                <w:sz w:val="26"/>
                <w:szCs w:val="24"/>
                <w:lang w:eastAsia="lv-LV"/>
              </w:rPr>
              <w:t>, Rīga, LV - 1046</w:t>
            </w:r>
          </w:p>
        </w:tc>
      </w:tr>
    </w:tbl>
    <w:p w:rsidR="00DA73E4" w:rsidRPr="00871B13" w:rsidRDefault="00DA73E4" w:rsidP="00DA73E4">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DA73E4" w:rsidRPr="00871B13" w:rsidRDefault="00DA73E4" w:rsidP="00DA73E4">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w:t>
      </w:r>
      <w:r>
        <w:rPr>
          <w:rFonts w:ascii="Times New Roman" w:hAnsi="Times New Roman" w:cs="Times New Roman"/>
          <w:bCs/>
          <w:sz w:val="26"/>
          <w:szCs w:val="26"/>
          <w:lang w:eastAsia="ar-SA"/>
        </w:rPr>
        <w:t>Pretendent</w:t>
      </w:r>
      <w:r w:rsidRPr="00871B13">
        <w:rPr>
          <w:rFonts w:ascii="Times New Roman" w:hAnsi="Times New Roman" w:cs="Times New Roman"/>
          <w:bCs/>
          <w:sz w:val="26"/>
          <w:szCs w:val="26"/>
          <w:lang w:eastAsia="ar-SA"/>
        </w:rPr>
        <w: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DA73E4" w:rsidRPr="00C7549B" w:rsidRDefault="00DA73E4" w:rsidP="00DA73E4">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C7549B">
        <w:rPr>
          <w:rFonts w:ascii="Times New Roman" w:hAnsi="Times New Roman" w:cs="Times New Roman"/>
          <w:bCs/>
          <w:sz w:val="26"/>
          <w:szCs w:val="26"/>
          <w:lang w:eastAsia="ar-SA"/>
        </w:rPr>
        <w:t>Skolas izglītojamo skaits, ēdienreižu veidi un ēdināšanas pakalpojuma sniegšanas laiki:</w:t>
      </w:r>
    </w:p>
    <w:tbl>
      <w:tblPr>
        <w:tblW w:w="5000" w:type="pct"/>
        <w:tblLook w:val="04A0" w:firstRow="1" w:lastRow="0" w:firstColumn="1" w:lastColumn="0" w:noHBand="0" w:noVBand="1"/>
      </w:tblPr>
      <w:tblGrid>
        <w:gridCol w:w="3085"/>
        <w:gridCol w:w="2268"/>
        <w:gridCol w:w="2268"/>
        <w:gridCol w:w="2233"/>
      </w:tblGrid>
      <w:tr w:rsidR="00DA73E4" w:rsidRPr="0032620B" w:rsidTr="00A07AFC">
        <w:trPr>
          <w:trHeight w:val="113"/>
        </w:trPr>
        <w:tc>
          <w:tcPr>
            <w:tcW w:w="1565" w:type="pct"/>
            <w:tcBorders>
              <w:top w:val="single" w:sz="8" w:space="0" w:color="auto"/>
              <w:left w:val="single" w:sz="8" w:space="0" w:color="auto"/>
              <w:bottom w:val="nil"/>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 xml:space="preserve">Klašu grupa/ ēdienreize (pusdienas/ brokastis/launags) </w:t>
            </w:r>
          </w:p>
        </w:tc>
        <w:tc>
          <w:tcPr>
            <w:tcW w:w="1151" w:type="pct"/>
            <w:tcBorders>
              <w:top w:val="single" w:sz="8" w:space="0" w:color="auto"/>
              <w:left w:val="nil"/>
              <w:bottom w:val="nil"/>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Laiks, kad attiecīgā ēdienreize tiek organizēta</w:t>
            </w:r>
          </w:p>
        </w:tc>
        <w:tc>
          <w:tcPr>
            <w:tcW w:w="1151" w:type="pct"/>
            <w:tcBorders>
              <w:top w:val="single" w:sz="8" w:space="0" w:color="auto"/>
              <w:left w:val="nil"/>
              <w:bottom w:val="nil"/>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Plānotais ēdienreizes pasniegšanas veids: pie klāta galda (G) vai ēdnīcas letes (L)</w:t>
            </w:r>
          </w:p>
        </w:tc>
        <w:tc>
          <w:tcPr>
            <w:tcW w:w="1133" w:type="pct"/>
            <w:tcBorders>
              <w:top w:val="single" w:sz="8" w:space="0" w:color="auto"/>
              <w:left w:val="nil"/>
              <w:bottom w:val="nil"/>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Kopējais izglītojamo skaits attiecīgajā klašu grupā 2020./2021.m.g.</w:t>
            </w:r>
          </w:p>
        </w:tc>
      </w:tr>
      <w:tr w:rsidR="00DA73E4" w:rsidRPr="0032620B" w:rsidTr="00A07AFC">
        <w:trPr>
          <w:trHeight w:val="113"/>
        </w:trPr>
        <w:tc>
          <w:tcPr>
            <w:tcW w:w="1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1.klases (pusdienas)</w:t>
            </w:r>
          </w:p>
        </w:tc>
        <w:tc>
          <w:tcPr>
            <w:tcW w:w="1151" w:type="pct"/>
            <w:tcBorders>
              <w:top w:val="single" w:sz="8" w:space="0" w:color="auto"/>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11:40-12:10</w:t>
            </w:r>
          </w:p>
        </w:tc>
        <w:tc>
          <w:tcPr>
            <w:tcW w:w="1151" w:type="pct"/>
            <w:tcBorders>
              <w:top w:val="single" w:sz="8" w:space="0" w:color="auto"/>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single" w:sz="8" w:space="0" w:color="auto"/>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21</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2.klases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11:40-12:10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23</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3.klases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12:30-13:00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25</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4.klases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12:30-13:00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33</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5.klases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10:40-10:50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30</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6.klases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11:30-11:40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36</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7.klases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12:20-12:30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37</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8.klase (pusdienas)</w:t>
            </w:r>
          </w:p>
        </w:tc>
        <w:tc>
          <w:tcPr>
            <w:tcW w:w="1151" w:type="pct"/>
            <w:tcBorders>
              <w:top w:val="nil"/>
              <w:left w:val="nil"/>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11:30-11:40</w:t>
            </w:r>
            <w:r w:rsidRPr="0032620B">
              <w:rPr>
                <w:rFonts w:ascii="Times New Roman" w:eastAsia="Times New Roman" w:hAnsi="Times New Roman" w:cs="Times New Roman"/>
                <w:color w:val="000000"/>
                <w:sz w:val="26"/>
                <w:szCs w:val="26"/>
                <w:lang w:eastAsia="lv-LV"/>
              </w:rPr>
              <w:br/>
              <w:t xml:space="preserve">12:20-12:30 </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26</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9.klases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13:10-13:20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32</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10.klases (pusdienas)</w:t>
            </w:r>
          </w:p>
        </w:tc>
        <w:tc>
          <w:tcPr>
            <w:tcW w:w="1151" w:type="pct"/>
            <w:tcBorders>
              <w:top w:val="nil"/>
              <w:left w:val="nil"/>
              <w:bottom w:val="single" w:sz="8" w:space="0" w:color="auto"/>
              <w:right w:val="single" w:sz="8" w:space="0" w:color="auto"/>
            </w:tcBorders>
            <w:shd w:val="clear" w:color="auto" w:fill="auto"/>
            <w:noWrap/>
            <w:vAlign w:val="bottom"/>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 nav</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 </w:t>
            </w:r>
            <w:r>
              <w:rPr>
                <w:rFonts w:ascii="Times New Roman" w:eastAsia="Times New Roman" w:hAnsi="Times New Roman" w:cs="Times New Roman"/>
                <w:color w:val="000000"/>
                <w:sz w:val="26"/>
                <w:szCs w:val="26"/>
                <w:lang w:eastAsia="lv-LV"/>
              </w:rPr>
              <w:t>nav</w:t>
            </w:r>
          </w:p>
        </w:tc>
        <w:tc>
          <w:tcPr>
            <w:tcW w:w="1133" w:type="pct"/>
            <w:tcBorders>
              <w:top w:val="nil"/>
              <w:left w:val="nil"/>
              <w:bottom w:val="single" w:sz="8" w:space="0" w:color="auto"/>
              <w:right w:val="nil"/>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0</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11.klases (pusdienas)</w:t>
            </w:r>
          </w:p>
        </w:tc>
        <w:tc>
          <w:tcPr>
            <w:tcW w:w="1151" w:type="pct"/>
            <w:tcBorders>
              <w:top w:val="nil"/>
              <w:left w:val="nil"/>
              <w:bottom w:val="single" w:sz="8" w:space="0" w:color="auto"/>
              <w:right w:val="single" w:sz="8" w:space="0" w:color="auto"/>
            </w:tcBorders>
            <w:shd w:val="clear" w:color="auto" w:fill="auto"/>
            <w:noWrap/>
            <w:vAlign w:val="bottom"/>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 nav</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 </w:t>
            </w:r>
            <w:r>
              <w:rPr>
                <w:rFonts w:ascii="Times New Roman" w:eastAsia="Times New Roman" w:hAnsi="Times New Roman" w:cs="Times New Roman"/>
                <w:color w:val="000000"/>
                <w:sz w:val="26"/>
                <w:szCs w:val="26"/>
                <w:lang w:eastAsia="lv-LV"/>
              </w:rPr>
              <w:t>nav</w:t>
            </w:r>
          </w:p>
        </w:tc>
        <w:tc>
          <w:tcPr>
            <w:tcW w:w="1133" w:type="pct"/>
            <w:tcBorders>
              <w:top w:val="nil"/>
              <w:left w:val="nil"/>
              <w:bottom w:val="single" w:sz="8" w:space="0" w:color="auto"/>
              <w:right w:val="nil"/>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0</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12.klases (pusdienas)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10:40-10:50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nil"/>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12</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1.-12.klases (brokastis)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7:45-8:15</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15</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1.-12.klases (launags)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14:00-14:30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200</w:t>
            </w:r>
          </w:p>
        </w:tc>
      </w:tr>
      <w:tr w:rsidR="00DA73E4" w:rsidRPr="0032620B" w:rsidTr="00A07AFC">
        <w:trPr>
          <w:trHeight w:val="113"/>
        </w:trPr>
        <w:tc>
          <w:tcPr>
            <w:tcW w:w="1565" w:type="pct"/>
            <w:tcBorders>
              <w:top w:val="nil"/>
              <w:left w:val="single" w:sz="8" w:space="0" w:color="auto"/>
              <w:bottom w:val="single" w:sz="8" w:space="0" w:color="auto"/>
              <w:right w:val="single" w:sz="8" w:space="0" w:color="auto"/>
            </w:tcBorders>
            <w:shd w:val="clear" w:color="auto" w:fill="auto"/>
            <w:vAlign w:val="center"/>
            <w:hideMark/>
          </w:tcPr>
          <w:p w:rsidR="00DA73E4" w:rsidRPr="0032620B" w:rsidRDefault="00DA73E4" w:rsidP="009240C2">
            <w:pPr>
              <w:spacing w:after="0" w:line="240" w:lineRule="auto"/>
              <w:rPr>
                <w:rFonts w:ascii="Times New Roman" w:eastAsia="Times New Roman" w:hAnsi="Times New Roman" w:cs="Times New Roman"/>
                <w:color w:val="0D0D0D"/>
                <w:sz w:val="26"/>
                <w:szCs w:val="26"/>
                <w:lang w:eastAsia="lv-LV"/>
              </w:rPr>
            </w:pPr>
            <w:r w:rsidRPr="0032620B">
              <w:rPr>
                <w:rFonts w:ascii="Times New Roman" w:eastAsia="Times New Roman" w:hAnsi="Times New Roman" w:cs="Times New Roman"/>
                <w:color w:val="0D0D0D"/>
                <w:sz w:val="26"/>
                <w:szCs w:val="26"/>
                <w:lang w:eastAsia="lv-LV"/>
              </w:rPr>
              <w:t>1.-12.klases (vakariņas)</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19:00-19:30</w:t>
            </w:r>
          </w:p>
        </w:tc>
        <w:tc>
          <w:tcPr>
            <w:tcW w:w="1151"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G</w:t>
            </w:r>
          </w:p>
        </w:tc>
        <w:tc>
          <w:tcPr>
            <w:tcW w:w="1133" w:type="pct"/>
            <w:tcBorders>
              <w:top w:val="nil"/>
              <w:left w:val="nil"/>
              <w:bottom w:val="single" w:sz="8" w:space="0" w:color="auto"/>
              <w:right w:val="single" w:sz="8" w:space="0" w:color="auto"/>
            </w:tcBorders>
            <w:shd w:val="clear" w:color="auto" w:fill="auto"/>
            <w:noWrap/>
            <w:vAlign w:val="center"/>
            <w:hideMark/>
          </w:tcPr>
          <w:p w:rsidR="00DA73E4" w:rsidRPr="0032620B" w:rsidRDefault="00DA73E4" w:rsidP="009240C2">
            <w:pPr>
              <w:spacing w:after="0" w:line="240" w:lineRule="auto"/>
              <w:jc w:val="right"/>
              <w:rPr>
                <w:rFonts w:ascii="Times New Roman" w:eastAsia="Times New Roman" w:hAnsi="Times New Roman" w:cs="Times New Roman"/>
                <w:color w:val="000000"/>
                <w:sz w:val="26"/>
                <w:szCs w:val="26"/>
                <w:lang w:eastAsia="lv-LV"/>
              </w:rPr>
            </w:pPr>
            <w:r w:rsidRPr="0032620B">
              <w:rPr>
                <w:rFonts w:ascii="Times New Roman" w:eastAsia="Times New Roman" w:hAnsi="Times New Roman" w:cs="Times New Roman"/>
                <w:color w:val="000000"/>
                <w:sz w:val="26"/>
                <w:szCs w:val="26"/>
                <w:lang w:eastAsia="lv-LV"/>
              </w:rPr>
              <w:t>15</w:t>
            </w:r>
          </w:p>
        </w:tc>
      </w:tr>
    </w:tbl>
    <w:p w:rsidR="00DA73E4" w:rsidRDefault="00DA73E4" w:rsidP="00DA73E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DA73E4" w:rsidRPr="00871B13" w:rsidRDefault="009240C2" w:rsidP="00DA73E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Ja tiek s</w:t>
      </w:r>
      <w:r w:rsidR="00DA73E4" w:rsidRPr="00871B13">
        <w:rPr>
          <w:rFonts w:ascii="Times New Roman" w:hAnsi="Times New Roman" w:cs="Times New Roman"/>
          <w:bCs/>
          <w:sz w:val="26"/>
          <w:szCs w:val="26"/>
          <w:lang w:eastAsia="ar-SA"/>
        </w:rPr>
        <w:t>lē</w:t>
      </w:r>
      <w:r>
        <w:rPr>
          <w:rFonts w:ascii="Times New Roman" w:hAnsi="Times New Roman" w:cs="Times New Roman"/>
          <w:bCs/>
          <w:sz w:val="26"/>
          <w:szCs w:val="26"/>
          <w:lang w:eastAsia="ar-SA"/>
        </w:rPr>
        <w:t>gts</w:t>
      </w:r>
      <w:r w:rsidR="00DA73E4" w:rsidRPr="00871B13">
        <w:rPr>
          <w:rFonts w:ascii="Times New Roman" w:hAnsi="Times New Roman" w:cs="Times New Roman"/>
          <w:bCs/>
          <w:sz w:val="26"/>
          <w:szCs w:val="26"/>
          <w:lang w:eastAsia="ar-SA"/>
        </w:rPr>
        <w:t xml:space="preserve"> nomas līgum</w:t>
      </w:r>
      <w:r>
        <w:rPr>
          <w:rFonts w:ascii="Times New Roman" w:hAnsi="Times New Roman" w:cs="Times New Roman"/>
          <w:bCs/>
          <w:sz w:val="26"/>
          <w:szCs w:val="26"/>
          <w:lang w:eastAsia="ar-SA"/>
        </w:rPr>
        <w:t>s</w:t>
      </w:r>
      <w:r w:rsidR="00DA73E4" w:rsidRPr="00871B13">
        <w:rPr>
          <w:rFonts w:ascii="Times New Roman" w:hAnsi="Times New Roman" w:cs="Times New Roman"/>
          <w:bCs/>
          <w:sz w:val="26"/>
          <w:szCs w:val="26"/>
          <w:lang w:eastAsia="ar-SA"/>
        </w:rPr>
        <w:t xml:space="preserve"> (Iepirkuma nolikuma 1</w:t>
      </w:r>
      <w:r w:rsidR="00171AA6">
        <w:rPr>
          <w:rFonts w:ascii="Times New Roman" w:hAnsi="Times New Roman" w:cs="Times New Roman"/>
          <w:bCs/>
          <w:sz w:val="26"/>
          <w:szCs w:val="26"/>
          <w:lang w:eastAsia="ar-SA"/>
        </w:rPr>
        <w:t>2</w:t>
      </w:r>
      <w:r w:rsidR="00DA73E4" w:rsidRPr="00871B13">
        <w:rPr>
          <w:rFonts w:ascii="Times New Roman" w:hAnsi="Times New Roman" w:cs="Times New Roman"/>
          <w:bCs/>
          <w:sz w:val="26"/>
          <w:szCs w:val="26"/>
          <w:lang w:eastAsia="ar-SA"/>
        </w:rPr>
        <w:t xml:space="preserve">.pielikums), </w:t>
      </w:r>
      <w:r w:rsidR="00DA73E4">
        <w:rPr>
          <w:rFonts w:ascii="Times New Roman" w:hAnsi="Times New Roman" w:cs="Times New Roman"/>
          <w:bCs/>
          <w:sz w:val="26"/>
          <w:szCs w:val="26"/>
          <w:lang w:eastAsia="ar-SA"/>
        </w:rPr>
        <w:t>Pretendent</w:t>
      </w:r>
      <w:r w:rsidR="00DA73E4" w:rsidRPr="00871B13">
        <w:rPr>
          <w:rFonts w:ascii="Times New Roman" w:hAnsi="Times New Roman" w:cs="Times New Roman"/>
          <w:bCs/>
          <w:sz w:val="26"/>
          <w:szCs w:val="26"/>
          <w:lang w:eastAsia="ar-SA"/>
        </w:rPr>
        <w:t xml:space="preserve">am lietošanā tiek nodotas Skolas virtuves telpas un palīgtelpas saskaņā ar zemāk norādīto Skolas telpu plānu, kā arī zemāk minētās Skolas virtuves iekārtas un inventārs  ēdināšanas pakalpojuma līguma izpildei. </w:t>
      </w:r>
    </w:p>
    <w:p w:rsidR="00DA73E4" w:rsidRPr="00871B13" w:rsidRDefault="00DA73E4" w:rsidP="00DA73E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Skolas virtuves telpu un inventāra apskate iepriekš sazinoties ar </w:t>
      </w:r>
      <w:r w:rsidRPr="00753896">
        <w:rPr>
          <w:rFonts w:ascii="Times New Roman" w:hAnsi="Times New Roman" w:cs="Times New Roman"/>
          <w:bCs/>
          <w:sz w:val="26"/>
          <w:szCs w:val="26"/>
          <w:lang w:eastAsia="ar-SA"/>
        </w:rPr>
        <w:t>Skolas kontaktpersonu</w:t>
      </w:r>
      <w:r>
        <w:rPr>
          <w:rFonts w:ascii="Times New Roman" w:hAnsi="Times New Roman" w:cs="Times New Roman"/>
          <w:bCs/>
          <w:sz w:val="26"/>
          <w:szCs w:val="26"/>
          <w:lang w:eastAsia="ar-SA"/>
        </w:rPr>
        <w:t xml:space="preserve">: </w:t>
      </w:r>
      <w:r w:rsidRPr="00871B13">
        <w:rPr>
          <w:rFonts w:ascii="Times New Roman" w:hAnsi="Times New Roman" w:cs="Times New Roman"/>
          <w:bCs/>
          <w:sz w:val="26"/>
          <w:szCs w:val="26"/>
          <w:lang w:eastAsia="ar-SA"/>
        </w:rPr>
        <w:t xml:space="preserve">direktora vietnieku administratīvi saimnieciskajā darbā Jāni </w:t>
      </w:r>
      <w:proofErr w:type="spellStart"/>
      <w:r w:rsidRPr="00871B13">
        <w:rPr>
          <w:rFonts w:ascii="Times New Roman" w:hAnsi="Times New Roman" w:cs="Times New Roman"/>
          <w:bCs/>
          <w:sz w:val="26"/>
          <w:szCs w:val="26"/>
          <w:lang w:eastAsia="ar-SA"/>
        </w:rPr>
        <w:t>Seikstuli</w:t>
      </w:r>
      <w:proofErr w:type="spellEnd"/>
      <w:r w:rsidRPr="00871B13">
        <w:rPr>
          <w:rFonts w:ascii="Times New Roman" w:hAnsi="Times New Roman" w:cs="Times New Roman"/>
          <w:bCs/>
          <w:sz w:val="26"/>
          <w:szCs w:val="26"/>
        </w:rPr>
        <w:t>, tālrunis 29473000, e-pasts: rmivs@riga.lv</w:t>
      </w:r>
      <w:r>
        <w:rPr>
          <w:rFonts w:ascii="Times New Roman" w:hAnsi="Times New Roman" w:cs="Times New Roman"/>
          <w:bCs/>
          <w:sz w:val="26"/>
          <w:szCs w:val="26"/>
        </w:rPr>
        <w:t>.</w:t>
      </w:r>
    </w:p>
    <w:p w:rsidR="00DA73E4" w:rsidRPr="00871B13" w:rsidRDefault="00DA73E4" w:rsidP="00DA73E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Pretendent</w:t>
      </w:r>
      <w:r w:rsidRPr="00871B13">
        <w:rPr>
          <w:rFonts w:ascii="Times New Roman" w:hAnsi="Times New Roman" w:cs="Times New Roman"/>
          <w:bCs/>
          <w:sz w:val="26"/>
          <w:szCs w:val="26"/>
          <w:lang w:eastAsia="ar-SA"/>
        </w:rPr>
        <w:t xml:space="preserve">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 xml:space="preserve">aprīkojuma, tai skaitā, inventāra un saimniecības pamatlīdzekļu sarakstu </w:t>
      </w:r>
      <w:r>
        <w:rPr>
          <w:rFonts w:ascii="Times New Roman" w:hAnsi="Times New Roman" w:cs="Times New Roman"/>
          <w:bCs/>
          <w:sz w:val="26"/>
          <w:szCs w:val="26"/>
          <w:lang w:eastAsia="ar-SA"/>
        </w:rPr>
        <w:t>Pretendent</w:t>
      </w:r>
      <w:r w:rsidRPr="00871B13">
        <w:rPr>
          <w:rFonts w:ascii="Times New Roman" w:hAnsi="Times New Roman" w:cs="Times New Roman"/>
          <w:bCs/>
          <w:sz w:val="26"/>
          <w:szCs w:val="26"/>
          <w:lang w:eastAsia="ar-SA"/>
        </w:rPr>
        <w:t xml:space="preserve">s iesniedz saskaņā ar Iepirkuma nolikuma </w:t>
      </w:r>
      <w:r w:rsidR="00171AA6">
        <w:rPr>
          <w:rFonts w:ascii="Times New Roman" w:hAnsi="Times New Roman" w:cs="Times New Roman"/>
          <w:bCs/>
          <w:sz w:val="26"/>
          <w:szCs w:val="26"/>
          <w:lang w:eastAsia="ar-SA"/>
        </w:rPr>
        <w:t>6</w:t>
      </w:r>
      <w:r w:rsidRPr="00871B13">
        <w:rPr>
          <w:rFonts w:ascii="Times New Roman" w:hAnsi="Times New Roman" w:cs="Times New Roman"/>
          <w:bCs/>
          <w:sz w:val="26"/>
          <w:szCs w:val="26"/>
          <w:lang w:eastAsia="ar-SA"/>
        </w:rPr>
        <w:t>.pielikumu, ņemot vērā tajā noteikto.</w:t>
      </w:r>
    </w:p>
    <w:p w:rsidR="00DA73E4" w:rsidRDefault="00DA73E4" w:rsidP="00DA73E4">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D318F0">
        <w:rPr>
          <w:rFonts w:ascii="Times New Roman" w:hAnsi="Times New Roman" w:cs="Times New Roman"/>
          <w:bCs/>
          <w:sz w:val="26"/>
          <w:szCs w:val="26"/>
          <w:lang w:eastAsia="ar-SA"/>
        </w:rPr>
        <w:t>Nomas</w:t>
      </w:r>
      <w:r w:rsidRPr="00D318F0">
        <w:rPr>
          <w:rFonts w:ascii="Times New Roman" w:hAnsi="Times New Roman" w:cs="Times New Roman"/>
          <w:sz w:val="26"/>
          <w:szCs w:val="26"/>
          <w:lang w:eastAsia="ar-SA"/>
        </w:rPr>
        <w:t xml:space="preserve"> </w:t>
      </w:r>
      <w:r w:rsidRPr="00D318F0">
        <w:rPr>
          <w:rFonts w:ascii="Times New Roman" w:hAnsi="Times New Roman" w:cs="Times New Roman"/>
          <w:bCs/>
          <w:sz w:val="26"/>
          <w:szCs w:val="26"/>
          <w:lang w:eastAsia="ar-SA"/>
        </w:rPr>
        <w:t>maksa</w:t>
      </w:r>
      <w:r w:rsidRPr="00D318F0">
        <w:rPr>
          <w:rFonts w:ascii="Times New Roman" w:hAnsi="Times New Roman" w:cs="Times New Roman"/>
          <w:sz w:val="26"/>
          <w:szCs w:val="26"/>
          <w:lang w:eastAsia="ar-SA"/>
        </w:rPr>
        <w:t xml:space="preserve"> mēnesī:</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824"/>
        <w:gridCol w:w="2662"/>
      </w:tblGrid>
      <w:tr w:rsidR="00DA73E4" w:rsidTr="009240C2">
        <w:tc>
          <w:tcPr>
            <w:tcW w:w="8270" w:type="dxa"/>
            <w:gridSpan w:val="3"/>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noProof/>
                <w:color w:val="000000"/>
                <w:sz w:val="26"/>
                <w:szCs w:val="26"/>
              </w:rPr>
              <w:t>Šampētera 98</w:t>
            </w:r>
          </w:p>
        </w:tc>
      </w:tr>
      <w:tr w:rsidR="00DA73E4" w:rsidTr="009240C2">
        <w:tc>
          <w:tcPr>
            <w:tcW w:w="278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Pozīcija</w:t>
            </w:r>
          </w:p>
        </w:tc>
        <w:tc>
          <w:tcPr>
            <w:tcW w:w="282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Platība, kvadrātmetri</w:t>
            </w: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Nomas maksa mēnesī bez PVN, EUR</w:t>
            </w:r>
          </w:p>
        </w:tc>
      </w:tr>
      <w:tr w:rsidR="00DA73E4" w:rsidTr="009240C2">
        <w:tc>
          <w:tcPr>
            <w:tcW w:w="278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sz w:val="26"/>
                <w:szCs w:val="26"/>
              </w:rPr>
              <w:t>Virtuves telpas</w:t>
            </w:r>
          </w:p>
        </w:tc>
        <w:tc>
          <w:tcPr>
            <w:tcW w:w="282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noProof/>
                <w:color w:val="000000"/>
                <w:sz w:val="26"/>
                <w:szCs w:val="26"/>
              </w:rPr>
              <w:t>52.3</w:t>
            </w: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noProof/>
                <w:color w:val="000000"/>
                <w:sz w:val="26"/>
                <w:szCs w:val="26"/>
              </w:rPr>
              <w:t>91.53</w:t>
            </w:r>
          </w:p>
        </w:tc>
      </w:tr>
      <w:tr w:rsidR="00DA73E4" w:rsidTr="009240C2">
        <w:tc>
          <w:tcPr>
            <w:tcW w:w="278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Palīgtelpas</w:t>
            </w:r>
          </w:p>
        </w:tc>
        <w:tc>
          <w:tcPr>
            <w:tcW w:w="282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noProof/>
                <w:color w:val="000000"/>
                <w:sz w:val="26"/>
                <w:szCs w:val="26"/>
              </w:rPr>
              <w:t>16.7</w:t>
            </w: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noProof/>
                <w:color w:val="000000"/>
                <w:sz w:val="26"/>
                <w:szCs w:val="26"/>
              </w:rPr>
              <w:t>14.7</w:t>
            </w:r>
          </w:p>
        </w:tc>
      </w:tr>
      <w:tr w:rsidR="00DA73E4" w:rsidTr="009240C2">
        <w:tc>
          <w:tcPr>
            <w:tcW w:w="278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Iekārtas un inventārs</w:t>
            </w:r>
          </w:p>
        </w:tc>
        <w:tc>
          <w:tcPr>
            <w:tcW w:w="2824" w:type="dxa"/>
            <w:tcBorders>
              <w:top w:val="single" w:sz="4" w:space="0" w:color="auto"/>
              <w:left w:val="single" w:sz="4" w:space="0" w:color="auto"/>
              <w:bottom w:val="single" w:sz="4" w:space="0" w:color="auto"/>
              <w:right w:val="single" w:sz="4" w:space="0" w:color="auto"/>
            </w:tcBorders>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noProof/>
                <w:color w:val="000000"/>
                <w:sz w:val="26"/>
                <w:szCs w:val="26"/>
              </w:rPr>
              <w:t>349.86</w:t>
            </w:r>
          </w:p>
        </w:tc>
      </w:tr>
      <w:tr w:rsidR="00DA73E4" w:rsidTr="009240C2">
        <w:tc>
          <w:tcPr>
            <w:tcW w:w="2784"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Zemes noma</w:t>
            </w:r>
          </w:p>
        </w:tc>
        <w:tc>
          <w:tcPr>
            <w:tcW w:w="2824" w:type="dxa"/>
            <w:tcBorders>
              <w:top w:val="single" w:sz="4" w:space="0" w:color="auto"/>
              <w:left w:val="single" w:sz="4" w:space="0" w:color="auto"/>
              <w:bottom w:val="single" w:sz="4" w:space="0" w:color="auto"/>
              <w:right w:val="single" w:sz="4" w:space="0" w:color="auto"/>
            </w:tcBorders>
          </w:tcPr>
          <w:p w:rsidR="00DA73E4" w:rsidRDefault="00DA73E4" w:rsidP="009240C2">
            <w:pPr>
              <w:tabs>
                <w:tab w:val="left" w:pos="1276"/>
              </w:tabs>
              <w:autoSpaceDE w:val="0"/>
              <w:autoSpaceDN w:val="0"/>
              <w:adjustRightInd w:val="0"/>
              <w:spacing w:after="0" w:line="240" w:lineRule="auto"/>
              <w:jc w:val="both"/>
              <w:rPr>
                <w:rFonts w:ascii="Times New Roman" w:eastAsia="Times New Roman" w:hAnsi="Times New Roman"/>
                <w:color w:val="000000"/>
                <w:sz w:val="26"/>
                <w:szCs w:val="26"/>
              </w:rPr>
            </w:pP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right"/>
              <w:rPr>
                <w:rFonts w:ascii="Times New Roman" w:eastAsia="Times New Roman" w:hAnsi="Times New Roman"/>
                <w:color w:val="000000"/>
                <w:sz w:val="26"/>
                <w:szCs w:val="26"/>
              </w:rPr>
            </w:pPr>
            <w:r>
              <w:rPr>
                <w:rFonts w:ascii="Times New Roman" w:eastAsia="Times New Roman" w:hAnsi="Times New Roman"/>
                <w:noProof/>
                <w:color w:val="000000"/>
                <w:sz w:val="26"/>
                <w:szCs w:val="26"/>
              </w:rPr>
              <w:t>10.64</w:t>
            </w:r>
          </w:p>
        </w:tc>
      </w:tr>
      <w:tr w:rsidR="00DA73E4" w:rsidTr="009240C2">
        <w:tc>
          <w:tcPr>
            <w:tcW w:w="5608" w:type="dxa"/>
            <w:gridSpan w:val="2"/>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ind w:left="720"/>
              <w:jc w:val="right"/>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Kopā bez PVN, EUR</w:t>
            </w:r>
          </w:p>
        </w:tc>
        <w:tc>
          <w:tcPr>
            <w:tcW w:w="2662" w:type="dxa"/>
            <w:tcBorders>
              <w:top w:val="single" w:sz="4" w:space="0" w:color="auto"/>
              <w:left w:val="single" w:sz="4" w:space="0" w:color="auto"/>
              <w:bottom w:val="single" w:sz="4" w:space="0" w:color="auto"/>
              <w:right w:val="single" w:sz="4" w:space="0" w:color="auto"/>
            </w:tcBorders>
            <w:hideMark/>
          </w:tcPr>
          <w:p w:rsidR="00DA73E4" w:rsidRDefault="00DA73E4" w:rsidP="009240C2">
            <w:pPr>
              <w:tabs>
                <w:tab w:val="left" w:pos="1276"/>
              </w:tabs>
              <w:autoSpaceDE w:val="0"/>
              <w:autoSpaceDN w:val="0"/>
              <w:adjustRightInd w:val="0"/>
              <w:spacing w:after="0" w:line="240" w:lineRule="auto"/>
              <w:jc w:val="right"/>
              <w:rPr>
                <w:rFonts w:ascii="Times New Roman" w:eastAsia="Times New Roman" w:hAnsi="Times New Roman"/>
                <w:b/>
                <w:bCs/>
                <w:color w:val="000000"/>
                <w:sz w:val="26"/>
                <w:szCs w:val="26"/>
              </w:rPr>
            </w:pPr>
            <w:r>
              <w:rPr>
                <w:rFonts w:ascii="Times New Roman" w:eastAsia="Times New Roman" w:hAnsi="Times New Roman"/>
                <w:b/>
                <w:bCs/>
                <w:noProof/>
                <w:color w:val="000000"/>
                <w:sz w:val="26"/>
                <w:szCs w:val="26"/>
              </w:rPr>
              <w:fldChar w:fldCharType="begin"/>
            </w:r>
            <w:r>
              <w:rPr>
                <w:rFonts w:ascii="Times New Roman" w:eastAsia="Times New Roman" w:hAnsi="Times New Roman"/>
                <w:b/>
                <w:bCs/>
                <w:noProof/>
                <w:color w:val="000000"/>
                <w:sz w:val="26"/>
                <w:szCs w:val="26"/>
              </w:rPr>
              <w:instrText xml:space="preserve"> =SUM(ABOVE) </w:instrText>
            </w:r>
            <w:r>
              <w:rPr>
                <w:rFonts w:ascii="Times New Roman" w:eastAsia="Times New Roman" w:hAnsi="Times New Roman"/>
                <w:b/>
                <w:bCs/>
                <w:noProof/>
                <w:color w:val="000000"/>
                <w:sz w:val="26"/>
                <w:szCs w:val="26"/>
              </w:rPr>
              <w:fldChar w:fldCharType="separate"/>
            </w:r>
            <w:r>
              <w:rPr>
                <w:rFonts w:ascii="Times New Roman" w:eastAsia="Times New Roman" w:hAnsi="Times New Roman"/>
                <w:b/>
                <w:bCs/>
                <w:noProof/>
                <w:color w:val="000000"/>
                <w:sz w:val="26"/>
                <w:szCs w:val="26"/>
              </w:rPr>
              <w:t>466.73</w:t>
            </w:r>
            <w:r>
              <w:rPr>
                <w:rFonts w:ascii="Times New Roman" w:eastAsia="Times New Roman" w:hAnsi="Times New Roman"/>
                <w:b/>
                <w:bCs/>
                <w:noProof/>
                <w:color w:val="000000"/>
                <w:sz w:val="26"/>
                <w:szCs w:val="26"/>
              </w:rPr>
              <w:fldChar w:fldCharType="end"/>
            </w:r>
          </w:p>
        </w:tc>
      </w:tr>
    </w:tbl>
    <w:p w:rsidR="00DA73E4" w:rsidRDefault="00DA73E4" w:rsidP="00DA73E4">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383593">
        <w:rPr>
          <w:rFonts w:ascii="Times New Roman" w:hAnsi="Times New Roman" w:cs="Times New Roman"/>
          <w:bCs/>
          <w:sz w:val="26"/>
          <w:szCs w:val="26"/>
          <w:lang w:eastAsia="ar-SA"/>
        </w:rPr>
        <w:t>Skolas virtuves iekārtas un inventārs</w:t>
      </w:r>
      <w:r>
        <w:rPr>
          <w:rFonts w:ascii="Times New Roman" w:hAnsi="Times New Roman" w:cs="Times New Roman"/>
          <w:bCs/>
          <w:sz w:val="26"/>
          <w:szCs w:val="26"/>
          <w:lang w:eastAsia="ar-SA"/>
        </w:rPr>
        <w:t xml:space="preserve"> </w:t>
      </w:r>
      <w:r w:rsidRPr="00871B13">
        <w:rPr>
          <w:rFonts w:ascii="Times New Roman" w:hAnsi="Times New Roman" w:cs="Times New Roman"/>
          <w:bCs/>
          <w:sz w:val="26"/>
          <w:szCs w:val="26"/>
          <w:lang w:eastAsia="ar-SA"/>
        </w:rPr>
        <w:t>Šampētera 98</w:t>
      </w:r>
      <w:r w:rsidRPr="00383593">
        <w:rPr>
          <w:rFonts w:ascii="Times New Roman" w:hAnsi="Times New Roman" w:cs="Times New Roman"/>
          <w:bCs/>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660"/>
        <w:gridCol w:w="2978"/>
      </w:tblGrid>
      <w:tr w:rsidR="00DA73E4" w:rsidRPr="00871B13" w:rsidTr="00A07AFC">
        <w:trPr>
          <w:trHeight w:val="204"/>
        </w:trPr>
        <w:tc>
          <w:tcPr>
            <w:tcW w:w="617" w:type="pct"/>
            <w:shd w:val="clear" w:color="auto" w:fill="auto"/>
            <w:noWrap/>
            <w:vAlign w:val="bottom"/>
            <w:hideMark/>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proofErr w:type="spellStart"/>
            <w:r w:rsidRPr="00871B13">
              <w:rPr>
                <w:rFonts w:ascii="Times New Roman" w:hAnsi="Times New Roman" w:cs="Times New Roman"/>
                <w:sz w:val="26"/>
                <w:szCs w:val="26"/>
              </w:rPr>
              <w:t>Nr.p.k</w:t>
            </w:r>
            <w:proofErr w:type="spellEnd"/>
            <w:r w:rsidRPr="00871B13">
              <w:rPr>
                <w:rFonts w:ascii="Times New Roman" w:hAnsi="Times New Roman" w:cs="Times New Roman"/>
                <w:sz w:val="26"/>
                <w:szCs w:val="26"/>
              </w:rPr>
              <w:t>.</w:t>
            </w:r>
          </w:p>
        </w:tc>
        <w:tc>
          <w:tcPr>
            <w:tcW w:w="2872" w:type="pct"/>
            <w:shd w:val="clear" w:color="auto" w:fill="auto"/>
            <w:vAlign w:val="center"/>
            <w:hideMark/>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Nosaukums</w:t>
            </w:r>
          </w:p>
        </w:tc>
        <w:tc>
          <w:tcPr>
            <w:tcW w:w="1512" w:type="pct"/>
            <w:shd w:val="clear" w:color="auto" w:fill="auto"/>
            <w:vAlign w:val="center"/>
            <w:hideMark/>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Ekspluatācijā no</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Kartupeļu mizojamā mašīna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N/T</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Duša trauku skalošanai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Traps tērauda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Svari elektroniskie</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Ledusskapis N/T</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Saldētava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Mikseris universāls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Dārzeņu griezējs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Aukstais galds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Mikseris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N/T</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Duša trauku skalošanai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Krāsns konvekcijas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Maisītājs ūdens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Paliktnis krāsnij</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Traps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Traps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 xml:space="preserve">Traps ar </w:t>
            </w:r>
            <w:proofErr w:type="spellStart"/>
            <w:r w:rsidRPr="00871B13">
              <w:rPr>
                <w:rFonts w:ascii="Times New Roman" w:hAnsi="Times New Roman" w:cs="Times New Roman"/>
                <w:sz w:val="26"/>
                <w:szCs w:val="26"/>
              </w:rPr>
              <w:t>resti</w:t>
            </w:r>
            <w:proofErr w:type="spellEnd"/>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Plīts elektriskā</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Plīts elektriskā ar 2 sildvirsmām</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Panna elektriskā dziļā</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tērauda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tērauda ar plauktu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Katls apsildes ar vāku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Katls elektriskais ar dušu un sietu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Nosūcējs tvaika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Nosūcējs tvaika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Nosūcējs tvaika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Nosūcējs tvaika ar stiprinājumu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ar izlietni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Mašīna gaļas maļamā</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aukstais tērauda</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proofErr w:type="spellStart"/>
            <w:r w:rsidRPr="00871B13">
              <w:rPr>
                <w:rFonts w:ascii="Times New Roman" w:hAnsi="Times New Roman" w:cs="Times New Roman"/>
                <w:sz w:val="26"/>
                <w:szCs w:val="26"/>
              </w:rPr>
              <w:t>Aukstumiekārta</w:t>
            </w:r>
            <w:proofErr w:type="spellEnd"/>
            <w:r w:rsidRPr="00871B13">
              <w:rPr>
                <w:rFonts w:ascii="Times New Roman" w:hAnsi="Times New Roman" w:cs="Times New Roman"/>
                <w:sz w:val="26"/>
                <w:szCs w:val="26"/>
              </w:rPr>
              <w:t xml:space="preserve"> ar 2nodalījumiem</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Rati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tērauda-skapis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Rati N/T ar 2 plauktiem</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proofErr w:type="spellStart"/>
            <w:r w:rsidRPr="00871B13">
              <w:rPr>
                <w:rFonts w:ascii="Times New Roman" w:hAnsi="Times New Roman" w:cs="Times New Roman"/>
                <w:sz w:val="26"/>
                <w:szCs w:val="26"/>
              </w:rPr>
              <w:t>Marmīts</w:t>
            </w:r>
            <w:proofErr w:type="spellEnd"/>
            <w:r w:rsidRPr="00871B13">
              <w:rPr>
                <w:rFonts w:ascii="Times New Roman" w:hAnsi="Times New Roman" w:cs="Times New Roman"/>
                <w:sz w:val="26"/>
                <w:szCs w:val="26"/>
              </w:rPr>
              <w:t xml:space="preserve"> </w:t>
            </w:r>
            <w:proofErr w:type="spellStart"/>
            <w:r w:rsidRPr="00871B13">
              <w:rPr>
                <w:rFonts w:ascii="Times New Roman" w:hAnsi="Times New Roman" w:cs="Times New Roman"/>
                <w:sz w:val="26"/>
                <w:szCs w:val="26"/>
              </w:rPr>
              <w:t>el.galda</w:t>
            </w:r>
            <w:proofErr w:type="spellEnd"/>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tērauda ar plauktu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 xml:space="preserve">Ratiņi ar </w:t>
            </w:r>
            <w:proofErr w:type="spellStart"/>
            <w:r w:rsidRPr="00871B13">
              <w:rPr>
                <w:rFonts w:ascii="Times New Roman" w:hAnsi="Times New Roman" w:cs="Times New Roman"/>
                <w:sz w:val="26"/>
                <w:szCs w:val="26"/>
              </w:rPr>
              <w:t>marmīta</w:t>
            </w:r>
            <w:proofErr w:type="spellEnd"/>
            <w:r w:rsidRPr="00871B13">
              <w:rPr>
                <w:rFonts w:ascii="Times New Roman" w:hAnsi="Times New Roman" w:cs="Times New Roman"/>
                <w:sz w:val="26"/>
                <w:szCs w:val="26"/>
              </w:rPr>
              <w:t xml:space="preserve"> vannu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1600x600x1800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700x500x1800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ar bortu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Duša trauku skalošanas ar maisītāju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Mašīna trauku mazgājamā</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Filtrs ūdens</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Dozators trauku mazgājamai mašīnai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Galds ar padziļinājumu</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Nosūcējs tvaika ar labirinta filtriem</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Rati netīro trauku savākšanai</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1100x600x1800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1000x500x1800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1000x500x1800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1200x600x1800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r w:rsidR="00DA73E4" w:rsidRPr="00871B13" w:rsidTr="00A07AFC">
        <w:trPr>
          <w:trHeight w:val="15"/>
        </w:trPr>
        <w:tc>
          <w:tcPr>
            <w:tcW w:w="617" w:type="pct"/>
            <w:shd w:val="clear" w:color="auto" w:fill="auto"/>
            <w:noWrap/>
            <w:vAlign w:val="bottom"/>
          </w:tcPr>
          <w:p w:rsidR="00DA73E4" w:rsidRPr="00871B13" w:rsidRDefault="00DA73E4" w:rsidP="009240C2">
            <w:pPr>
              <w:pStyle w:val="Sarakstarindkopa"/>
              <w:numPr>
                <w:ilvl w:val="0"/>
                <w:numId w:val="11"/>
              </w:numPr>
              <w:tabs>
                <w:tab w:val="left" w:pos="9638"/>
              </w:tabs>
              <w:autoSpaceDE w:val="0"/>
              <w:autoSpaceDN w:val="0"/>
              <w:adjustRightInd w:val="0"/>
              <w:spacing w:after="0" w:line="240" w:lineRule="auto"/>
              <w:jc w:val="both"/>
              <w:rPr>
                <w:rFonts w:ascii="Times New Roman" w:hAnsi="Times New Roman" w:cs="Times New Roman"/>
                <w:sz w:val="26"/>
                <w:szCs w:val="26"/>
              </w:rPr>
            </w:pPr>
          </w:p>
        </w:tc>
        <w:tc>
          <w:tcPr>
            <w:tcW w:w="287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Sastatne ar 5 plauktiem 700x600x1800</w:t>
            </w:r>
          </w:p>
        </w:tc>
        <w:tc>
          <w:tcPr>
            <w:tcW w:w="1512" w:type="pct"/>
            <w:shd w:val="clear" w:color="auto" w:fill="auto"/>
            <w:noWrap/>
            <w:vAlign w:val="bottom"/>
          </w:tcPr>
          <w:p w:rsidR="00DA73E4" w:rsidRPr="00871B13" w:rsidRDefault="00DA73E4" w:rsidP="009240C2">
            <w:pPr>
              <w:tabs>
                <w:tab w:val="left" w:pos="9638"/>
              </w:tabs>
              <w:autoSpaceDE w:val="0"/>
              <w:autoSpaceDN w:val="0"/>
              <w:adjustRightInd w:val="0"/>
              <w:spacing w:after="0" w:line="240" w:lineRule="auto"/>
              <w:jc w:val="both"/>
              <w:rPr>
                <w:rFonts w:ascii="Times New Roman" w:hAnsi="Times New Roman" w:cs="Times New Roman"/>
                <w:sz w:val="26"/>
                <w:szCs w:val="26"/>
              </w:rPr>
            </w:pPr>
            <w:r w:rsidRPr="00871B13">
              <w:rPr>
                <w:rFonts w:ascii="Times New Roman" w:hAnsi="Times New Roman" w:cs="Times New Roman"/>
                <w:sz w:val="26"/>
                <w:szCs w:val="26"/>
              </w:rPr>
              <w:t>04.07.2017</w:t>
            </w:r>
          </w:p>
        </w:tc>
      </w:tr>
    </w:tbl>
    <w:p w:rsidR="00DA73E4" w:rsidRDefault="00DA73E4" w:rsidP="00DA73E4">
      <w:pPr>
        <w:tabs>
          <w:tab w:val="left" w:pos="8505"/>
          <w:tab w:val="left" w:pos="9638"/>
        </w:tabs>
        <w:spacing w:after="0" w:line="240" w:lineRule="auto"/>
        <w:ind w:firstLine="851"/>
        <w:rPr>
          <w:rFonts w:ascii="Times New Roman" w:hAnsi="Times New Roman" w:cs="Times New Roman"/>
          <w:bCs/>
          <w:sz w:val="26"/>
          <w:szCs w:val="26"/>
          <w:lang w:eastAsia="ar-SA"/>
        </w:rPr>
      </w:pPr>
    </w:p>
    <w:p w:rsidR="00DA73E4" w:rsidRPr="00383593" w:rsidRDefault="00DA73E4" w:rsidP="00DA73E4">
      <w:pPr>
        <w:tabs>
          <w:tab w:val="left" w:pos="8505"/>
          <w:tab w:val="left" w:pos="9638"/>
        </w:tabs>
        <w:spacing w:after="0" w:line="240" w:lineRule="auto"/>
        <w:ind w:firstLine="851"/>
        <w:rPr>
          <w:rFonts w:ascii="Times New Roman" w:hAnsi="Times New Roman" w:cs="Times New Roman"/>
          <w:i/>
          <w:noProof/>
          <w:sz w:val="26"/>
          <w:szCs w:val="26"/>
          <w:lang w:eastAsia="lv-LV"/>
        </w:rPr>
      </w:pPr>
      <w:r w:rsidRPr="00383593">
        <w:rPr>
          <w:rFonts w:ascii="Times New Roman" w:hAnsi="Times New Roman" w:cs="Times New Roman"/>
          <w:bCs/>
          <w:sz w:val="26"/>
          <w:szCs w:val="26"/>
          <w:lang w:eastAsia="ar-SA"/>
        </w:rPr>
        <w:t>Skolas</w:t>
      </w:r>
      <w:r w:rsidRPr="00383593">
        <w:rPr>
          <w:rFonts w:ascii="Times New Roman" w:hAnsi="Times New Roman" w:cs="Times New Roman"/>
          <w:sz w:val="26"/>
          <w:szCs w:val="26"/>
        </w:rPr>
        <w:t xml:space="preserve"> </w:t>
      </w:r>
      <w:r w:rsidRPr="00383593">
        <w:rPr>
          <w:rFonts w:ascii="Times New Roman" w:hAnsi="Times New Roman" w:cs="Times New Roman"/>
          <w:bCs/>
          <w:sz w:val="26"/>
          <w:szCs w:val="26"/>
          <w:lang w:eastAsia="ar-SA"/>
        </w:rPr>
        <w:t>virtuves</w:t>
      </w:r>
      <w:r w:rsidRPr="00383593">
        <w:rPr>
          <w:rFonts w:ascii="Times New Roman" w:hAnsi="Times New Roman" w:cs="Times New Roman"/>
          <w:sz w:val="26"/>
          <w:szCs w:val="26"/>
        </w:rPr>
        <w:t xml:space="preserve"> telpu un palīgtelpu plāns</w:t>
      </w:r>
      <w:r>
        <w:rPr>
          <w:rFonts w:ascii="Times New Roman" w:hAnsi="Times New Roman" w:cs="Times New Roman"/>
          <w:sz w:val="26"/>
          <w:szCs w:val="26"/>
        </w:rPr>
        <w:t xml:space="preserve"> </w:t>
      </w:r>
      <w:r w:rsidRPr="00871B13">
        <w:rPr>
          <w:rFonts w:ascii="Times New Roman" w:hAnsi="Times New Roman" w:cs="Times New Roman"/>
          <w:bCs/>
          <w:sz w:val="26"/>
          <w:szCs w:val="26"/>
          <w:lang w:eastAsia="ar-SA"/>
        </w:rPr>
        <w:t>Šampētera 98</w:t>
      </w:r>
      <w:r w:rsidRPr="00383593">
        <w:rPr>
          <w:rFonts w:ascii="Times New Roman" w:hAnsi="Times New Roman" w:cs="Times New Roman"/>
          <w:sz w:val="26"/>
          <w:szCs w:val="26"/>
        </w:rPr>
        <w:t>:</w:t>
      </w:r>
    </w:p>
    <w:p w:rsidR="00DA73E4" w:rsidRPr="00871B13" w:rsidRDefault="00DA73E4" w:rsidP="00DA73E4">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noProof/>
        </w:rPr>
        <w:drawing>
          <wp:inline distT="0" distB="0" distL="0" distR="0" wp14:anchorId="7E9961AD" wp14:editId="5D45251A">
            <wp:extent cx="3447747" cy="2505075"/>
            <wp:effectExtent l="0" t="0" r="635" b="0"/>
            <wp:docPr id="57588" name="Attēls 5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0194" cy="2521385"/>
                    </a:xfrm>
                    <a:prstGeom prst="rect">
                      <a:avLst/>
                    </a:prstGeom>
                  </pic:spPr>
                </pic:pic>
              </a:graphicData>
            </a:graphic>
          </wp:inline>
        </w:drawing>
      </w:r>
    </w:p>
    <w:p w:rsidR="00DA73E4" w:rsidRDefault="00DA73E4">
      <w:pPr>
        <w:rPr>
          <w:rFonts w:ascii="Times New Roman" w:hAnsi="Times New Roman" w:cs="Times New Roman"/>
          <w:b/>
          <w:bCs/>
          <w:caps/>
          <w:color w:val="000000"/>
          <w:sz w:val="26"/>
          <w:szCs w:val="26"/>
          <w:lang w:eastAsia="ar-SA"/>
        </w:rPr>
      </w:pPr>
      <w:r>
        <w:rPr>
          <w:rFonts w:ascii="Times New Roman" w:hAnsi="Times New Roman" w:cs="Times New Roman"/>
          <w:b/>
          <w:bCs/>
          <w:caps/>
          <w:color w:val="000000"/>
          <w:sz w:val="26"/>
          <w:szCs w:val="26"/>
          <w:lang w:eastAsia="ar-SA"/>
        </w:rPr>
        <w:br w:type="page"/>
      </w:r>
    </w:p>
    <w:p w:rsidR="0004796D" w:rsidRPr="00AE172E" w:rsidRDefault="00AE172E" w:rsidP="00932517">
      <w:pPr>
        <w:tabs>
          <w:tab w:val="left" w:pos="8505"/>
          <w:tab w:val="left" w:pos="9638"/>
        </w:tabs>
        <w:suppressAutoHyphens/>
        <w:spacing w:after="0" w:line="240" w:lineRule="auto"/>
        <w:jc w:val="center"/>
        <w:rPr>
          <w:rFonts w:ascii="Times New Roman" w:hAnsi="Times New Roman" w:cs="Times New Roman"/>
          <w:b/>
          <w:bCs/>
          <w:caps/>
          <w:color w:val="000000"/>
          <w:sz w:val="26"/>
          <w:szCs w:val="26"/>
          <w:lang w:eastAsia="ar-SA"/>
        </w:rPr>
      </w:pPr>
      <w:r w:rsidRPr="00AE172E">
        <w:rPr>
          <w:rFonts w:ascii="Times New Roman" w:hAnsi="Times New Roman" w:cs="Times New Roman"/>
          <w:b/>
          <w:bCs/>
          <w:caps/>
          <w:color w:val="000000"/>
          <w:sz w:val="26"/>
          <w:szCs w:val="26"/>
          <w:lang w:eastAsia="ar-SA"/>
        </w:rPr>
        <w:lastRenderedPageBreak/>
        <w:t xml:space="preserve">ēdināšanas pakalpojuma sniegšanas </w:t>
      </w:r>
      <w:r w:rsidR="0004796D" w:rsidRPr="00AE172E">
        <w:rPr>
          <w:rFonts w:ascii="Times New Roman" w:hAnsi="Times New Roman" w:cs="Times New Roman"/>
          <w:b/>
          <w:bCs/>
          <w:caps/>
          <w:color w:val="000000"/>
          <w:sz w:val="26"/>
          <w:szCs w:val="26"/>
          <w:lang w:eastAsia="ar-SA"/>
        </w:rPr>
        <w:t>VISPĀRĪGĀS PRASĪBAS</w:t>
      </w:r>
      <w:r>
        <w:rPr>
          <w:rFonts w:ascii="Times New Roman" w:hAnsi="Times New Roman" w:cs="Times New Roman"/>
          <w:b/>
          <w:bCs/>
          <w:caps/>
          <w:color w:val="000000"/>
          <w:sz w:val="26"/>
          <w:szCs w:val="26"/>
          <w:lang w:eastAsia="ar-SA"/>
        </w:rPr>
        <w:t>:</w:t>
      </w:r>
    </w:p>
    <w:p w:rsidR="0004796D" w:rsidRPr="00871B13" w:rsidRDefault="0004796D" w:rsidP="00871B13">
      <w:pPr>
        <w:tabs>
          <w:tab w:val="left" w:pos="8505"/>
          <w:tab w:val="left" w:pos="9638"/>
        </w:tabs>
        <w:suppressAutoHyphens/>
        <w:spacing w:after="0" w:line="240" w:lineRule="auto"/>
        <w:ind w:left="360"/>
        <w:rPr>
          <w:rFonts w:ascii="Times New Roman" w:hAnsi="Times New Roman" w:cs="Times New Roman"/>
          <w:b/>
          <w:bCs/>
          <w:color w:val="000000"/>
          <w:sz w:val="26"/>
          <w:szCs w:val="26"/>
          <w:lang w:eastAsia="ar-SA"/>
        </w:rPr>
      </w:pPr>
    </w:p>
    <w:p w:rsidR="0094604A" w:rsidRDefault="000F6F80"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Pretendent</w:t>
      </w:r>
      <w:r w:rsidR="0094604A">
        <w:rPr>
          <w:rFonts w:ascii="Times New Roman" w:hAnsi="Times New Roman" w:cs="Times New Roman"/>
          <w:color w:val="000000"/>
          <w:sz w:val="26"/>
          <w:szCs w:val="24"/>
          <w:lang w:eastAsia="ar-SA"/>
        </w:rPr>
        <w:t xml:space="preserve">s ar Skolu vienojas, vai </w:t>
      </w:r>
      <w:r w:rsidR="006B3005">
        <w:rPr>
          <w:rFonts w:ascii="Times New Roman" w:hAnsi="Times New Roman" w:cs="Times New Roman"/>
          <w:color w:val="000000"/>
          <w:sz w:val="26"/>
          <w:szCs w:val="24"/>
          <w:lang w:eastAsia="ar-SA"/>
        </w:rPr>
        <w:t xml:space="preserve">ēdiens </w:t>
      </w:r>
      <w:r w:rsidR="006B3005" w:rsidRPr="006B3005">
        <w:rPr>
          <w:rFonts w:ascii="Times New Roman" w:hAnsi="Times New Roman" w:cs="Times New Roman"/>
          <w:color w:val="000000"/>
          <w:sz w:val="26"/>
        </w:rPr>
        <w:t>tiek</w:t>
      </w:r>
      <w:r w:rsidR="006B3005">
        <w:rPr>
          <w:rFonts w:ascii="Times New Roman" w:hAnsi="Times New Roman" w:cs="Times New Roman"/>
          <w:color w:val="000000"/>
          <w:sz w:val="26"/>
          <w:szCs w:val="24"/>
          <w:lang w:eastAsia="ar-SA"/>
        </w:rPr>
        <w:t xml:space="preserve"> gatavots Skolas virtuves telpās Šampētera ielā 98 un atbilstoši Skolas prasībām tiek piegādāts uz Skolas telpām Kalnciema ielā 160</w:t>
      </w:r>
      <w:r w:rsidR="0094604A">
        <w:rPr>
          <w:rFonts w:ascii="Times New Roman" w:hAnsi="Times New Roman" w:cs="Times New Roman"/>
          <w:color w:val="000000"/>
          <w:sz w:val="26"/>
          <w:szCs w:val="24"/>
          <w:lang w:eastAsia="ar-SA"/>
        </w:rPr>
        <w:t>,</w:t>
      </w:r>
      <w:r w:rsidR="005C130B">
        <w:rPr>
          <w:rFonts w:ascii="Times New Roman" w:hAnsi="Times New Roman" w:cs="Times New Roman"/>
          <w:color w:val="000000"/>
          <w:sz w:val="26"/>
          <w:szCs w:val="24"/>
          <w:lang w:eastAsia="ar-SA"/>
        </w:rPr>
        <w:t xml:space="preserve"> vai arī ēdiens </w:t>
      </w:r>
      <w:r w:rsidR="005C130B" w:rsidRPr="006B3005">
        <w:rPr>
          <w:rFonts w:ascii="Times New Roman" w:hAnsi="Times New Roman" w:cs="Times New Roman"/>
          <w:color w:val="000000"/>
          <w:sz w:val="26"/>
        </w:rPr>
        <w:t>tiek</w:t>
      </w:r>
      <w:r w:rsidR="005C130B">
        <w:rPr>
          <w:rFonts w:ascii="Times New Roman" w:hAnsi="Times New Roman" w:cs="Times New Roman"/>
          <w:color w:val="000000"/>
          <w:sz w:val="26"/>
          <w:szCs w:val="24"/>
          <w:lang w:eastAsia="ar-SA"/>
        </w:rPr>
        <w:t xml:space="preserve"> gatavots ārpus Skolas virtuves telpām un atbilstoši Skolas prasībām tiek piegādāts uz Skolas telpām Kalnciema ielā 160 un Šampētera ielā 98</w:t>
      </w:r>
      <w:r w:rsidR="00AE172E">
        <w:rPr>
          <w:rFonts w:ascii="Times New Roman" w:hAnsi="Times New Roman" w:cs="Times New Roman"/>
          <w:color w:val="000000"/>
          <w:sz w:val="26"/>
          <w:szCs w:val="24"/>
          <w:lang w:eastAsia="ar-SA"/>
        </w:rPr>
        <w:t>.</w:t>
      </w:r>
    </w:p>
    <w:p w:rsidR="006B3005" w:rsidRPr="00354666"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Ē</w:t>
      </w:r>
      <w:r w:rsidR="0094604A">
        <w:rPr>
          <w:rFonts w:ascii="Times New Roman" w:hAnsi="Times New Roman" w:cs="Times New Roman"/>
          <w:color w:val="000000"/>
          <w:sz w:val="26"/>
          <w:szCs w:val="24"/>
          <w:lang w:eastAsia="ar-SA"/>
        </w:rPr>
        <w:t>diena piegāde tiek veikta,</w:t>
      </w:r>
      <w:r w:rsidR="006B3005">
        <w:rPr>
          <w:rFonts w:ascii="Times New Roman" w:hAnsi="Times New Roman" w:cs="Times New Roman"/>
          <w:color w:val="000000"/>
          <w:sz w:val="26"/>
          <w:szCs w:val="24"/>
          <w:lang w:eastAsia="ar-SA"/>
        </w:rPr>
        <w:t xml:space="preserve"> </w:t>
      </w:r>
      <w:r w:rsidR="006B3005" w:rsidRPr="00354666">
        <w:rPr>
          <w:rFonts w:ascii="Times New Roman" w:hAnsi="Times New Roman" w:cs="Times New Roman"/>
          <w:color w:val="000000"/>
          <w:sz w:val="26"/>
          <w:szCs w:val="24"/>
          <w:lang w:eastAsia="ar-SA"/>
        </w:rPr>
        <w:t>ievērojot šādas ēdiena piegādes pakalpojuma prasības:</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ēdienu līdz izsniegšanas brīdim uzglabāt temperatūrā, kas atbalst normatīvo aktu prasībām, tādā veidā, lai neveicinātu produkta mikrobioloģisko bojāšanos;</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maksimāli saīsināt laika posm</w:t>
      </w:r>
      <w:r w:rsidR="00930ADC" w:rsidRPr="00AE172E">
        <w:rPr>
          <w:rFonts w:ascii="Times New Roman" w:hAnsi="Times New Roman" w:cs="Times New Roman"/>
          <w:color w:val="000000"/>
          <w:sz w:val="26"/>
          <w:szCs w:val="24"/>
          <w:lang w:eastAsia="ar-SA"/>
        </w:rPr>
        <w:t>u</w:t>
      </w:r>
      <w:r w:rsidRPr="00AE172E">
        <w:rPr>
          <w:rFonts w:ascii="Times New Roman" w:hAnsi="Times New Roman" w:cs="Times New Roman"/>
          <w:color w:val="000000"/>
          <w:sz w:val="26"/>
          <w:szCs w:val="24"/>
          <w:lang w:eastAsia="ar-SA"/>
        </w:rPr>
        <w:t xml:space="preserve"> no ēdiena sagatavošanas līdz noteiktajam izsniegšanas laikam;</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nodrošināt pietiekamu tehnoloģisko iekārtu daudzumu, pietiekamu darbinieku skaitu, atbilstoši aprīkotu autotransportu, lai ēdienu piegādātu un izsniegtu noteiktajā vietā;</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nodrošināt ēdiena izsniegšanu saskaņā ar Skolas prasībām;</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nodrošināt atkritumu savākšanu Skolas telpās, izvešanu no Skolas telpām un atbilstošu apsaimniekošanu;</w:t>
      </w:r>
    </w:p>
    <w:p w:rsidR="006B3005" w:rsidRPr="00AE172E"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atbildēt par ēdiena nekaitīgumu, izvērtēt visus drošības aspektus un riskus tehnoloģiskā procesa norises posmos, kā arī to, ka ēdiena piegādes pakalpojums tiks sniegts izglītības iestādes audzēkņiem</w:t>
      </w:r>
      <w:r w:rsidR="00AE172E">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O</w:t>
      </w:r>
      <w:r w:rsidR="0004796D" w:rsidRPr="00AE172E">
        <w:rPr>
          <w:rFonts w:ascii="Times New Roman" w:hAnsi="Times New Roman" w:cs="Times New Roman"/>
          <w:color w:val="000000"/>
          <w:sz w:val="26"/>
          <w:szCs w:val="24"/>
          <w:lang w:eastAsia="ar-SA"/>
        </w:rPr>
        <w:t>rganizēt izglītojamo ēdināšanu, ievērojot normatīvajos aktos noteiktās prasības un veselīga uztura principus</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I</w:t>
      </w:r>
      <w:r w:rsidR="0004796D" w:rsidRPr="00AE172E">
        <w:rPr>
          <w:rFonts w:ascii="Times New Roman" w:hAnsi="Times New Roman" w:cs="Times New Roman"/>
          <w:color w:val="000000"/>
          <w:sz w:val="26"/>
          <w:szCs w:val="24"/>
          <w:lang w:eastAsia="ar-SA"/>
        </w:rPr>
        <w:t xml:space="preserve">zstrādāt nedēļas ēdienkartes </w:t>
      </w:r>
      <w:r w:rsidR="009E0177" w:rsidRPr="00AE172E">
        <w:rPr>
          <w:rFonts w:ascii="Times New Roman" w:hAnsi="Times New Roman" w:cs="Times New Roman"/>
          <w:color w:val="000000"/>
          <w:sz w:val="26"/>
          <w:szCs w:val="24"/>
          <w:lang w:eastAsia="ar-SA"/>
        </w:rPr>
        <w:t xml:space="preserve">ar pilnas uzturvērtības aprēķiniem un kalkulāciju, kā arī </w:t>
      </w:r>
      <w:r w:rsidR="0004796D" w:rsidRPr="00AE172E">
        <w:rPr>
          <w:rFonts w:ascii="Times New Roman" w:hAnsi="Times New Roman" w:cs="Times New Roman"/>
          <w:color w:val="000000"/>
          <w:sz w:val="26"/>
          <w:szCs w:val="24"/>
          <w:lang w:eastAsia="ar-SA"/>
        </w:rPr>
        <w:t>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r>
        <w:rPr>
          <w:rFonts w:ascii="Times New Roman" w:hAnsi="Times New Roman" w:cs="Times New Roman"/>
          <w:color w:val="000000"/>
          <w:sz w:val="26"/>
          <w:szCs w:val="24"/>
          <w:lang w:eastAsia="ar-SA"/>
        </w:rPr>
        <w:t>.</w:t>
      </w:r>
    </w:p>
    <w:p w:rsidR="00AE172E"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J</w:t>
      </w:r>
      <w:r w:rsidRPr="00AE172E">
        <w:rPr>
          <w:rFonts w:ascii="Times New Roman" w:hAnsi="Times New Roman" w:cs="Times New Roman"/>
          <w:color w:val="000000"/>
          <w:sz w:val="26"/>
          <w:szCs w:val="24"/>
          <w:lang w:eastAsia="ar-SA"/>
        </w:rPr>
        <w:t>a tehniskajā specifikācijā iekļauta prasība nodrošināt izglītojamajiem arī citas ēdienreizes (brokastis, launagu vai vakariņas), sagatavot un saskaņot ar Skolas noteikto personu citu ēdienreižu ēdienkartes un tehnoloģiskās kartes</w:t>
      </w:r>
      <w:r>
        <w:rPr>
          <w:rFonts w:ascii="Times New Roman" w:hAnsi="Times New Roman" w:cs="Times New Roman"/>
          <w:color w:val="000000"/>
          <w:sz w:val="26"/>
          <w:szCs w:val="24"/>
          <w:lang w:eastAsia="ar-SA"/>
        </w:rPr>
        <w:t>.</w:t>
      </w:r>
    </w:p>
    <w:p w:rsid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Pr="00AE172E">
        <w:rPr>
          <w:rFonts w:ascii="Times New Roman" w:hAnsi="Times New Roman" w:cs="Times New Roman"/>
          <w:color w:val="000000"/>
          <w:sz w:val="26"/>
          <w:szCs w:val="24"/>
          <w:lang w:eastAsia="ar-SA"/>
        </w:rPr>
        <w:t>e vēlāk kā 3 dienas iepriekš saskaņot ar Skolas atbildīgo personu katras nākamās nedēļas ēdienkarti un tai atbilstošas tehnoloģiskās kartes</w:t>
      </w:r>
      <w:r>
        <w:rPr>
          <w:rFonts w:ascii="Times New Roman" w:hAnsi="Times New Roman" w:cs="Times New Roman"/>
          <w:color w:val="000000"/>
          <w:sz w:val="26"/>
          <w:szCs w:val="24"/>
          <w:lang w:eastAsia="ar-SA"/>
        </w:rPr>
        <w:t>.</w:t>
      </w:r>
    </w:p>
    <w:p w:rsidR="00AE172E"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Skolas apstiprināto ēdienkarti izvietot izglītojamajiem, vecākiem un darbiniekiem pieejamā vietā (pie katras ēdiena izdales letes Skolas ēdnīcā, Skolas mājas lapā un/vai ziņojumu stendā)</w:t>
      </w:r>
      <w:r>
        <w:rPr>
          <w:rFonts w:ascii="Times New Roman" w:hAnsi="Times New Roman" w:cs="Times New Roman"/>
          <w:color w:val="000000"/>
          <w:sz w:val="26"/>
          <w:szCs w:val="24"/>
          <w:lang w:eastAsia="ar-SA"/>
        </w:rPr>
        <w:t>.</w:t>
      </w:r>
    </w:p>
    <w:p w:rsidR="00435064"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Ē</w:t>
      </w:r>
      <w:r w:rsidR="00435064" w:rsidRPr="0012282D">
        <w:rPr>
          <w:rFonts w:ascii="Times New Roman" w:hAnsi="Times New Roman" w:cs="Times New Roman"/>
          <w:color w:val="000000"/>
          <w:sz w:val="26"/>
          <w:szCs w:val="24"/>
          <w:lang w:eastAsia="ar-SA"/>
        </w:rPr>
        <w:t>dienkartēs norādīto ēdienu gatavošanā dot priekšroku svaigiem un sezonāliem pārtikas produktiem</w:t>
      </w:r>
      <w:r w:rsidRPr="0012282D">
        <w:rPr>
          <w:rFonts w:ascii="Times New Roman" w:hAnsi="Times New Roman" w:cs="Times New Roman"/>
          <w:color w:val="000000"/>
          <w:sz w:val="26"/>
          <w:szCs w:val="24"/>
          <w:lang w:eastAsia="ar-SA"/>
        </w:rPr>
        <w:t>.</w:t>
      </w:r>
    </w:p>
    <w:p w:rsidR="00435064"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N</w:t>
      </w:r>
      <w:r w:rsidR="00435064" w:rsidRPr="0012282D">
        <w:rPr>
          <w:rFonts w:ascii="Times New Roman" w:hAnsi="Times New Roman" w:cs="Times New Roman"/>
          <w:color w:val="000000"/>
          <w:sz w:val="26"/>
          <w:szCs w:val="24"/>
          <w:lang w:eastAsia="ar-SA"/>
        </w:rPr>
        <w:t>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r w:rsidRPr="0012282D">
        <w:rPr>
          <w:rFonts w:ascii="Times New Roman" w:hAnsi="Times New Roman" w:cs="Times New Roman"/>
          <w:color w:val="000000"/>
          <w:sz w:val="26"/>
          <w:szCs w:val="24"/>
          <w:lang w:eastAsia="ar-SA"/>
        </w:rPr>
        <w:t>.</w:t>
      </w:r>
    </w:p>
    <w:p w:rsidR="00225404"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I</w:t>
      </w:r>
      <w:r w:rsidR="00225404" w:rsidRPr="0012282D">
        <w:rPr>
          <w:rFonts w:ascii="Times New Roman" w:hAnsi="Times New Roman" w:cs="Times New Roman"/>
          <w:color w:val="000000"/>
          <w:sz w:val="26"/>
          <w:szCs w:val="24"/>
          <w:lang w:eastAsia="ar-SA"/>
        </w:rPr>
        <w:t>esniegt Skolai ēdināšanas pakalpojumam izmantoto galveno pārtikas pamatproduktu sarakstu, norādot produktu ražotāju vai audzētāju un to izcelsmes valsti</w:t>
      </w:r>
      <w:r w:rsidRPr="0012282D">
        <w:rPr>
          <w:rFonts w:ascii="Times New Roman" w:hAnsi="Times New Roman" w:cs="Times New Roman"/>
          <w:color w:val="000000"/>
          <w:sz w:val="26"/>
          <w:szCs w:val="24"/>
          <w:lang w:eastAsia="ar-SA"/>
        </w:rPr>
        <w:t>.</w:t>
      </w:r>
    </w:p>
    <w:p w:rsidR="0004796D"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0" w:name="_Hlk54948167"/>
      <w:r w:rsidRPr="0012282D">
        <w:rPr>
          <w:rFonts w:ascii="Times New Roman" w:hAnsi="Times New Roman" w:cs="Times New Roman"/>
          <w:color w:val="000000"/>
          <w:sz w:val="26"/>
          <w:szCs w:val="24"/>
          <w:lang w:eastAsia="ar-SA"/>
        </w:rPr>
        <w:lastRenderedPageBreak/>
        <w:t>S</w:t>
      </w:r>
      <w:r w:rsidR="00932517" w:rsidRPr="0012282D">
        <w:rPr>
          <w:rFonts w:ascii="Times New Roman" w:hAnsi="Times New Roman" w:cs="Times New Roman"/>
          <w:color w:val="000000"/>
          <w:sz w:val="26"/>
          <w:szCs w:val="24"/>
          <w:lang w:eastAsia="ar-SA"/>
        </w:rPr>
        <w:t xml:space="preserve">askaņā ar Iepirkuma tehnisko piedāvājumu </w:t>
      </w:r>
      <w:r w:rsidR="0004796D" w:rsidRPr="0012282D">
        <w:rPr>
          <w:rFonts w:ascii="Times New Roman" w:hAnsi="Times New Roman" w:cs="Times New Roman"/>
          <w:color w:val="000000"/>
          <w:sz w:val="26"/>
          <w:szCs w:val="24"/>
          <w:lang w:eastAsia="ar-SA"/>
        </w:rPr>
        <w:t>izmantot ēdināšanas pakalpojuma nodrošināšanai produktus, kuri atbilst bioloģiskās lauksaimniecības, nacionālās pārtikas kvalitātes shēmas vai lauksaimniecības produktu integrētās audzēšanas prasībām (turpmāk - BL, NPKS, LPIA)</w:t>
      </w:r>
      <w:r w:rsidR="006D0022" w:rsidRPr="0012282D">
        <w:rPr>
          <w:rFonts w:ascii="Times New Roman" w:hAnsi="Times New Roman" w:cs="Times New Roman"/>
          <w:color w:val="000000"/>
          <w:sz w:val="26"/>
          <w:szCs w:val="24"/>
          <w:lang w:eastAsia="ar-SA"/>
        </w:rPr>
        <w:t xml:space="preserve"> un ir norādīti </w:t>
      </w:r>
      <w:r w:rsidR="00A13172" w:rsidRPr="0012282D">
        <w:rPr>
          <w:rFonts w:ascii="Times New Roman" w:hAnsi="Times New Roman" w:cs="Times New Roman"/>
          <w:color w:val="000000"/>
          <w:sz w:val="26"/>
          <w:szCs w:val="24"/>
          <w:lang w:eastAsia="ar-SA"/>
        </w:rPr>
        <w:t xml:space="preserve">Iepirkuma tehniskajā piedāvājumā BL, NPKS, LPIA </w:t>
      </w:r>
      <w:r w:rsidR="00A13172">
        <w:rPr>
          <w:rFonts w:ascii="Times New Roman" w:hAnsi="Times New Roman" w:cs="Times New Roman"/>
          <w:color w:val="000000"/>
          <w:sz w:val="26"/>
          <w:szCs w:val="24"/>
          <w:lang w:eastAsia="ar-SA"/>
        </w:rPr>
        <w:t xml:space="preserve"> </w:t>
      </w:r>
      <w:r w:rsidR="00A13172">
        <w:rPr>
          <w:rFonts w:ascii="Times New Roman" w:hAnsi="Times New Roman" w:cs="Times New Roman"/>
          <w:color w:val="000000"/>
          <w:sz w:val="26"/>
          <w:szCs w:val="24"/>
          <w:lang w:eastAsia="ar-SA"/>
        </w:rPr>
        <w:t>(Produktu sarakstā)</w:t>
      </w:r>
      <w:r w:rsidRPr="0012282D">
        <w:rPr>
          <w:rFonts w:ascii="Times New Roman" w:hAnsi="Times New Roman" w:cs="Times New Roman"/>
          <w:color w:val="000000"/>
          <w:sz w:val="26"/>
          <w:szCs w:val="24"/>
          <w:lang w:eastAsia="ar-SA"/>
        </w:rPr>
        <w:t>.</w:t>
      </w:r>
    </w:p>
    <w:p w:rsidR="009E0177"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I</w:t>
      </w:r>
      <w:r w:rsidR="009E0177" w:rsidRPr="0012282D">
        <w:rPr>
          <w:rFonts w:ascii="Times New Roman" w:hAnsi="Times New Roman" w:cs="Times New Roman"/>
          <w:color w:val="000000"/>
          <w:sz w:val="26"/>
          <w:szCs w:val="24"/>
          <w:lang w:eastAsia="ar-SA"/>
        </w:rPr>
        <w:t>esniegt Skolai BL, NPKS, LPIA produktu ražotāju un audzētāju sarakstu, norādot to kontaktinformāciju, un ar ražotāju (audzētāju) noslēgtu līgumu par sadarbību ar attiecīgo piegādātāju katra konkrētā pārtikas produktu piegādes līguma izpildē</w:t>
      </w:r>
      <w:r w:rsidRPr="0012282D">
        <w:rPr>
          <w:rFonts w:ascii="Times New Roman" w:hAnsi="Times New Roman" w:cs="Times New Roman"/>
          <w:color w:val="000000"/>
          <w:sz w:val="26"/>
          <w:szCs w:val="24"/>
          <w:lang w:eastAsia="ar-SA"/>
        </w:rPr>
        <w:t>.</w:t>
      </w:r>
    </w:p>
    <w:p w:rsidR="0004796D"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I</w:t>
      </w:r>
      <w:r w:rsidR="0004796D" w:rsidRPr="0012282D">
        <w:rPr>
          <w:rFonts w:ascii="Times New Roman" w:hAnsi="Times New Roman" w:cs="Times New Roman"/>
          <w:color w:val="000000"/>
          <w:sz w:val="26"/>
          <w:szCs w:val="24"/>
          <w:lang w:eastAsia="ar-SA"/>
        </w:rPr>
        <w:t xml:space="preserve">zglītojamo ēdināšanā izmantot </w:t>
      </w:r>
      <w:r w:rsidR="00A13172" w:rsidRPr="0012282D">
        <w:rPr>
          <w:rFonts w:ascii="Times New Roman" w:hAnsi="Times New Roman" w:cs="Times New Roman"/>
          <w:color w:val="000000"/>
          <w:sz w:val="26"/>
          <w:szCs w:val="24"/>
          <w:lang w:eastAsia="ar-SA"/>
        </w:rPr>
        <w:t xml:space="preserve">Iepirkuma tehniskajā piedāvājumā BL, NPKS, LPIA </w:t>
      </w:r>
      <w:r w:rsidR="00A13172">
        <w:rPr>
          <w:rFonts w:ascii="Times New Roman" w:hAnsi="Times New Roman" w:cs="Times New Roman"/>
          <w:color w:val="000000"/>
          <w:sz w:val="26"/>
          <w:szCs w:val="24"/>
          <w:lang w:eastAsia="ar-SA"/>
        </w:rPr>
        <w:t xml:space="preserve"> (Produktu sarakstā)</w:t>
      </w:r>
      <w:r w:rsidR="0004796D" w:rsidRPr="0012282D">
        <w:rPr>
          <w:rFonts w:ascii="Times New Roman" w:hAnsi="Times New Roman" w:cs="Times New Roman"/>
          <w:color w:val="000000"/>
          <w:sz w:val="26"/>
          <w:szCs w:val="24"/>
          <w:lang w:eastAsia="ar-SA"/>
        </w:rPr>
        <w:t xml:space="preserve">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r w:rsidRPr="0012282D">
        <w:rPr>
          <w:rFonts w:ascii="Times New Roman" w:hAnsi="Times New Roman" w:cs="Times New Roman"/>
          <w:color w:val="000000"/>
          <w:sz w:val="26"/>
          <w:szCs w:val="24"/>
          <w:lang w:eastAsia="ar-SA"/>
        </w:rPr>
        <w:t>.</w:t>
      </w:r>
    </w:p>
    <w:p w:rsidR="00225404" w:rsidRPr="0012282D" w:rsidRDefault="004220F4"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1" w:name="_Hlk54162117"/>
      <w:r w:rsidRPr="0012282D">
        <w:rPr>
          <w:rFonts w:ascii="Times New Roman" w:hAnsi="Times New Roman" w:cs="Times New Roman"/>
          <w:color w:val="000000"/>
          <w:sz w:val="26"/>
          <w:szCs w:val="24"/>
          <w:lang w:eastAsia="ar-SA"/>
        </w:rPr>
        <w:t xml:space="preserve">Izpildītājs </w:t>
      </w:r>
      <w:r w:rsidR="0012282D" w:rsidRPr="0012282D">
        <w:rPr>
          <w:rFonts w:ascii="Times New Roman" w:hAnsi="Times New Roman" w:cs="Times New Roman"/>
          <w:color w:val="000000"/>
          <w:sz w:val="26"/>
          <w:szCs w:val="24"/>
          <w:lang w:eastAsia="ar-SA"/>
        </w:rPr>
        <w:t>var veikt</w:t>
      </w:r>
      <w:r w:rsidRPr="0012282D">
        <w:rPr>
          <w:rFonts w:ascii="Times New Roman" w:hAnsi="Times New Roman" w:cs="Times New Roman"/>
          <w:color w:val="000000"/>
          <w:sz w:val="26"/>
          <w:szCs w:val="24"/>
          <w:lang w:eastAsia="ar-SA"/>
        </w:rPr>
        <w:t xml:space="preserve"> </w:t>
      </w:r>
      <w:r w:rsidR="00A13172" w:rsidRPr="0012282D">
        <w:rPr>
          <w:rFonts w:ascii="Times New Roman" w:hAnsi="Times New Roman" w:cs="Times New Roman"/>
          <w:color w:val="000000"/>
          <w:sz w:val="26"/>
          <w:szCs w:val="24"/>
          <w:lang w:eastAsia="ar-SA"/>
        </w:rPr>
        <w:t xml:space="preserve">Iepirkuma tehniskajā piedāvājumā BL, NPKS, LPIA </w:t>
      </w:r>
      <w:r w:rsidR="00A13172">
        <w:rPr>
          <w:rFonts w:ascii="Times New Roman" w:hAnsi="Times New Roman" w:cs="Times New Roman"/>
          <w:color w:val="000000"/>
          <w:sz w:val="26"/>
          <w:szCs w:val="24"/>
          <w:lang w:eastAsia="ar-SA"/>
        </w:rPr>
        <w:t xml:space="preserve"> (Produktu sarakstā)</w:t>
      </w:r>
      <w:r w:rsidR="00E25799" w:rsidRPr="0012282D">
        <w:rPr>
          <w:rFonts w:ascii="Times New Roman" w:hAnsi="Times New Roman" w:cs="Times New Roman"/>
          <w:color w:val="000000"/>
          <w:sz w:val="26"/>
          <w:szCs w:val="24"/>
          <w:lang w:eastAsia="ar-SA"/>
        </w:rPr>
        <w:t xml:space="preserve"> </w:t>
      </w:r>
      <w:r w:rsidR="00E25799">
        <w:rPr>
          <w:rFonts w:ascii="Times New Roman" w:hAnsi="Times New Roman" w:cs="Times New Roman"/>
          <w:color w:val="000000"/>
          <w:sz w:val="26"/>
          <w:szCs w:val="24"/>
          <w:lang w:eastAsia="ar-SA"/>
        </w:rPr>
        <w:t xml:space="preserve"> noradīto </w:t>
      </w:r>
      <w:r w:rsidRPr="0012282D">
        <w:rPr>
          <w:rFonts w:ascii="Times New Roman" w:hAnsi="Times New Roman" w:cs="Times New Roman"/>
          <w:color w:val="000000"/>
          <w:sz w:val="26"/>
          <w:szCs w:val="24"/>
          <w:lang w:eastAsia="ar-SA"/>
        </w:rPr>
        <w:t>produktu maiņu, aizstājot Produktu sarakstā norādītos produktus ar ekvivalentiem (piem., vienu NPKS produktu var aizstāt pret citu NPKS produktu) vai kvalitatīvi labāk</w:t>
      </w:r>
      <w:r w:rsidR="0012282D" w:rsidRPr="0012282D">
        <w:rPr>
          <w:rFonts w:ascii="Times New Roman" w:hAnsi="Times New Roman" w:cs="Times New Roman"/>
          <w:color w:val="000000"/>
          <w:sz w:val="26"/>
          <w:szCs w:val="24"/>
          <w:lang w:eastAsia="ar-SA"/>
        </w:rPr>
        <w:t>u</w:t>
      </w:r>
      <w:r w:rsidRPr="0012282D">
        <w:rPr>
          <w:rFonts w:ascii="Times New Roman" w:hAnsi="Times New Roman" w:cs="Times New Roman"/>
          <w:color w:val="000000"/>
          <w:sz w:val="26"/>
          <w:szCs w:val="24"/>
          <w:lang w:eastAsia="ar-SA"/>
        </w:rPr>
        <w:t xml:space="preserve"> produkt</w:t>
      </w:r>
      <w:r w:rsidR="0012282D" w:rsidRPr="0012282D">
        <w:rPr>
          <w:rFonts w:ascii="Times New Roman" w:hAnsi="Times New Roman" w:cs="Times New Roman"/>
          <w:color w:val="000000"/>
          <w:sz w:val="26"/>
          <w:szCs w:val="24"/>
          <w:lang w:eastAsia="ar-SA"/>
        </w:rPr>
        <w:t>u</w:t>
      </w:r>
      <w:r w:rsidRPr="0012282D">
        <w:rPr>
          <w:rFonts w:ascii="Times New Roman" w:hAnsi="Times New Roman" w:cs="Times New Roman"/>
          <w:color w:val="000000"/>
          <w:sz w:val="26"/>
          <w:szCs w:val="24"/>
          <w:lang w:eastAsia="ar-SA"/>
        </w:rPr>
        <w:t xml:space="preserve"> (LPIA produktu vai NPKS produktu var aizstāt ar BL prasībām atbilstošu produktu)</w:t>
      </w:r>
      <w:r w:rsidR="00AE172E" w:rsidRPr="0012282D">
        <w:rPr>
          <w:rFonts w:ascii="Times New Roman" w:hAnsi="Times New Roman" w:cs="Times New Roman"/>
          <w:color w:val="000000"/>
          <w:sz w:val="26"/>
          <w:szCs w:val="24"/>
          <w:lang w:eastAsia="ar-SA"/>
        </w:rPr>
        <w:t>.</w:t>
      </w:r>
    </w:p>
    <w:p w:rsidR="00435064" w:rsidRPr="0012282D" w:rsidRDefault="00A13172"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bookmarkStart w:id="2" w:name="_Hlk54162302"/>
      <w:bookmarkEnd w:id="1"/>
      <w:r w:rsidRPr="0012282D">
        <w:rPr>
          <w:rFonts w:ascii="Times New Roman" w:hAnsi="Times New Roman" w:cs="Times New Roman"/>
          <w:color w:val="000000"/>
          <w:sz w:val="26"/>
          <w:szCs w:val="24"/>
          <w:lang w:eastAsia="ar-SA"/>
        </w:rPr>
        <w:t xml:space="preserve">Iepirkuma tehniskajā piedāvājumā BL, NPKS, LPIA </w:t>
      </w:r>
      <w:r>
        <w:rPr>
          <w:rFonts w:ascii="Times New Roman" w:hAnsi="Times New Roman" w:cs="Times New Roman"/>
          <w:color w:val="000000"/>
          <w:sz w:val="26"/>
          <w:szCs w:val="24"/>
          <w:lang w:eastAsia="ar-SA"/>
        </w:rPr>
        <w:t xml:space="preserve"> (Produktu sarakstā)</w:t>
      </w:r>
      <w:r w:rsidR="0012282D"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0012282D" w:rsidRPr="0012282D">
        <w:rPr>
          <w:rFonts w:ascii="Times New Roman" w:hAnsi="Times New Roman" w:cs="Times New Roman"/>
          <w:b/>
          <w:bCs/>
          <w:color w:val="000000"/>
          <w:sz w:val="26"/>
          <w:szCs w:val="26"/>
          <w:lang w:eastAsia="lv-LV"/>
        </w:rPr>
        <w:t xml:space="preserve"> </w:t>
      </w:r>
      <w:r w:rsidR="0012282D" w:rsidRPr="0012282D">
        <w:rPr>
          <w:rFonts w:ascii="Times New Roman" w:hAnsi="Times New Roman" w:cs="Times New Roman"/>
          <w:color w:val="000000"/>
          <w:sz w:val="26"/>
          <w:szCs w:val="24"/>
          <w:lang w:eastAsia="ar-SA"/>
        </w:rPr>
        <w:t xml:space="preserve"> citu a</w:t>
      </w:r>
      <w:r w:rsidR="00435064" w:rsidRPr="0012282D">
        <w:rPr>
          <w:rFonts w:ascii="Times New Roman" w:hAnsi="Times New Roman" w:cs="Times New Roman"/>
          <w:color w:val="000000"/>
          <w:sz w:val="26"/>
          <w:szCs w:val="24"/>
          <w:lang w:eastAsia="ar-SA"/>
        </w:rPr>
        <w:t xml:space="preserve">ugļu, ogu un dārzeņu piegādes veikt, </w:t>
      </w:r>
      <w:bookmarkStart w:id="3" w:name="_GoBack"/>
      <w:bookmarkEnd w:id="3"/>
      <w:r w:rsidR="00435064" w:rsidRPr="0012282D">
        <w:rPr>
          <w:rFonts w:ascii="Times New Roman" w:hAnsi="Times New Roman" w:cs="Times New Roman"/>
          <w:color w:val="000000"/>
          <w:sz w:val="26"/>
          <w:szCs w:val="24"/>
          <w:lang w:eastAsia="ar-SA"/>
        </w:rPr>
        <w:t>ievērojot sezonalitāti, kas tiek noteikta atbilstoši Zemkopības ministrijas izstrādātajam vietējo augļu un dārzeņu pieejamības kalendāram, kas publicēts Iepirkumu uzraudzības biroja mājaslapā internetā</w:t>
      </w:r>
      <w:bookmarkEnd w:id="2"/>
      <w:r w:rsidR="00AE172E" w:rsidRPr="0012282D">
        <w:rPr>
          <w:rFonts w:ascii="Times New Roman" w:hAnsi="Times New Roman" w:cs="Times New Roman"/>
          <w:color w:val="000000"/>
          <w:sz w:val="26"/>
          <w:szCs w:val="24"/>
          <w:lang w:eastAsia="ar-SA"/>
        </w:rPr>
        <w:t>.</w:t>
      </w:r>
    </w:p>
    <w:p w:rsidR="00435064" w:rsidRPr="0012282D" w:rsidRDefault="00A13172"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 xml:space="preserve">Iepirkuma tehniskajā piedāvājumā BL, NPKS, LPIA </w:t>
      </w:r>
      <w:r>
        <w:rPr>
          <w:rFonts w:ascii="Times New Roman" w:hAnsi="Times New Roman" w:cs="Times New Roman"/>
          <w:color w:val="000000"/>
          <w:sz w:val="26"/>
          <w:szCs w:val="24"/>
          <w:lang w:eastAsia="ar-SA"/>
        </w:rPr>
        <w:t xml:space="preserve"> (Produktu sarakstā)</w:t>
      </w:r>
      <w:r w:rsidR="00E25799">
        <w:rPr>
          <w:rFonts w:ascii="Times New Roman" w:hAnsi="Times New Roman" w:cs="Times New Roman"/>
          <w:color w:val="000000"/>
          <w:sz w:val="26"/>
          <w:szCs w:val="24"/>
          <w:lang w:eastAsia="ar-SA"/>
        </w:rPr>
        <w:t xml:space="preserve"> norādīto </w:t>
      </w:r>
      <w:r w:rsidR="00435064" w:rsidRPr="0012282D">
        <w:rPr>
          <w:rFonts w:ascii="Times New Roman" w:hAnsi="Times New Roman" w:cs="Times New Roman"/>
          <w:color w:val="000000"/>
          <w:sz w:val="26"/>
          <w:szCs w:val="24"/>
          <w:lang w:eastAsia="ar-SA"/>
        </w:rPr>
        <w:t xml:space="preserve">produktu piegādi veikt ne vairāk kā 250 km ietvaros no pārtikas produktu izcelsmes (tikai audzēšanas/ražošanas) vietas līdz piegādes </w:t>
      </w:r>
      <w:r w:rsidR="00225404" w:rsidRPr="0012282D">
        <w:rPr>
          <w:rFonts w:ascii="Times New Roman" w:hAnsi="Times New Roman" w:cs="Times New Roman"/>
          <w:color w:val="000000"/>
          <w:sz w:val="26"/>
          <w:szCs w:val="24"/>
          <w:lang w:eastAsia="ar-SA"/>
        </w:rPr>
        <w:t xml:space="preserve">(Skolas) </w:t>
      </w:r>
      <w:r w:rsidR="00435064" w:rsidRPr="0012282D">
        <w:rPr>
          <w:rFonts w:ascii="Times New Roman" w:hAnsi="Times New Roman" w:cs="Times New Roman"/>
          <w:color w:val="000000"/>
          <w:sz w:val="26"/>
          <w:szCs w:val="24"/>
          <w:lang w:eastAsia="ar-SA"/>
        </w:rPr>
        <w:t>adresei</w:t>
      </w:r>
      <w:r w:rsidR="00AE172E" w:rsidRPr="0012282D">
        <w:rPr>
          <w:rFonts w:ascii="Times New Roman" w:hAnsi="Times New Roman" w:cs="Times New Roman"/>
          <w:color w:val="000000"/>
          <w:sz w:val="26"/>
          <w:szCs w:val="24"/>
          <w:lang w:eastAsia="ar-SA"/>
        </w:rPr>
        <w:t>.</w:t>
      </w:r>
    </w:p>
    <w:bookmarkEnd w:id="0"/>
    <w:p w:rsidR="00731C4A"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P</w:t>
      </w:r>
      <w:r w:rsidR="00731C4A" w:rsidRPr="0012282D">
        <w:rPr>
          <w:rFonts w:ascii="Times New Roman" w:hAnsi="Times New Roman" w:cs="Times New Roman"/>
          <w:color w:val="000000"/>
          <w:sz w:val="26"/>
          <w:szCs w:val="24"/>
          <w:lang w:eastAsia="ar-SA"/>
        </w:rPr>
        <w:t>ārtiku un dzērienus pasniegt, lietojot atkārtoti izmantojamus galda piederumus, traukus un galdautus vai no atjaunojamām izejvielām ražotus galda piederumus, traukus vai izbraukuma ēdināšanas piederumus</w:t>
      </w:r>
      <w:r w:rsidRPr="0012282D">
        <w:rPr>
          <w:rFonts w:ascii="Times New Roman" w:hAnsi="Times New Roman" w:cs="Times New Roman"/>
          <w:color w:val="000000"/>
          <w:sz w:val="26"/>
          <w:szCs w:val="24"/>
          <w:lang w:eastAsia="ar-SA"/>
        </w:rPr>
        <w:t>.</w:t>
      </w:r>
    </w:p>
    <w:p w:rsidR="00731C4A"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w:t>
      </w:r>
      <w:r w:rsidR="00731C4A" w:rsidRPr="0012282D">
        <w:rPr>
          <w:rFonts w:ascii="Times New Roman" w:hAnsi="Times New Roman" w:cs="Times New Roman"/>
          <w:color w:val="000000"/>
          <w:sz w:val="26"/>
          <w:szCs w:val="24"/>
          <w:lang w:eastAsia="ar-SA"/>
        </w:rPr>
        <w:t>niedzot ēdināšanas pakalpojumus, lietot videi draudzīgus (fosfātus nesaturošus) trauku mazgāšanas līdzekļus</w:t>
      </w:r>
      <w:r w:rsidRPr="0012282D">
        <w:rPr>
          <w:rFonts w:ascii="Times New Roman" w:hAnsi="Times New Roman" w:cs="Times New Roman"/>
          <w:color w:val="000000"/>
          <w:sz w:val="26"/>
          <w:szCs w:val="24"/>
          <w:lang w:eastAsia="ar-SA"/>
        </w:rPr>
        <w:t>.</w:t>
      </w:r>
    </w:p>
    <w:p w:rsidR="00731C4A"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w:t>
      </w:r>
      <w:r w:rsidR="00731C4A" w:rsidRPr="0012282D">
        <w:rPr>
          <w:rFonts w:ascii="Times New Roman" w:hAnsi="Times New Roman" w:cs="Times New Roman"/>
          <w:color w:val="000000"/>
          <w:sz w:val="26"/>
          <w:szCs w:val="24"/>
          <w:lang w:eastAsia="ar-SA"/>
        </w:rPr>
        <w:t xml:space="preserve">niedzot ēdināšanas pakalpojumus, </w:t>
      </w:r>
      <w:r w:rsidR="0004796D" w:rsidRPr="0012282D">
        <w:rPr>
          <w:rFonts w:ascii="Times New Roman" w:hAnsi="Times New Roman" w:cs="Times New Roman"/>
          <w:color w:val="000000"/>
          <w:sz w:val="26"/>
          <w:szCs w:val="24"/>
          <w:lang w:eastAsia="ar-SA"/>
        </w:rPr>
        <w:t>dot priekšroku</w:t>
      </w:r>
      <w:r w:rsidR="00731C4A" w:rsidRPr="0012282D">
        <w:rPr>
          <w:rFonts w:ascii="Times New Roman" w:hAnsi="Times New Roman" w:cs="Times New Roman"/>
          <w:color w:val="000000"/>
          <w:sz w:val="26"/>
          <w:szCs w:val="24"/>
          <w:lang w:eastAsia="ar-SA"/>
        </w:rPr>
        <w:t xml:space="preserve"> videi draudzīgām virtuves iekārtām:</w:t>
      </w:r>
    </w:p>
    <w:p w:rsidR="0004796D" w:rsidRPr="0012282D" w:rsidRDefault="00731C4A"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ledusskapjiem un saldētavām, kuros nav ozona slāni noārdošās vielas (HCFC un HFC)</w:t>
      </w:r>
      <w:r w:rsidR="0004796D" w:rsidRPr="0012282D">
        <w:rPr>
          <w:rFonts w:ascii="Times New Roman" w:hAnsi="Times New Roman" w:cs="Times New Roman"/>
          <w:color w:val="000000"/>
          <w:sz w:val="26"/>
          <w:szCs w:val="24"/>
          <w:lang w:eastAsia="ar-SA"/>
        </w:rPr>
        <w:t>;</w:t>
      </w:r>
    </w:p>
    <w:p w:rsidR="00731C4A" w:rsidRPr="0012282D" w:rsidRDefault="00731C4A"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aprīkojumam, kas atbilst vienam vai vairākiem no turpmāk minētajiem energoefektivitātes standartiem, ja tādi pastāv, ES enerģijas patēriņa marķējums (A klase) vai līdzvērtīgs standarts;</w:t>
      </w:r>
    </w:p>
    <w:p w:rsidR="00731C4A" w:rsidRPr="0012282D" w:rsidRDefault="00731C4A"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aprīkojumam, kas ir efektīvs ūdens patēriņa ziņā saskaņā ar ES marķējumu (A klase) vai līdzvērtīgu standartu</w:t>
      </w:r>
      <w:r w:rsidR="00AE172E" w:rsidRPr="0012282D">
        <w:rPr>
          <w:rFonts w:ascii="Times New Roman" w:hAnsi="Times New Roman" w:cs="Times New Roman"/>
          <w:color w:val="000000"/>
          <w:sz w:val="26"/>
          <w:szCs w:val="24"/>
          <w:lang w:eastAsia="ar-SA"/>
        </w:rPr>
        <w:t>.</w:t>
      </w:r>
    </w:p>
    <w:p w:rsidR="0004796D"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D</w:t>
      </w:r>
      <w:r w:rsidR="0004796D" w:rsidRPr="0012282D">
        <w:rPr>
          <w:rFonts w:ascii="Times New Roman" w:hAnsi="Times New Roman" w:cs="Times New Roman"/>
          <w:color w:val="000000"/>
          <w:sz w:val="26"/>
          <w:szCs w:val="24"/>
          <w:lang w:eastAsia="ar-SA"/>
        </w:rPr>
        <w:t>ot priekšroku produktiem lielākā iepakojumā vai tādā iepakojumā, kas ir videi draudzīgs vai kura lielākā daļa ir otrreizēji pārstrādājama, vai kura to pieņem atkārtotai izmantošanai</w:t>
      </w:r>
      <w:r w:rsidRPr="0012282D">
        <w:rPr>
          <w:rFonts w:ascii="Times New Roman" w:hAnsi="Times New Roman" w:cs="Times New Roman"/>
          <w:color w:val="000000"/>
          <w:sz w:val="26"/>
          <w:szCs w:val="24"/>
          <w:lang w:eastAsia="ar-SA"/>
        </w:rPr>
        <w:t>.</w:t>
      </w:r>
    </w:p>
    <w:p w:rsidR="009E0177" w:rsidRPr="0012282D"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12282D">
        <w:rPr>
          <w:rFonts w:ascii="Times New Roman" w:hAnsi="Times New Roman" w:cs="Times New Roman"/>
          <w:color w:val="000000"/>
          <w:sz w:val="26"/>
          <w:szCs w:val="24"/>
          <w:lang w:eastAsia="ar-SA"/>
        </w:rPr>
        <w:t>S</w:t>
      </w:r>
      <w:r w:rsidR="00D04EFB" w:rsidRPr="0012282D">
        <w:rPr>
          <w:rFonts w:ascii="Times New Roman" w:hAnsi="Times New Roman" w:cs="Times New Roman"/>
          <w:color w:val="000000"/>
          <w:sz w:val="26"/>
          <w:szCs w:val="24"/>
          <w:lang w:eastAsia="ar-SA"/>
        </w:rPr>
        <w:t xml:space="preserve">askaņā ar Rīgas pilsētas pašvaldības saistošajiem noteikumiem slēgt atkritumu apsaimniekošanas pakalpojumu līgumu ar attiecīgo pakalpojumu sniedzēju, kā arī dalīti vākt un šķirot </w:t>
      </w:r>
      <w:r w:rsidR="009E0177" w:rsidRPr="0012282D">
        <w:rPr>
          <w:rFonts w:ascii="Times New Roman" w:hAnsi="Times New Roman" w:cs="Times New Roman"/>
          <w:color w:val="000000"/>
          <w:sz w:val="26"/>
          <w:szCs w:val="24"/>
          <w:lang w:eastAsia="ar-SA"/>
        </w:rPr>
        <w:t xml:space="preserve">atkritumus, </w:t>
      </w:r>
      <w:r w:rsidR="00D04EFB" w:rsidRPr="0012282D">
        <w:rPr>
          <w:rFonts w:ascii="Times New Roman" w:hAnsi="Times New Roman" w:cs="Times New Roman"/>
          <w:color w:val="000000"/>
          <w:sz w:val="26"/>
          <w:szCs w:val="24"/>
          <w:lang w:eastAsia="ar-SA"/>
        </w:rPr>
        <w:t>kas rodas sniedzot ēdināšanas pakalpojumus, un</w:t>
      </w:r>
      <w:r w:rsidR="009E0177" w:rsidRPr="0012282D">
        <w:rPr>
          <w:rFonts w:ascii="Times New Roman" w:hAnsi="Times New Roman" w:cs="Times New Roman"/>
          <w:color w:val="000000"/>
          <w:sz w:val="26"/>
          <w:szCs w:val="24"/>
          <w:lang w:eastAsia="ar-SA"/>
        </w:rPr>
        <w:t xml:space="preserve"> ietver </w:t>
      </w:r>
      <w:r w:rsidR="00D04EFB" w:rsidRPr="0012282D">
        <w:rPr>
          <w:rFonts w:ascii="Times New Roman" w:hAnsi="Times New Roman" w:cs="Times New Roman"/>
          <w:color w:val="000000"/>
          <w:sz w:val="26"/>
          <w:szCs w:val="24"/>
          <w:lang w:eastAsia="ar-SA"/>
        </w:rPr>
        <w:t xml:space="preserve">šādas </w:t>
      </w:r>
      <w:r w:rsidR="009E0177" w:rsidRPr="0012282D">
        <w:rPr>
          <w:rFonts w:ascii="Times New Roman" w:hAnsi="Times New Roman" w:cs="Times New Roman"/>
          <w:color w:val="000000"/>
          <w:sz w:val="26"/>
          <w:szCs w:val="24"/>
          <w:lang w:eastAsia="ar-SA"/>
        </w:rPr>
        <w:t>frakcijas</w:t>
      </w:r>
      <w:r w:rsidR="00D04EFB" w:rsidRPr="0012282D">
        <w:rPr>
          <w:rFonts w:ascii="Times New Roman" w:hAnsi="Times New Roman" w:cs="Times New Roman"/>
          <w:color w:val="000000"/>
          <w:sz w:val="26"/>
          <w:szCs w:val="24"/>
          <w:lang w:eastAsia="ar-SA"/>
        </w:rPr>
        <w:t xml:space="preserve">: </w:t>
      </w:r>
      <w:r w:rsidR="00D04EFB" w:rsidRPr="0012282D">
        <w:rPr>
          <w:rFonts w:ascii="Times New Roman" w:hAnsi="Times New Roman" w:cs="Times New Roman"/>
          <w:color w:val="000000"/>
          <w:sz w:val="26"/>
          <w:szCs w:val="24"/>
          <w:lang w:eastAsia="ar-SA"/>
        </w:rPr>
        <w:lastRenderedPageBreak/>
        <w:t>bioloģiski noārdāmie atkritumi, papīrs, metāls, stikls, plastmasa, bīstamie atkritumi un videi kaitīgās preces</w:t>
      </w:r>
      <w:r w:rsidRPr="0012282D">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0004796D" w:rsidRPr="00AE172E">
        <w:rPr>
          <w:rFonts w:ascii="Times New Roman" w:hAnsi="Times New Roman" w:cs="Times New Roman"/>
          <w:color w:val="000000"/>
          <w:sz w:val="26"/>
          <w:szCs w:val="24"/>
          <w:lang w:eastAsia="ar-SA"/>
        </w:rPr>
        <w:t>ar saviem līdzekļiem veikt ēdnīcas, t.sk., ēdnīcas grīdu ikdienas uzkopšanas darbus atbilstoši higiēnas prasībām</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0004796D" w:rsidRPr="00AE172E">
        <w:rPr>
          <w:rFonts w:ascii="Times New Roman" w:hAnsi="Times New Roman" w:cs="Times New Roman"/>
          <w:color w:val="000000"/>
          <w:sz w:val="26"/>
          <w:szCs w:val="24"/>
          <w:lang w:eastAsia="ar-SA"/>
        </w:rPr>
        <w:t xml:space="preserve">ēc Skolas pieprasījuma nodrošināt atbilstošu ēdināšanu gadījumos, kad izglītojamajam ir ārsta apstiprināta diagnoze (piemēram, </w:t>
      </w:r>
      <w:proofErr w:type="spellStart"/>
      <w:r w:rsidR="0004796D" w:rsidRPr="00AE172E">
        <w:rPr>
          <w:rFonts w:ascii="Times New Roman" w:hAnsi="Times New Roman" w:cs="Times New Roman"/>
          <w:color w:val="000000"/>
          <w:sz w:val="26"/>
          <w:szCs w:val="24"/>
          <w:lang w:eastAsia="ar-SA"/>
        </w:rPr>
        <w:t>celiakija</w:t>
      </w:r>
      <w:proofErr w:type="spellEnd"/>
      <w:r w:rsidR="0004796D" w:rsidRPr="00AE172E">
        <w:rPr>
          <w:rFonts w:ascii="Times New Roman" w:hAnsi="Times New Roman" w:cs="Times New Roman"/>
          <w:color w:val="000000"/>
          <w:sz w:val="26"/>
          <w:szCs w:val="24"/>
          <w:lang w:eastAsia="ar-SA"/>
        </w:rPr>
        <w:t>, cukura diabēts, pārtikas alerģija), kuras dēļ ir nepieciešama uztura korekcija</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0004796D" w:rsidRPr="00AE172E">
        <w:rPr>
          <w:rFonts w:ascii="Times New Roman" w:hAnsi="Times New Roman" w:cs="Times New Roman"/>
          <w:color w:val="000000"/>
          <w:sz w:val="26"/>
          <w:szCs w:val="24"/>
          <w:lang w:eastAsia="ar-SA"/>
        </w:rPr>
        <w:t>odrošināt kvalitatīva un nekaitīga dzeramā ūdens pieejamību bez maksas</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0004796D" w:rsidRPr="00AE172E">
        <w:rPr>
          <w:rFonts w:ascii="Times New Roman" w:hAnsi="Times New Roman" w:cs="Times New Roman"/>
          <w:color w:val="000000"/>
          <w:sz w:val="26"/>
          <w:szCs w:val="24"/>
          <w:lang w:eastAsia="ar-SA"/>
        </w:rPr>
        <w:t>ēc Skolas pieprasījuma nodrošināt dalību Latvijas Republikas un Eiropas Savienības atbalsta programmā skolu apgādei ar augļiem, dārzeņiem un pienu</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P</w:t>
      </w:r>
      <w:r w:rsidR="0004796D" w:rsidRPr="00AE172E">
        <w:rPr>
          <w:rFonts w:ascii="Times New Roman" w:hAnsi="Times New Roman" w:cs="Times New Roman"/>
          <w:color w:val="000000"/>
          <w:sz w:val="26"/>
          <w:szCs w:val="24"/>
          <w:lang w:eastAsia="ar-SA"/>
        </w:rPr>
        <w:t xml:space="preserve">ēc Skolas pieprasījuma veikt aptaujas un citus pasākumus saistībā ar pakalpojumu kvalitātes </w:t>
      </w:r>
      <w:proofErr w:type="spellStart"/>
      <w:r w:rsidR="0004796D" w:rsidRPr="00AE172E">
        <w:rPr>
          <w:rFonts w:ascii="Times New Roman" w:hAnsi="Times New Roman" w:cs="Times New Roman"/>
          <w:color w:val="000000"/>
          <w:sz w:val="26"/>
          <w:szCs w:val="24"/>
          <w:lang w:eastAsia="ar-SA"/>
        </w:rPr>
        <w:t>izvērtējumu</w:t>
      </w:r>
      <w:proofErr w:type="spellEnd"/>
      <w:r w:rsidR="0004796D" w:rsidRPr="00AE172E">
        <w:rPr>
          <w:rFonts w:ascii="Times New Roman" w:hAnsi="Times New Roman" w:cs="Times New Roman"/>
          <w:color w:val="000000"/>
          <w:sz w:val="26"/>
          <w:szCs w:val="24"/>
          <w:lang w:eastAsia="ar-SA"/>
        </w:rPr>
        <w:t>, kā arī īstenot sadarbību ar Skolu, izglītojamajiem un izglītojamo vecākiem, lai uzlabotu pakalpojuma kvalitāti</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0004796D" w:rsidRPr="00AE172E">
        <w:rPr>
          <w:rFonts w:ascii="Times New Roman" w:hAnsi="Times New Roman" w:cs="Times New Roman"/>
          <w:color w:val="000000"/>
          <w:sz w:val="26"/>
          <w:szCs w:val="24"/>
          <w:lang w:eastAsia="ar-SA"/>
        </w:rPr>
        <w:t xml:space="preserve">e retāk kā reizi gadā iesniegt Skolai apliecinājumu, ka </w:t>
      </w:r>
      <w:r w:rsidR="000F6F80" w:rsidRPr="00AE172E">
        <w:rPr>
          <w:rFonts w:ascii="Times New Roman" w:hAnsi="Times New Roman" w:cs="Times New Roman"/>
          <w:color w:val="000000"/>
          <w:sz w:val="26"/>
          <w:szCs w:val="24"/>
          <w:lang w:eastAsia="ar-SA"/>
        </w:rPr>
        <w:t>Pretendent</w:t>
      </w:r>
      <w:r w:rsidR="0004796D" w:rsidRPr="00AE172E">
        <w:rPr>
          <w:rFonts w:ascii="Times New Roman" w:hAnsi="Times New Roman" w:cs="Times New Roman"/>
          <w:color w:val="000000"/>
          <w:sz w:val="26"/>
          <w:szCs w:val="24"/>
          <w:lang w:eastAsia="ar-SA"/>
        </w:rPr>
        <w:t xml:space="preserve">s saskaņā ar Bērnu tiesību aizsardzības likuma 72.pantu ir pieprasījis no </w:t>
      </w:r>
      <w:proofErr w:type="spellStart"/>
      <w:r w:rsidR="0004796D" w:rsidRPr="00AE172E">
        <w:rPr>
          <w:rFonts w:ascii="Times New Roman" w:hAnsi="Times New Roman" w:cs="Times New Roman"/>
          <w:color w:val="000000"/>
          <w:sz w:val="26"/>
          <w:szCs w:val="24"/>
          <w:lang w:eastAsia="ar-SA"/>
        </w:rPr>
        <w:t>Iekšlietu</w:t>
      </w:r>
      <w:proofErr w:type="spellEnd"/>
      <w:r w:rsidR="0004796D" w:rsidRPr="00AE172E">
        <w:rPr>
          <w:rFonts w:ascii="Times New Roman" w:hAnsi="Times New Roman" w:cs="Times New Roman"/>
          <w:color w:val="000000"/>
          <w:sz w:val="26"/>
          <w:szCs w:val="24"/>
          <w:lang w:eastAsia="ar-SA"/>
        </w:rPr>
        <w:t xml:space="preserve"> ministrijas Informācijas centra Sodu reģistra ziņas par personām (darbiniekiem), kuras strādā/-</w:t>
      </w:r>
      <w:proofErr w:type="spellStart"/>
      <w:r w:rsidR="0004796D" w:rsidRPr="00AE172E">
        <w:rPr>
          <w:rFonts w:ascii="Times New Roman" w:hAnsi="Times New Roman" w:cs="Times New Roman"/>
          <w:color w:val="000000"/>
          <w:sz w:val="26"/>
          <w:szCs w:val="24"/>
          <w:lang w:eastAsia="ar-SA"/>
        </w:rPr>
        <w:t>ās</w:t>
      </w:r>
      <w:proofErr w:type="spellEnd"/>
      <w:r w:rsidR="0004796D" w:rsidRPr="00AE172E">
        <w:rPr>
          <w:rFonts w:ascii="Times New Roman" w:hAnsi="Times New Roman" w:cs="Times New Roman"/>
          <w:color w:val="000000"/>
          <w:sz w:val="26"/>
          <w:szCs w:val="24"/>
          <w:lang w:eastAsia="ar-SA"/>
        </w:rPr>
        <w:t xml:space="preserve"> un sniegs ēdināšanas pakalpojumus Skolā, kā arī apņemas pēc iestādes pieprasījuma uzrādīt Soda reģistra izziņu</w:t>
      </w:r>
      <w:r>
        <w:rPr>
          <w:rFonts w:ascii="Times New Roman" w:hAnsi="Times New Roman" w:cs="Times New Roman"/>
          <w:color w:val="000000"/>
          <w:sz w:val="26"/>
          <w:szCs w:val="24"/>
          <w:lang w:eastAsia="ar-SA"/>
        </w:rPr>
        <w:t>.</w:t>
      </w:r>
    </w:p>
    <w:p w:rsidR="00225404"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V</w:t>
      </w:r>
      <w:r w:rsidR="00225404" w:rsidRPr="00AE172E">
        <w:rPr>
          <w:rFonts w:ascii="Times New Roman" w:hAnsi="Times New Roman" w:cs="Times New Roman"/>
          <w:color w:val="000000"/>
          <w:sz w:val="26"/>
          <w:szCs w:val="24"/>
          <w:lang w:eastAsia="ar-SA"/>
        </w:rPr>
        <w:t>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r>
        <w:rPr>
          <w:rFonts w:ascii="Times New Roman" w:hAnsi="Times New Roman" w:cs="Times New Roman"/>
          <w:color w:val="000000"/>
          <w:sz w:val="26"/>
          <w:szCs w:val="24"/>
          <w:lang w:eastAsia="ar-SA"/>
        </w:rPr>
        <w:t>.</w:t>
      </w:r>
    </w:p>
    <w:p w:rsidR="00225404"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S</w:t>
      </w:r>
      <w:r w:rsidR="00225404" w:rsidRPr="00AE172E">
        <w:rPr>
          <w:rFonts w:ascii="Times New Roman" w:hAnsi="Times New Roman" w:cs="Times New Roman"/>
          <w:color w:val="000000"/>
          <w:sz w:val="26"/>
          <w:szCs w:val="24"/>
          <w:lang w:eastAsia="ar-SA"/>
        </w:rPr>
        <w:t>agatavot un iesniegt elektroniskos rēķinus ar Pasūtītāju noslēgtajos līgumos noteiktajā kārtībā</w:t>
      </w:r>
      <w:r>
        <w:rPr>
          <w:rFonts w:ascii="Times New Roman" w:hAnsi="Times New Roman" w:cs="Times New Roman"/>
          <w:color w:val="000000"/>
          <w:sz w:val="26"/>
          <w:szCs w:val="24"/>
          <w:lang w:eastAsia="ar-SA"/>
        </w:rPr>
        <w:t>.</w:t>
      </w:r>
    </w:p>
    <w:p w:rsidR="00225404"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N</w:t>
      </w:r>
      <w:r w:rsidR="00225404" w:rsidRPr="00AE172E">
        <w:rPr>
          <w:rFonts w:ascii="Times New Roman" w:hAnsi="Times New Roman" w:cs="Times New Roman"/>
          <w:color w:val="000000"/>
          <w:sz w:val="26"/>
          <w:szCs w:val="24"/>
          <w:lang w:eastAsia="ar-SA"/>
        </w:rPr>
        <w:t>odrošināt ēdināšanas pakalpojuma sniegšanai papildus nepieciešamo tehnisko aprīkojumu (inventāru un saimniecības pamatlīdzekļus) un nodrošināt virtuves tehniskā aprīkojuma apkopi par saviem līdzekļiem</w:t>
      </w:r>
      <w:r>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w:t>
      </w:r>
      <w:r w:rsidR="0004796D" w:rsidRPr="00AE172E">
        <w:rPr>
          <w:rFonts w:ascii="Times New Roman" w:hAnsi="Times New Roman" w:cs="Times New Roman"/>
          <w:color w:val="000000"/>
          <w:sz w:val="26"/>
          <w:szCs w:val="24"/>
          <w:lang w:eastAsia="ar-SA"/>
        </w:rPr>
        <w:t xml:space="preserve">īguma slēgšanas tiesību piešķiršanas gadījumā </w:t>
      </w:r>
      <w:r w:rsidR="000F6F80" w:rsidRPr="00AE172E">
        <w:rPr>
          <w:rFonts w:ascii="Times New Roman" w:hAnsi="Times New Roman" w:cs="Times New Roman"/>
          <w:color w:val="000000"/>
          <w:sz w:val="26"/>
          <w:szCs w:val="24"/>
          <w:lang w:eastAsia="ar-SA"/>
        </w:rPr>
        <w:t>Pretendent</w:t>
      </w:r>
      <w:r w:rsidR="0004796D" w:rsidRPr="00AE172E">
        <w:rPr>
          <w:rFonts w:ascii="Times New Roman" w:hAnsi="Times New Roman" w:cs="Times New Roman"/>
          <w:color w:val="000000"/>
          <w:sz w:val="26"/>
          <w:szCs w:val="24"/>
          <w:lang w:eastAsia="ar-SA"/>
        </w:rPr>
        <w:t>s slēdz šādus līgumus:</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ēdināšanas pakalpojumu līgumu (1</w:t>
      </w:r>
      <w:r w:rsidR="00171AA6">
        <w:rPr>
          <w:rFonts w:ascii="Times New Roman" w:hAnsi="Times New Roman" w:cs="Times New Roman"/>
          <w:color w:val="000000"/>
          <w:sz w:val="26"/>
          <w:szCs w:val="24"/>
          <w:lang w:eastAsia="ar-SA"/>
        </w:rPr>
        <w:t>1</w:t>
      </w:r>
      <w:r w:rsidRPr="00AE172E">
        <w:rPr>
          <w:rFonts w:ascii="Times New Roman" w:hAnsi="Times New Roman" w:cs="Times New Roman"/>
          <w:color w:val="000000"/>
          <w:sz w:val="26"/>
          <w:szCs w:val="24"/>
          <w:lang w:eastAsia="ar-SA"/>
        </w:rPr>
        <w:t>.pielikums – līguma projekts);</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virtuves telpu, palīgtelpu, iekārtu</w:t>
      </w:r>
      <w:r w:rsidR="00B529A7" w:rsidRPr="00AE172E">
        <w:rPr>
          <w:rFonts w:ascii="Times New Roman" w:hAnsi="Times New Roman" w:cs="Times New Roman"/>
          <w:color w:val="000000"/>
          <w:sz w:val="26"/>
          <w:szCs w:val="24"/>
          <w:lang w:eastAsia="ar-SA"/>
        </w:rPr>
        <w:t xml:space="preserve">, </w:t>
      </w:r>
      <w:r w:rsidRPr="00AE172E">
        <w:rPr>
          <w:rFonts w:ascii="Times New Roman" w:hAnsi="Times New Roman" w:cs="Times New Roman"/>
          <w:color w:val="000000"/>
          <w:sz w:val="26"/>
          <w:szCs w:val="24"/>
          <w:lang w:eastAsia="ar-SA"/>
        </w:rPr>
        <w:t xml:space="preserve">inventāra </w:t>
      </w:r>
      <w:r w:rsidR="00B529A7" w:rsidRPr="00AE172E">
        <w:rPr>
          <w:rFonts w:ascii="Times New Roman" w:hAnsi="Times New Roman" w:cs="Times New Roman"/>
          <w:color w:val="000000"/>
          <w:sz w:val="26"/>
          <w:szCs w:val="24"/>
          <w:lang w:eastAsia="ar-SA"/>
        </w:rPr>
        <w:t xml:space="preserve">un zemes </w:t>
      </w:r>
      <w:r w:rsidRPr="00AE172E">
        <w:rPr>
          <w:rFonts w:ascii="Times New Roman" w:hAnsi="Times New Roman" w:cs="Times New Roman"/>
          <w:color w:val="000000"/>
          <w:sz w:val="26"/>
          <w:szCs w:val="24"/>
          <w:lang w:eastAsia="ar-SA"/>
        </w:rPr>
        <w:t>nomas līgumu (1</w:t>
      </w:r>
      <w:r w:rsidR="00171AA6">
        <w:rPr>
          <w:rFonts w:ascii="Times New Roman" w:hAnsi="Times New Roman" w:cs="Times New Roman"/>
          <w:color w:val="000000"/>
          <w:sz w:val="26"/>
          <w:szCs w:val="24"/>
          <w:lang w:eastAsia="ar-SA"/>
        </w:rPr>
        <w:t>2</w:t>
      </w:r>
      <w:r w:rsidRPr="00AE172E">
        <w:rPr>
          <w:rFonts w:ascii="Times New Roman" w:hAnsi="Times New Roman" w:cs="Times New Roman"/>
          <w:color w:val="000000"/>
          <w:sz w:val="26"/>
          <w:szCs w:val="24"/>
          <w:lang w:eastAsia="ar-SA"/>
        </w:rPr>
        <w:t>.pielikums – līguma projekts)</w:t>
      </w:r>
      <w:r w:rsidR="000F6F80" w:rsidRPr="00AE172E">
        <w:rPr>
          <w:rFonts w:ascii="Times New Roman" w:hAnsi="Times New Roman" w:cs="Times New Roman"/>
          <w:color w:val="000000"/>
          <w:sz w:val="26"/>
          <w:szCs w:val="24"/>
          <w:lang w:eastAsia="ar-SA"/>
        </w:rPr>
        <w:t>, ja netiek veikta ēdiena piegāde</w:t>
      </w:r>
      <w:r w:rsidRPr="00AE172E">
        <w:rPr>
          <w:rFonts w:ascii="Times New Roman" w:hAnsi="Times New Roman" w:cs="Times New Roman"/>
          <w:color w:val="000000"/>
          <w:sz w:val="26"/>
          <w:szCs w:val="24"/>
          <w:lang w:eastAsia="ar-SA"/>
        </w:rPr>
        <w:t>;</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871B13">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r w:rsidRPr="00AE172E">
        <w:rPr>
          <w:rFonts w:ascii="Times New Roman" w:hAnsi="Times New Roman" w:cs="Times New Roman"/>
          <w:color w:val="000000"/>
          <w:sz w:val="26"/>
          <w:szCs w:val="24"/>
          <w:lang w:eastAsia="ar-SA"/>
        </w:rPr>
        <w:t>;</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atkritumu apsaimniekošanas pakalpojumu līgumu ar attiecīgo pakalpojumu sniedzēju;</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000F6F80" w:rsidRPr="00AE172E">
        <w:rPr>
          <w:rFonts w:ascii="Times New Roman" w:hAnsi="Times New Roman" w:cs="Times New Roman"/>
          <w:color w:val="000000"/>
          <w:sz w:val="26"/>
          <w:szCs w:val="24"/>
          <w:lang w:eastAsia="ar-SA"/>
        </w:rPr>
        <w:t>;</w:t>
      </w:r>
    </w:p>
    <w:p w:rsidR="0004796D" w:rsidRPr="00AE172E"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J</w:t>
      </w:r>
      <w:r w:rsidR="000F6F80" w:rsidRPr="00AE172E">
        <w:rPr>
          <w:rFonts w:ascii="Times New Roman" w:hAnsi="Times New Roman" w:cs="Times New Roman"/>
          <w:color w:val="000000"/>
          <w:sz w:val="26"/>
          <w:szCs w:val="24"/>
          <w:lang w:eastAsia="ar-SA"/>
        </w:rPr>
        <w:t>a tiek slēgts virtuves telpu, palīgtelpu, iekārtu, inventāra un zemes nomas līgum</w:t>
      </w:r>
      <w:r w:rsidR="009240C2">
        <w:rPr>
          <w:rFonts w:ascii="Times New Roman" w:hAnsi="Times New Roman" w:cs="Times New Roman"/>
          <w:color w:val="000000"/>
          <w:sz w:val="26"/>
          <w:szCs w:val="24"/>
          <w:lang w:eastAsia="ar-SA"/>
        </w:rPr>
        <w:t>s</w:t>
      </w:r>
      <w:r w:rsidR="000F6F80" w:rsidRPr="00AE172E">
        <w:rPr>
          <w:rFonts w:ascii="Times New Roman" w:hAnsi="Times New Roman" w:cs="Times New Roman"/>
          <w:color w:val="000000"/>
          <w:sz w:val="26"/>
          <w:szCs w:val="24"/>
          <w:lang w:eastAsia="ar-SA"/>
        </w:rPr>
        <w:t>, Pretendent</w:t>
      </w:r>
      <w:r w:rsidR="0004796D" w:rsidRPr="00AE172E">
        <w:rPr>
          <w:rFonts w:ascii="Times New Roman" w:hAnsi="Times New Roman" w:cs="Times New Roman"/>
          <w:color w:val="000000"/>
          <w:sz w:val="26"/>
          <w:szCs w:val="24"/>
          <w:lang w:eastAsia="ar-SA"/>
        </w:rPr>
        <w:t>s saskaņā ar Skolas sagatavoto rēķinu veic šādus maksājumus:</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virtuves telpu, palīgtelpu, iekārtu</w:t>
      </w:r>
      <w:r w:rsidR="00B529A7" w:rsidRPr="00AE172E">
        <w:rPr>
          <w:rFonts w:ascii="Times New Roman" w:hAnsi="Times New Roman" w:cs="Times New Roman"/>
          <w:color w:val="000000"/>
          <w:sz w:val="26"/>
          <w:szCs w:val="24"/>
          <w:lang w:eastAsia="ar-SA"/>
        </w:rPr>
        <w:t xml:space="preserve">, </w:t>
      </w:r>
      <w:r w:rsidRPr="00AE172E">
        <w:rPr>
          <w:rFonts w:ascii="Times New Roman" w:hAnsi="Times New Roman" w:cs="Times New Roman"/>
          <w:color w:val="000000"/>
          <w:sz w:val="26"/>
          <w:szCs w:val="24"/>
          <w:lang w:eastAsia="ar-SA"/>
        </w:rPr>
        <w:t>inventāra</w:t>
      </w:r>
      <w:r w:rsidR="00B529A7" w:rsidRPr="00AE172E">
        <w:rPr>
          <w:rFonts w:ascii="Times New Roman" w:hAnsi="Times New Roman" w:cs="Times New Roman"/>
          <w:color w:val="000000"/>
          <w:sz w:val="26"/>
          <w:szCs w:val="24"/>
          <w:lang w:eastAsia="ar-SA"/>
        </w:rPr>
        <w:t xml:space="preserve"> un zemes</w:t>
      </w:r>
      <w:r w:rsidRPr="00AE172E">
        <w:rPr>
          <w:rFonts w:ascii="Times New Roman" w:hAnsi="Times New Roman" w:cs="Times New Roman"/>
          <w:color w:val="000000"/>
          <w:sz w:val="26"/>
          <w:szCs w:val="24"/>
          <w:lang w:eastAsia="ar-SA"/>
        </w:rPr>
        <w:t xml:space="preserve"> nomu;</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lastRenderedPageBreak/>
        <w:t>par izmantoto elektroenerģiju saskaņā ar patēriņa skaitītāja rādījumiem atbilstoši elektroenerģijas pakalpojumu sniedzēja tarifiem;</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apkuri, kuras maksa tiek aprēķināta proporcionāli iznomāto telpu platībai;</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04796D" w:rsidRPr="00AE172E" w:rsidRDefault="000F6F80"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Pretendent</w:t>
      </w:r>
      <w:r w:rsidR="0004796D" w:rsidRPr="00AE172E">
        <w:rPr>
          <w:rFonts w:ascii="Times New Roman" w:hAnsi="Times New Roman" w:cs="Times New Roman"/>
          <w:color w:val="000000"/>
          <w:sz w:val="26"/>
          <w:szCs w:val="24"/>
          <w:lang w:eastAsia="ar-SA"/>
        </w:rPr>
        <w:t>s sniedz ēdināšanas pakalpojumus saskaņā ar šādiem normatīvajiem aktiem:</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Pārtikas aprites uzraudzības likums;</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Bērnu tiesību aizsardzības likums;</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rsidR="0004796D" w:rsidRPr="00AE172E"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rsidR="0004796D" w:rsidRPr="00CC20B6"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AE172E">
        <w:rPr>
          <w:rFonts w:ascii="Times New Roman" w:hAnsi="Times New Roman" w:cs="Times New Roman"/>
          <w:color w:val="000000"/>
          <w:sz w:val="26"/>
          <w:szCs w:val="24"/>
          <w:lang w:eastAsia="ar-SA"/>
        </w:rPr>
        <w:t xml:space="preserve">Ministru kabineta 27.12.2002. noteikumi Nr.610 „ Higiēnas prasības izglītības iestādēm, kas </w:t>
      </w:r>
      <w:r w:rsidRPr="00CC20B6">
        <w:rPr>
          <w:rFonts w:ascii="Times New Roman" w:hAnsi="Times New Roman" w:cs="Times New Roman"/>
          <w:color w:val="000000"/>
          <w:sz w:val="26"/>
          <w:szCs w:val="24"/>
          <w:lang w:eastAsia="ar-SA"/>
        </w:rPr>
        <w:t xml:space="preserve">īsteno vispārējās pamatizglītības, vispārējās vidējās izglītības, profesionālās pamatizglītības, arodizglītības vai profesionālās vidējās izglītības programmas”; </w:t>
      </w:r>
    </w:p>
    <w:p w:rsidR="00575E7A" w:rsidRPr="00CC20B6" w:rsidRDefault="0004796D"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Ministru kabineta 17.09.2013. noteikumi Nr.890 „Higiēnas prasības bērnu uzraudzības pakalpojuma sniedzējiem un izglītības iestādēm, kas īsteno pirmsskolas izglītības programmu”</w:t>
      </w:r>
      <w:r w:rsidR="006B3005" w:rsidRPr="00CC20B6">
        <w:rPr>
          <w:rFonts w:ascii="Times New Roman" w:hAnsi="Times New Roman" w:cs="Times New Roman"/>
          <w:color w:val="000000"/>
          <w:sz w:val="26"/>
          <w:szCs w:val="24"/>
          <w:lang w:eastAsia="ar-SA"/>
        </w:rPr>
        <w:t>;</w:t>
      </w:r>
    </w:p>
    <w:p w:rsidR="005C130B" w:rsidRPr="00CC20B6" w:rsidRDefault="006B3005"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00AE172E" w:rsidRPr="00CC20B6">
        <w:rPr>
          <w:rFonts w:ascii="Times New Roman" w:hAnsi="Times New Roman" w:cs="Times New Roman"/>
          <w:color w:val="000000"/>
          <w:sz w:val="26"/>
          <w:szCs w:val="24"/>
          <w:lang w:eastAsia="ar-SA"/>
        </w:rPr>
        <w:t>.</w:t>
      </w:r>
    </w:p>
    <w:p w:rsidR="005C130B" w:rsidRPr="00CC20B6" w:rsidRDefault="00AE172E" w:rsidP="00AE172E">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Ņ</w:t>
      </w:r>
      <w:r w:rsidR="005C130B" w:rsidRPr="00CC20B6">
        <w:rPr>
          <w:rFonts w:ascii="Times New Roman" w:hAnsi="Times New Roman" w:cs="Times New Roman"/>
          <w:color w:val="000000"/>
          <w:sz w:val="26"/>
          <w:szCs w:val="24"/>
          <w:lang w:eastAsia="ar-SA"/>
        </w:rPr>
        <w:t xml:space="preserve">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w:t>
      </w:r>
      <w:r w:rsidR="000F6F80" w:rsidRPr="00CC20B6">
        <w:rPr>
          <w:rFonts w:ascii="Times New Roman" w:hAnsi="Times New Roman" w:cs="Times New Roman"/>
          <w:color w:val="000000"/>
          <w:sz w:val="26"/>
          <w:szCs w:val="24"/>
          <w:lang w:eastAsia="ar-SA"/>
        </w:rPr>
        <w:t>Pretendent</w:t>
      </w:r>
      <w:r w:rsidR="00932517" w:rsidRPr="00CC20B6">
        <w:rPr>
          <w:rFonts w:ascii="Times New Roman" w:hAnsi="Times New Roman" w:cs="Times New Roman"/>
          <w:color w:val="000000"/>
          <w:sz w:val="26"/>
          <w:szCs w:val="24"/>
          <w:lang w:eastAsia="ar-SA"/>
        </w:rPr>
        <w:t>s</w:t>
      </w:r>
      <w:r w:rsidR="005C130B" w:rsidRPr="00CC20B6">
        <w:rPr>
          <w:rFonts w:ascii="Times New Roman" w:hAnsi="Times New Roman" w:cs="Times New Roman"/>
          <w:color w:val="000000"/>
          <w:sz w:val="26"/>
          <w:szCs w:val="24"/>
          <w:lang w:eastAsia="ar-SA"/>
        </w:rPr>
        <w:t xml:space="preserve"> Līguma izpildē ievēro šādas Pasūtītāja papildus prasības:</w:t>
      </w:r>
    </w:p>
    <w:p w:rsidR="005C130B" w:rsidRPr="00CC20B6" w:rsidRDefault="000F6F80" w:rsidP="00AE172E">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b/>
          <w:bCs/>
          <w:color w:val="000000"/>
          <w:sz w:val="26"/>
          <w:szCs w:val="24"/>
          <w:lang w:eastAsia="ar-SA"/>
        </w:rPr>
        <w:t>k</w:t>
      </w:r>
      <w:r w:rsidR="005C130B" w:rsidRPr="00CC20B6">
        <w:rPr>
          <w:rFonts w:ascii="Times New Roman" w:hAnsi="Times New Roman" w:cs="Times New Roman"/>
          <w:b/>
          <w:bCs/>
          <w:color w:val="000000"/>
          <w:sz w:val="26"/>
          <w:szCs w:val="24"/>
          <w:lang w:eastAsia="ar-SA"/>
        </w:rPr>
        <w:t>lātienes izglītības procesa ietvaros</w:t>
      </w:r>
      <w:r w:rsidR="005C130B" w:rsidRPr="00CC20B6">
        <w:rPr>
          <w:rFonts w:ascii="Times New Roman" w:hAnsi="Times New Roman" w:cs="Times New Roman"/>
          <w:color w:val="000000"/>
          <w:sz w:val="26"/>
          <w:szCs w:val="24"/>
          <w:lang w:eastAsia="ar-SA"/>
        </w:rPr>
        <w:t xml:space="preserve">, </w:t>
      </w:r>
      <w:r w:rsidRPr="00CC20B6">
        <w:rPr>
          <w:rFonts w:ascii="Times New Roman" w:hAnsi="Times New Roman" w:cs="Times New Roman"/>
          <w:color w:val="000000"/>
          <w:sz w:val="26"/>
          <w:szCs w:val="24"/>
          <w:lang w:eastAsia="ar-SA"/>
        </w:rPr>
        <w:t>Pretendent</w:t>
      </w:r>
      <w:r w:rsidR="005C130B" w:rsidRPr="00CC20B6">
        <w:rPr>
          <w:rFonts w:ascii="Times New Roman" w:hAnsi="Times New Roman" w:cs="Times New Roman"/>
          <w:color w:val="000000"/>
          <w:sz w:val="26"/>
          <w:szCs w:val="24"/>
          <w:lang w:eastAsia="ar-SA"/>
        </w:rPr>
        <w:t xml:space="preserve">s ievēro Skolas noteikto kārtību un pamatprincipus attiecībā uz informēšanu, </w:t>
      </w:r>
      <w:proofErr w:type="spellStart"/>
      <w:r w:rsidR="005C130B" w:rsidRPr="00CC20B6">
        <w:rPr>
          <w:rFonts w:ascii="Times New Roman" w:hAnsi="Times New Roman" w:cs="Times New Roman"/>
          <w:color w:val="000000"/>
          <w:sz w:val="26"/>
          <w:szCs w:val="24"/>
          <w:lang w:eastAsia="ar-SA"/>
        </w:rPr>
        <w:t>distancēšanos</w:t>
      </w:r>
      <w:proofErr w:type="spellEnd"/>
      <w:r w:rsidR="005C130B" w:rsidRPr="00CC20B6">
        <w:rPr>
          <w:rFonts w:ascii="Times New Roman" w:hAnsi="Times New Roman" w:cs="Times New Roman"/>
          <w:color w:val="000000"/>
          <w:sz w:val="26"/>
          <w:szCs w:val="24"/>
          <w:lang w:eastAsia="ar-SA"/>
        </w:rPr>
        <w:t xml:space="preserve">, higiēnas, personas </w:t>
      </w:r>
      <w:r w:rsidR="005C130B" w:rsidRPr="00CC20B6">
        <w:rPr>
          <w:rFonts w:ascii="Times New Roman" w:hAnsi="Times New Roman" w:cs="Times New Roman"/>
          <w:color w:val="000000"/>
          <w:sz w:val="26"/>
          <w:szCs w:val="24"/>
          <w:lang w:eastAsia="ar-SA"/>
        </w:rPr>
        <w:lastRenderedPageBreak/>
        <w:t>veselības stāvokļa uzraudzību, tai skaitā par ēdināšanas organizēšanu, izglītojamo plūsmas organizēšanu un kontroli, ievērojot šādus nosacījumus:</w:t>
      </w:r>
    </w:p>
    <w:p w:rsidR="005C130B" w:rsidRPr="00CC20B6" w:rsidRDefault="000F6F80"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Pretendent</w:t>
      </w:r>
      <w:r w:rsidR="005C130B" w:rsidRPr="00CC20B6">
        <w:rPr>
          <w:rFonts w:ascii="Times New Roman" w:hAnsi="Times New Roman" w:cs="Times New Roman"/>
          <w:color w:val="000000"/>
          <w:sz w:val="26"/>
          <w:szCs w:val="24"/>
          <w:lang w:eastAsia="ar-SA"/>
        </w:rPr>
        <w:t>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viena klase tiek uztverta kā noslēgta kopa;</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starp klasēm tiek nodrošināta 2 m distance (piemēram, starp klasēm, kas stāv rindā pie ēdienu izdales vietas);</w:t>
      </w:r>
      <w:r w:rsidR="009240C2" w:rsidRPr="00CC20B6">
        <w:rPr>
          <w:rFonts w:ascii="Times New Roman" w:hAnsi="Times New Roman" w:cs="Times New Roman"/>
          <w:color w:val="000000"/>
          <w:sz w:val="26"/>
          <w:szCs w:val="24"/>
          <w:lang w:eastAsia="ar-SA"/>
        </w:rPr>
        <w:t xml:space="preserve"> kopgaldi (galds, pie kura ēd viena klase) tiek izvietoti 2 m attālumā;</w:t>
      </w:r>
    </w:p>
    <w:p w:rsidR="005C130B" w:rsidRPr="00CC20B6" w:rsidRDefault="005C130B" w:rsidP="009240C2">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Skolas deleģēta persona (vai personas) uzrauga klašu plūsmu nekrustošanos pie izlietnēm un ēdamzālē</w:t>
      </w:r>
      <w:r w:rsidR="009240C2" w:rsidRPr="00CC20B6">
        <w:rPr>
          <w:rFonts w:ascii="Times New Roman" w:hAnsi="Times New Roman" w:cs="Times New Roman"/>
          <w:color w:val="000000"/>
          <w:sz w:val="26"/>
          <w:szCs w:val="24"/>
          <w:lang w:eastAsia="ar-SA"/>
        </w:rPr>
        <w:t>;</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w:t>
      </w:r>
      <w:r w:rsidR="000F6F80" w:rsidRPr="00CC20B6">
        <w:rPr>
          <w:rFonts w:ascii="Times New Roman" w:hAnsi="Times New Roman" w:cs="Times New Roman"/>
          <w:color w:val="000000"/>
          <w:sz w:val="26"/>
          <w:szCs w:val="24"/>
          <w:lang w:eastAsia="ar-SA"/>
        </w:rPr>
        <w:t>Pretendent</w:t>
      </w:r>
      <w:r w:rsidRPr="00CC20B6">
        <w:rPr>
          <w:rFonts w:ascii="Times New Roman" w:hAnsi="Times New Roman" w:cs="Times New Roman"/>
          <w:color w:val="000000"/>
          <w:sz w:val="26"/>
          <w:szCs w:val="24"/>
          <w:lang w:eastAsia="ar-SA"/>
        </w:rPr>
        <w:t xml:space="preserve">s izvieto vizuālas </w:t>
      </w:r>
      <w:proofErr w:type="spellStart"/>
      <w:r w:rsidRPr="00CC20B6">
        <w:rPr>
          <w:rFonts w:ascii="Times New Roman" w:hAnsi="Times New Roman" w:cs="Times New Roman"/>
          <w:color w:val="000000"/>
          <w:sz w:val="26"/>
          <w:szCs w:val="24"/>
          <w:lang w:eastAsia="ar-SA"/>
        </w:rPr>
        <w:t>distancēšanās</w:t>
      </w:r>
      <w:proofErr w:type="spellEnd"/>
      <w:r w:rsidRPr="00CC20B6">
        <w:rPr>
          <w:rFonts w:ascii="Times New Roman" w:hAnsi="Times New Roman" w:cs="Times New Roman"/>
          <w:color w:val="000000"/>
          <w:sz w:val="26"/>
          <w:szCs w:val="24"/>
          <w:lang w:eastAsia="ar-SA"/>
        </w:rPr>
        <w:t xml:space="preserve"> norādes, piemēram, bultas vai līnijas uz grīdas;</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rsidR="005C130B" w:rsidRPr="00CC20B6" w:rsidRDefault="005C130B" w:rsidP="00AC7406">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 ēdienu (komplekso pusdienu) saņemšana notiek kādā no šiem veidiem:</w:t>
      </w:r>
    </w:p>
    <w:p w:rsidR="005C130B" w:rsidRPr="00CC20B6" w:rsidRDefault="005C130B" w:rsidP="00AC7406">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ēdiens jau ir uzlikts uz katras klases kopgalda  - zupas, salāti, mērces, piedevas var būt servētas </w:t>
      </w:r>
      <w:proofErr w:type="spellStart"/>
      <w:r w:rsidRPr="00CC20B6">
        <w:rPr>
          <w:rFonts w:ascii="Times New Roman" w:hAnsi="Times New Roman" w:cs="Times New Roman"/>
          <w:color w:val="000000"/>
          <w:sz w:val="26"/>
          <w:szCs w:val="24"/>
          <w:lang w:eastAsia="ar-SA"/>
        </w:rPr>
        <w:t>koptraukos</w:t>
      </w:r>
      <w:proofErr w:type="spellEnd"/>
      <w:r w:rsidRPr="00CC20B6">
        <w:rPr>
          <w:rFonts w:ascii="Times New Roman" w:hAnsi="Times New Roman" w:cs="Times New Roman"/>
          <w:color w:val="000000"/>
          <w:sz w:val="26"/>
          <w:szCs w:val="24"/>
          <w:lang w:eastAsia="ar-SA"/>
        </w:rPr>
        <w:t xml:space="preserve">, pamatēdieni – </w:t>
      </w:r>
      <w:proofErr w:type="spellStart"/>
      <w:r w:rsidRPr="00CC20B6">
        <w:rPr>
          <w:rFonts w:ascii="Times New Roman" w:hAnsi="Times New Roman" w:cs="Times New Roman"/>
          <w:color w:val="000000"/>
          <w:sz w:val="26"/>
          <w:szCs w:val="24"/>
          <w:lang w:eastAsia="ar-SA"/>
        </w:rPr>
        <w:t>porcionēti</w:t>
      </w:r>
      <w:proofErr w:type="spellEnd"/>
      <w:r w:rsidRPr="00CC20B6">
        <w:rPr>
          <w:rFonts w:ascii="Times New Roman" w:hAnsi="Times New Roman" w:cs="Times New Roman"/>
          <w:color w:val="000000"/>
          <w:sz w:val="26"/>
          <w:szCs w:val="24"/>
          <w:lang w:eastAsia="ar-SA"/>
        </w:rPr>
        <w:t xml:space="preserve"> uz šķīvjiem vai arī </w:t>
      </w:r>
      <w:proofErr w:type="spellStart"/>
      <w:r w:rsidRPr="00CC20B6">
        <w:rPr>
          <w:rFonts w:ascii="Times New Roman" w:hAnsi="Times New Roman" w:cs="Times New Roman"/>
          <w:color w:val="000000"/>
          <w:sz w:val="26"/>
          <w:szCs w:val="24"/>
          <w:lang w:eastAsia="ar-SA"/>
        </w:rPr>
        <w:t>koptraukos</w:t>
      </w:r>
      <w:proofErr w:type="spellEnd"/>
      <w:r w:rsidRPr="00CC20B6">
        <w:rPr>
          <w:rFonts w:ascii="Times New Roman" w:hAnsi="Times New Roman" w:cs="Times New Roman"/>
          <w:color w:val="000000"/>
          <w:sz w:val="26"/>
          <w:szCs w:val="24"/>
          <w:lang w:eastAsia="ar-SA"/>
        </w:rPr>
        <w:t xml:space="preserve">; galda piederumi novietoti galda piederumu turētājā uz galda; katrs izglītojamais pie galda </w:t>
      </w:r>
      <w:proofErr w:type="spellStart"/>
      <w:r w:rsidRPr="00CC20B6">
        <w:rPr>
          <w:rFonts w:ascii="Times New Roman" w:hAnsi="Times New Roman" w:cs="Times New Roman"/>
          <w:color w:val="000000"/>
          <w:sz w:val="26"/>
          <w:szCs w:val="24"/>
          <w:lang w:eastAsia="ar-SA"/>
        </w:rPr>
        <w:t>pašapkalpojas</w:t>
      </w:r>
      <w:proofErr w:type="spellEnd"/>
      <w:r w:rsidRPr="00CC20B6">
        <w:rPr>
          <w:rFonts w:ascii="Times New Roman" w:hAnsi="Times New Roman" w:cs="Times New Roman"/>
          <w:color w:val="000000"/>
          <w:sz w:val="26"/>
          <w:szCs w:val="24"/>
          <w:lang w:eastAsia="ar-SA"/>
        </w:rPr>
        <w:t xml:space="preserve"> vai ēdienu uz šķīvja palīdz uzlikt skolotājs; pēc tam, kad viena klase paēdusi, </w:t>
      </w:r>
      <w:r w:rsidR="000F6F80" w:rsidRPr="00CC20B6">
        <w:rPr>
          <w:rFonts w:ascii="Times New Roman" w:hAnsi="Times New Roman" w:cs="Times New Roman"/>
          <w:color w:val="000000"/>
          <w:sz w:val="26"/>
          <w:szCs w:val="24"/>
          <w:lang w:eastAsia="ar-SA"/>
        </w:rPr>
        <w:t>Pretendent</w:t>
      </w:r>
      <w:r w:rsidRPr="00CC20B6">
        <w:rPr>
          <w:rFonts w:ascii="Times New Roman" w:hAnsi="Times New Roman" w:cs="Times New Roman"/>
          <w:color w:val="000000"/>
          <w:sz w:val="26"/>
          <w:szCs w:val="24"/>
          <w:lang w:eastAsia="ar-SA"/>
        </w:rPr>
        <w:t>s notīra, dezinficē galdu; šāds ēdienu saņemšanas veids piemērots 1.- 6.klašu izglītojamiem;</w:t>
      </w:r>
    </w:p>
    <w:p w:rsidR="005C130B" w:rsidRPr="00CC20B6" w:rsidRDefault="005C130B" w:rsidP="00AC7406">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ēdienu uzliek izglītojamie paši pie sadales līnijas (bufetes veida galds) – ēdiens ir salikts </w:t>
      </w:r>
      <w:proofErr w:type="spellStart"/>
      <w:r w:rsidRPr="00CC20B6">
        <w:rPr>
          <w:rFonts w:ascii="Times New Roman" w:hAnsi="Times New Roman" w:cs="Times New Roman"/>
          <w:color w:val="000000"/>
          <w:sz w:val="26"/>
          <w:szCs w:val="24"/>
          <w:lang w:eastAsia="ar-SA"/>
        </w:rPr>
        <w:t>koptraukos</w:t>
      </w:r>
      <w:proofErr w:type="spellEnd"/>
      <w:r w:rsidRPr="00CC20B6">
        <w:rPr>
          <w:rFonts w:ascii="Times New Roman" w:hAnsi="Times New Roman" w:cs="Times New Roman"/>
          <w:color w:val="000000"/>
          <w:sz w:val="26"/>
          <w:szCs w:val="24"/>
          <w:lang w:eastAsia="ar-SA"/>
        </w:rPr>
        <w:t xml:space="preserve"> (</w:t>
      </w:r>
      <w:proofErr w:type="spellStart"/>
      <w:r w:rsidRPr="00CC20B6">
        <w:rPr>
          <w:rFonts w:ascii="Times New Roman" w:hAnsi="Times New Roman" w:cs="Times New Roman"/>
          <w:color w:val="000000"/>
          <w:sz w:val="26"/>
          <w:szCs w:val="24"/>
          <w:lang w:eastAsia="ar-SA"/>
        </w:rPr>
        <w:t>marmītos</w:t>
      </w:r>
      <w:proofErr w:type="spellEnd"/>
      <w:r w:rsidRPr="00CC20B6">
        <w:rPr>
          <w:rFonts w:ascii="Times New Roman" w:hAnsi="Times New Roman" w:cs="Times New Roman"/>
          <w:color w:val="000000"/>
          <w:sz w:val="26"/>
          <w:szCs w:val="24"/>
          <w:lang w:eastAsia="ar-SA"/>
        </w:rPr>
        <w:t xml:space="preserve">); šķīvji un galda piederumi (galda piederumu turētājā) novietoti sadales līnijas galos; katrs izglītojamais </w:t>
      </w:r>
      <w:proofErr w:type="spellStart"/>
      <w:r w:rsidRPr="00CC20B6">
        <w:rPr>
          <w:rFonts w:ascii="Times New Roman" w:hAnsi="Times New Roman" w:cs="Times New Roman"/>
          <w:color w:val="000000"/>
          <w:sz w:val="26"/>
          <w:szCs w:val="24"/>
          <w:lang w:eastAsia="ar-SA"/>
        </w:rPr>
        <w:t>pašapkalpojas</w:t>
      </w:r>
      <w:proofErr w:type="spellEnd"/>
      <w:r w:rsidRPr="00CC20B6">
        <w:rPr>
          <w:rFonts w:ascii="Times New Roman" w:hAnsi="Times New Roman" w:cs="Times New Roman"/>
          <w:color w:val="000000"/>
          <w:sz w:val="26"/>
          <w:szCs w:val="24"/>
          <w:lang w:eastAsia="ar-SA"/>
        </w:rPr>
        <w:t xml:space="preserve"> – paņem šķīvi uz uzliek ēdienu, paņem galda piederumus, tad dodas paēst pie savas klases galda; pēc tam, kad viena klase </w:t>
      </w:r>
      <w:proofErr w:type="spellStart"/>
      <w:r w:rsidRPr="00CC20B6">
        <w:rPr>
          <w:rFonts w:ascii="Times New Roman" w:hAnsi="Times New Roman" w:cs="Times New Roman"/>
          <w:color w:val="000000"/>
          <w:sz w:val="26"/>
          <w:szCs w:val="24"/>
          <w:lang w:eastAsia="ar-SA"/>
        </w:rPr>
        <w:t>pašapkalpojusies</w:t>
      </w:r>
      <w:proofErr w:type="spellEnd"/>
      <w:r w:rsidRPr="00CC20B6">
        <w:rPr>
          <w:rFonts w:ascii="Times New Roman" w:hAnsi="Times New Roman" w:cs="Times New Roman"/>
          <w:color w:val="000000"/>
          <w:sz w:val="26"/>
          <w:szCs w:val="24"/>
          <w:lang w:eastAsia="ar-SA"/>
        </w:rPr>
        <w:t xml:space="preserve">, tad </w:t>
      </w:r>
      <w:r w:rsidR="000F6F80" w:rsidRPr="00CC20B6">
        <w:rPr>
          <w:rFonts w:ascii="Times New Roman" w:hAnsi="Times New Roman" w:cs="Times New Roman"/>
          <w:color w:val="000000"/>
          <w:sz w:val="26"/>
          <w:szCs w:val="24"/>
          <w:lang w:eastAsia="ar-SA"/>
        </w:rPr>
        <w:t>Pretendent</w:t>
      </w:r>
      <w:r w:rsidRPr="00CC20B6">
        <w:rPr>
          <w:rFonts w:ascii="Times New Roman" w:hAnsi="Times New Roman" w:cs="Times New Roman"/>
          <w:color w:val="000000"/>
          <w:sz w:val="26"/>
          <w:szCs w:val="24"/>
          <w:lang w:eastAsia="ar-SA"/>
        </w:rPr>
        <w:t xml:space="preserve">s nomaina koplietošanas galda piederumus (kausus, dakšas, karotes, stangas u.c.), notīra sadales galdu, uzliek tīrus šķīvjus un galda piederumus </w:t>
      </w:r>
      <w:r w:rsidR="009240C2" w:rsidRPr="00CC20B6">
        <w:rPr>
          <w:rFonts w:ascii="Times New Roman" w:hAnsi="Times New Roman" w:cs="Times New Roman"/>
          <w:color w:val="000000"/>
          <w:sz w:val="26"/>
          <w:szCs w:val="24"/>
          <w:lang w:eastAsia="ar-SA"/>
        </w:rPr>
        <w:t>nākošajai</w:t>
      </w:r>
      <w:r w:rsidRPr="00CC20B6">
        <w:rPr>
          <w:rFonts w:ascii="Times New Roman" w:hAnsi="Times New Roman" w:cs="Times New Roman"/>
          <w:color w:val="000000"/>
          <w:sz w:val="26"/>
          <w:szCs w:val="24"/>
          <w:lang w:eastAsia="ar-SA"/>
        </w:rPr>
        <w:t xml:space="preserve"> klasei; šāds ēdienu saņemšanas veids piemērots 7.-12.klašu izglītojamiem;</w:t>
      </w:r>
    </w:p>
    <w:p w:rsidR="005C130B" w:rsidRPr="00CC20B6" w:rsidRDefault="005C130B" w:rsidP="00AC7406">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lastRenderedPageBreak/>
        <w:t xml:space="preserve">ēdienu izglītojamie saņem pie sadales letes – to jau </w:t>
      </w:r>
      <w:proofErr w:type="spellStart"/>
      <w:r w:rsidRPr="00CC20B6">
        <w:rPr>
          <w:rFonts w:ascii="Times New Roman" w:hAnsi="Times New Roman" w:cs="Times New Roman"/>
          <w:color w:val="000000"/>
          <w:sz w:val="26"/>
          <w:szCs w:val="24"/>
          <w:lang w:eastAsia="ar-SA"/>
        </w:rPr>
        <w:t>porcionētu</w:t>
      </w:r>
      <w:proofErr w:type="spellEnd"/>
      <w:r w:rsidRPr="00CC20B6">
        <w:rPr>
          <w:rFonts w:ascii="Times New Roman" w:hAnsi="Times New Roman" w:cs="Times New Roman"/>
          <w:color w:val="000000"/>
          <w:sz w:val="26"/>
          <w:szCs w:val="24"/>
          <w:lang w:eastAsia="ar-SA"/>
        </w:rPr>
        <w:t xml:space="preserve">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rsidR="005C130B" w:rsidRPr="00CC20B6" w:rsidRDefault="005C130B" w:rsidP="00DA73E4">
      <w:pPr>
        <w:pStyle w:val="ListParagraph2"/>
        <w:numPr>
          <w:ilvl w:val="3"/>
          <w:numId w:val="2"/>
        </w:numPr>
        <w:tabs>
          <w:tab w:val="left" w:pos="1843"/>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r w:rsidR="009240C2" w:rsidRPr="00CC20B6">
        <w:rPr>
          <w:rFonts w:ascii="Times New Roman" w:hAnsi="Times New Roman" w:cs="Times New Roman"/>
          <w:color w:val="000000"/>
          <w:sz w:val="26"/>
          <w:szCs w:val="24"/>
          <w:lang w:eastAsia="ar-SA"/>
        </w:rPr>
        <w:t>;</w:t>
      </w:r>
    </w:p>
    <w:p w:rsidR="005C130B" w:rsidRPr="00CC20B6" w:rsidRDefault="00DA73E4" w:rsidP="00DA73E4">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b/>
          <w:bCs/>
          <w:color w:val="000000"/>
          <w:sz w:val="26"/>
          <w:szCs w:val="24"/>
          <w:lang w:eastAsia="ar-SA"/>
        </w:rPr>
        <w:t>a</w:t>
      </w:r>
      <w:r w:rsidR="005C130B" w:rsidRPr="00CC20B6">
        <w:rPr>
          <w:rFonts w:ascii="Times New Roman" w:hAnsi="Times New Roman" w:cs="Times New Roman"/>
          <w:b/>
          <w:bCs/>
          <w:color w:val="000000"/>
          <w:sz w:val="26"/>
          <w:szCs w:val="24"/>
          <w:lang w:eastAsia="ar-SA"/>
        </w:rPr>
        <w:t>ttālinātā (vai daļēji attālinātā) izglītības procesa īstenošanas laikā</w:t>
      </w:r>
      <w:r w:rsidR="005C130B" w:rsidRPr="00CC20B6">
        <w:rPr>
          <w:rFonts w:ascii="Times New Roman" w:hAnsi="Times New Roman" w:cs="Times New Roman"/>
          <w:color w:val="000000"/>
          <w:sz w:val="26"/>
          <w:szCs w:val="24"/>
          <w:lang w:eastAsia="ar-SA"/>
        </w:rPr>
        <w:t xml:space="preserve">, </w:t>
      </w:r>
      <w:r w:rsidR="000F6F80" w:rsidRPr="00CC20B6">
        <w:rPr>
          <w:rFonts w:ascii="Times New Roman" w:hAnsi="Times New Roman" w:cs="Times New Roman"/>
          <w:color w:val="000000"/>
          <w:sz w:val="26"/>
          <w:szCs w:val="24"/>
          <w:lang w:eastAsia="ar-SA"/>
        </w:rPr>
        <w:t>Pretendent</w:t>
      </w:r>
      <w:r w:rsidR="005C130B" w:rsidRPr="00CC20B6">
        <w:rPr>
          <w:rFonts w:ascii="Times New Roman" w:hAnsi="Times New Roman" w:cs="Times New Roman"/>
          <w:color w:val="000000"/>
          <w:sz w:val="26"/>
          <w:szCs w:val="24"/>
          <w:lang w:eastAsia="ar-SA"/>
        </w:rPr>
        <w:t>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CC20B6">
        <w:rPr>
          <w:color w:val="000000"/>
          <w:szCs w:val="24"/>
          <w:vertAlign w:val="superscript"/>
          <w:lang w:eastAsia="ar-SA"/>
        </w:rPr>
        <w:footnoteReference w:id="1"/>
      </w:r>
      <w:r w:rsidRPr="00CC20B6">
        <w:rPr>
          <w:rFonts w:ascii="Times New Roman" w:hAnsi="Times New Roman" w:cs="Times New Roman"/>
          <w:color w:val="000000"/>
          <w:sz w:val="26"/>
          <w:szCs w:val="24"/>
          <w:vertAlign w:val="superscript"/>
          <w:lang w:eastAsia="ar-SA"/>
        </w:rPr>
        <w:t xml:space="preserve"> </w:t>
      </w:r>
      <w:r w:rsidRPr="00CC20B6">
        <w:rPr>
          <w:rFonts w:ascii="Times New Roman" w:hAnsi="Times New Roman" w:cs="Times New Roman"/>
          <w:color w:val="000000"/>
          <w:sz w:val="26"/>
          <w:szCs w:val="24"/>
          <w:lang w:eastAsia="ar-SA"/>
        </w:rPr>
        <w:t>un Rīgas domes Izglītības, kultūras un sporta departamenta ieteikumiem (skat. paraugu</w:t>
      </w:r>
      <w:r w:rsidR="009240C2" w:rsidRPr="00CC20B6">
        <w:rPr>
          <w:rFonts w:ascii="Times New Roman" w:hAnsi="Times New Roman" w:cs="Times New Roman"/>
          <w:color w:val="000000"/>
          <w:sz w:val="26"/>
          <w:szCs w:val="24"/>
          <w:lang w:eastAsia="ar-SA"/>
        </w:rPr>
        <w:t xml:space="preserve"> Nolikuma 3.pielikumā</w:t>
      </w:r>
      <w:r w:rsidRPr="00CC20B6">
        <w:rPr>
          <w:rFonts w:ascii="Times New Roman" w:hAnsi="Times New Roman" w:cs="Times New Roman"/>
          <w:color w:val="000000"/>
          <w:sz w:val="26"/>
          <w:szCs w:val="24"/>
          <w:lang w:eastAsia="ar-SA"/>
        </w:rPr>
        <w:t xml:space="preserve">), kā arī Skolas prasībām; </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ja objektīvu, no </w:t>
      </w:r>
      <w:r w:rsidR="000F6F80" w:rsidRPr="00CC20B6">
        <w:rPr>
          <w:rFonts w:ascii="Times New Roman" w:hAnsi="Times New Roman" w:cs="Times New Roman"/>
          <w:color w:val="000000"/>
          <w:sz w:val="26"/>
          <w:szCs w:val="24"/>
          <w:lang w:eastAsia="ar-SA"/>
        </w:rPr>
        <w:t>Pretendent</w:t>
      </w:r>
      <w:r w:rsidRPr="00CC20B6">
        <w:rPr>
          <w:rFonts w:ascii="Times New Roman" w:hAnsi="Times New Roman" w:cs="Times New Roman"/>
          <w:color w:val="000000"/>
          <w:sz w:val="26"/>
          <w:szCs w:val="24"/>
          <w:lang w:eastAsia="ar-SA"/>
        </w:rPr>
        <w:t>a neatkarīgu iemeslu dēļ produktu klāstā nepieciešamas  izmaiņas, saskaņot ar Pasūtītāju izmaiņas, aizstājot saskaņoto produktu ar līdzvērtīgu produktu;</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gadījumā, kad izglītojamajam ir ārsta apstiprināta diagnoze (piemēram, </w:t>
      </w:r>
      <w:proofErr w:type="spellStart"/>
      <w:r w:rsidRPr="00CC20B6">
        <w:rPr>
          <w:rFonts w:ascii="Times New Roman" w:hAnsi="Times New Roman" w:cs="Times New Roman"/>
          <w:color w:val="000000"/>
          <w:sz w:val="26"/>
          <w:szCs w:val="24"/>
          <w:lang w:eastAsia="ar-SA"/>
        </w:rPr>
        <w:t>celiakija</w:t>
      </w:r>
      <w:proofErr w:type="spellEnd"/>
      <w:r w:rsidRPr="00CC20B6">
        <w:rPr>
          <w:rFonts w:ascii="Times New Roman" w:hAnsi="Times New Roman" w:cs="Times New Roman"/>
          <w:color w:val="000000"/>
          <w:sz w:val="26"/>
          <w:szCs w:val="24"/>
          <w:lang w:eastAsia="ar-SA"/>
        </w:rPr>
        <w:t>, cukura diabēts, pārtikas alerģija), kuras dēļ ir nepieciešama uztura korekcija, pēc iespējas nodrošināt attiecīgo produktu alternatīvas;</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svars nepārsniedz 4 – 5 kg;</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Pakas iepakojums atbilstošs normatīvo aktu prasībām un svaram;</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uz Pakas iepakojuma pieejama informācija par tajā iekļautajiem pārtikas produktiem un to derīgumu termiņu;</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lastRenderedPageBreak/>
        <w:t>veidojot Pakas pārtikas preču sortimentu, dod priekšroku produktiem, kuri atbilst NPKS, BL,LPIA prasībām;</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rsidR="005C130B" w:rsidRPr="00CC20B6" w:rsidRDefault="005C130B" w:rsidP="00DA73E4">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rsidR="005C130B" w:rsidRPr="00CC20B6" w:rsidRDefault="005C130B" w:rsidP="00A07AFC">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sidRPr="00CC20B6">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r w:rsidR="00DA73E4" w:rsidRPr="00CC20B6">
        <w:rPr>
          <w:rFonts w:ascii="Times New Roman" w:hAnsi="Times New Roman" w:cs="Times New Roman"/>
          <w:color w:val="000000"/>
          <w:sz w:val="26"/>
          <w:szCs w:val="24"/>
          <w:lang w:eastAsia="ar-SA"/>
        </w:rPr>
        <w:t>.</w:t>
      </w:r>
    </w:p>
    <w:p w:rsidR="00DA73E4" w:rsidRDefault="00DA73E4">
      <w:pPr>
        <w:rPr>
          <w:rFonts w:ascii="Times New Roman" w:hAnsi="Times New Roman" w:cs="Times New Roman"/>
          <w:b/>
          <w:sz w:val="26"/>
          <w:szCs w:val="26"/>
          <w:lang w:eastAsia="ar-SA"/>
        </w:rPr>
      </w:pPr>
    </w:p>
    <w:p w:rsidR="00D5363E" w:rsidRPr="00524F07" w:rsidRDefault="00D5363E" w:rsidP="00524F07">
      <w:pPr>
        <w:rPr>
          <w:rFonts w:ascii="Times New Roman" w:hAnsi="Times New Roman" w:cs="Times New Roman"/>
          <w:sz w:val="26"/>
          <w:szCs w:val="24"/>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00524F07">
        <w:rPr>
          <w:rFonts w:ascii="Times New Roman" w:hAnsi="Times New Roman" w:cs="Times New Roman"/>
          <w:color w:val="000000"/>
          <w:sz w:val="26"/>
          <w:szCs w:val="26"/>
          <w:lang w:eastAsia="ar-SA"/>
        </w:rPr>
        <w:t>K.Graudumniece</w:t>
      </w:r>
      <w:proofErr w:type="spellEnd"/>
    </w:p>
    <w:p w:rsidR="00D5363E" w:rsidRDefault="00D5363E" w:rsidP="00871B13">
      <w:pPr>
        <w:tabs>
          <w:tab w:val="left" w:pos="8505"/>
          <w:tab w:val="left" w:pos="9638"/>
        </w:tabs>
        <w:spacing w:after="0" w:line="240" w:lineRule="auto"/>
        <w:rPr>
          <w:rFonts w:ascii="Times New Roman" w:hAnsi="Times New Roman" w:cs="Times New Roman"/>
          <w:i/>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r w:rsidRPr="00A93E97">
        <w:rPr>
          <w:rFonts w:ascii="Times New Roman" w:hAnsi="Times New Roman" w:cs="Times New Roman"/>
          <w:color w:val="000000"/>
          <w:sz w:val="26"/>
          <w:szCs w:val="26"/>
          <w:lang w:eastAsia="ar-SA"/>
        </w:rPr>
        <w:t>Graudumniece 67026892</w:t>
      </w:r>
    </w:p>
    <w:sectPr w:rsidR="00A93E97" w:rsidRPr="00A93E97" w:rsidSect="00A07AFC">
      <w:footerReference w:type="default" r:id="rId9"/>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C2" w:rsidRDefault="009240C2" w:rsidP="00C47D4C">
      <w:pPr>
        <w:spacing w:after="0" w:line="240" w:lineRule="auto"/>
      </w:pPr>
      <w:r>
        <w:separator/>
      </w:r>
    </w:p>
  </w:endnote>
  <w:endnote w:type="continuationSeparator" w:id="0">
    <w:p w:rsidR="009240C2" w:rsidRDefault="009240C2"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0440"/>
      <w:docPartObj>
        <w:docPartGallery w:val="Page Numbers (Bottom of Page)"/>
        <w:docPartUnique/>
      </w:docPartObj>
    </w:sdtPr>
    <w:sdtEndPr/>
    <w:sdtContent>
      <w:p w:rsidR="009240C2" w:rsidRDefault="009240C2" w:rsidP="00C47D4C">
        <w:pPr>
          <w:pStyle w:val="Kjene"/>
        </w:pPr>
      </w:p>
      <w:p w:rsidR="009240C2" w:rsidRDefault="009240C2">
        <w:pPr>
          <w:pStyle w:val="Kjene"/>
          <w:jc w:val="center"/>
        </w:pPr>
        <w:r>
          <w:fldChar w:fldCharType="begin"/>
        </w:r>
        <w:r>
          <w:instrText>PAGE   \* MERGEFORMAT</w:instrText>
        </w:r>
        <w:r>
          <w:fldChar w:fldCharType="separate"/>
        </w:r>
        <w:r>
          <w:rPr>
            <w:noProof/>
          </w:rPr>
          <w:t>121</w:t>
        </w:r>
        <w:r>
          <w:fldChar w:fldCharType="end"/>
        </w:r>
      </w:p>
    </w:sdtContent>
  </w:sdt>
  <w:p w:rsidR="009240C2" w:rsidRDefault="009240C2"/>
  <w:p w:rsidR="009240C2" w:rsidRDefault="00924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C2" w:rsidRDefault="009240C2" w:rsidP="00C47D4C">
      <w:pPr>
        <w:spacing w:after="0" w:line="240" w:lineRule="auto"/>
      </w:pPr>
      <w:r>
        <w:separator/>
      </w:r>
    </w:p>
  </w:footnote>
  <w:footnote w:type="continuationSeparator" w:id="0">
    <w:p w:rsidR="009240C2" w:rsidRDefault="009240C2" w:rsidP="00C47D4C">
      <w:pPr>
        <w:spacing w:after="0" w:line="240" w:lineRule="auto"/>
      </w:pPr>
      <w:r>
        <w:continuationSeparator/>
      </w:r>
    </w:p>
  </w:footnote>
  <w:footnote w:id="1">
    <w:p w:rsidR="009240C2" w:rsidRDefault="009240C2" w:rsidP="005C130B">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rsidR="009240C2" w:rsidRDefault="009240C2" w:rsidP="005C130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BB240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C7C53C9"/>
    <w:multiLevelType w:val="hybridMultilevel"/>
    <w:tmpl w:val="37400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0"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
  </w:num>
  <w:num w:numId="5">
    <w:abstractNumId w:val="2"/>
  </w:num>
  <w:num w:numId="6">
    <w:abstractNumId w:val="11"/>
  </w:num>
  <w:num w:numId="7">
    <w:abstractNumId w:val="0"/>
  </w:num>
  <w:num w:numId="8">
    <w:abstractNumId w:val="3"/>
  </w:num>
  <w:num w:numId="9">
    <w:abstractNumId w:val="7"/>
  </w:num>
  <w:num w:numId="10">
    <w:abstractNumId w:val="4"/>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2EF8"/>
    <w:rsid w:val="0000678D"/>
    <w:rsid w:val="00022A5F"/>
    <w:rsid w:val="00024DED"/>
    <w:rsid w:val="0003276B"/>
    <w:rsid w:val="00040D76"/>
    <w:rsid w:val="00043E8D"/>
    <w:rsid w:val="00047841"/>
    <w:rsid w:val="0004796D"/>
    <w:rsid w:val="00050B24"/>
    <w:rsid w:val="00060EA0"/>
    <w:rsid w:val="00066D62"/>
    <w:rsid w:val="000771F8"/>
    <w:rsid w:val="0009168C"/>
    <w:rsid w:val="000A4496"/>
    <w:rsid w:val="000A539E"/>
    <w:rsid w:val="000B5894"/>
    <w:rsid w:val="000C685F"/>
    <w:rsid w:val="000C77E1"/>
    <w:rsid w:val="000D2503"/>
    <w:rsid w:val="000D3336"/>
    <w:rsid w:val="000E55EB"/>
    <w:rsid w:val="000F6F80"/>
    <w:rsid w:val="0010199E"/>
    <w:rsid w:val="00102A21"/>
    <w:rsid w:val="00103967"/>
    <w:rsid w:val="00103BD5"/>
    <w:rsid w:val="00117064"/>
    <w:rsid w:val="0011717F"/>
    <w:rsid w:val="0012282D"/>
    <w:rsid w:val="001255B1"/>
    <w:rsid w:val="0015328E"/>
    <w:rsid w:val="001541BC"/>
    <w:rsid w:val="00171AA6"/>
    <w:rsid w:val="00182B17"/>
    <w:rsid w:val="001A7767"/>
    <w:rsid w:val="001A7BE9"/>
    <w:rsid w:val="001B3721"/>
    <w:rsid w:val="001B6BCD"/>
    <w:rsid w:val="001C30A9"/>
    <w:rsid w:val="001C417F"/>
    <w:rsid w:val="001E054A"/>
    <w:rsid w:val="001F05D0"/>
    <w:rsid w:val="001F1111"/>
    <w:rsid w:val="002019DC"/>
    <w:rsid w:val="00204A68"/>
    <w:rsid w:val="002108B3"/>
    <w:rsid w:val="0021157F"/>
    <w:rsid w:val="00213531"/>
    <w:rsid w:val="00216AD2"/>
    <w:rsid w:val="00225404"/>
    <w:rsid w:val="00233788"/>
    <w:rsid w:val="00256143"/>
    <w:rsid w:val="00257DEF"/>
    <w:rsid w:val="002628FE"/>
    <w:rsid w:val="00280D7A"/>
    <w:rsid w:val="00285004"/>
    <w:rsid w:val="002A4A3A"/>
    <w:rsid w:val="002A7F5D"/>
    <w:rsid w:val="002B1E1E"/>
    <w:rsid w:val="002B2CA2"/>
    <w:rsid w:val="002B493E"/>
    <w:rsid w:val="002B49FE"/>
    <w:rsid w:val="002C2902"/>
    <w:rsid w:val="002C5E8D"/>
    <w:rsid w:val="002C714C"/>
    <w:rsid w:val="002D2BFC"/>
    <w:rsid w:val="002F73A3"/>
    <w:rsid w:val="00301D71"/>
    <w:rsid w:val="003109C3"/>
    <w:rsid w:val="00321F38"/>
    <w:rsid w:val="00324A69"/>
    <w:rsid w:val="00324AC1"/>
    <w:rsid w:val="0032620B"/>
    <w:rsid w:val="0035205B"/>
    <w:rsid w:val="00361315"/>
    <w:rsid w:val="00380E4B"/>
    <w:rsid w:val="00383593"/>
    <w:rsid w:val="00386054"/>
    <w:rsid w:val="003A039F"/>
    <w:rsid w:val="003A2325"/>
    <w:rsid w:val="003B4A80"/>
    <w:rsid w:val="003C3CBA"/>
    <w:rsid w:val="003C6736"/>
    <w:rsid w:val="003D5EC9"/>
    <w:rsid w:val="003E0DA1"/>
    <w:rsid w:val="003F284E"/>
    <w:rsid w:val="00400828"/>
    <w:rsid w:val="00403459"/>
    <w:rsid w:val="0041136E"/>
    <w:rsid w:val="004220F4"/>
    <w:rsid w:val="00426755"/>
    <w:rsid w:val="00435064"/>
    <w:rsid w:val="00437FB5"/>
    <w:rsid w:val="00447D69"/>
    <w:rsid w:val="004514D0"/>
    <w:rsid w:val="00460DBE"/>
    <w:rsid w:val="00464511"/>
    <w:rsid w:val="00466C8D"/>
    <w:rsid w:val="0047046C"/>
    <w:rsid w:val="00480A36"/>
    <w:rsid w:val="00482513"/>
    <w:rsid w:val="0048639F"/>
    <w:rsid w:val="00494A72"/>
    <w:rsid w:val="00495EE8"/>
    <w:rsid w:val="0049776E"/>
    <w:rsid w:val="004A06CC"/>
    <w:rsid w:val="004A5B3D"/>
    <w:rsid w:val="004C123E"/>
    <w:rsid w:val="004D2A38"/>
    <w:rsid w:val="004D794B"/>
    <w:rsid w:val="004E11BE"/>
    <w:rsid w:val="004E4D68"/>
    <w:rsid w:val="004F29D9"/>
    <w:rsid w:val="004F7C1E"/>
    <w:rsid w:val="004F7CEF"/>
    <w:rsid w:val="00506B74"/>
    <w:rsid w:val="00506F33"/>
    <w:rsid w:val="00507C84"/>
    <w:rsid w:val="0051049A"/>
    <w:rsid w:val="00512C62"/>
    <w:rsid w:val="005176B3"/>
    <w:rsid w:val="00522D7C"/>
    <w:rsid w:val="00524F07"/>
    <w:rsid w:val="005260B7"/>
    <w:rsid w:val="00527FE1"/>
    <w:rsid w:val="00534DC1"/>
    <w:rsid w:val="0054008A"/>
    <w:rsid w:val="00552C35"/>
    <w:rsid w:val="00552CE5"/>
    <w:rsid w:val="00554970"/>
    <w:rsid w:val="00555B54"/>
    <w:rsid w:val="00557D27"/>
    <w:rsid w:val="00562258"/>
    <w:rsid w:val="00567079"/>
    <w:rsid w:val="00570984"/>
    <w:rsid w:val="00575E7A"/>
    <w:rsid w:val="00596ACE"/>
    <w:rsid w:val="005A2D60"/>
    <w:rsid w:val="005A5986"/>
    <w:rsid w:val="005C0080"/>
    <w:rsid w:val="005C130B"/>
    <w:rsid w:val="005C7291"/>
    <w:rsid w:val="005D0F56"/>
    <w:rsid w:val="005D1C25"/>
    <w:rsid w:val="005D791D"/>
    <w:rsid w:val="005E74A7"/>
    <w:rsid w:val="005F0631"/>
    <w:rsid w:val="005F5714"/>
    <w:rsid w:val="005F67FE"/>
    <w:rsid w:val="006012A0"/>
    <w:rsid w:val="00603316"/>
    <w:rsid w:val="006077E0"/>
    <w:rsid w:val="00610B0B"/>
    <w:rsid w:val="00611C72"/>
    <w:rsid w:val="006165B0"/>
    <w:rsid w:val="006237A5"/>
    <w:rsid w:val="006442C6"/>
    <w:rsid w:val="0064775C"/>
    <w:rsid w:val="006524D2"/>
    <w:rsid w:val="006611A7"/>
    <w:rsid w:val="006641C0"/>
    <w:rsid w:val="00667F27"/>
    <w:rsid w:val="00667F7B"/>
    <w:rsid w:val="00681948"/>
    <w:rsid w:val="00687505"/>
    <w:rsid w:val="00691306"/>
    <w:rsid w:val="006B3005"/>
    <w:rsid w:val="006B77E3"/>
    <w:rsid w:val="006B7A22"/>
    <w:rsid w:val="006D0022"/>
    <w:rsid w:val="006D1C5E"/>
    <w:rsid w:val="006D4E75"/>
    <w:rsid w:val="006E4AAD"/>
    <w:rsid w:val="00705E12"/>
    <w:rsid w:val="00706048"/>
    <w:rsid w:val="00713F8D"/>
    <w:rsid w:val="00720B77"/>
    <w:rsid w:val="00731C4A"/>
    <w:rsid w:val="00753896"/>
    <w:rsid w:val="00754160"/>
    <w:rsid w:val="00760B62"/>
    <w:rsid w:val="00764ACC"/>
    <w:rsid w:val="0076711D"/>
    <w:rsid w:val="007730DE"/>
    <w:rsid w:val="00786338"/>
    <w:rsid w:val="007A1EB9"/>
    <w:rsid w:val="007B205D"/>
    <w:rsid w:val="007C002B"/>
    <w:rsid w:val="007D3742"/>
    <w:rsid w:val="007E53FA"/>
    <w:rsid w:val="007E5D8A"/>
    <w:rsid w:val="007F235F"/>
    <w:rsid w:val="007F328C"/>
    <w:rsid w:val="007F37BE"/>
    <w:rsid w:val="00806695"/>
    <w:rsid w:val="00817599"/>
    <w:rsid w:val="00825C8A"/>
    <w:rsid w:val="008370E3"/>
    <w:rsid w:val="00837E5A"/>
    <w:rsid w:val="008445A6"/>
    <w:rsid w:val="0084599C"/>
    <w:rsid w:val="00856B81"/>
    <w:rsid w:val="00871B13"/>
    <w:rsid w:val="00877224"/>
    <w:rsid w:val="0088364F"/>
    <w:rsid w:val="00890A4C"/>
    <w:rsid w:val="00894B1B"/>
    <w:rsid w:val="0089507F"/>
    <w:rsid w:val="008B2D4A"/>
    <w:rsid w:val="008B57A6"/>
    <w:rsid w:val="008C5911"/>
    <w:rsid w:val="008D13DB"/>
    <w:rsid w:val="008D2803"/>
    <w:rsid w:val="008E13C3"/>
    <w:rsid w:val="008F06D1"/>
    <w:rsid w:val="008F2BB7"/>
    <w:rsid w:val="008F3FB8"/>
    <w:rsid w:val="008F4C39"/>
    <w:rsid w:val="008F7D89"/>
    <w:rsid w:val="00906E3D"/>
    <w:rsid w:val="0092205C"/>
    <w:rsid w:val="00923815"/>
    <w:rsid w:val="009240C2"/>
    <w:rsid w:val="00930ADC"/>
    <w:rsid w:val="00932517"/>
    <w:rsid w:val="00943FA7"/>
    <w:rsid w:val="00944A03"/>
    <w:rsid w:val="0094604A"/>
    <w:rsid w:val="00951FEE"/>
    <w:rsid w:val="009544D7"/>
    <w:rsid w:val="00967484"/>
    <w:rsid w:val="00970C4C"/>
    <w:rsid w:val="00975F7F"/>
    <w:rsid w:val="009773FB"/>
    <w:rsid w:val="009856BA"/>
    <w:rsid w:val="00986DD0"/>
    <w:rsid w:val="009935BC"/>
    <w:rsid w:val="009B3567"/>
    <w:rsid w:val="009B6819"/>
    <w:rsid w:val="009B767A"/>
    <w:rsid w:val="009C1956"/>
    <w:rsid w:val="009C3686"/>
    <w:rsid w:val="009C7909"/>
    <w:rsid w:val="009D3BAE"/>
    <w:rsid w:val="009D49AD"/>
    <w:rsid w:val="009E0177"/>
    <w:rsid w:val="009E7E5B"/>
    <w:rsid w:val="00A008C0"/>
    <w:rsid w:val="00A02807"/>
    <w:rsid w:val="00A05379"/>
    <w:rsid w:val="00A07AFC"/>
    <w:rsid w:val="00A07BED"/>
    <w:rsid w:val="00A13172"/>
    <w:rsid w:val="00A13391"/>
    <w:rsid w:val="00A22F99"/>
    <w:rsid w:val="00A26371"/>
    <w:rsid w:val="00A34834"/>
    <w:rsid w:val="00A553C9"/>
    <w:rsid w:val="00A61517"/>
    <w:rsid w:val="00A744AC"/>
    <w:rsid w:val="00A829EA"/>
    <w:rsid w:val="00A8447B"/>
    <w:rsid w:val="00A93E97"/>
    <w:rsid w:val="00AA2093"/>
    <w:rsid w:val="00AB011B"/>
    <w:rsid w:val="00AB1630"/>
    <w:rsid w:val="00AB174E"/>
    <w:rsid w:val="00AB7AA8"/>
    <w:rsid w:val="00AC4072"/>
    <w:rsid w:val="00AC7406"/>
    <w:rsid w:val="00AD0BA3"/>
    <w:rsid w:val="00AD131C"/>
    <w:rsid w:val="00AD4AE4"/>
    <w:rsid w:val="00AE172E"/>
    <w:rsid w:val="00AE192F"/>
    <w:rsid w:val="00AE1C9D"/>
    <w:rsid w:val="00B0191D"/>
    <w:rsid w:val="00B105C2"/>
    <w:rsid w:val="00B10918"/>
    <w:rsid w:val="00B13797"/>
    <w:rsid w:val="00B21ADD"/>
    <w:rsid w:val="00B23FB9"/>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B7971"/>
    <w:rsid w:val="00BC2DA2"/>
    <w:rsid w:val="00BC7116"/>
    <w:rsid w:val="00BD0058"/>
    <w:rsid w:val="00BE01BE"/>
    <w:rsid w:val="00BE36C5"/>
    <w:rsid w:val="00BF165D"/>
    <w:rsid w:val="00BF40C9"/>
    <w:rsid w:val="00C116E2"/>
    <w:rsid w:val="00C12027"/>
    <w:rsid w:val="00C136AF"/>
    <w:rsid w:val="00C1515B"/>
    <w:rsid w:val="00C4541A"/>
    <w:rsid w:val="00C466A7"/>
    <w:rsid w:val="00C47D4C"/>
    <w:rsid w:val="00C63820"/>
    <w:rsid w:val="00C6496E"/>
    <w:rsid w:val="00C7549B"/>
    <w:rsid w:val="00C80C49"/>
    <w:rsid w:val="00C8343E"/>
    <w:rsid w:val="00C834A4"/>
    <w:rsid w:val="00C8410D"/>
    <w:rsid w:val="00C93DEB"/>
    <w:rsid w:val="00CA1D38"/>
    <w:rsid w:val="00CC1A8E"/>
    <w:rsid w:val="00CC20B6"/>
    <w:rsid w:val="00CC42DC"/>
    <w:rsid w:val="00CC604A"/>
    <w:rsid w:val="00CD0F51"/>
    <w:rsid w:val="00CE1946"/>
    <w:rsid w:val="00CE7948"/>
    <w:rsid w:val="00CF17CC"/>
    <w:rsid w:val="00D04EFB"/>
    <w:rsid w:val="00D125C2"/>
    <w:rsid w:val="00D153F7"/>
    <w:rsid w:val="00D16A44"/>
    <w:rsid w:val="00D1713E"/>
    <w:rsid w:val="00D318F0"/>
    <w:rsid w:val="00D372DE"/>
    <w:rsid w:val="00D41209"/>
    <w:rsid w:val="00D507D0"/>
    <w:rsid w:val="00D5363E"/>
    <w:rsid w:val="00D61E6D"/>
    <w:rsid w:val="00D62C45"/>
    <w:rsid w:val="00D631AE"/>
    <w:rsid w:val="00D67404"/>
    <w:rsid w:val="00D75E0C"/>
    <w:rsid w:val="00D82CDC"/>
    <w:rsid w:val="00D83164"/>
    <w:rsid w:val="00D90950"/>
    <w:rsid w:val="00D954B4"/>
    <w:rsid w:val="00DA4AED"/>
    <w:rsid w:val="00DA73E4"/>
    <w:rsid w:val="00DA74E2"/>
    <w:rsid w:val="00DB4C95"/>
    <w:rsid w:val="00DB51EF"/>
    <w:rsid w:val="00DC16B3"/>
    <w:rsid w:val="00DD370F"/>
    <w:rsid w:val="00DD7372"/>
    <w:rsid w:val="00DE186B"/>
    <w:rsid w:val="00DE727E"/>
    <w:rsid w:val="00E128D4"/>
    <w:rsid w:val="00E166B5"/>
    <w:rsid w:val="00E21931"/>
    <w:rsid w:val="00E25799"/>
    <w:rsid w:val="00E3425A"/>
    <w:rsid w:val="00E41E6C"/>
    <w:rsid w:val="00E42484"/>
    <w:rsid w:val="00E52112"/>
    <w:rsid w:val="00E64616"/>
    <w:rsid w:val="00E67DD6"/>
    <w:rsid w:val="00E70A7F"/>
    <w:rsid w:val="00E748EC"/>
    <w:rsid w:val="00E7790C"/>
    <w:rsid w:val="00E829DB"/>
    <w:rsid w:val="00E94CD7"/>
    <w:rsid w:val="00EA3ED3"/>
    <w:rsid w:val="00EA3F8E"/>
    <w:rsid w:val="00EA4931"/>
    <w:rsid w:val="00EA677E"/>
    <w:rsid w:val="00EB2114"/>
    <w:rsid w:val="00EB2343"/>
    <w:rsid w:val="00EB4641"/>
    <w:rsid w:val="00EC432C"/>
    <w:rsid w:val="00ED03FC"/>
    <w:rsid w:val="00EE5411"/>
    <w:rsid w:val="00EE7528"/>
    <w:rsid w:val="00EF5D3A"/>
    <w:rsid w:val="00F14EC2"/>
    <w:rsid w:val="00F15B65"/>
    <w:rsid w:val="00F249A1"/>
    <w:rsid w:val="00F26CBC"/>
    <w:rsid w:val="00F26F66"/>
    <w:rsid w:val="00F335A9"/>
    <w:rsid w:val="00F54355"/>
    <w:rsid w:val="00F57CA4"/>
    <w:rsid w:val="00F61AE3"/>
    <w:rsid w:val="00F755EB"/>
    <w:rsid w:val="00F80AB4"/>
    <w:rsid w:val="00F86410"/>
    <w:rsid w:val="00F9274D"/>
    <w:rsid w:val="00F97286"/>
    <w:rsid w:val="00FA00CB"/>
    <w:rsid w:val="00FB437D"/>
    <w:rsid w:val="00FC6A3B"/>
    <w:rsid w:val="00FC7E77"/>
    <w:rsid w:val="00FE2ACE"/>
    <w:rsid w:val="00FE471E"/>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0F275E"/>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3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31737140">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84977526">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82153570">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38840518">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98F4-CD35-4ECF-9DE0-877BDCC7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15821</Words>
  <Characters>9018</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12</cp:revision>
  <cp:lastPrinted>2019-05-30T13:08:00Z</cp:lastPrinted>
  <dcterms:created xsi:type="dcterms:W3CDTF">2020-09-28T11:03:00Z</dcterms:created>
  <dcterms:modified xsi:type="dcterms:W3CDTF">2020-10-30T09:08:00Z</dcterms:modified>
</cp:coreProperties>
</file>