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09F" w:rsidRPr="008B368E" w:rsidRDefault="005C5887" w:rsidP="000F109F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5</w:t>
      </w:r>
      <w:r w:rsidR="000F109F"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 xml:space="preserve">.pielikums </w:t>
      </w:r>
    </w:p>
    <w:p w:rsidR="000F109F" w:rsidRPr="008B368E" w:rsidRDefault="000F109F" w:rsidP="000F109F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</w:pPr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 xml:space="preserve">Iepirkuma (identifikācijas Nr.RD IKSD </w:t>
      </w:r>
      <w:r w:rsidR="00070A1B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2020/</w:t>
      </w:r>
      <w:r w:rsidR="005C5887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20</w:t>
      </w:r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) nolikumam</w:t>
      </w:r>
    </w:p>
    <w:p w:rsidR="000F109F" w:rsidRPr="008B368E" w:rsidRDefault="000F109F" w:rsidP="000F109F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6"/>
          <w:lang w:eastAsia="ar-SA"/>
        </w:rPr>
      </w:pPr>
      <w:r w:rsidRPr="008B368E">
        <w:rPr>
          <w:rFonts w:ascii="Times New Roman" w:hAnsi="Times New Roman" w:cs="Times New Roman"/>
          <w:b/>
          <w:bCs/>
          <w:caps/>
          <w:color w:val="000000"/>
          <w:sz w:val="24"/>
          <w:szCs w:val="26"/>
          <w:lang w:eastAsia="ar-SA"/>
        </w:rPr>
        <w:t>Pieredzes apraksts</w:t>
      </w:r>
    </w:p>
    <w:p w:rsidR="000F109F" w:rsidRPr="008B368E" w:rsidRDefault="000F109F" w:rsidP="000F109F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6"/>
        </w:rPr>
      </w:pPr>
      <w:r w:rsidRPr="008B368E">
        <w:rPr>
          <w:rFonts w:ascii="Times New Roman" w:hAnsi="Times New Roman" w:cs="Times New Roman"/>
          <w:color w:val="000000"/>
          <w:sz w:val="24"/>
          <w:szCs w:val="26"/>
        </w:rPr>
        <w:t>Iesniedzot piedāvājumu Rīgas domes Izglītības, kultūras un sporta departamenta iepirkuma “</w:t>
      </w:r>
      <w:r w:rsidR="00FA1CD7">
        <w:rPr>
          <w:rFonts w:ascii="Times New Roman" w:hAnsi="Times New Roman" w:cs="Times New Roman"/>
          <w:color w:val="000000"/>
          <w:sz w:val="24"/>
          <w:szCs w:val="26"/>
        </w:rPr>
        <w:t>Ē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dināšanas pakalpojumi Rīgas domes Izglītības, kultūras un sporta departamenta padotībā esošo </w:t>
      </w:r>
      <w:r w:rsidR="005C5887">
        <w:rPr>
          <w:rFonts w:ascii="Times New Roman" w:hAnsi="Times New Roman" w:cs="Times New Roman"/>
          <w:color w:val="000000"/>
          <w:sz w:val="24"/>
          <w:szCs w:val="26"/>
        </w:rPr>
        <w:t>izglītības iestāžu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 vajadzībām” (identifikācijas Nr.RD IKSD </w:t>
      </w:r>
      <w:r w:rsidR="00070A1B">
        <w:rPr>
          <w:rFonts w:ascii="Times New Roman" w:hAnsi="Times New Roman" w:cs="Times New Roman"/>
          <w:color w:val="000000"/>
          <w:sz w:val="24"/>
          <w:szCs w:val="26"/>
        </w:rPr>
        <w:t>2020/</w:t>
      </w:r>
      <w:r w:rsidR="005C5887">
        <w:rPr>
          <w:rFonts w:ascii="Times New Roman" w:hAnsi="Times New Roman" w:cs="Times New Roman"/>
          <w:color w:val="000000"/>
          <w:sz w:val="24"/>
          <w:szCs w:val="26"/>
        </w:rPr>
        <w:t>20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)  (turpmāk – Iepirkums) daļā/-ās: … </w:t>
      </w:r>
      <w:r w:rsidRPr="008B368E">
        <w:rPr>
          <w:rFonts w:ascii="Times New Roman" w:hAnsi="Times New Roman" w:cs="Times New Roman"/>
          <w:i/>
          <w:color w:val="000000"/>
          <w:sz w:val="24"/>
          <w:szCs w:val="26"/>
        </w:rPr>
        <w:t>(pretendents norāda, uz kurām daļām, norādot daļas Nr.)</w:t>
      </w:r>
    </w:p>
    <w:p w:rsidR="000F109F" w:rsidRPr="008B368E" w:rsidRDefault="000F109F" w:rsidP="000F109F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6"/>
          <w:lang w:eastAsia="lv-LV"/>
        </w:rPr>
      </w:pPr>
      <w:r w:rsidRPr="008B368E">
        <w:rPr>
          <w:rFonts w:ascii="Times New Roman" w:hAnsi="Times New Roman" w:cs="Times New Roman"/>
          <w:i/>
          <w:color w:val="000000"/>
          <w:sz w:val="24"/>
          <w:szCs w:val="26"/>
        </w:rPr>
        <w:t>&lt;pretendenta nosaukums&gt;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 sniedz šādu informāciju par</w:t>
      </w:r>
      <w:r w:rsidRPr="008B368E">
        <w:rPr>
          <w:rFonts w:ascii="Times New Roman" w:hAnsi="Times New Roman" w:cs="Times New Roman"/>
          <w:color w:val="000000"/>
          <w:sz w:val="24"/>
          <w:szCs w:val="26"/>
          <w:lang w:eastAsia="lv-LV"/>
        </w:rPr>
        <w:t xml:space="preserve"> sniegtajiem ēdināšanas pakalpojumiem ne vairāk kā trīs iepriekšējos gados  (</w:t>
      </w:r>
      <w:r w:rsidR="004B429B" w:rsidRPr="008B368E">
        <w:rPr>
          <w:rFonts w:ascii="Times New Roman" w:hAnsi="Times New Roman" w:cs="Times New Roman"/>
          <w:color w:val="000000"/>
          <w:sz w:val="26"/>
          <w:szCs w:val="26"/>
          <w:lang w:eastAsia="lv-LV"/>
        </w:rPr>
        <w:t>201</w:t>
      </w:r>
      <w:r w:rsidR="00FA1CD7">
        <w:rPr>
          <w:rFonts w:ascii="Times New Roman" w:hAnsi="Times New Roman" w:cs="Times New Roman"/>
          <w:color w:val="000000"/>
          <w:sz w:val="26"/>
          <w:szCs w:val="26"/>
          <w:lang w:eastAsia="lv-LV"/>
        </w:rPr>
        <w:t>7</w:t>
      </w:r>
      <w:r w:rsidR="004B429B" w:rsidRPr="008B368E">
        <w:rPr>
          <w:rFonts w:ascii="Times New Roman" w:hAnsi="Times New Roman" w:cs="Times New Roman"/>
          <w:color w:val="000000"/>
          <w:sz w:val="26"/>
          <w:szCs w:val="26"/>
          <w:lang w:eastAsia="lv-LV"/>
        </w:rPr>
        <w:t>., 201</w:t>
      </w:r>
      <w:r w:rsidR="00FA1CD7">
        <w:rPr>
          <w:rFonts w:ascii="Times New Roman" w:hAnsi="Times New Roman" w:cs="Times New Roman"/>
          <w:color w:val="000000"/>
          <w:sz w:val="26"/>
          <w:szCs w:val="26"/>
          <w:lang w:eastAsia="lv-LV"/>
        </w:rPr>
        <w:t>8</w:t>
      </w:r>
      <w:r w:rsidR="004B429B" w:rsidRPr="008B368E">
        <w:rPr>
          <w:rFonts w:ascii="Times New Roman" w:hAnsi="Times New Roman" w:cs="Times New Roman"/>
          <w:color w:val="000000"/>
          <w:sz w:val="26"/>
          <w:szCs w:val="26"/>
          <w:lang w:eastAsia="lv-LV"/>
        </w:rPr>
        <w:t>., 201</w:t>
      </w:r>
      <w:r w:rsidR="00FA1CD7">
        <w:rPr>
          <w:rFonts w:ascii="Times New Roman" w:hAnsi="Times New Roman" w:cs="Times New Roman"/>
          <w:color w:val="000000"/>
          <w:sz w:val="26"/>
          <w:szCs w:val="26"/>
          <w:lang w:eastAsia="lv-LV"/>
        </w:rPr>
        <w:t>9</w:t>
      </w:r>
      <w:r w:rsidR="004B429B" w:rsidRPr="008B368E">
        <w:rPr>
          <w:rFonts w:ascii="Times New Roman" w:hAnsi="Times New Roman" w:cs="Times New Roman"/>
          <w:color w:val="000000"/>
          <w:sz w:val="26"/>
          <w:szCs w:val="26"/>
          <w:lang w:eastAsia="lv-LV"/>
        </w:rPr>
        <w:t>.gadā līdz piedāvājumu iesniegšanas brīdim</w:t>
      </w:r>
      <w:r w:rsidRPr="008B368E">
        <w:rPr>
          <w:rFonts w:ascii="Times New Roman" w:hAnsi="Times New Roman" w:cs="Times New Roman"/>
          <w:color w:val="000000"/>
          <w:sz w:val="24"/>
          <w:szCs w:val="26"/>
          <w:lang w:eastAsia="lv-LV"/>
        </w:rPr>
        <w:t xml:space="preserve">): 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890"/>
        <w:gridCol w:w="2977"/>
        <w:gridCol w:w="3002"/>
        <w:gridCol w:w="2023"/>
        <w:gridCol w:w="1653"/>
        <w:gridCol w:w="4241"/>
      </w:tblGrid>
      <w:tr w:rsidR="00FA1CD7" w:rsidRPr="008B368E" w:rsidTr="00FA1CD7">
        <w:tc>
          <w:tcPr>
            <w:tcW w:w="301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Nr.p.k.</w:t>
            </w:r>
          </w:p>
        </w:tc>
        <w:tc>
          <w:tcPr>
            <w:tcW w:w="1007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015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Ēdināšanas pakalpojumu saņēmējs un tā kontaktinformācija (tālr., e-pasts)</w:t>
            </w:r>
          </w:p>
        </w:tc>
        <w:tc>
          <w:tcPr>
            <w:tcW w:w="684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Pakalpojumu sniegšanas laiks</w:t>
            </w:r>
          </w:p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(DD.MM.GGGG.-DD.MM.GGGG.)</w:t>
            </w:r>
          </w:p>
        </w:tc>
        <w:tc>
          <w:tcPr>
            <w:tcW w:w="559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 xml:space="preserve">Ēdināšanas pakalpojumu saņēmēju </w:t>
            </w:r>
            <w:r w:rsidRPr="008B368E"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lang w:eastAsia="lv-LV"/>
              </w:rPr>
              <w:t xml:space="preserve">(izglītojamo) </w:t>
            </w: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skaits</w:t>
            </w:r>
            <w:r w:rsidRPr="008B368E">
              <w:rPr>
                <w:rStyle w:val="Vresatsauce"/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footnoteReference w:id="1"/>
            </w:r>
          </w:p>
        </w:tc>
        <w:tc>
          <w:tcPr>
            <w:tcW w:w="1434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Īss sniegto ēdināšanas pakalpojumu raksturojums</w:t>
            </w:r>
          </w:p>
        </w:tc>
      </w:tr>
      <w:tr w:rsidR="00FA1CD7" w:rsidRPr="008B368E" w:rsidTr="00FA1CD7">
        <w:tc>
          <w:tcPr>
            <w:tcW w:w="301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007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015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684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559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434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</w:tr>
      <w:tr w:rsidR="00FA1CD7" w:rsidRPr="008B368E" w:rsidTr="00FA1CD7">
        <w:tc>
          <w:tcPr>
            <w:tcW w:w="301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007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015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684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559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434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</w:tr>
    </w:tbl>
    <w:p w:rsidR="000F109F" w:rsidRPr="008B368E" w:rsidRDefault="000F109F" w:rsidP="000F109F">
      <w:pPr>
        <w:jc w:val="both"/>
        <w:rPr>
          <w:rFonts w:ascii="Times New Roman" w:hAnsi="Times New Roman"/>
          <w:i/>
          <w:color w:val="000000"/>
          <w:szCs w:val="26"/>
          <w:lang w:eastAsia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073"/>
        <w:gridCol w:w="6713"/>
      </w:tblGrid>
      <w:tr w:rsidR="000F109F" w:rsidRPr="008B368E" w:rsidTr="00E421C6">
        <w:tc>
          <w:tcPr>
            <w:tcW w:w="2730" w:type="pct"/>
          </w:tcPr>
          <w:p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Pretendenta nosaukums:</w:t>
            </w:r>
          </w:p>
        </w:tc>
        <w:tc>
          <w:tcPr>
            <w:tcW w:w="2270" w:type="pct"/>
            <w:tcBorders>
              <w:bottom w:val="dotted" w:sz="4" w:space="0" w:color="auto"/>
            </w:tcBorders>
          </w:tcPr>
          <w:p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:rsidTr="00E421C6">
        <w:tc>
          <w:tcPr>
            <w:tcW w:w="2730" w:type="pct"/>
          </w:tcPr>
          <w:p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Datums: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:rsidTr="00E421C6">
        <w:tc>
          <w:tcPr>
            <w:tcW w:w="2730" w:type="pct"/>
          </w:tcPr>
          <w:p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Pilnvarotās personas vārds, uzvārds, amats: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:rsidTr="00E421C6">
        <w:tc>
          <w:tcPr>
            <w:tcW w:w="2730" w:type="pct"/>
          </w:tcPr>
          <w:p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Pilnvarotās personas paraksts un zīmogs: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</w:tcPr>
          <w:p w:rsidR="000F109F" w:rsidRPr="008B368E" w:rsidRDefault="000F109F" w:rsidP="00E421C6">
            <w:pPr>
              <w:pStyle w:val="Galvene"/>
              <w:tabs>
                <w:tab w:val="clear" w:pos="4153"/>
                <w:tab w:val="center" w:pos="462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F109F" w:rsidRPr="008B368E" w:rsidRDefault="000F109F" w:rsidP="000F109F">
      <w:pPr>
        <w:rPr>
          <w:sz w:val="24"/>
        </w:rPr>
      </w:pPr>
    </w:p>
    <w:p w:rsidR="00C835EF" w:rsidRPr="008B368E" w:rsidRDefault="00C835EF"/>
    <w:sectPr w:rsidR="00C835EF" w:rsidRPr="008B368E" w:rsidSect="003072FC">
      <w:footerReference w:type="default" r:id="rId7"/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72B" w:rsidRDefault="00FC672B" w:rsidP="000F109F">
      <w:pPr>
        <w:spacing w:after="0" w:line="240" w:lineRule="auto"/>
      </w:pPr>
      <w:r>
        <w:separator/>
      </w:r>
    </w:p>
  </w:endnote>
  <w:endnote w:type="continuationSeparator" w:id="0">
    <w:p w:rsidR="00FC672B" w:rsidRDefault="00FC672B" w:rsidP="000F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14428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B368E" w:rsidRPr="008B368E" w:rsidRDefault="008B368E">
        <w:pPr>
          <w:pStyle w:val="Kjene"/>
          <w:jc w:val="center"/>
          <w:rPr>
            <w:rFonts w:ascii="Times New Roman" w:hAnsi="Times New Roman"/>
          </w:rPr>
        </w:pPr>
        <w:r w:rsidRPr="008B368E">
          <w:rPr>
            <w:rFonts w:ascii="Times New Roman" w:hAnsi="Times New Roman"/>
          </w:rPr>
          <w:fldChar w:fldCharType="begin"/>
        </w:r>
        <w:r w:rsidRPr="008B368E">
          <w:rPr>
            <w:rFonts w:ascii="Times New Roman" w:hAnsi="Times New Roman"/>
          </w:rPr>
          <w:instrText>PAGE   \* MERGEFORMAT</w:instrText>
        </w:r>
        <w:r w:rsidRPr="008B368E">
          <w:rPr>
            <w:rFonts w:ascii="Times New Roman" w:hAnsi="Times New Roman"/>
          </w:rPr>
          <w:fldChar w:fldCharType="separate"/>
        </w:r>
        <w:r w:rsidR="00C724AD">
          <w:rPr>
            <w:rFonts w:ascii="Times New Roman" w:hAnsi="Times New Roman"/>
            <w:noProof/>
          </w:rPr>
          <w:t>1</w:t>
        </w:r>
        <w:r w:rsidRPr="008B368E">
          <w:rPr>
            <w:rFonts w:ascii="Times New Roman" w:hAnsi="Times New Roman"/>
          </w:rPr>
          <w:fldChar w:fldCharType="end"/>
        </w:r>
      </w:p>
    </w:sdtContent>
  </w:sdt>
  <w:p w:rsidR="008B368E" w:rsidRDefault="008B368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72B" w:rsidRDefault="00FC672B" w:rsidP="000F109F">
      <w:pPr>
        <w:spacing w:after="0" w:line="240" w:lineRule="auto"/>
      </w:pPr>
      <w:r>
        <w:separator/>
      </w:r>
    </w:p>
  </w:footnote>
  <w:footnote w:type="continuationSeparator" w:id="0">
    <w:p w:rsidR="00FC672B" w:rsidRDefault="00FC672B" w:rsidP="000F109F">
      <w:pPr>
        <w:spacing w:after="0" w:line="240" w:lineRule="auto"/>
      </w:pPr>
      <w:r>
        <w:continuationSeparator/>
      </w:r>
    </w:p>
  </w:footnote>
  <w:footnote w:id="1">
    <w:p w:rsidR="00FA1CD7" w:rsidRPr="00782504" w:rsidRDefault="00FA1CD7" w:rsidP="000F109F">
      <w:pPr>
        <w:pStyle w:val="Vresteksts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Style w:val="Vresatsauce"/>
        </w:rPr>
        <w:footnoteRef/>
      </w:r>
      <w:r>
        <w:t xml:space="preserve"> </w:t>
      </w:r>
      <w:r w:rsidRPr="00782504">
        <w:rPr>
          <w:rFonts w:ascii="Times New Roman" w:hAnsi="Times New Roman" w:cs="Times New Roman"/>
          <w:i/>
          <w:color w:val="000000"/>
        </w:rPr>
        <w:t xml:space="preserve">Ēdināšanas pakalpojumu sniegšanā, nodrošinot ēdināšanas jomas normatīvo aktu speciālo prasību izpildi (piemēram, </w:t>
      </w:r>
      <w:r>
        <w:rPr>
          <w:rFonts w:ascii="Times New Roman" w:hAnsi="Times New Roman" w:cs="Times New Roman"/>
          <w:i/>
          <w:color w:val="000000"/>
        </w:rPr>
        <w:t xml:space="preserve">pirmsskolā, </w:t>
      </w:r>
      <w:r w:rsidRPr="00782504">
        <w:rPr>
          <w:rFonts w:ascii="Times New Roman" w:hAnsi="Times New Roman" w:cs="Times New Roman"/>
          <w:i/>
          <w:color w:val="000000"/>
        </w:rPr>
        <w:t xml:space="preserve">skolā, medicīnas, sociālās aprūpes iestādēs). Pretendenta sniegto ēdināšanas pakalpojumu saņēmēju skaits vismaz vienā iestādē nav mazāks par </w:t>
      </w:r>
      <w:r w:rsidR="00AA6AFD">
        <w:rPr>
          <w:rFonts w:ascii="Times New Roman" w:hAnsi="Times New Roman" w:cs="Times New Roman"/>
          <w:i/>
          <w:color w:val="000000"/>
        </w:rPr>
        <w:t>5</w:t>
      </w:r>
      <w:bookmarkStart w:id="0" w:name="_GoBack"/>
      <w:bookmarkEnd w:id="0"/>
      <w:r w:rsidRPr="00782504">
        <w:rPr>
          <w:rFonts w:ascii="Times New Roman" w:hAnsi="Times New Roman" w:cs="Times New Roman"/>
          <w:i/>
          <w:color w:val="000000"/>
        </w:rPr>
        <w:t>0% no ēdināšanas pakalpojumu saņēmēju skaita attiecīgās Iepirkuma daļas skolā. Ja pretendents sniedz ēdināšanas pakalpojumu vairākās iestādēs, tad pakalpojuma saņēmēju skaits netiek summēts.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55DF3"/>
    <w:multiLevelType w:val="hybridMultilevel"/>
    <w:tmpl w:val="01A459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09F"/>
    <w:rsid w:val="00070A1B"/>
    <w:rsid w:val="000F109F"/>
    <w:rsid w:val="00274BA6"/>
    <w:rsid w:val="004B429B"/>
    <w:rsid w:val="005C5887"/>
    <w:rsid w:val="006A664E"/>
    <w:rsid w:val="008B368E"/>
    <w:rsid w:val="009D5EF4"/>
    <w:rsid w:val="00AA6AFD"/>
    <w:rsid w:val="00B12C00"/>
    <w:rsid w:val="00C724AD"/>
    <w:rsid w:val="00C835EF"/>
    <w:rsid w:val="00D32CD7"/>
    <w:rsid w:val="00FA1166"/>
    <w:rsid w:val="00FA1CD7"/>
    <w:rsid w:val="00FC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EF9754"/>
  <w15:docId w15:val="{E50DB304-B72E-447B-BD5E-413351E3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F1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0F109F"/>
    <w:pPr>
      <w:tabs>
        <w:tab w:val="center" w:pos="4153"/>
        <w:tab w:val="right" w:pos="8306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rsid w:val="000F109F"/>
    <w:rPr>
      <w:rFonts w:ascii="Calibri" w:eastAsia="Calibri" w:hAnsi="Calibri" w:cs="Times New Roman"/>
      <w:sz w:val="20"/>
      <w:szCs w:val="20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F109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F109F"/>
    <w:rPr>
      <w:rFonts w:ascii="Calibri" w:eastAsia="Calibri" w:hAnsi="Calibri" w:cs="Calibri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0F109F"/>
    <w:rPr>
      <w:vertAlign w:val="superscript"/>
    </w:rPr>
  </w:style>
  <w:style w:type="paragraph" w:styleId="Sarakstarindkopa">
    <w:name w:val="List Paragraph"/>
    <w:basedOn w:val="Parasts"/>
    <w:rsid w:val="000F109F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Times New Roman" w:hAnsi="Calibri" w:cs="Times New Roman"/>
      <w:sz w:val="24"/>
      <w:szCs w:val="24"/>
      <w:lang w:val="en-US" w:eastAsia="ja-JP"/>
    </w:rPr>
  </w:style>
  <w:style w:type="paragraph" w:styleId="Kjene">
    <w:name w:val="footer"/>
    <w:basedOn w:val="Parasts"/>
    <w:link w:val="KjeneRakstz"/>
    <w:uiPriority w:val="99"/>
    <w:unhideWhenUsed/>
    <w:rsid w:val="008B36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B3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Graudumniece</dc:creator>
  <cp:lastModifiedBy>Kristīne Graudumniece</cp:lastModifiedBy>
  <cp:revision>4</cp:revision>
  <dcterms:created xsi:type="dcterms:W3CDTF">2020-11-11T06:18:00Z</dcterms:created>
  <dcterms:modified xsi:type="dcterms:W3CDTF">2020-11-11T06:19:00Z</dcterms:modified>
</cp:coreProperties>
</file>