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5EAED" w14:textId="77777777" w:rsidR="002703FF" w:rsidRDefault="002703FF" w:rsidP="002703FF">
      <w:pPr>
        <w:spacing w:after="0" w:line="240" w:lineRule="auto"/>
        <w:jc w:val="right"/>
        <w:rPr>
          <w:rFonts w:ascii="Times New Roman" w:hAnsi="Times New Roman"/>
          <w:sz w:val="24"/>
          <w:szCs w:val="24"/>
        </w:rPr>
      </w:pPr>
      <w:r>
        <w:rPr>
          <w:rFonts w:ascii="Times New Roman" w:hAnsi="Times New Roman"/>
          <w:b/>
          <w:bCs/>
          <w:sz w:val="24"/>
          <w:szCs w:val="24"/>
        </w:rPr>
        <w:t>2.pielikums</w:t>
      </w:r>
      <w:r>
        <w:rPr>
          <w:rFonts w:ascii="Times New Roman" w:hAnsi="Times New Roman"/>
          <w:sz w:val="24"/>
          <w:szCs w:val="24"/>
        </w:rPr>
        <w:t xml:space="preserve"> pie atklāta konkursa</w:t>
      </w:r>
    </w:p>
    <w:p w14:paraId="5C528AF2" w14:textId="282A8D7C" w:rsidR="002703FF" w:rsidRDefault="002703FF" w:rsidP="002703FF">
      <w:pPr>
        <w:spacing w:after="0" w:line="240" w:lineRule="auto"/>
        <w:jc w:val="right"/>
        <w:rPr>
          <w:rFonts w:ascii="Times New Roman" w:hAnsi="Times New Roman"/>
          <w:sz w:val="24"/>
          <w:szCs w:val="24"/>
        </w:rPr>
      </w:pPr>
      <w:r>
        <w:rPr>
          <w:rFonts w:ascii="Times New Roman" w:hAnsi="Times New Roman"/>
          <w:sz w:val="24"/>
          <w:szCs w:val="24"/>
        </w:rPr>
        <w:t>Nr. RD IKSD 2021/</w:t>
      </w:r>
      <w:r w:rsidR="00550342">
        <w:rPr>
          <w:rFonts w:ascii="Times New Roman" w:hAnsi="Times New Roman"/>
          <w:sz w:val="24"/>
          <w:szCs w:val="24"/>
        </w:rPr>
        <w:t>15</w:t>
      </w:r>
      <w:r>
        <w:rPr>
          <w:rFonts w:ascii="Times New Roman" w:hAnsi="Times New Roman"/>
          <w:sz w:val="24"/>
          <w:szCs w:val="24"/>
        </w:rPr>
        <w:t xml:space="preserve"> nolikuma</w:t>
      </w:r>
    </w:p>
    <w:p w14:paraId="65A941B3" w14:textId="77777777" w:rsidR="002703FF" w:rsidRDefault="002703FF" w:rsidP="002703FF">
      <w:pPr>
        <w:spacing w:after="0" w:line="240" w:lineRule="auto"/>
        <w:jc w:val="right"/>
        <w:rPr>
          <w:rFonts w:ascii="Times New Roman" w:hAnsi="Times New Roman"/>
          <w:i/>
          <w:iCs/>
          <w:sz w:val="24"/>
          <w:szCs w:val="24"/>
        </w:rPr>
      </w:pPr>
      <w:r>
        <w:rPr>
          <w:rFonts w:ascii="Times New Roman" w:hAnsi="Times New Roman"/>
          <w:i/>
          <w:iCs/>
          <w:sz w:val="24"/>
          <w:szCs w:val="24"/>
        </w:rPr>
        <w:t>Pieteikuma forma</w:t>
      </w:r>
    </w:p>
    <w:p w14:paraId="294A5D6D" w14:textId="77777777" w:rsidR="002703FF" w:rsidRDefault="002703FF" w:rsidP="002703FF">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PIETEIKUMS</w:t>
      </w:r>
    </w:p>
    <w:p w14:paraId="24EED991" w14:textId="77777777" w:rsidR="002703FF" w:rsidRDefault="002703FF" w:rsidP="002703F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dalībai atklātajā konkursā</w:t>
      </w:r>
    </w:p>
    <w:p w14:paraId="7A1D67A3" w14:textId="77777777" w:rsidR="002703FF" w:rsidRDefault="002703FF" w:rsidP="002703FF">
      <w:pPr>
        <w:spacing w:after="0" w:line="240" w:lineRule="auto"/>
        <w:jc w:val="center"/>
        <w:rPr>
          <w:rFonts w:ascii="Times New Roman" w:hAnsi="Times New Roman"/>
          <w:b/>
          <w:sz w:val="24"/>
          <w:szCs w:val="24"/>
        </w:rPr>
      </w:pPr>
      <w:r>
        <w:rPr>
          <w:rFonts w:ascii="Times New Roman" w:hAnsi="Times New Roman"/>
          <w:b/>
          <w:bCs/>
          <w:sz w:val="24"/>
          <w:szCs w:val="24"/>
          <w:lang w:eastAsia="ar-SA"/>
        </w:rPr>
        <w:t>„</w:t>
      </w:r>
      <w:r>
        <w:rPr>
          <w:rFonts w:ascii="Times New Roman" w:eastAsia="Times New Roman" w:hAnsi="Times New Roman" w:cs="Times New Roman"/>
          <w:b/>
          <w:bCs/>
          <w:sz w:val="24"/>
          <w:szCs w:val="24"/>
          <w:lang w:eastAsia="lv-LV"/>
        </w:rPr>
        <w:t>V</w:t>
      </w:r>
      <w:r>
        <w:rPr>
          <w:rFonts w:ascii="Times New Roman" w:hAnsi="Times New Roman"/>
          <w:b/>
          <w:bCs/>
          <w:sz w:val="24"/>
          <w:szCs w:val="24"/>
        </w:rPr>
        <w:t>e</w:t>
      </w:r>
      <w:r>
        <w:rPr>
          <w:rFonts w:ascii="Times New Roman" w:hAnsi="Times New Roman"/>
          <w:b/>
          <w:sz w:val="24"/>
          <w:szCs w:val="24"/>
        </w:rPr>
        <w:t>ļas mazgāšanas pakalpojumi</w:t>
      </w:r>
    </w:p>
    <w:p w14:paraId="551DE1DB" w14:textId="77777777" w:rsidR="002703FF" w:rsidRDefault="002703FF" w:rsidP="002703FF">
      <w:pPr>
        <w:spacing w:after="0" w:line="240" w:lineRule="auto"/>
        <w:jc w:val="center"/>
        <w:rPr>
          <w:rFonts w:ascii="Times New Roman" w:hAnsi="Times New Roman"/>
          <w:b/>
          <w:sz w:val="24"/>
          <w:szCs w:val="24"/>
        </w:rPr>
      </w:pPr>
      <w:r>
        <w:rPr>
          <w:rFonts w:ascii="Times New Roman" w:hAnsi="Times New Roman"/>
          <w:b/>
          <w:sz w:val="24"/>
          <w:szCs w:val="24"/>
        </w:rPr>
        <w:t xml:space="preserve">Rīgas domes Izglītības, kultūras un sporta departamenta padotībā esošo </w:t>
      </w:r>
    </w:p>
    <w:p w14:paraId="766E8252" w14:textId="77777777" w:rsidR="002703FF" w:rsidRDefault="002703FF" w:rsidP="002703FF">
      <w:pPr>
        <w:suppressAutoHyphens/>
        <w:spacing w:after="0" w:line="240" w:lineRule="auto"/>
        <w:ind w:left="-284"/>
        <w:jc w:val="center"/>
        <w:rPr>
          <w:rFonts w:ascii="Times New Roman" w:hAnsi="Times New Roman"/>
          <w:b/>
          <w:bCs/>
          <w:sz w:val="24"/>
          <w:szCs w:val="24"/>
          <w:lang w:eastAsia="ar-SA"/>
        </w:rPr>
      </w:pPr>
      <w:r>
        <w:rPr>
          <w:rFonts w:ascii="Times New Roman" w:hAnsi="Times New Roman"/>
          <w:b/>
          <w:sz w:val="24"/>
          <w:szCs w:val="24"/>
        </w:rPr>
        <w:t>izglītības iestāžu vajadzībām</w:t>
      </w:r>
      <w:r>
        <w:rPr>
          <w:rFonts w:ascii="Times New Roman" w:hAnsi="Times New Roman"/>
          <w:b/>
          <w:bCs/>
          <w:sz w:val="24"/>
          <w:szCs w:val="24"/>
          <w:lang w:eastAsia="ar-SA"/>
        </w:rPr>
        <w:t>”</w:t>
      </w:r>
    </w:p>
    <w:p w14:paraId="088A75FC" w14:textId="7830F3FC" w:rsidR="002703FF" w:rsidRDefault="002703FF" w:rsidP="002703FF">
      <w:pPr>
        <w:suppressAutoHyphens/>
        <w:spacing w:after="0" w:line="240" w:lineRule="auto"/>
        <w:ind w:left="-284"/>
        <w:jc w:val="center"/>
        <w:rPr>
          <w:rFonts w:ascii="Times New Roman" w:hAnsi="Times New Roman"/>
          <w:sz w:val="24"/>
          <w:szCs w:val="24"/>
          <w:lang w:eastAsia="ar-SA"/>
        </w:rPr>
      </w:pPr>
      <w:r>
        <w:rPr>
          <w:rFonts w:ascii="Times New Roman" w:hAnsi="Times New Roman"/>
          <w:sz w:val="24"/>
          <w:szCs w:val="24"/>
          <w:lang w:eastAsia="ar-SA"/>
        </w:rPr>
        <w:t>(iepirkuma identifikācijas numurs RD IKSD 2021/</w:t>
      </w:r>
      <w:r w:rsidR="00550342">
        <w:rPr>
          <w:rFonts w:ascii="Times New Roman" w:hAnsi="Times New Roman"/>
          <w:sz w:val="24"/>
          <w:szCs w:val="24"/>
        </w:rPr>
        <w:t>15</w:t>
      </w:r>
      <w:r>
        <w:rPr>
          <w:rFonts w:ascii="Times New Roman" w:hAnsi="Times New Roman"/>
          <w:sz w:val="24"/>
          <w:szCs w:val="24"/>
          <w:lang w:eastAsia="ar-S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3"/>
        <w:gridCol w:w="6527"/>
      </w:tblGrid>
      <w:tr w:rsidR="002703FF" w14:paraId="019BA9A6"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42DCF121"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Pretendenta nosaukums:</w:t>
            </w:r>
          </w:p>
        </w:tc>
        <w:tc>
          <w:tcPr>
            <w:tcW w:w="6698" w:type="dxa"/>
            <w:tcBorders>
              <w:top w:val="single" w:sz="4" w:space="0" w:color="000000"/>
              <w:left w:val="single" w:sz="4" w:space="0" w:color="000000"/>
              <w:bottom w:val="single" w:sz="4" w:space="0" w:color="000000"/>
              <w:right w:val="single" w:sz="4" w:space="0" w:color="000000"/>
            </w:tcBorders>
          </w:tcPr>
          <w:p w14:paraId="311B5BC0" w14:textId="77777777" w:rsidR="002703FF" w:rsidRDefault="002703FF">
            <w:pPr>
              <w:spacing w:after="0" w:line="240" w:lineRule="auto"/>
              <w:rPr>
                <w:rFonts w:ascii="Times New Roman" w:hAnsi="Times New Roman"/>
                <w:b/>
                <w:bCs/>
                <w:sz w:val="24"/>
                <w:szCs w:val="24"/>
              </w:rPr>
            </w:pPr>
          </w:p>
        </w:tc>
      </w:tr>
      <w:tr w:rsidR="002703FF" w14:paraId="1F65FAA2"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4BC7F110"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Reģistrācijas numurs:</w:t>
            </w:r>
          </w:p>
        </w:tc>
        <w:tc>
          <w:tcPr>
            <w:tcW w:w="6698" w:type="dxa"/>
            <w:tcBorders>
              <w:top w:val="single" w:sz="4" w:space="0" w:color="000000"/>
              <w:left w:val="single" w:sz="4" w:space="0" w:color="000000"/>
              <w:bottom w:val="single" w:sz="4" w:space="0" w:color="000000"/>
              <w:right w:val="single" w:sz="4" w:space="0" w:color="000000"/>
            </w:tcBorders>
          </w:tcPr>
          <w:p w14:paraId="5077CFA6" w14:textId="77777777" w:rsidR="002703FF" w:rsidRDefault="002703FF">
            <w:pPr>
              <w:spacing w:after="0" w:line="240" w:lineRule="auto"/>
              <w:rPr>
                <w:rFonts w:ascii="Times New Roman" w:hAnsi="Times New Roman"/>
                <w:b/>
                <w:bCs/>
                <w:sz w:val="24"/>
                <w:szCs w:val="24"/>
              </w:rPr>
            </w:pPr>
          </w:p>
        </w:tc>
      </w:tr>
      <w:tr w:rsidR="002703FF" w14:paraId="179729D3"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264CDED6"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Juridiskā adrese:</w:t>
            </w:r>
          </w:p>
        </w:tc>
        <w:tc>
          <w:tcPr>
            <w:tcW w:w="6698" w:type="dxa"/>
            <w:tcBorders>
              <w:top w:val="single" w:sz="4" w:space="0" w:color="000000"/>
              <w:left w:val="single" w:sz="4" w:space="0" w:color="000000"/>
              <w:bottom w:val="single" w:sz="4" w:space="0" w:color="000000"/>
              <w:right w:val="single" w:sz="4" w:space="0" w:color="000000"/>
            </w:tcBorders>
          </w:tcPr>
          <w:p w14:paraId="6E0D843E" w14:textId="77777777" w:rsidR="002703FF" w:rsidRDefault="002703FF">
            <w:pPr>
              <w:spacing w:after="0" w:line="240" w:lineRule="auto"/>
              <w:rPr>
                <w:rFonts w:ascii="Times New Roman" w:hAnsi="Times New Roman"/>
                <w:b/>
                <w:bCs/>
                <w:sz w:val="24"/>
                <w:szCs w:val="24"/>
              </w:rPr>
            </w:pPr>
          </w:p>
        </w:tc>
      </w:tr>
      <w:tr w:rsidR="002703FF" w14:paraId="48455CA9"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1D2C3B54"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Faktiskā adrese:</w:t>
            </w:r>
          </w:p>
        </w:tc>
        <w:tc>
          <w:tcPr>
            <w:tcW w:w="6698" w:type="dxa"/>
            <w:tcBorders>
              <w:top w:val="single" w:sz="4" w:space="0" w:color="000000"/>
              <w:left w:val="single" w:sz="4" w:space="0" w:color="000000"/>
              <w:bottom w:val="single" w:sz="4" w:space="0" w:color="000000"/>
              <w:right w:val="single" w:sz="4" w:space="0" w:color="000000"/>
            </w:tcBorders>
          </w:tcPr>
          <w:p w14:paraId="44ECB76B" w14:textId="77777777" w:rsidR="002703FF" w:rsidRDefault="002703FF">
            <w:pPr>
              <w:spacing w:after="0" w:line="240" w:lineRule="auto"/>
              <w:rPr>
                <w:rFonts w:ascii="Times New Roman" w:hAnsi="Times New Roman"/>
                <w:b/>
                <w:bCs/>
                <w:sz w:val="24"/>
                <w:szCs w:val="24"/>
              </w:rPr>
            </w:pPr>
          </w:p>
        </w:tc>
      </w:tr>
      <w:tr w:rsidR="002703FF" w14:paraId="0793DD52"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2800A29A"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 xml:space="preserve">Tālr. numurs: </w:t>
            </w:r>
          </w:p>
        </w:tc>
        <w:tc>
          <w:tcPr>
            <w:tcW w:w="6698" w:type="dxa"/>
            <w:tcBorders>
              <w:top w:val="single" w:sz="4" w:space="0" w:color="000000"/>
              <w:left w:val="single" w:sz="4" w:space="0" w:color="000000"/>
              <w:bottom w:val="single" w:sz="4" w:space="0" w:color="000000"/>
              <w:right w:val="single" w:sz="4" w:space="0" w:color="000000"/>
            </w:tcBorders>
          </w:tcPr>
          <w:p w14:paraId="3B6AB44E" w14:textId="77777777" w:rsidR="002703FF" w:rsidRDefault="002703FF">
            <w:pPr>
              <w:spacing w:after="0" w:line="240" w:lineRule="auto"/>
              <w:rPr>
                <w:rFonts w:ascii="Times New Roman" w:hAnsi="Times New Roman"/>
                <w:b/>
                <w:bCs/>
                <w:sz w:val="24"/>
                <w:szCs w:val="24"/>
              </w:rPr>
            </w:pPr>
          </w:p>
        </w:tc>
      </w:tr>
      <w:tr w:rsidR="002703FF" w14:paraId="13288CDC"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4E9E431E"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E-pasts:</w:t>
            </w:r>
          </w:p>
        </w:tc>
        <w:tc>
          <w:tcPr>
            <w:tcW w:w="6698" w:type="dxa"/>
            <w:tcBorders>
              <w:top w:val="single" w:sz="4" w:space="0" w:color="000000"/>
              <w:left w:val="single" w:sz="4" w:space="0" w:color="000000"/>
              <w:bottom w:val="single" w:sz="4" w:space="0" w:color="000000"/>
              <w:right w:val="single" w:sz="4" w:space="0" w:color="000000"/>
            </w:tcBorders>
          </w:tcPr>
          <w:p w14:paraId="2881B5CF" w14:textId="77777777" w:rsidR="002703FF" w:rsidRDefault="002703FF">
            <w:pPr>
              <w:spacing w:after="0" w:line="240" w:lineRule="auto"/>
              <w:rPr>
                <w:rFonts w:ascii="Times New Roman" w:hAnsi="Times New Roman"/>
                <w:b/>
                <w:bCs/>
                <w:sz w:val="24"/>
                <w:szCs w:val="24"/>
              </w:rPr>
            </w:pPr>
          </w:p>
        </w:tc>
      </w:tr>
      <w:tr w:rsidR="002703FF" w14:paraId="06EDF7E4"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15B0926A"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Kontaktpersona:</w:t>
            </w:r>
            <w:r>
              <w:rPr>
                <w:rFonts w:ascii="Times New Roman" w:hAnsi="Times New Roman"/>
                <w:i/>
                <w:sz w:val="24"/>
              </w:rPr>
              <w:t>*</w:t>
            </w:r>
          </w:p>
        </w:tc>
        <w:tc>
          <w:tcPr>
            <w:tcW w:w="6698" w:type="dxa"/>
            <w:tcBorders>
              <w:top w:val="single" w:sz="4" w:space="0" w:color="000000"/>
              <w:left w:val="single" w:sz="4" w:space="0" w:color="000000"/>
              <w:bottom w:val="single" w:sz="4" w:space="0" w:color="000000"/>
              <w:right w:val="single" w:sz="4" w:space="0" w:color="000000"/>
            </w:tcBorders>
          </w:tcPr>
          <w:p w14:paraId="31EDB2B8" w14:textId="77777777" w:rsidR="002703FF" w:rsidRDefault="002703FF">
            <w:pPr>
              <w:spacing w:after="0" w:line="240" w:lineRule="auto"/>
              <w:rPr>
                <w:rFonts w:ascii="Times New Roman" w:hAnsi="Times New Roman"/>
                <w:b/>
                <w:bCs/>
                <w:sz w:val="24"/>
                <w:szCs w:val="24"/>
              </w:rPr>
            </w:pPr>
          </w:p>
        </w:tc>
      </w:tr>
      <w:tr w:rsidR="002703FF" w14:paraId="1544A1D5"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724B9E65"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 xml:space="preserve">Kontaktpersonas tālr. numurs, e-pasts: </w:t>
            </w:r>
          </w:p>
        </w:tc>
        <w:tc>
          <w:tcPr>
            <w:tcW w:w="6698" w:type="dxa"/>
            <w:tcBorders>
              <w:top w:val="single" w:sz="4" w:space="0" w:color="000000"/>
              <w:left w:val="single" w:sz="4" w:space="0" w:color="000000"/>
              <w:bottom w:val="single" w:sz="4" w:space="0" w:color="000000"/>
              <w:right w:val="single" w:sz="4" w:space="0" w:color="000000"/>
            </w:tcBorders>
          </w:tcPr>
          <w:p w14:paraId="5A088E36" w14:textId="77777777" w:rsidR="002703FF" w:rsidRDefault="002703FF">
            <w:pPr>
              <w:spacing w:after="0" w:line="240" w:lineRule="auto"/>
              <w:rPr>
                <w:rFonts w:ascii="Times New Roman" w:hAnsi="Times New Roman"/>
                <w:b/>
                <w:bCs/>
                <w:sz w:val="24"/>
                <w:szCs w:val="24"/>
              </w:rPr>
            </w:pPr>
          </w:p>
        </w:tc>
      </w:tr>
    </w:tbl>
    <w:p w14:paraId="050137A8" w14:textId="77777777" w:rsidR="002703FF" w:rsidRDefault="002703FF" w:rsidP="002703FF">
      <w:pPr>
        <w:spacing w:after="0" w:line="240" w:lineRule="auto"/>
        <w:jc w:val="both"/>
        <w:rPr>
          <w:rFonts w:ascii="Times New Roman" w:hAnsi="Times New Roman"/>
          <w:i/>
          <w:sz w:val="24"/>
          <w:szCs w:val="18"/>
        </w:rPr>
      </w:pPr>
      <w:r>
        <w:rPr>
          <w:rFonts w:ascii="Times New Roman" w:hAnsi="Times New Roman"/>
          <w:i/>
          <w:sz w:val="24"/>
          <w:szCs w:val="18"/>
        </w:rPr>
        <w:t>* Lūdzam norādīt kontaktpersonu, adresi un sakaru līdzekļus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1AC0E241" w14:textId="77777777" w:rsidR="002703FF" w:rsidRDefault="002703FF" w:rsidP="002703F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Ar šo &lt;</w:t>
      </w:r>
      <w:r>
        <w:rPr>
          <w:rFonts w:ascii="Times New Roman" w:hAnsi="Times New Roman"/>
          <w:i/>
          <w:iCs/>
          <w:color w:val="000000" w:themeColor="text1"/>
          <w:sz w:val="24"/>
          <w:szCs w:val="24"/>
        </w:rPr>
        <w:t>pretendenta nosaukums</w:t>
      </w:r>
      <w:r>
        <w:rPr>
          <w:rFonts w:ascii="Times New Roman" w:hAnsi="Times New Roman"/>
          <w:color w:val="000000" w:themeColor="text1"/>
          <w:sz w:val="24"/>
          <w:szCs w:val="24"/>
        </w:rPr>
        <w:t>&gt; apliecina, ka:</w:t>
      </w:r>
    </w:p>
    <w:p w14:paraId="74B49042" w14:textId="4B9D0AE6" w:rsidR="002703FF" w:rsidRDefault="002703FF" w:rsidP="002703FF">
      <w:pPr>
        <w:numPr>
          <w:ilvl w:val="0"/>
          <w:numId w:val="1"/>
        </w:numPr>
        <w:spacing w:after="0" w:line="240" w:lineRule="auto"/>
        <w:jc w:val="both"/>
        <w:rPr>
          <w:rFonts w:ascii="Times New Roman" w:eastAsia="Times New Roman" w:hAnsi="Times New Roman" w:cs="Times New Roman"/>
          <w:color w:val="000000" w:themeColor="text1"/>
          <w:sz w:val="24"/>
          <w:szCs w:val="24"/>
          <w:lang w:eastAsia="lv-LV"/>
        </w:rPr>
      </w:pPr>
      <w:bookmarkStart w:id="0" w:name="_Hlk47713389"/>
      <w:r>
        <w:rPr>
          <w:rFonts w:ascii="Times New Roman" w:hAnsi="Times New Roman"/>
          <w:color w:val="000000" w:themeColor="text1"/>
          <w:sz w:val="24"/>
          <w:szCs w:val="24"/>
        </w:rPr>
        <w:t>piesaka dalību Rīgas domes Izglītības, kultūras un sporta departamenta atklātā konkursā „</w:t>
      </w:r>
      <w:r>
        <w:rPr>
          <w:rFonts w:ascii="Times New Roman" w:eastAsia="Times New Roman" w:hAnsi="Times New Roman" w:cs="Times New Roman"/>
          <w:color w:val="000000" w:themeColor="text1"/>
          <w:sz w:val="24"/>
          <w:szCs w:val="24"/>
          <w:lang w:eastAsia="lv-LV"/>
        </w:rPr>
        <w:t xml:space="preserve">Veļas mazgāšanas pakalpojumi </w:t>
      </w:r>
      <w:r>
        <w:rPr>
          <w:rFonts w:ascii="Times New Roman" w:hAnsi="Times New Roman"/>
          <w:color w:val="000000" w:themeColor="text1"/>
          <w:sz w:val="24"/>
          <w:szCs w:val="24"/>
        </w:rPr>
        <w:t xml:space="preserve">Rīgas domes Izglītības, kultūras un sporta departamenta padotībā esošo </w:t>
      </w:r>
      <w:r>
        <w:rPr>
          <w:rFonts w:ascii="Times New Roman" w:eastAsia="Times New Roman" w:hAnsi="Times New Roman" w:cs="Times New Roman"/>
          <w:color w:val="000000" w:themeColor="text1"/>
          <w:sz w:val="24"/>
          <w:szCs w:val="24"/>
          <w:lang w:eastAsia="lv-LV"/>
        </w:rPr>
        <w:t>izglītības iestāžu vajadzībām” (iepirkuma identifikācijas numurs RD IKSD 2021/</w:t>
      </w:r>
      <w:r w:rsidR="0055034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color w:val="000000" w:themeColor="text1"/>
          <w:sz w:val="24"/>
          <w:szCs w:val="24"/>
          <w:lang w:eastAsia="lv-LV"/>
        </w:rPr>
        <w:t xml:space="preserve">) (turpmāk – Iepirkums) </w:t>
      </w:r>
      <w:r>
        <w:rPr>
          <w:rFonts w:ascii="Times New Roman" w:eastAsia="Times New Roman" w:hAnsi="Times New Roman" w:cs="Times New Roman"/>
          <w:b/>
          <w:color w:val="000000" w:themeColor="text1"/>
          <w:sz w:val="24"/>
          <w:szCs w:val="24"/>
          <w:lang w:eastAsia="lv-LV"/>
        </w:rPr>
        <w:t xml:space="preserve">šādās Iepirkuma daļās </w:t>
      </w:r>
      <w:r>
        <w:rPr>
          <w:rFonts w:ascii="Times New Roman" w:eastAsia="Times New Roman" w:hAnsi="Times New Roman" w:cs="Times New Roman"/>
          <w:b/>
          <w:i/>
          <w:iCs/>
          <w:color w:val="000000" w:themeColor="text1"/>
          <w:sz w:val="24"/>
          <w:szCs w:val="24"/>
          <w:lang w:eastAsia="lv-LV"/>
        </w:rPr>
        <w:t>(liekās daļas dzēš, atsevišķas iestādes dzēst nav atļauts)</w:t>
      </w:r>
      <w:r>
        <w:rPr>
          <w:rFonts w:ascii="Times New Roman" w:eastAsia="Times New Roman" w:hAnsi="Times New Roman" w:cs="Times New Roman"/>
          <w:b/>
          <w:color w:val="000000" w:themeColor="text1"/>
          <w:sz w:val="24"/>
          <w:szCs w:val="24"/>
          <w:lang w:eastAsia="lv-LV"/>
        </w:rPr>
        <w:t>:</w:t>
      </w:r>
    </w:p>
    <w:tbl>
      <w:tblPr>
        <w:tblW w:w="0" w:type="auto"/>
        <w:tblLook w:val="04A0" w:firstRow="1" w:lastRow="0" w:firstColumn="1" w:lastColumn="0" w:noHBand="0" w:noVBand="1"/>
      </w:tblPr>
      <w:tblGrid>
        <w:gridCol w:w="1959"/>
        <w:gridCol w:w="2620"/>
        <w:gridCol w:w="3925"/>
        <w:gridCol w:w="1119"/>
      </w:tblGrid>
      <w:tr w:rsidR="00773D6D" w:rsidRPr="00773D6D" w14:paraId="204072C9" w14:textId="77777777" w:rsidTr="00773D6D">
        <w:trPr>
          <w:trHeight w:val="302"/>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FD91120" w14:textId="77777777" w:rsidR="00773D6D" w:rsidRPr="00773D6D" w:rsidRDefault="00773D6D" w:rsidP="00773D6D">
            <w:pPr>
              <w:spacing w:after="0" w:line="240" w:lineRule="auto"/>
              <w:rPr>
                <w:rFonts w:ascii="Times New Roman" w:eastAsia="Times New Roman" w:hAnsi="Times New Roman" w:cs="Times New Roman"/>
                <w:b/>
                <w:bCs/>
                <w:color w:val="000000"/>
                <w:sz w:val="20"/>
                <w:szCs w:val="20"/>
                <w:lang w:eastAsia="lv-LV"/>
              </w:rPr>
            </w:pPr>
            <w:r w:rsidRPr="00773D6D">
              <w:rPr>
                <w:rFonts w:ascii="Times New Roman" w:eastAsia="Times New Roman" w:hAnsi="Times New Roman" w:cs="Times New Roman"/>
                <w:b/>
                <w:bCs/>
                <w:color w:val="000000"/>
                <w:sz w:val="20"/>
                <w:szCs w:val="20"/>
                <w:lang w:eastAsia="lv-LV"/>
              </w:rPr>
              <w:t>Daļas Nr. un nosaukums</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6572AA13" w14:textId="77777777" w:rsidR="00773D6D" w:rsidRPr="00773D6D" w:rsidRDefault="00773D6D" w:rsidP="00773D6D">
            <w:pPr>
              <w:spacing w:after="0" w:line="240" w:lineRule="auto"/>
              <w:rPr>
                <w:rFonts w:ascii="Times New Roman" w:eastAsia="Times New Roman" w:hAnsi="Times New Roman" w:cs="Times New Roman"/>
                <w:b/>
                <w:bCs/>
                <w:color w:val="000000"/>
                <w:sz w:val="20"/>
                <w:szCs w:val="20"/>
                <w:lang w:eastAsia="lv-LV"/>
              </w:rPr>
            </w:pPr>
            <w:r w:rsidRPr="00773D6D">
              <w:rPr>
                <w:rFonts w:ascii="Times New Roman" w:eastAsia="Times New Roman" w:hAnsi="Times New Roman" w:cs="Times New Roman"/>
                <w:b/>
                <w:bCs/>
                <w:color w:val="000000"/>
                <w:sz w:val="20"/>
                <w:szCs w:val="20"/>
                <w:lang w:eastAsia="lv-LV"/>
              </w:rPr>
              <w:t>Iestādes</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7AF3969B" w14:textId="77777777" w:rsidR="00773D6D" w:rsidRPr="00773D6D" w:rsidRDefault="00773D6D" w:rsidP="00773D6D">
            <w:pPr>
              <w:spacing w:after="0" w:line="240" w:lineRule="auto"/>
              <w:rPr>
                <w:rFonts w:ascii="Times New Roman" w:eastAsia="Times New Roman" w:hAnsi="Times New Roman" w:cs="Times New Roman"/>
                <w:b/>
                <w:bCs/>
                <w:color w:val="000000"/>
                <w:sz w:val="20"/>
                <w:szCs w:val="20"/>
                <w:lang w:eastAsia="lv-LV"/>
              </w:rPr>
            </w:pPr>
            <w:r w:rsidRPr="00773D6D">
              <w:rPr>
                <w:rFonts w:ascii="Times New Roman" w:eastAsia="Times New Roman" w:hAnsi="Times New Roman" w:cs="Times New Roman"/>
                <w:b/>
                <w:bCs/>
                <w:color w:val="000000"/>
                <w:sz w:val="20"/>
                <w:szCs w:val="20"/>
                <w:lang w:eastAsia="lv-LV"/>
              </w:rPr>
              <w:t>Iestādes adrese</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6DE5B43D" w14:textId="77777777" w:rsidR="00773D6D" w:rsidRPr="00773D6D" w:rsidRDefault="00773D6D" w:rsidP="00773D6D">
            <w:pPr>
              <w:spacing w:after="0" w:line="240" w:lineRule="auto"/>
              <w:rPr>
                <w:rFonts w:ascii="Times New Roman" w:eastAsia="Times New Roman" w:hAnsi="Times New Roman" w:cs="Times New Roman"/>
                <w:b/>
                <w:bCs/>
                <w:color w:val="000000"/>
                <w:sz w:val="20"/>
                <w:szCs w:val="20"/>
                <w:lang w:eastAsia="lv-LV"/>
              </w:rPr>
            </w:pPr>
            <w:r w:rsidRPr="00773D6D">
              <w:rPr>
                <w:rFonts w:ascii="Times New Roman" w:eastAsia="Times New Roman" w:hAnsi="Times New Roman" w:cs="Times New Roman"/>
                <w:b/>
                <w:bCs/>
                <w:color w:val="000000"/>
                <w:sz w:val="20"/>
                <w:szCs w:val="20"/>
                <w:lang w:eastAsia="lv-LV"/>
              </w:rPr>
              <w:t>Audzēkņu skaits</w:t>
            </w:r>
          </w:p>
        </w:tc>
      </w:tr>
      <w:tr w:rsidR="00773D6D" w:rsidRPr="00773D6D" w14:paraId="7D0A116A"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3804EC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4C5B064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5. pirmsskolas izglītības iestāde "Čiekuriņš"</w:t>
            </w:r>
          </w:p>
        </w:tc>
        <w:tc>
          <w:tcPr>
            <w:tcW w:w="0" w:type="auto"/>
            <w:tcBorders>
              <w:top w:val="nil"/>
              <w:left w:val="nil"/>
              <w:bottom w:val="single" w:sz="4" w:space="0" w:color="auto"/>
              <w:right w:val="single" w:sz="4" w:space="0" w:color="auto"/>
            </w:tcBorders>
            <w:shd w:val="clear" w:color="auto" w:fill="auto"/>
            <w:vAlign w:val="center"/>
            <w:hideMark/>
          </w:tcPr>
          <w:p w14:paraId="5B0BBCE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GAUJAS IELA 32b,  LV-1026</w:t>
            </w:r>
          </w:p>
        </w:tc>
        <w:tc>
          <w:tcPr>
            <w:tcW w:w="0" w:type="auto"/>
            <w:tcBorders>
              <w:top w:val="nil"/>
              <w:left w:val="nil"/>
              <w:bottom w:val="single" w:sz="4" w:space="0" w:color="auto"/>
              <w:right w:val="single" w:sz="4" w:space="0" w:color="auto"/>
            </w:tcBorders>
            <w:shd w:val="clear" w:color="auto" w:fill="auto"/>
            <w:vAlign w:val="center"/>
            <w:hideMark/>
          </w:tcPr>
          <w:p w14:paraId="6C5B138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101</w:t>
            </w:r>
          </w:p>
        </w:tc>
      </w:tr>
      <w:tr w:rsidR="00773D6D" w:rsidRPr="00773D6D" w14:paraId="5EC85242"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64AFFD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0645264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110.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25DA6FD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BALTĀSBAZNĪCAS IELA 29, LV-1015</w:t>
            </w:r>
          </w:p>
        </w:tc>
        <w:tc>
          <w:tcPr>
            <w:tcW w:w="0" w:type="auto"/>
            <w:tcBorders>
              <w:top w:val="nil"/>
              <w:left w:val="nil"/>
              <w:bottom w:val="single" w:sz="4" w:space="0" w:color="auto"/>
              <w:right w:val="single" w:sz="4" w:space="0" w:color="auto"/>
            </w:tcBorders>
            <w:shd w:val="clear" w:color="auto" w:fill="auto"/>
            <w:vAlign w:val="center"/>
            <w:hideMark/>
          </w:tcPr>
          <w:p w14:paraId="4800B90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203</w:t>
            </w:r>
          </w:p>
        </w:tc>
      </w:tr>
      <w:tr w:rsidR="00773D6D" w:rsidRPr="00773D6D" w14:paraId="33C2A18E"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60897B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52B0932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169.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5B0B2DC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VIESTURA PROSPEKTS 27, LV-1005</w:t>
            </w:r>
          </w:p>
        </w:tc>
        <w:tc>
          <w:tcPr>
            <w:tcW w:w="0" w:type="auto"/>
            <w:tcBorders>
              <w:top w:val="nil"/>
              <w:left w:val="nil"/>
              <w:bottom w:val="single" w:sz="4" w:space="0" w:color="auto"/>
              <w:right w:val="single" w:sz="4" w:space="0" w:color="auto"/>
            </w:tcBorders>
            <w:shd w:val="clear" w:color="auto" w:fill="auto"/>
            <w:vAlign w:val="center"/>
            <w:hideMark/>
          </w:tcPr>
          <w:p w14:paraId="56E895A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317</w:t>
            </w:r>
          </w:p>
        </w:tc>
      </w:tr>
      <w:tr w:rsidR="00773D6D" w:rsidRPr="00773D6D" w14:paraId="5EAD1283"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BC95A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79C63C6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223.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4508044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APTIEKAS IELA 12, LV-1005</w:t>
            </w:r>
          </w:p>
        </w:tc>
        <w:tc>
          <w:tcPr>
            <w:tcW w:w="0" w:type="auto"/>
            <w:tcBorders>
              <w:top w:val="nil"/>
              <w:left w:val="nil"/>
              <w:bottom w:val="single" w:sz="4" w:space="0" w:color="auto"/>
              <w:right w:val="single" w:sz="4" w:space="0" w:color="auto"/>
            </w:tcBorders>
            <w:shd w:val="clear" w:color="auto" w:fill="auto"/>
            <w:vAlign w:val="center"/>
            <w:hideMark/>
          </w:tcPr>
          <w:p w14:paraId="5F97D40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110</w:t>
            </w:r>
          </w:p>
        </w:tc>
      </w:tr>
      <w:tr w:rsidR="00773D6D" w:rsidRPr="00773D6D" w14:paraId="2642F447"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AC17D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551C3ED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232.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7A2C75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AUGUSTA DOMBROVSKA IELA 87, LV-1015</w:t>
            </w:r>
          </w:p>
        </w:tc>
        <w:tc>
          <w:tcPr>
            <w:tcW w:w="0" w:type="auto"/>
            <w:tcBorders>
              <w:top w:val="nil"/>
              <w:left w:val="nil"/>
              <w:bottom w:val="single" w:sz="4" w:space="0" w:color="auto"/>
              <w:right w:val="single" w:sz="4" w:space="0" w:color="auto"/>
            </w:tcBorders>
            <w:shd w:val="clear" w:color="auto" w:fill="auto"/>
            <w:vAlign w:val="center"/>
            <w:hideMark/>
          </w:tcPr>
          <w:p w14:paraId="7AC658A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178</w:t>
            </w:r>
          </w:p>
        </w:tc>
      </w:tr>
      <w:tr w:rsidR="00773D6D" w:rsidRPr="00773D6D" w14:paraId="5D6A7F93"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A20EE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712275D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"Ābelīte"</w:t>
            </w:r>
          </w:p>
        </w:tc>
        <w:tc>
          <w:tcPr>
            <w:tcW w:w="0" w:type="auto"/>
            <w:tcBorders>
              <w:top w:val="nil"/>
              <w:left w:val="nil"/>
              <w:bottom w:val="single" w:sz="4" w:space="0" w:color="auto"/>
              <w:right w:val="single" w:sz="4" w:space="0" w:color="auto"/>
            </w:tcBorders>
            <w:shd w:val="clear" w:color="auto" w:fill="auto"/>
            <w:noWrap/>
            <w:vAlign w:val="center"/>
            <w:hideMark/>
          </w:tcPr>
          <w:p w14:paraId="5210266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KATRĪNAS IELA 5A, LV-1045</w:t>
            </w:r>
          </w:p>
        </w:tc>
        <w:tc>
          <w:tcPr>
            <w:tcW w:w="0" w:type="auto"/>
            <w:tcBorders>
              <w:top w:val="nil"/>
              <w:left w:val="nil"/>
              <w:bottom w:val="single" w:sz="4" w:space="0" w:color="auto"/>
              <w:right w:val="single" w:sz="4" w:space="0" w:color="auto"/>
            </w:tcBorders>
            <w:shd w:val="clear" w:color="auto" w:fill="auto"/>
            <w:vAlign w:val="center"/>
            <w:hideMark/>
          </w:tcPr>
          <w:p w14:paraId="509E212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86</w:t>
            </w:r>
          </w:p>
        </w:tc>
      </w:tr>
      <w:tr w:rsidR="00773D6D" w:rsidRPr="00773D6D" w14:paraId="22260215"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9AD234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622E9AA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"Blāzmiņa"</w:t>
            </w:r>
          </w:p>
        </w:tc>
        <w:tc>
          <w:tcPr>
            <w:tcW w:w="0" w:type="auto"/>
            <w:tcBorders>
              <w:top w:val="nil"/>
              <w:left w:val="nil"/>
              <w:bottom w:val="single" w:sz="4" w:space="0" w:color="auto"/>
              <w:right w:val="single" w:sz="4" w:space="0" w:color="auto"/>
            </w:tcBorders>
            <w:shd w:val="clear" w:color="auto" w:fill="auto"/>
            <w:noWrap/>
            <w:vAlign w:val="center"/>
            <w:hideMark/>
          </w:tcPr>
          <w:p w14:paraId="30EFE64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SKUJU IELA 14, LV-1015</w:t>
            </w:r>
          </w:p>
        </w:tc>
        <w:tc>
          <w:tcPr>
            <w:tcW w:w="0" w:type="auto"/>
            <w:tcBorders>
              <w:top w:val="nil"/>
              <w:left w:val="nil"/>
              <w:bottom w:val="single" w:sz="4" w:space="0" w:color="auto"/>
              <w:right w:val="single" w:sz="4" w:space="0" w:color="auto"/>
            </w:tcBorders>
            <w:shd w:val="clear" w:color="auto" w:fill="auto"/>
            <w:vAlign w:val="center"/>
            <w:hideMark/>
          </w:tcPr>
          <w:p w14:paraId="7E6274C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211</w:t>
            </w:r>
          </w:p>
        </w:tc>
      </w:tr>
      <w:tr w:rsidR="00773D6D" w:rsidRPr="00773D6D" w14:paraId="615DBB49" w14:textId="77777777" w:rsidTr="00056CE8">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2A9DB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28F2721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"Liepiņa"</w:t>
            </w:r>
          </w:p>
        </w:tc>
        <w:tc>
          <w:tcPr>
            <w:tcW w:w="0" w:type="auto"/>
            <w:tcBorders>
              <w:top w:val="nil"/>
              <w:left w:val="nil"/>
              <w:bottom w:val="single" w:sz="4" w:space="0" w:color="auto"/>
              <w:right w:val="single" w:sz="4" w:space="0" w:color="auto"/>
            </w:tcBorders>
            <w:shd w:val="clear" w:color="auto" w:fill="auto"/>
            <w:noWrap/>
            <w:vAlign w:val="center"/>
            <w:hideMark/>
          </w:tcPr>
          <w:p w14:paraId="7810B88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VIESTURA PROSPEKTS 29</w:t>
            </w:r>
          </w:p>
        </w:tc>
        <w:tc>
          <w:tcPr>
            <w:tcW w:w="0" w:type="auto"/>
            <w:tcBorders>
              <w:top w:val="nil"/>
              <w:left w:val="nil"/>
              <w:bottom w:val="single" w:sz="4" w:space="0" w:color="auto"/>
              <w:right w:val="single" w:sz="4" w:space="0" w:color="auto"/>
            </w:tcBorders>
            <w:shd w:val="clear" w:color="auto" w:fill="auto"/>
            <w:vAlign w:val="center"/>
            <w:hideMark/>
          </w:tcPr>
          <w:p w14:paraId="3484AFE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118</w:t>
            </w:r>
          </w:p>
        </w:tc>
      </w:tr>
      <w:tr w:rsidR="00773D6D" w:rsidRPr="00773D6D" w14:paraId="3361222F"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3E6D57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2997BF9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"Pienenītes"</w:t>
            </w:r>
          </w:p>
        </w:tc>
        <w:tc>
          <w:tcPr>
            <w:tcW w:w="0" w:type="auto"/>
            <w:tcBorders>
              <w:top w:val="nil"/>
              <w:left w:val="nil"/>
              <w:bottom w:val="single" w:sz="4" w:space="0" w:color="auto"/>
              <w:right w:val="single" w:sz="4" w:space="0" w:color="auto"/>
            </w:tcBorders>
            <w:shd w:val="clear" w:color="auto" w:fill="auto"/>
            <w:noWrap/>
            <w:vAlign w:val="center"/>
            <w:hideMark/>
          </w:tcPr>
          <w:p w14:paraId="3D9E1F1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MORES IELA 8, LV-1034</w:t>
            </w:r>
          </w:p>
        </w:tc>
        <w:tc>
          <w:tcPr>
            <w:tcW w:w="0" w:type="auto"/>
            <w:tcBorders>
              <w:top w:val="nil"/>
              <w:left w:val="nil"/>
              <w:bottom w:val="single" w:sz="4" w:space="0" w:color="auto"/>
              <w:right w:val="single" w:sz="4" w:space="0" w:color="auto"/>
            </w:tcBorders>
            <w:shd w:val="clear" w:color="auto" w:fill="auto"/>
            <w:vAlign w:val="center"/>
            <w:hideMark/>
          </w:tcPr>
          <w:p w14:paraId="761C366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181</w:t>
            </w:r>
          </w:p>
        </w:tc>
      </w:tr>
      <w:tr w:rsidR="00773D6D" w:rsidRPr="00773D6D" w14:paraId="0003AB9E"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69213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4C2D1BE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"Pūcīte"</w:t>
            </w:r>
          </w:p>
        </w:tc>
        <w:tc>
          <w:tcPr>
            <w:tcW w:w="0" w:type="auto"/>
            <w:tcBorders>
              <w:top w:val="nil"/>
              <w:left w:val="nil"/>
              <w:bottom w:val="single" w:sz="4" w:space="0" w:color="auto"/>
              <w:right w:val="single" w:sz="4" w:space="0" w:color="auto"/>
            </w:tcBorders>
            <w:shd w:val="clear" w:color="auto" w:fill="auto"/>
            <w:noWrap/>
            <w:vAlign w:val="center"/>
            <w:hideMark/>
          </w:tcPr>
          <w:p w14:paraId="7993E7E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ĒRGĻU IELA 1, LV-1012</w:t>
            </w:r>
          </w:p>
        </w:tc>
        <w:tc>
          <w:tcPr>
            <w:tcW w:w="0" w:type="auto"/>
            <w:tcBorders>
              <w:top w:val="nil"/>
              <w:left w:val="nil"/>
              <w:bottom w:val="single" w:sz="4" w:space="0" w:color="auto"/>
              <w:right w:val="single" w:sz="4" w:space="0" w:color="auto"/>
            </w:tcBorders>
            <w:shd w:val="clear" w:color="auto" w:fill="auto"/>
            <w:vAlign w:val="center"/>
            <w:hideMark/>
          </w:tcPr>
          <w:p w14:paraId="3A3435E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254</w:t>
            </w:r>
          </w:p>
        </w:tc>
      </w:tr>
      <w:tr w:rsidR="00773D6D" w:rsidRPr="00773D6D" w14:paraId="4E2A017F"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DB8CB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2CB10FE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"Viršu dārzs"</w:t>
            </w:r>
          </w:p>
        </w:tc>
        <w:tc>
          <w:tcPr>
            <w:tcW w:w="0" w:type="auto"/>
            <w:tcBorders>
              <w:top w:val="nil"/>
              <w:left w:val="nil"/>
              <w:bottom w:val="single" w:sz="4" w:space="0" w:color="auto"/>
              <w:right w:val="single" w:sz="4" w:space="0" w:color="auto"/>
            </w:tcBorders>
            <w:shd w:val="clear" w:color="auto" w:fill="auto"/>
            <w:noWrap/>
            <w:vAlign w:val="center"/>
            <w:hideMark/>
          </w:tcPr>
          <w:p w14:paraId="1FBD1CE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CIMZES IELA 3, LV-1014</w:t>
            </w:r>
          </w:p>
        </w:tc>
        <w:tc>
          <w:tcPr>
            <w:tcW w:w="0" w:type="auto"/>
            <w:tcBorders>
              <w:top w:val="nil"/>
              <w:left w:val="nil"/>
              <w:bottom w:val="single" w:sz="4" w:space="0" w:color="auto"/>
              <w:right w:val="single" w:sz="4" w:space="0" w:color="auto"/>
            </w:tcBorders>
            <w:shd w:val="clear" w:color="auto" w:fill="auto"/>
            <w:vAlign w:val="center"/>
            <w:hideMark/>
          </w:tcPr>
          <w:p w14:paraId="3509A5C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84</w:t>
            </w:r>
          </w:p>
        </w:tc>
      </w:tr>
      <w:tr w:rsidR="00773D6D" w:rsidRPr="00773D6D" w14:paraId="49D052B5"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C8855C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5550171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Čiekurkalna pamatskola</w:t>
            </w:r>
          </w:p>
        </w:tc>
        <w:tc>
          <w:tcPr>
            <w:tcW w:w="0" w:type="auto"/>
            <w:tcBorders>
              <w:top w:val="nil"/>
              <w:left w:val="nil"/>
              <w:bottom w:val="single" w:sz="4" w:space="0" w:color="auto"/>
              <w:right w:val="single" w:sz="4" w:space="0" w:color="auto"/>
            </w:tcBorders>
            <w:shd w:val="clear" w:color="auto" w:fill="auto"/>
            <w:noWrap/>
            <w:vAlign w:val="center"/>
            <w:hideMark/>
          </w:tcPr>
          <w:p w14:paraId="7C9214E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ČIEKURKALNA 1. LĪNIJA 53, LV-1026</w:t>
            </w:r>
          </w:p>
        </w:tc>
        <w:tc>
          <w:tcPr>
            <w:tcW w:w="0" w:type="auto"/>
            <w:tcBorders>
              <w:top w:val="nil"/>
              <w:left w:val="nil"/>
              <w:bottom w:val="single" w:sz="4" w:space="0" w:color="auto"/>
              <w:right w:val="single" w:sz="4" w:space="0" w:color="auto"/>
            </w:tcBorders>
            <w:shd w:val="clear" w:color="auto" w:fill="auto"/>
            <w:vAlign w:val="center"/>
            <w:hideMark/>
          </w:tcPr>
          <w:p w14:paraId="0B39F74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74</w:t>
            </w:r>
          </w:p>
        </w:tc>
      </w:tr>
      <w:tr w:rsidR="00773D6D" w:rsidRPr="00773D6D" w14:paraId="27D64E6D" w14:textId="77777777" w:rsidTr="00773D6D">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01C38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56B6900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Rīnūžu vidusskola</w:t>
            </w:r>
          </w:p>
        </w:tc>
        <w:tc>
          <w:tcPr>
            <w:tcW w:w="0" w:type="auto"/>
            <w:tcBorders>
              <w:top w:val="nil"/>
              <w:left w:val="nil"/>
              <w:bottom w:val="single" w:sz="4" w:space="0" w:color="auto"/>
              <w:right w:val="single" w:sz="4" w:space="0" w:color="auto"/>
            </w:tcBorders>
            <w:shd w:val="clear" w:color="auto" w:fill="auto"/>
            <w:noWrap/>
            <w:vAlign w:val="center"/>
            <w:hideMark/>
          </w:tcPr>
          <w:p w14:paraId="34BFED5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AUGUSTA DOMBROVSKA IELA 88, LV-1015</w:t>
            </w:r>
          </w:p>
        </w:tc>
        <w:tc>
          <w:tcPr>
            <w:tcW w:w="0" w:type="auto"/>
            <w:tcBorders>
              <w:top w:val="nil"/>
              <w:left w:val="nil"/>
              <w:bottom w:val="single" w:sz="4" w:space="0" w:color="auto"/>
              <w:right w:val="single" w:sz="4" w:space="0" w:color="auto"/>
            </w:tcBorders>
            <w:shd w:val="clear" w:color="auto" w:fill="auto"/>
            <w:vAlign w:val="center"/>
            <w:hideMark/>
          </w:tcPr>
          <w:p w14:paraId="42007D5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94</w:t>
            </w:r>
          </w:p>
        </w:tc>
      </w:tr>
      <w:tr w:rsidR="00773D6D" w:rsidRPr="00773D6D" w14:paraId="00CC295E" w14:textId="77777777" w:rsidTr="00773D6D">
        <w:trPr>
          <w:trHeight w:val="30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638B65D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lastRenderedPageBreak/>
              <w:t>1.daļa "Centra un Ziemeļu rajons"</w:t>
            </w:r>
          </w:p>
        </w:tc>
        <w:tc>
          <w:tcPr>
            <w:tcW w:w="0" w:type="auto"/>
            <w:tcBorders>
              <w:top w:val="nil"/>
              <w:left w:val="nil"/>
              <w:bottom w:val="single" w:sz="8" w:space="0" w:color="auto"/>
              <w:right w:val="single" w:sz="4" w:space="0" w:color="auto"/>
            </w:tcBorders>
            <w:shd w:val="clear" w:color="auto" w:fill="auto"/>
            <w:vAlign w:val="bottom"/>
            <w:hideMark/>
          </w:tcPr>
          <w:p w14:paraId="75CDE1E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1.pamatskola - attīstības centrs</w:t>
            </w:r>
          </w:p>
        </w:tc>
        <w:tc>
          <w:tcPr>
            <w:tcW w:w="0" w:type="auto"/>
            <w:tcBorders>
              <w:top w:val="nil"/>
              <w:left w:val="nil"/>
              <w:bottom w:val="single" w:sz="8" w:space="0" w:color="auto"/>
              <w:right w:val="single" w:sz="4" w:space="0" w:color="auto"/>
            </w:tcBorders>
            <w:shd w:val="clear" w:color="auto" w:fill="auto"/>
            <w:noWrap/>
            <w:vAlign w:val="center"/>
            <w:hideMark/>
          </w:tcPr>
          <w:p w14:paraId="766173F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ĢERTRŪDES IELA 18, LV-1011</w:t>
            </w:r>
          </w:p>
        </w:tc>
        <w:tc>
          <w:tcPr>
            <w:tcW w:w="0" w:type="auto"/>
            <w:tcBorders>
              <w:top w:val="nil"/>
              <w:left w:val="nil"/>
              <w:bottom w:val="single" w:sz="8" w:space="0" w:color="auto"/>
              <w:right w:val="single" w:sz="4" w:space="0" w:color="auto"/>
            </w:tcBorders>
            <w:shd w:val="clear" w:color="auto" w:fill="auto"/>
            <w:vAlign w:val="center"/>
            <w:hideMark/>
          </w:tcPr>
          <w:p w14:paraId="13AA214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184</w:t>
            </w:r>
          </w:p>
        </w:tc>
      </w:tr>
      <w:tr w:rsidR="00773D6D" w:rsidRPr="00773D6D" w14:paraId="26A7FD16"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35BBCF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616C091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11.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08A5D51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RAŅĶA DAMBIS 3, LV-1048</w:t>
            </w:r>
          </w:p>
        </w:tc>
        <w:tc>
          <w:tcPr>
            <w:tcW w:w="0" w:type="auto"/>
            <w:tcBorders>
              <w:top w:val="nil"/>
              <w:left w:val="nil"/>
              <w:bottom w:val="single" w:sz="4" w:space="0" w:color="auto"/>
              <w:right w:val="single" w:sz="4" w:space="0" w:color="auto"/>
            </w:tcBorders>
            <w:shd w:val="clear" w:color="000000" w:fill="D9D9D9"/>
            <w:vAlign w:val="center"/>
            <w:hideMark/>
          </w:tcPr>
          <w:p w14:paraId="5CEDB79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205</w:t>
            </w:r>
          </w:p>
        </w:tc>
      </w:tr>
      <w:tr w:rsidR="00773D6D" w:rsidRPr="00773D6D" w14:paraId="0FD0B6F8"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15A4EC7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730F6E6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197.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320B974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BIRZES IELA 44A, LV-1016</w:t>
            </w:r>
          </w:p>
        </w:tc>
        <w:tc>
          <w:tcPr>
            <w:tcW w:w="0" w:type="auto"/>
            <w:tcBorders>
              <w:top w:val="nil"/>
              <w:left w:val="nil"/>
              <w:bottom w:val="single" w:sz="4" w:space="0" w:color="auto"/>
              <w:right w:val="single" w:sz="4" w:space="0" w:color="auto"/>
            </w:tcBorders>
            <w:shd w:val="clear" w:color="000000" w:fill="D9D9D9"/>
            <w:vAlign w:val="center"/>
            <w:hideMark/>
          </w:tcPr>
          <w:p w14:paraId="01B820D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196</w:t>
            </w:r>
          </w:p>
        </w:tc>
      </w:tr>
      <w:tr w:rsidR="00773D6D" w:rsidRPr="00773D6D" w14:paraId="10021B07"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507F9E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2E0BBB8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210.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13273B3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BRŪŽU IELA 6, LV-1016</w:t>
            </w:r>
          </w:p>
        </w:tc>
        <w:tc>
          <w:tcPr>
            <w:tcW w:w="0" w:type="auto"/>
            <w:tcBorders>
              <w:top w:val="nil"/>
              <w:left w:val="nil"/>
              <w:bottom w:val="single" w:sz="4" w:space="0" w:color="auto"/>
              <w:right w:val="single" w:sz="4" w:space="0" w:color="auto"/>
            </w:tcBorders>
            <w:shd w:val="clear" w:color="000000" w:fill="D9D9D9"/>
            <w:vAlign w:val="center"/>
            <w:hideMark/>
          </w:tcPr>
          <w:p w14:paraId="63174D6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115</w:t>
            </w:r>
          </w:p>
        </w:tc>
      </w:tr>
      <w:tr w:rsidR="00773D6D" w:rsidRPr="00773D6D" w14:paraId="11ACDC71"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BD3998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FB4F26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215.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1BC3717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USMAS IELA 10, LV-1083</w:t>
            </w:r>
          </w:p>
        </w:tc>
        <w:tc>
          <w:tcPr>
            <w:tcW w:w="0" w:type="auto"/>
            <w:tcBorders>
              <w:top w:val="nil"/>
              <w:left w:val="nil"/>
              <w:bottom w:val="single" w:sz="4" w:space="0" w:color="auto"/>
              <w:right w:val="single" w:sz="4" w:space="0" w:color="auto"/>
            </w:tcBorders>
            <w:shd w:val="clear" w:color="000000" w:fill="D9D9D9"/>
            <w:vAlign w:val="center"/>
            <w:hideMark/>
          </w:tcPr>
          <w:p w14:paraId="33E5CB1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184</w:t>
            </w:r>
          </w:p>
        </w:tc>
      </w:tr>
      <w:tr w:rsidR="00773D6D" w:rsidRPr="00773D6D" w14:paraId="23810024"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F919F8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0A2255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234.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6780050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KURZEMES PROSPEKTS 86C, LV-1069</w:t>
            </w:r>
          </w:p>
        </w:tc>
        <w:tc>
          <w:tcPr>
            <w:tcW w:w="0" w:type="auto"/>
            <w:tcBorders>
              <w:top w:val="nil"/>
              <w:left w:val="nil"/>
              <w:bottom w:val="single" w:sz="4" w:space="0" w:color="auto"/>
              <w:right w:val="single" w:sz="4" w:space="0" w:color="auto"/>
            </w:tcBorders>
            <w:shd w:val="clear" w:color="000000" w:fill="D9D9D9"/>
            <w:vAlign w:val="center"/>
            <w:hideMark/>
          </w:tcPr>
          <w:p w14:paraId="354E9A4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405</w:t>
            </w:r>
          </w:p>
        </w:tc>
      </w:tr>
      <w:tr w:rsidR="00773D6D" w:rsidRPr="00773D6D" w14:paraId="79E26132"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6EF2BF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40764FC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46.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15DECC0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VECUMNIEKU IELA 5A, LV-1067</w:t>
            </w:r>
          </w:p>
        </w:tc>
        <w:tc>
          <w:tcPr>
            <w:tcW w:w="0" w:type="auto"/>
            <w:tcBorders>
              <w:top w:val="nil"/>
              <w:left w:val="nil"/>
              <w:bottom w:val="single" w:sz="4" w:space="0" w:color="auto"/>
              <w:right w:val="single" w:sz="4" w:space="0" w:color="auto"/>
            </w:tcBorders>
            <w:shd w:val="clear" w:color="000000" w:fill="D9D9D9"/>
            <w:vAlign w:val="center"/>
            <w:hideMark/>
          </w:tcPr>
          <w:p w14:paraId="1F46CAE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214</w:t>
            </w:r>
          </w:p>
        </w:tc>
      </w:tr>
      <w:tr w:rsidR="00773D6D" w:rsidRPr="00773D6D" w14:paraId="76FE3B3C"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CB7A93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2CE4363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"Annele"</w:t>
            </w:r>
          </w:p>
        </w:tc>
        <w:tc>
          <w:tcPr>
            <w:tcW w:w="0" w:type="auto"/>
            <w:tcBorders>
              <w:top w:val="nil"/>
              <w:left w:val="nil"/>
              <w:bottom w:val="single" w:sz="4" w:space="0" w:color="auto"/>
              <w:right w:val="single" w:sz="4" w:space="0" w:color="auto"/>
            </w:tcBorders>
            <w:shd w:val="clear" w:color="000000" w:fill="D9D9D9"/>
            <w:noWrap/>
            <w:vAlign w:val="center"/>
            <w:hideMark/>
          </w:tcPr>
          <w:p w14:paraId="49FFD61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ANNIŅMUIŽAS BULVĀRIS 78, LV-1069</w:t>
            </w:r>
          </w:p>
        </w:tc>
        <w:tc>
          <w:tcPr>
            <w:tcW w:w="0" w:type="auto"/>
            <w:tcBorders>
              <w:top w:val="nil"/>
              <w:left w:val="nil"/>
              <w:bottom w:val="single" w:sz="4" w:space="0" w:color="auto"/>
              <w:right w:val="single" w:sz="4" w:space="0" w:color="auto"/>
            </w:tcBorders>
            <w:shd w:val="clear" w:color="000000" w:fill="D9D9D9"/>
            <w:vAlign w:val="center"/>
            <w:hideMark/>
          </w:tcPr>
          <w:p w14:paraId="76C4CD2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217</w:t>
            </w:r>
          </w:p>
        </w:tc>
      </w:tr>
      <w:tr w:rsidR="00773D6D" w:rsidRPr="00773D6D" w14:paraId="343110D2"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12335B5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5743094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"Bizmārītes"</w:t>
            </w:r>
          </w:p>
        </w:tc>
        <w:tc>
          <w:tcPr>
            <w:tcW w:w="0" w:type="auto"/>
            <w:tcBorders>
              <w:top w:val="nil"/>
              <w:left w:val="nil"/>
              <w:bottom w:val="single" w:sz="4" w:space="0" w:color="auto"/>
              <w:right w:val="single" w:sz="4" w:space="0" w:color="auto"/>
            </w:tcBorders>
            <w:shd w:val="clear" w:color="000000" w:fill="D9D9D9"/>
            <w:noWrap/>
            <w:vAlign w:val="center"/>
            <w:hideMark/>
          </w:tcPr>
          <w:p w14:paraId="41C7638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MOTORU IELA 8, LV-1055</w:t>
            </w:r>
          </w:p>
        </w:tc>
        <w:tc>
          <w:tcPr>
            <w:tcW w:w="0" w:type="auto"/>
            <w:tcBorders>
              <w:top w:val="nil"/>
              <w:left w:val="nil"/>
              <w:bottom w:val="single" w:sz="4" w:space="0" w:color="auto"/>
              <w:right w:val="single" w:sz="4" w:space="0" w:color="auto"/>
            </w:tcBorders>
            <w:shd w:val="clear" w:color="000000" w:fill="D9D9D9"/>
            <w:vAlign w:val="center"/>
            <w:hideMark/>
          </w:tcPr>
          <w:p w14:paraId="1942D6A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263</w:t>
            </w:r>
          </w:p>
        </w:tc>
      </w:tr>
      <w:tr w:rsidR="00773D6D" w:rsidRPr="00773D6D" w14:paraId="12AEF348"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95F077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2DADCBB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"Cielaviņa"</w:t>
            </w:r>
          </w:p>
        </w:tc>
        <w:tc>
          <w:tcPr>
            <w:tcW w:w="0" w:type="auto"/>
            <w:tcBorders>
              <w:top w:val="nil"/>
              <w:left w:val="nil"/>
              <w:bottom w:val="single" w:sz="4" w:space="0" w:color="auto"/>
              <w:right w:val="single" w:sz="4" w:space="0" w:color="auto"/>
            </w:tcBorders>
            <w:shd w:val="clear" w:color="000000" w:fill="D9D9D9"/>
            <w:noWrap/>
            <w:vAlign w:val="center"/>
            <w:hideMark/>
          </w:tcPr>
          <w:p w14:paraId="7F6C74B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DAMMES IELA 42, LV-1069</w:t>
            </w:r>
          </w:p>
        </w:tc>
        <w:tc>
          <w:tcPr>
            <w:tcW w:w="0" w:type="auto"/>
            <w:tcBorders>
              <w:top w:val="nil"/>
              <w:left w:val="nil"/>
              <w:bottom w:val="single" w:sz="4" w:space="0" w:color="auto"/>
              <w:right w:val="single" w:sz="4" w:space="0" w:color="auto"/>
            </w:tcBorders>
            <w:shd w:val="clear" w:color="000000" w:fill="D9D9D9"/>
            <w:vAlign w:val="center"/>
            <w:hideMark/>
          </w:tcPr>
          <w:p w14:paraId="7EC6260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218</w:t>
            </w:r>
          </w:p>
        </w:tc>
      </w:tr>
      <w:tr w:rsidR="00773D6D" w:rsidRPr="00773D6D" w14:paraId="5FF914E9"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CB7BEF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024D65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w:t>
            </w:r>
            <w:proofErr w:type="spellStart"/>
            <w:r w:rsidRPr="00773D6D">
              <w:rPr>
                <w:rFonts w:ascii="Times New Roman" w:eastAsia="Times New Roman" w:hAnsi="Times New Roman" w:cs="Times New Roman"/>
                <w:color w:val="000000"/>
                <w:sz w:val="20"/>
                <w:szCs w:val="20"/>
                <w:lang w:eastAsia="lv-LV"/>
              </w:rPr>
              <w:t>Dardedze</w:t>
            </w:r>
            <w:proofErr w:type="spellEnd"/>
            <w:r w:rsidRPr="00773D6D">
              <w:rPr>
                <w:rFonts w:ascii="Times New Roman" w:eastAsia="Times New Roman" w:hAnsi="Times New Roman" w:cs="Times New Roman"/>
                <w:color w:val="000000"/>
                <w:sz w:val="20"/>
                <w:szCs w:val="20"/>
                <w:lang w:eastAsia="lv-LV"/>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0401A6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SLOKAS IELA 209, LV-1069</w:t>
            </w:r>
          </w:p>
        </w:tc>
        <w:tc>
          <w:tcPr>
            <w:tcW w:w="0" w:type="auto"/>
            <w:tcBorders>
              <w:top w:val="nil"/>
              <w:left w:val="nil"/>
              <w:bottom w:val="single" w:sz="4" w:space="0" w:color="auto"/>
              <w:right w:val="single" w:sz="4" w:space="0" w:color="auto"/>
            </w:tcBorders>
            <w:shd w:val="clear" w:color="000000" w:fill="D9D9D9"/>
            <w:vAlign w:val="center"/>
            <w:hideMark/>
          </w:tcPr>
          <w:p w14:paraId="6640D35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85</w:t>
            </w:r>
          </w:p>
        </w:tc>
      </w:tr>
      <w:tr w:rsidR="00773D6D" w:rsidRPr="00773D6D" w14:paraId="58153D89"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1A41A1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F89D05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"Kadiķītis"</w:t>
            </w:r>
          </w:p>
        </w:tc>
        <w:tc>
          <w:tcPr>
            <w:tcW w:w="0" w:type="auto"/>
            <w:tcBorders>
              <w:top w:val="nil"/>
              <w:left w:val="nil"/>
              <w:bottom w:val="single" w:sz="4" w:space="0" w:color="auto"/>
              <w:right w:val="single" w:sz="4" w:space="0" w:color="auto"/>
            </w:tcBorders>
            <w:shd w:val="clear" w:color="000000" w:fill="D9D9D9"/>
            <w:noWrap/>
            <w:vAlign w:val="center"/>
            <w:hideMark/>
          </w:tcPr>
          <w:p w14:paraId="2509F69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GARĀ IELA 31, LV-1055</w:t>
            </w:r>
          </w:p>
        </w:tc>
        <w:tc>
          <w:tcPr>
            <w:tcW w:w="0" w:type="auto"/>
            <w:tcBorders>
              <w:top w:val="nil"/>
              <w:left w:val="nil"/>
              <w:bottom w:val="single" w:sz="4" w:space="0" w:color="auto"/>
              <w:right w:val="single" w:sz="4" w:space="0" w:color="auto"/>
            </w:tcBorders>
            <w:shd w:val="clear" w:color="000000" w:fill="D9D9D9"/>
            <w:vAlign w:val="center"/>
            <w:hideMark/>
          </w:tcPr>
          <w:p w14:paraId="0A46C58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168</w:t>
            </w:r>
          </w:p>
        </w:tc>
      </w:tr>
      <w:tr w:rsidR="00773D6D" w:rsidRPr="00773D6D" w14:paraId="1C6879DF"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1E69B0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46D5D80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"Kurzeme"</w:t>
            </w:r>
          </w:p>
        </w:tc>
        <w:tc>
          <w:tcPr>
            <w:tcW w:w="0" w:type="auto"/>
            <w:tcBorders>
              <w:top w:val="nil"/>
              <w:left w:val="nil"/>
              <w:bottom w:val="single" w:sz="4" w:space="0" w:color="auto"/>
              <w:right w:val="single" w:sz="4" w:space="0" w:color="auto"/>
            </w:tcBorders>
            <w:shd w:val="clear" w:color="000000" w:fill="D9D9D9"/>
            <w:noWrap/>
            <w:vAlign w:val="center"/>
            <w:hideMark/>
          </w:tcPr>
          <w:p w14:paraId="14CD236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SLOKAS IELA 130, LV-1067</w:t>
            </w:r>
          </w:p>
        </w:tc>
        <w:tc>
          <w:tcPr>
            <w:tcW w:w="0" w:type="auto"/>
            <w:tcBorders>
              <w:top w:val="nil"/>
              <w:left w:val="nil"/>
              <w:bottom w:val="single" w:sz="4" w:space="0" w:color="auto"/>
              <w:right w:val="single" w:sz="4" w:space="0" w:color="auto"/>
            </w:tcBorders>
            <w:shd w:val="clear" w:color="000000" w:fill="D9D9D9"/>
            <w:vAlign w:val="center"/>
            <w:hideMark/>
          </w:tcPr>
          <w:p w14:paraId="1CD46D0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203</w:t>
            </w:r>
          </w:p>
        </w:tc>
      </w:tr>
      <w:tr w:rsidR="00773D6D" w:rsidRPr="00773D6D" w14:paraId="10B88EF7"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F1813E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9C1B34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"Madariņa"</w:t>
            </w:r>
          </w:p>
        </w:tc>
        <w:tc>
          <w:tcPr>
            <w:tcW w:w="0" w:type="auto"/>
            <w:tcBorders>
              <w:top w:val="nil"/>
              <w:left w:val="nil"/>
              <w:bottom w:val="single" w:sz="4" w:space="0" w:color="auto"/>
              <w:right w:val="single" w:sz="4" w:space="0" w:color="auto"/>
            </w:tcBorders>
            <w:shd w:val="clear" w:color="000000" w:fill="D9D9D9"/>
            <w:noWrap/>
            <w:vAlign w:val="center"/>
            <w:hideMark/>
          </w:tcPr>
          <w:p w14:paraId="67089E5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DAGMĀRAS IELA 3, LV-1007</w:t>
            </w:r>
          </w:p>
        </w:tc>
        <w:tc>
          <w:tcPr>
            <w:tcW w:w="0" w:type="auto"/>
            <w:tcBorders>
              <w:top w:val="nil"/>
              <w:left w:val="nil"/>
              <w:bottom w:val="single" w:sz="4" w:space="0" w:color="auto"/>
              <w:right w:val="single" w:sz="4" w:space="0" w:color="auto"/>
            </w:tcBorders>
            <w:shd w:val="clear" w:color="000000" w:fill="D9D9D9"/>
            <w:vAlign w:val="center"/>
            <w:hideMark/>
          </w:tcPr>
          <w:p w14:paraId="50B0264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132</w:t>
            </w:r>
          </w:p>
        </w:tc>
      </w:tr>
      <w:tr w:rsidR="00773D6D" w:rsidRPr="00773D6D" w14:paraId="58B7DBA3" w14:textId="77777777" w:rsidTr="00773D6D">
        <w:trPr>
          <w:trHeight w:val="29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13515D2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370006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"Saulstariņi"</w:t>
            </w:r>
          </w:p>
        </w:tc>
        <w:tc>
          <w:tcPr>
            <w:tcW w:w="0" w:type="auto"/>
            <w:tcBorders>
              <w:top w:val="nil"/>
              <w:left w:val="nil"/>
              <w:bottom w:val="single" w:sz="4" w:space="0" w:color="auto"/>
              <w:right w:val="single" w:sz="4" w:space="0" w:color="auto"/>
            </w:tcBorders>
            <w:shd w:val="clear" w:color="000000" w:fill="D9D9D9"/>
            <w:noWrap/>
            <w:vAlign w:val="center"/>
            <w:hideMark/>
          </w:tcPr>
          <w:p w14:paraId="6ACB673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GOBAS IELA 27, LV-1016</w:t>
            </w:r>
          </w:p>
        </w:tc>
        <w:tc>
          <w:tcPr>
            <w:tcW w:w="0" w:type="auto"/>
            <w:tcBorders>
              <w:top w:val="nil"/>
              <w:left w:val="nil"/>
              <w:bottom w:val="single" w:sz="4" w:space="0" w:color="auto"/>
              <w:right w:val="single" w:sz="4" w:space="0" w:color="auto"/>
            </w:tcBorders>
            <w:shd w:val="clear" w:color="000000" w:fill="D9D9D9"/>
            <w:vAlign w:val="center"/>
            <w:hideMark/>
          </w:tcPr>
          <w:p w14:paraId="1842E0D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242</w:t>
            </w:r>
          </w:p>
        </w:tc>
      </w:tr>
      <w:tr w:rsidR="00773D6D" w:rsidRPr="00773D6D" w14:paraId="06F6E3BA" w14:textId="77777777" w:rsidTr="00773D6D">
        <w:trPr>
          <w:trHeight w:val="276"/>
        </w:trPr>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2071E60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8" w:space="0" w:color="auto"/>
              <w:right w:val="single" w:sz="4" w:space="0" w:color="auto"/>
            </w:tcBorders>
            <w:shd w:val="clear" w:color="000000" w:fill="D9D9D9"/>
            <w:vAlign w:val="center"/>
            <w:hideMark/>
          </w:tcPr>
          <w:p w14:paraId="4C91ED3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Valdorfskola</w:t>
            </w:r>
          </w:p>
        </w:tc>
        <w:tc>
          <w:tcPr>
            <w:tcW w:w="0" w:type="auto"/>
            <w:tcBorders>
              <w:top w:val="nil"/>
              <w:left w:val="nil"/>
              <w:bottom w:val="single" w:sz="8" w:space="0" w:color="auto"/>
              <w:right w:val="single" w:sz="4" w:space="0" w:color="auto"/>
            </w:tcBorders>
            <w:shd w:val="clear" w:color="000000" w:fill="D9D9D9"/>
            <w:noWrap/>
            <w:vAlign w:val="center"/>
            <w:hideMark/>
          </w:tcPr>
          <w:p w14:paraId="15460E9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BALTĀ IELA 10, LV-1055</w:t>
            </w:r>
          </w:p>
        </w:tc>
        <w:tc>
          <w:tcPr>
            <w:tcW w:w="0" w:type="auto"/>
            <w:tcBorders>
              <w:top w:val="nil"/>
              <w:left w:val="nil"/>
              <w:bottom w:val="single" w:sz="8" w:space="0" w:color="auto"/>
              <w:right w:val="single" w:sz="4" w:space="0" w:color="auto"/>
            </w:tcBorders>
            <w:shd w:val="clear" w:color="000000" w:fill="D9D9D9"/>
            <w:vAlign w:val="center"/>
            <w:hideMark/>
          </w:tcPr>
          <w:p w14:paraId="3BAA151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112</w:t>
            </w:r>
          </w:p>
        </w:tc>
      </w:tr>
      <w:tr w:rsidR="00773D6D" w:rsidRPr="00773D6D" w14:paraId="4DC74AC6"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88B130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A66308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172.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5D5FEF2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GLŪDAS IELA 5, LV-1063</w:t>
            </w:r>
          </w:p>
        </w:tc>
        <w:tc>
          <w:tcPr>
            <w:tcW w:w="0" w:type="auto"/>
            <w:tcBorders>
              <w:top w:val="nil"/>
              <w:left w:val="nil"/>
              <w:bottom w:val="single" w:sz="4" w:space="0" w:color="auto"/>
              <w:right w:val="single" w:sz="4" w:space="0" w:color="auto"/>
            </w:tcBorders>
            <w:shd w:val="clear" w:color="auto" w:fill="auto"/>
            <w:vAlign w:val="center"/>
            <w:hideMark/>
          </w:tcPr>
          <w:p w14:paraId="4467662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121</w:t>
            </w:r>
          </w:p>
        </w:tc>
      </w:tr>
      <w:tr w:rsidR="00773D6D" w:rsidRPr="00773D6D" w14:paraId="08CB9F7B"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8C6EE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386D5F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173.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56CAC33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MASKAVAS IELA 254 un MASKAVAS IELA 256, LV-1063LV-1063</w:t>
            </w:r>
          </w:p>
        </w:tc>
        <w:tc>
          <w:tcPr>
            <w:tcW w:w="0" w:type="auto"/>
            <w:tcBorders>
              <w:top w:val="nil"/>
              <w:left w:val="nil"/>
              <w:bottom w:val="single" w:sz="4" w:space="0" w:color="auto"/>
              <w:right w:val="single" w:sz="4" w:space="0" w:color="auto"/>
            </w:tcBorders>
            <w:shd w:val="clear" w:color="auto" w:fill="auto"/>
            <w:vAlign w:val="center"/>
            <w:hideMark/>
          </w:tcPr>
          <w:p w14:paraId="3BB0CD9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227</w:t>
            </w:r>
          </w:p>
        </w:tc>
      </w:tr>
      <w:tr w:rsidR="00773D6D" w:rsidRPr="00773D6D" w14:paraId="3D2185F4"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6B1D6B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F86608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216.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1131EA2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SALASPILS IELA 10, LV-1057</w:t>
            </w:r>
          </w:p>
        </w:tc>
        <w:tc>
          <w:tcPr>
            <w:tcW w:w="0" w:type="auto"/>
            <w:tcBorders>
              <w:top w:val="nil"/>
              <w:left w:val="nil"/>
              <w:bottom w:val="single" w:sz="4" w:space="0" w:color="auto"/>
              <w:right w:val="single" w:sz="4" w:space="0" w:color="auto"/>
            </w:tcBorders>
            <w:shd w:val="clear" w:color="auto" w:fill="auto"/>
            <w:vAlign w:val="center"/>
            <w:hideMark/>
          </w:tcPr>
          <w:p w14:paraId="42F1464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212</w:t>
            </w:r>
          </w:p>
        </w:tc>
      </w:tr>
      <w:tr w:rsidR="00773D6D" w:rsidRPr="00773D6D" w14:paraId="62D969F0"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A1CC70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D0BDB7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220.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5AEE429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IZVALTAS IELA 2, LV-1057</w:t>
            </w:r>
          </w:p>
        </w:tc>
        <w:tc>
          <w:tcPr>
            <w:tcW w:w="0" w:type="auto"/>
            <w:tcBorders>
              <w:top w:val="nil"/>
              <w:left w:val="nil"/>
              <w:bottom w:val="single" w:sz="4" w:space="0" w:color="auto"/>
              <w:right w:val="single" w:sz="4" w:space="0" w:color="auto"/>
            </w:tcBorders>
            <w:shd w:val="clear" w:color="auto" w:fill="auto"/>
            <w:vAlign w:val="center"/>
            <w:hideMark/>
          </w:tcPr>
          <w:p w14:paraId="017E3C3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208</w:t>
            </w:r>
          </w:p>
        </w:tc>
      </w:tr>
      <w:tr w:rsidR="00773D6D" w:rsidRPr="00773D6D" w14:paraId="05D4D7FA"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C2197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657EA8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229.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65CC55D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OGRES IELA 8, LV-1019</w:t>
            </w:r>
          </w:p>
        </w:tc>
        <w:tc>
          <w:tcPr>
            <w:tcW w:w="0" w:type="auto"/>
            <w:tcBorders>
              <w:top w:val="nil"/>
              <w:left w:val="nil"/>
              <w:bottom w:val="single" w:sz="4" w:space="0" w:color="auto"/>
              <w:right w:val="single" w:sz="4" w:space="0" w:color="auto"/>
            </w:tcBorders>
            <w:shd w:val="clear" w:color="auto" w:fill="auto"/>
            <w:vAlign w:val="center"/>
            <w:hideMark/>
          </w:tcPr>
          <w:p w14:paraId="6B06FAE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213</w:t>
            </w:r>
          </w:p>
        </w:tc>
      </w:tr>
      <w:tr w:rsidR="00773D6D" w:rsidRPr="00773D6D" w14:paraId="59B79966"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16E33C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0BC4A48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254.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11E9472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AKADĒMIĶA MSTISLAVA KELDIŠA IELA 4, LV-1082</w:t>
            </w:r>
          </w:p>
        </w:tc>
        <w:tc>
          <w:tcPr>
            <w:tcW w:w="0" w:type="auto"/>
            <w:tcBorders>
              <w:top w:val="nil"/>
              <w:left w:val="nil"/>
              <w:bottom w:val="single" w:sz="4" w:space="0" w:color="auto"/>
              <w:right w:val="single" w:sz="4" w:space="0" w:color="auto"/>
            </w:tcBorders>
            <w:shd w:val="clear" w:color="auto" w:fill="auto"/>
            <w:vAlign w:val="center"/>
            <w:hideMark/>
          </w:tcPr>
          <w:p w14:paraId="3D5AA6A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220</w:t>
            </w:r>
          </w:p>
        </w:tc>
      </w:tr>
      <w:tr w:rsidR="00773D6D" w:rsidRPr="00773D6D" w14:paraId="70BCCD6D"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384C44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769E88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262.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450A40B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JUKUMA VĀCIEŠA IELA 2E, LV-1021</w:t>
            </w:r>
          </w:p>
        </w:tc>
        <w:tc>
          <w:tcPr>
            <w:tcW w:w="0" w:type="auto"/>
            <w:tcBorders>
              <w:top w:val="nil"/>
              <w:left w:val="nil"/>
              <w:bottom w:val="single" w:sz="4" w:space="0" w:color="auto"/>
              <w:right w:val="single" w:sz="4" w:space="0" w:color="auto"/>
            </w:tcBorders>
            <w:shd w:val="clear" w:color="auto" w:fill="auto"/>
            <w:vAlign w:val="center"/>
            <w:hideMark/>
          </w:tcPr>
          <w:p w14:paraId="35614C6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217</w:t>
            </w:r>
          </w:p>
        </w:tc>
      </w:tr>
      <w:tr w:rsidR="00773D6D" w:rsidRPr="00773D6D" w14:paraId="1A6D8EDC"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621CFC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A2CBE7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41.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1193A56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LUDZAS IELA 74, LV-1003</w:t>
            </w:r>
          </w:p>
        </w:tc>
        <w:tc>
          <w:tcPr>
            <w:tcW w:w="0" w:type="auto"/>
            <w:tcBorders>
              <w:top w:val="nil"/>
              <w:left w:val="nil"/>
              <w:bottom w:val="single" w:sz="4" w:space="0" w:color="auto"/>
              <w:right w:val="single" w:sz="4" w:space="0" w:color="auto"/>
            </w:tcBorders>
            <w:shd w:val="clear" w:color="auto" w:fill="auto"/>
            <w:vAlign w:val="center"/>
            <w:hideMark/>
          </w:tcPr>
          <w:p w14:paraId="683D803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106</w:t>
            </w:r>
          </w:p>
        </w:tc>
      </w:tr>
      <w:tr w:rsidR="00773D6D" w:rsidRPr="00773D6D" w14:paraId="5FAF3CBC"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80E5A9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59B58C4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68.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24D32F6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ĀDMIŅU IELA 9A, LV-1009</w:t>
            </w:r>
          </w:p>
        </w:tc>
        <w:tc>
          <w:tcPr>
            <w:tcW w:w="0" w:type="auto"/>
            <w:tcBorders>
              <w:top w:val="nil"/>
              <w:left w:val="nil"/>
              <w:bottom w:val="single" w:sz="4" w:space="0" w:color="auto"/>
              <w:right w:val="single" w:sz="4" w:space="0" w:color="auto"/>
            </w:tcBorders>
            <w:shd w:val="clear" w:color="auto" w:fill="auto"/>
            <w:vAlign w:val="center"/>
            <w:hideMark/>
          </w:tcPr>
          <w:p w14:paraId="54CD367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92</w:t>
            </w:r>
          </w:p>
        </w:tc>
      </w:tr>
      <w:tr w:rsidR="00773D6D" w:rsidRPr="00773D6D" w14:paraId="7C668D10"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0B9D96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54D62DD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7.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7A980C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LUDZAS IELA 30, LV-1003</w:t>
            </w:r>
          </w:p>
        </w:tc>
        <w:tc>
          <w:tcPr>
            <w:tcW w:w="0" w:type="auto"/>
            <w:tcBorders>
              <w:top w:val="nil"/>
              <w:left w:val="nil"/>
              <w:bottom w:val="single" w:sz="4" w:space="0" w:color="auto"/>
              <w:right w:val="single" w:sz="4" w:space="0" w:color="auto"/>
            </w:tcBorders>
            <w:shd w:val="clear" w:color="auto" w:fill="auto"/>
            <w:vAlign w:val="center"/>
            <w:hideMark/>
          </w:tcPr>
          <w:p w14:paraId="7CBD11F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70</w:t>
            </w:r>
          </w:p>
        </w:tc>
      </w:tr>
      <w:tr w:rsidR="00773D6D" w:rsidRPr="00773D6D" w14:paraId="43F48215"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3E8D5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BC0CCB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97.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E7A9CB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IKŠĶILES IELA 8, LV-1057</w:t>
            </w:r>
          </w:p>
        </w:tc>
        <w:tc>
          <w:tcPr>
            <w:tcW w:w="0" w:type="auto"/>
            <w:tcBorders>
              <w:top w:val="nil"/>
              <w:left w:val="nil"/>
              <w:bottom w:val="single" w:sz="4" w:space="0" w:color="auto"/>
              <w:right w:val="single" w:sz="4" w:space="0" w:color="auto"/>
            </w:tcBorders>
            <w:shd w:val="clear" w:color="auto" w:fill="auto"/>
            <w:vAlign w:val="center"/>
            <w:hideMark/>
          </w:tcPr>
          <w:p w14:paraId="00D9F0B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214</w:t>
            </w:r>
          </w:p>
        </w:tc>
      </w:tr>
      <w:tr w:rsidR="00773D6D" w:rsidRPr="00773D6D" w14:paraId="6AA0AE40"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62F452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E7CF98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"Domino"</w:t>
            </w:r>
          </w:p>
        </w:tc>
        <w:tc>
          <w:tcPr>
            <w:tcW w:w="0" w:type="auto"/>
            <w:tcBorders>
              <w:top w:val="nil"/>
              <w:left w:val="nil"/>
              <w:bottom w:val="single" w:sz="4" w:space="0" w:color="auto"/>
              <w:right w:val="single" w:sz="4" w:space="0" w:color="auto"/>
            </w:tcBorders>
            <w:shd w:val="clear" w:color="auto" w:fill="auto"/>
            <w:noWrap/>
            <w:vAlign w:val="center"/>
            <w:hideMark/>
          </w:tcPr>
          <w:p w14:paraId="0B7E974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ILŪKSTES IELA 2, LV-1082</w:t>
            </w:r>
          </w:p>
        </w:tc>
        <w:tc>
          <w:tcPr>
            <w:tcW w:w="0" w:type="auto"/>
            <w:tcBorders>
              <w:top w:val="nil"/>
              <w:left w:val="nil"/>
              <w:bottom w:val="single" w:sz="4" w:space="0" w:color="auto"/>
              <w:right w:val="single" w:sz="4" w:space="0" w:color="auto"/>
            </w:tcBorders>
            <w:shd w:val="clear" w:color="auto" w:fill="auto"/>
            <w:vAlign w:val="center"/>
            <w:hideMark/>
          </w:tcPr>
          <w:p w14:paraId="127D43D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206</w:t>
            </w:r>
          </w:p>
        </w:tc>
      </w:tr>
      <w:tr w:rsidR="00773D6D" w:rsidRPr="00773D6D" w14:paraId="40ED7572"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149C5F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63C39B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"Jumis"</w:t>
            </w:r>
          </w:p>
        </w:tc>
        <w:tc>
          <w:tcPr>
            <w:tcW w:w="0" w:type="auto"/>
            <w:tcBorders>
              <w:top w:val="nil"/>
              <w:left w:val="nil"/>
              <w:bottom w:val="single" w:sz="4" w:space="0" w:color="auto"/>
              <w:right w:val="single" w:sz="4" w:space="0" w:color="auto"/>
            </w:tcBorders>
            <w:shd w:val="clear" w:color="auto" w:fill="auto"/>
            <w:noWrap/>
            <w:vAlign w:val="center"/>
            <w:hideMark/>
          </w:tcPr>
          <w:p w14:paraId="7F8023E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JAUNROZES IELA 12, LV-1035</w:t>
            </w:r>
          </w:p>
        </w:tc>
        <w:tc>
          <w:tcPr>
            <w:tcW w:w="0" w:type="auto"/>
            <w:tcBorders>
              <w:top w:val="nil"/>
              <w:left w:val="nil"/>
              <w:bottom w:val="single" w:sz="4" w:space="0" w:color="auto"/>
              <w:right w:val="single" w:sz="4" w:space="0" w:color="auto"/>
            </w:tcBorders>
            <w:shd w:val="clear" w:color="auto" w:fill="auto"/>
            <w:vAlign w:val="center"/>
            <w:hideMark/>
          </w:tcPr>
          <w:p w14:paraId="71ED8AA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318</w:t>
            </w:r>
          </w:p>
        </w:tc>
      </w:tr>
      <w:tr w:rsidR="00773D6D" w:rsidRPr="00773D6D" w14:paraId="18636114"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0BF809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DB4E31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"Pīlādzītis"</w:t>
            </w:r>
          </w:p>
        </w:tc>
        <w:tc>
          <w:tcPr>
            <w:tcW w:w="0" w:type="auto"/>
            <w:tcBorders>
              <w:top w:val="nil"/>
              <w:left w:val="nil"/>
              <w:bottom w:val="single" w:sz="4" w:space="0" w:color="auto"/>
              <w:right w:val="single" w:sz="4" w:space="0" w:color="auto"/>
            </w:tcBorders>
            <w:shd w:val="clear" w:color="auto" w:fill="auto"/>
            <w:noWrap/>
            <w:vAlign w:val="center"/>
            <w:hideMark/>
          </w:tcPr>
          <w:p w14:paraId="1F78D91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AUGŠIELA 8, LV-1009</w:t>
            </w:r>
          </w:p>
        </w:tc>
        <w:tc>
          <w:tcPr>
            <w:tcW w:w="0" w:type="auto"/>
            <w:tcBorders>
              <w:top w:val="nil"/>
              <w:left w:val="nil"/>
              <w:bottom w:val="single" w:sz="4" w:space="0" w:color="auto"/>
              <w:right w:val="single" w:sz="4" w:space="0" w:color="auto"/>
            </w:tcBorders>
            <w:shd w:val="clear" w:color="auto" w:fill="auto"/>
            <w:vAlign w:val="center"/>
            <w:hideMark/>
          </w:tcPr>
          <w:p w14:paraId="7A2C812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116</w:t>
            </w:r>
          </w:p>
        </w:tc>
      </w:tr>
      <w:tr w:rsidR="00773D6D" w:rsidRPr="00773D6D" w14:paraId="744C4AF1"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79000D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lastRenderedPageBreak/>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A7C803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"Rotaļa"</w:t>
            </w:r>
          </w:p>
        </w:tc>
        <w:tc>
          <w:tcPr>
            <w:tcW w:w="0" w:type="auto"/>
            <w:tcBorders>
              <w:top w:val="nil"/>
              <w:left w:val="nil"/>
              <w:bottom w:val="single" w:sz="4" w:space="0" w:color="auto"/>
              <w:right w:val="single" w:sz="4" w:space="0" w:color="auto"/>
            </w:tcBorders>
            <w:shd w:val="clear" w:color="auto" w:fill="auto"/>
            <w:noWrap/>
            <w:vAlign w:val="center"/>
            <w:hideMark/>
          </w:tcPr>
          <w:p w14:paraId="054F5E2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LAUKU IELA 2B, LV-1009</w:t>
            </w:r>
          </w:p>
        </w:tc>
        <w:tc>
          <w:tcPr>
            <w:tcW w:w="0" w:type="auto"/>
            <w:tcBorders>
              <w:top w:val="nil"/>
              <w:left w:val="nil"/>
              <w:bottom w:val="single" w:sz="4" w:space="0" w:color="auto"/>
              <w:right w:val="single" w:sz="4" w:space="0" w:color="auto"/>
            </w:tcBorders>
            <w:shd w:val="clear" w:color="auto" w:fill="auto"/>
            <w:vAlign w:val="center"/>
            <w:hideMark/>
          </w:tcPr>
          <w:p w14:paraId="50DAC88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83</w:t>
            </w:r>
          </w:p>
        </w:tc>
      </w:tr>
      <w:tr w:rsidR="00773D6D" w:rsidRPr="00773D6D" w14:paraId="25C3F153"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DE4069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FDCF52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"Zilbīte"</w:t>
            </w:r>
          </w:p>
        </w:tc>
        <w:tc>
          <w:tcPr>
            <w:tcW w:w="0" w:type="auto"/>
            <w:tcBorders>
              <w:top w:val="nil"/>
              <w:left w:val="nil"/>
              <w:bottom w:val="single" w:sz="4" w:space="0" w:color="auto"/>
              <w:right w:val="single" w:sz="4" w:space="0" w:color="auto"/>
            </w:tcBorders>
            <w:shd w:val="clear" w:color="auto" w:fill="auto"/>
            <w:noWrap/>
            <w:vAlign w:val="center"/>
            <w:hideMark/>
          </w:tcPr>
          <w:p w14:paraId="7AB63C3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MALNAVAS IELA 4, LV-1057</w:t>
            </w:r>
          </w:p>
        </w:tc>
        <w:tc>
          <w:tcPr>
            <w:tcW w:w="0" w:type="auto"/>
            <w:tcBorders>
              <w:top w:val="nil"/>
              <w:left w:val="nil"/>
              <w:bottom w:val="single" w:sz="4" w:space="0" w:color="auto"/>
              <w:right w:val="single" w:sz="4" w:space="0" w:color="auto"/>
            </w:tcBorders>
            <w:shd w:val="clear" w:color="auto" w:fill="auto"/>
            <w:vAlign w:val="center"/>
            <w:hideMark/>
          </w:tcPr>
          <w:p w14:paraId="3C30589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103</w:t>
            </w:r>
          </w:p>
        </w:tc>
      </w:tr>
      <w:tr w:rsidR="00773D6D" w:rsidRPr="00773D6D" w14:paraId="75998BC0" w14:textId="77777777" w:rsidTr="00056CE8">
        <w:trPr>
          <w:trHeight w:val="264"/>
        </w:trPr>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690DCDC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519C0FD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"Mārdega"</w:t>
            </w:r>
          </w:p>
        </w:tc>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6B18FFC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TALLINAS IELA 64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18559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80</w:t>
            </w:r>
          </w:p>
        </w:tc>
      </w:tr>
      <w:tr w:rsidR="00773D6D" w:rsidRPr="00773D6D" w14:paraId="48BC2321" w14:textId="77777777" w:rsidTr="00056CE8">
        <w:trPr>
          <w:trHeight w:val="264"/>
        </w:trPr>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1E93408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nil"/>
              <w:right w:val="single" w:sz="4" w:space="0" w:color="auto"/>
            </w:tcBorders>
            <w:shd w:val="clear" w:color="auto" w:fill="FFFFFF" w:themeFill="background1"/>
            <w:vAlign w:val="center"/>
            <w:hideMark/>
          </w:tcPr>
          <w:p w14:paraId="121F7DF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Ukraiņu vidusskola</w:t>
            </w:r>
          </w:p>
        </w:tc>
        <w:tc>
          <w:tcPr>
            <w:tcW w:w="0" w:type="auto"/>
            <w:tcBorders>
              <w:top w:val="nil"/>
              <w:left w:val="nil"/>
              <w:bottom w:val="nil"/>
              <w:right w:val="single" w:sz="4" w:space="0" w:color="auto"/>
            </w:tcBorders>
            <w:shd w:val="clear" w:color="auto" w:fill="FFFFFF" w:themeFill="background1"/>
            <w:noWrap/>
            <w:vAlign w:val="center"/>
            <w:hideMark/>
          </w:tcPr>
          <w:p w14:paraId="5D2F6CE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VISVALŽA IELA 4</w:t>
            </w:r>
          </w:p>
        </w:tc>
        <w:tc>
          <w:tcPr>
            <w:tcW w:w="0" w:type="auto"/>
            <w:tcBorders>
              <w:top w:val="nil"/>
              <w:left w:val="nil"/>
              <w:bottom w:val="nil"/>
              <w:right w:val="single" w:sz="4" w:space="0" w:color="auto"/>
            </w:tcBorders>
            <w:shd w:val="clear" w:color="auto" w:fill="FFFFFF" w:themeFill="background1"/>
            <w:vAlign w:val="center"/>
            <w:hideMark/>
          </w:tcPr>
          <w:p w14:paraId="7F71B86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58</w:t>
            </w:r>
          </w:p>
        </w:tc>
      </w:tr>
      <w:tr w:rsidR="00773D6D" w:rsidRPr="00773D6D" w14:paraId="2758938D" w14:textId="77777777" w:rsidTr="00773D6D">
        <w:trPr>
          <w:trHeight w:val="276"/>
        </w:trPr>
        <w:tc>
          <w:tcPr>
            <w:tcW w:w="0" w:type="auto"/>
            <w:tcBorders>
              <w:top w:val="nil"/>
              <w:left w:val="single" w:sz="8" w:space="0" w:color="auto"/>
              <w:bottom w:val="nil"/>
              <w:right w:val="single" w:sz="4" w:space="0" w:color="auto"/>
            </w:tcBorders>
            <w:shd w:val="clear" w:color="auto" w:fill="auto"/>
            <w:noWrap/>
            <w:vAlign w:val="bottom"/>
            <w:hideMark/>
          </w:tcPr>
          <w:p w14:paraId="749C8F6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3.daļa "Latgales priekšpilsēta"</w:t>
            </w:r>
          </w:p>
        </w:tc>
        <w:tc>
          <w:tcPr>
            <w:tcW w:w="0" w:type="auto"/>
            <w:tcBorders>
              <w:top w:val="single" w:sz="4" w:space="0" w:color="auto"/>
              <w:left w:val="nil"/>
              <w:bottom w:val="nil"/>
              <w:right w:val="single" w:sz="4" w:space="0" w:color="auto"/>
            </w:tcBorders>
            <w:shd w:val="clear" w:color="auto" w:fill="auto"/>
            <w:vAlign w:val="center"/>
            <w:hideMark/>
          </w:tcPr>
          <w:p w14:paraId="3536BAF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"Zvaigznīte"</w:t>
            </w:r>
          </w:p>
        </w:tc>
        <w:tc>
          <w:tcPr>
            <w:tcW w:w="0" w:type="auto"/>
            <w:tcBorders>
              <w:top w:val="single" w:sz="4" w:space="0" w:color="auto"/>
              <w:left w:val="nil"/>
              <w:bottom w:val="nil"/>
              <w:right w:val="single" w:sz="4" w:space="0" w:color="auto"/>
            </w:tcBorders>
            <w:shd w:val="clear" w:color="auto" w:fill="auto"/>
            <w:noWrap/>
            <w:vAlign w:val="center"/>
            <w:hideMark/>
          </w:tcPr>
          <w:p w14:paraId="0FAF471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ZVAIGŽŅU IELA 6, LV-1009</w:t>
            </w:r>
          </w:p>
        </w:tc>
        <w:tc>
          <w:tcPr>
            <w:tcW w:w="0" w:type="auto"/>
            <w:tcBorders>
              <w:top w:val="single" w:sz="4" w:space="0" w:color="auto"/>
              <w:left w:val="nil"/>
              <w:bottom w:val="nil"/>
              <w:right w:val="single" w:sz="4" w:space="0" w:color="auto"/>
            </w:tcBorders>
            <w:shd w:val="clear" w:color="auto" w:fill="auto"/>
            <w:vAlign w:val="center"/>
            <w:hideMark/>
          </w:tcPr>
          <w:p w14:paraId="5247CB8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116</w:t>
            </w:r>
          </w:p>
        </w:tc>
      </w:tr>
      <w:tr w:rsidR="00773D6D" w:rsidRPr="00773D6D" w14:paraId="1CB75FA7" w14:textId="77777777" w:rsidTr="00773D6D">
        <w:trPr>
          <w:trHeight w:val="264"/>
        </w:trPr>
        <w:tc>
          <w:tcPr>
            <w:tcW w:w="0" w:type="auto"/>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0C214BF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746BD7A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112. pirmsskolas izglītības iestāde</w:t>
            </w:r>
          </w:p>
        </w:tc>
        <w:tc>
          <w:tcPr>
            <w:tcW w:w="0" w:type="auto"/>
            <w:tcBorders>
              <w:top w:val="single" w:sz="8" w:space="0" w:color="auto"/>
              <w:left w:val="nil"/>
              <w:bottom w:val="single" w:sz="4" w:space="0" w:color="auto"/>
              <w:right w:val="single" w:sz="4" w:space="0" w:color="auto"/>
            </w:tcBorders>
            <w:shd w:val="clear" w:color="000000" w:fill="D9D9D9"/>
            <w:noWrap/>
            <w:vAlign w:val="center"/>
            <w:hideMark/>
          </w:tcPr>
          <w:p w14:paraId="683C55B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BRĪVĪBAS GATVE 363A, LV-1024</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6DB03A3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81</w:t>
            </w:r>
          </w:p>
        </w:tc>
      </w:tr>
      <w:tr w:rsidR="00773D6D" w:rsidRPr="00773D6D" w14:paraId="70774549"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1DD385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EC78E6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126.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28AE66E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ZEMGAĻU IELA 23B, LV-1006</w:t>
            </w:r>
          </w:p>
        </w:tc>
        <w:tc>
          <w:tcPr>
            <w:tcW w:w="0" w:type="auto"/>
            <w:tcBorders>
              <w:top w:val="nil"/>
              <w:left w:val="nil"/>
              <w:bottom w:val="single" w:sz="4" w:space="0" w:color="auto"/>
              <w:right w:val="single" w:sz="4" w:space="0" w:color="auto"/>
            </w:tcBorders>
            <w:shd w:val="clear" w:color="000000" w:fill="D9D9D9"/>
            <w:vAlign w:val="center"/>
            <w:hideMark/>
          </w:tcPr>
          <w:p w14:paraId="45AF485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71</w:t>
            </w:r>
          </w:p>
        </w:tc>
      </w:tr>
      <w:tr w:rsidR="00773D6D" w:rsidRPr="00773D6D" w14:paraId="7C6FA9B8"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AAA023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725071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152.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428F211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JUGLAS IELA 1B, LV-1024</w:t>
            </w:r>
          </w:p>
        </w:tc>
        <w:tc>
          <w:tcPr>
            <w:tcW w:w="0" w:type="auto"/>
            <w:tcBorders>
              <w:top w:val="nil"/>
              <w:left w:val="nil"/>
              <w:bottom w:val="single" w:sz="4" w:space="0" w:color="auto"/>
              <w:right w:val="single" w:sz="4" w:space="0" w:color="auto"/>
            </w:tcBorders>
            <w:shd w:val="clear" w:color="000000" w:fill="D9D9D9"/>
            <w:vAlign w:val="center"/>
            <w:hideMark/>
          </w:tcPr>
          <w:p w14:paraId="07F5D16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209</w:t>
            </w:r>
          </w:p>
        </w:tc>
      </w:tr>
      <w:tr w:rsidR="00773D6D" w:rsidRPr="00773D6D" w14:paraId="31E2B723"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2CEEC5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374E4A4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154.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5184833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ANDROMEDAS GATVE 3, LV-1084</w:t>
            </w:r>
          </w:p>
        </w:tc>
        <w:tc>
          <w:tcPr>
            <w:tcW w:w="0" w:type="auto"/>
            <w:tcBorders>
              <w:top w:val="nil"/>
              <w:left w:val="nil"/>
              <w:bottom w:val="single" w:sz="4" w:space="0" w:color="auto"/>
              <w:right w:val="single" w:sz="4" w:space="0" w:color="auto"/>
            </w:tcBorders>
            <w:shd w:val="clear" w:color="000000" w:fill="D9D9D9"/>
            <w:vAlign w:val="center"/>
            <w:hideMark/>
          </w:tcPr>
          <w:p w14:paraId="63AAFE1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214</w:t>
            </w:r>
          </w:p>
        </w:tc>
      </w:tr>
      <w:tr w:rsidR="00773D6D" w:rsidRPr="00773D6D" w14:paraId="6C64DE2B"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1987A1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31902C3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182.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02FD9A8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DZELZAVAS IELA 17A, LV-1084</w:t>
            </w:r>
          </w:p>
        </w:tc>
        <w:tc>
          <w:tcPr>
            <w:tcW w:w="0" w:type="auto"/>
            <w:tcBorders>
              <w:top w:val="nil"/>
              <w:left w:val="nil"/>
              <w:bottom w:val="single" w:sz="4" w:space="0" w:color="auto"/>
              <w:right w:val="single" w:sz="4" w:space="0" w:color="auto"/>
            </w:tcBorders>
            <w:shd w:val="clear" w:color="000000" w:fill="D9D9D9"/>
            <w:vAlign w:val="center"/>
            <w:hideMark/>
          </w:tcPr>
          <w:p w14:paraId="561E886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335</w:t>
            </w:r>
          </w:p>
        </w:tc>
      </w:tr>
      <w:tr w:rsidR="00773D6D" w:rsidRPr="00773D6D" w14:paraId="515E1FBF"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4AC124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084614F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213.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039F4C9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VESETAS IELA 11, LV-1013</w:t>
            </w:r>
          </w:p>
        </w:tc>
        <w:tc>
          <w:tcPr>
            <w:tcW w:w="0" w:type="auto"/>
            <w:tcBorders>
              <w:top w:val="nil"/>
              <w:left w:val="nil"/>
              <w:bottom w:val="single" w:sz="4" w:space="0" w:color="auto"/>
              <w:right w:val="single" w:sz="4" w:space="0" w:color="auto"/>
            </w:tcBorders>
            <w:shd w:val="clear" w:color="000000" w:fill="D9D9D9"/>
            <w:vAlign w:val="center"/>
            <w:hideMark/>
          </w:tcPr>
          <w:p w14:paraId="1149A57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164</w:t>
            </w:r>
          </w:p>
        </w:tc>
      </w:tr>
      <w:tr w:rsidR="00773D6D" w:rsidRPr="00773D6D" w14:paraId="397FB63F"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2F4C7D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23A35AB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221.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4CDB457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KAZARMU IELA 1a, LV-1013</w:t>
            </w:r>
          </w:p>
        </w:tc>
        <w:tc>
          <w:tcPr>
            <w:tcW w:w="0" w:type="auto"/>
            <w:tcBorders>
              <w:top w:val="nil"/>
              <w:left w:val="nil"/>
              <w:bottom w:val="single" w:sz="4" w:space="0" w:color="auto"/>
              <w:right w:val="single" w:sz="4" w:space="0" w:color="auto"/>
            </w:tcBorders>
            <w:shd w:val="clear" w:color="000000" w:fill="D9D9D9"/>
            <w:vAlign w:val="center"/>
            <w:hideMark/>
          </w:tcPr>
          <w:p w14:paraId="1304C82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111</w:t>
            </w:r>
          </w:p>
        </w:tc>
      </w:tr>
      <w:tr w:rsidR="00773D6D" w:rsidRPr="00773D6D" w14:paraId="71765A8D"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37F513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65AE1D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243.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1797373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SAKTAS IELA 3A, LV-1035</w:t>
            </w:r>
          </w:p>
        </w:tc>
        <w:tc>
          <w:tcPr>
            <w:tcW w:w="0" w:type="auto"/>
            <w:tcBorders>
              <w:top w:val="nil"/>
              <w:left w:val="nil"/>
              <w:bottom w:val="single" w:sz="4" w:space="0" w:color="auto"/>
              <w:right w:val="single" w:sz="4" w:space="0" w:color="auto"/>
            </w:tcBorders>
            <w:shd w:val="clear" w:color="000000" w:fill="D9D9D9"/>
            <w:vAlign w:val="center"/>
            <w:hideMark/>
          </w:tcPr>
          <w:p w14:paraId="1F2F37A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207</w:t>
            </w:r>
          </w:p>
        </w:tc>
      </w:tr>
      <w:tr w:rsidR="00773D6D" w:rsidRPr="00773D6D" w14:paraId="31C92A93" w14:textId="77777777" w:rsidTr="00773D6D">
        <w:trPr>
          <w:trHeight w:val="528"/>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47CDA7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24D6023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251. pirmsskolas izglītības iestāde "Mežciems"</w:t>
            </w:r>
          </w:p>
        </w:tc>
        <w:tc>
          <w:tcPr>
            <w:tcW w:w="0" w:type="auto"/>
            <w:tcBorders>
              <w:top w:val="nil"/>
              <w:left w:val="nil"/>
              <w:bottom w:val="single" w:sz="4" w:space="0" w:color="auto"/>
              <w:right w:val="single" w:sz="4" w:space="0" w:color="auto"/>
            </w:tcBorders>
            <w:shd w:val="clear" w:color="000000" w:fill="D9D9D9"/>
            <w:noWrap/>
            <w:vAlign w:val="center"/>
            <w:hideMark/>
          </w:tcPr>
          <w:p w14:paraId="411EC80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MEŽCIEMA IELA 43A, LV-1079</w:t>
            </w:r>
          </w:p>
        </w:tc>
        <w:tc>
          <w:tcPr>
            <w:tcW w:w="0" w:type="auto"/>
            <w:tcBorders>
              <w:top w:val="nil"/>
              <w:left w:val="nil"/>
              <w:bottom w:val="single" w:sz="4" w:space="0" w:color="auto"/>
              <w:right w:val="single" w:sz="4" w:space="0" w:color="auto"/>
            </w:tcBorders>
            <w:shd w:val="clear" w:color="000000" w:fill="D9D9D9"/>
            <w:vAlign w:val="center"/>
            <w:hideMark/>
          </w:tcPr>
          <w:p w14:paraId="54ED61A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188</w:t>
            </w:r>
          </w:p>
        </w:tc>
      </w:tr>
      <w:tr w:rsidR="00773D6D" w:rsidRPr="00773D6D" w14:paraId="0C1B4363"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D73257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15720F5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273.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53C2674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ILŪKSTES IELA 101 k-4, LV-1082</w:t>
            </w:r>
          </w:p>
        </w:tc>
        <w:tc>
          <w:tcPr>
            <w:tcW w:w="0" w:type="auto"/>
            <w:tcBorders>
              <w:top w:val="nil"/>
              <w:left w:val="nil"/>
              <w:bottom w:val="single" w:sz="4" w:space="0" w:color="auto"/>
              <w:right w:val="single" w:sz="4" w:space="0" w:color="auto"/>
            </w:tcBorders>
            <w:shd w:val="clear" w:color="000000" w:fill="D9D9D9"/>
            <w:vAlign w:val="center"/>
            <w:hideMark/>
          </w:tcPr>
          <w:p w14:paraId="6400C1E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225</w:t>
            </w:r>
          </w:p>
        </w:tc>
      </w:tr>
      <w:tr w:rsidR="00773D6D" w:rsidRPr="00773D6D" w14:paraId="102F5037"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CF4F49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2C585DE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49.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5518772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GROSTONAS IELA 6, LV-1013</w:t>
            </w:r>
          </w:p>
        </w:tc>
        <w:tc>
          <w:tcPr>
            <w:tcW w:w="0" w:type="auto"/>
            <w:tcBorders>
              <w:top w:val="nil"/>
              <w:left w:val="nil"/>
              <w:bottom w:val="single" w:sz="4" w:space="0" w:color="auto"/>
              <w:right w:val="single" w:sz="4" w:space="0" w:color="auto"/>
            </w:tcBorders>
            <w:shd w:val="clear" w:color="000000" w:fill="D9D9D9"/>
            <w:vAlign w:val="center"/>
            <w:hideMark/>
          </w:tcPr>
          <w:p w14:paraId="26A12C5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208</w:t>
            </w:r>
          </w:p>
        </w:tc>
      </w:tr>
      <w:tr w:rsidR="00773D6D" w:rsidRPr="00773D6D" w14:paraId="3AF65809"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225077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619BACD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59.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2C4229F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GROSTONAS IELA 4, LV-1013</w:t>
            </w:r>
          </w:p>
        </w:tc>
        <w:tc>
          <w:tcPr>
            <w:tcW w:w="0" w:type="auto"/>
            <w:tcBorders>
              <w:top w:val="nil"/>
              <w:left w:val="nil"/>
              <w:bottom w:val="single" w:sz="4" w:space="0" w:color="auto"/>
              <w:right w:val="single" w:sz="4" w:space="0" w:color="auto"/>
            </w:tcBorders>
            <w:shd w:val="clear" w:color="000000" w:fill="D9D9D9"/>
            <w:vAlign w:val="center"/>
            <w:hideMark/>
          </w:tcPr>
          <w:p w14:paraId="0151D21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92</w:t>
            </w:r>
          </w:p>
        </w:tc>
      </w:tr>
      <w:tr w:rsidR="00773D6D" w:rsidRPr="00773D6D" w14:paraId="2F02C748"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179C1F4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B6882B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79.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536C835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KLIJĀNU IELA 17, LV-1012</w:t>
            </w:r>
          </w:p>
        </w:tc>
        <w:tc>
          <w:tcPr>
            <w:tcW w:w="0" w:type="auto"/>
            <w:tcBorders>
              <w:top w:val="nil"/>
              <w:left w:val="nil"/>
              <w:bottom w:val="single" w:sz="4" w:space="0" w:color="auto"/>
              <w:right w:val="single" w:sz="4" w:space="0" w:color="auto"/>
            </w:tcBorders>
            <w:shd w:val="clear" w:color="000000" w:fill="D9D9D9"/>
            <w:vAlign w:val="center"/>
            <w:hideMark/>
          </w:tcPr>
          <w:p w14:paraId="04F7BC6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76</w:t>
            </w:r>
          </w:p>
        </w:tc>
      </w:tr>
      <w:tr w:rsidR="00773D6D" w:rsidRPr="00773D6D" w14:paraId="4809254D"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18A3DA2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60F5624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"Teiksma"</w:t>
            </w:r>
          </w:p>
        </w:tc>
        <w:tc>
          <w:tcPr>
            <w:tcW w:w="0" w:type="auto"/>
            <w:tcBorders>
              <w:top w:val="nil"/>
              <w:left w:val="nil"/>
              <w:bottom w:val="single" w:sz="4" w:space="0" w:color="auto"/>
              <w:right w:val="single" w:sz="4" w:space="0" w:color="auto"/>
            </w:tcBorders>
            <w:shd w:val="clear" w:color="000000" w:fill="D9D9D9"/>
            <w:noWrap/>
            <w:vAlign w:val="center"/>
            <w:hideMark/>
          </w:tcPr>
          <w:p w14:paraId="40C7787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STŪRĪŠA IELA 16A,  LV-1006</w:t>
            </w:r>
          </w:p>
        </w:tc>
        <w:tc>
          <w:tcPr>
            <w:tcW w:w="0" w:type="auto"/>
            <w:tcBorders>
              <w:top w:val="nil"/>
              <w:left w:val="nil"/>
              <w:bottom w:val="single" w:sz="4" w:space="0" w:color="auto"/>
              <w:right w:val="single" w:sz="4" w:space="0" w:color="auto"/>
            </w:tcBorders>
            <w:shd w:val="clear" w:color="000000" w:fill="D9D9D9"/>
            <w:vAlign w:val="center"/>
            <w:hideMark/>
          </w:tcPr>
          <w:p w14:paraId="3F66063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48</w:t>
            </w:r>
          </w:p>
        </w:tc>
      </w:tr>
      <w:tr w:rsidR="00773D6D" w:rsidRPr="00773D6D" w14:paraId="669C22C3"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1E8D31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BF6E43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Bērnu un jauniešu centrs "IK Auseklis"</w:t>
            </w:r>
          </w:p>
        </w:tc>
        <w:tc>
          <w:tcPr>
            <w:tcW w:w="0" w:type="auto"/>
            <w:tcBorders>
              <w:top w:val="nil"/>
              <w:left w:val="nil"/>
              <w:bottom w:val="single" w:sz="4" w:space="0" w:color="auto"/>
              <w:right w:val="single" w:sz="4" w:space="0" w:color="auto"/>
            </w:tcBorders>
            <w:shd w:val="clear" w:color="000000" w:fill="D9D9D9"/>
            <w:noWrap/>
            <w:vAlign w:val="center"/>
            <w:hideMark/>
          </w:tcPr>
          <w:p w14:paraId="499DB0B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SILCIEMA IELA 3, LV-1024</w:t>
            </w:r>
          </w:p>
        </w:tc>
        <w:tc>
          <w:tcPr>
            <w:tcW w:w="0" w:type="auto"/>
            <w:tcBorders>
              <w:top w:val="nil"/>
              <w:left w:val="nil"/>
              <w:bottom w:val="single" w:sz="4" w:space="0" w:color="auto"/>
              <w:right w:val="single" w:sz="4" w:space="0" w:color="auto"/>
            </w:tcBorders>
            <w:shd w:val="clear" w:color="000000" w:fill="D9D9D9"/>
            <w:vAlign w:val="center"/>
            <w:hideMark/>
          </w:tcPr>
          <w:p w14:paraId="4190AF2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180</w:t>
            </w:r>
          </w:p>
        </w:tc>
      </w:tr>
      <w:tr w:rsidR="00773D6D" w:rsidRPr="00773D6D" w14:paraId="4986BF7C"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EEE8A8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0442D6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Mežciema pamatskola</w:t>
            </w:r>
          </w:p>
        </w:tc>
        <w:tc>
          <w:tcPr>
            <w:tcW w:w="0" w:type="auto"/>
            <w:tcBorders>
              <w:top w:val="nil"/>
              <w:left w:val="nil"/>
              <w:bottom w:val="single" w:sz="4" w:space="0" w:color="auto"/>
              <w:right w:val="single" w:sz="4" w:space="0" w:color="auto"/>
            </w:tcBorders>
            <w:shd w:val="clear" w:color="000000" w:fill="D9D9D9"/>
            <w:noWrap/>
            <w:vAlign w:val="center"/>
            <w:hideMark/>
          </w:tcPr>
          <w:p w14:paraId="028EF7F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HIPOKRĀTA IELA 31, LV-1079</w:t>
            </w:r>
          </w:p>
        </w:tc>
        <w:tc>
          <w:tcPr>
            <w:tcW w:w="0" w:type="auto"/>
            <w:tcBorders>
              <w:top w:val="nil"/>
              <w:left w:val="nil"/>
              <w:bottom w:val="single" w:sz="4" w:space="0" w:color="auto"/>
              <w:right w:val="single" w:sz="4" w:space="0" w:color="auto"/>
            </w:tcBorders>
            <w:shd w:val="clear" w:color="000000" w:fill="D9D9D9"/>
            <w:vAlign w:val="center"/>
            <w:hideMark/>
          </w:tcPr>
          <w:p w14:paraId="41CBFBC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59</w:t>
            </w:r>
          </w:p>
        </w:tc>
      </w:tr>
      <w:tr w:rsidR="00773D6D" w:rsidRPr="00773D6D" w14:paraId="22B9A14A" w14:textId="77777777" w:rsidTr="00056CE8">
        <w:trPr>
          <w:trHeight w:val="264"/>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516CDFB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8D08B3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Juglas vidusskola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7974E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Skrudalienas ielā 1 un Malienas ielā 89</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585A28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203</w:t>
            </w:r>
          </w:p>
        </w:tc>
      </w:tr>
      <w:tr w:rsidR="00773D6D" w:rsidRPr="00773D6D" w14:paraId="70BA3C56" w14:textId="77777777" w:rsidTr="00773D6D">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66D51D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6AE9D3F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80. vidusskola</w:t>
            </w:r>
          </w:p>
        </w:tc>
        <w:tc>
          <w:tcPr>
            <w:tcW w:w="0" w:type="auto"/>
            <w:tcBorders>
              <w:top w:val="nil"/>
              <w:left w:val="nil"/>
              <w:bottom w:val="single" w:sz="4" w:space="0" w:color="auto"/>
              <w:right w:val="single" w:sz="4" w:space="0" w:color="auto"/>
            </w:tcBorders>
            <w:shd w:val="clear" w:color="000000" w:fill="D9D9D9"/>
            <w:noWrap/>
            <w:vAlign w:val="center"/>
            <w:hideMark/>
          </w:tcPr>
          <w:p w14:paraId="277668C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ANDROMEDAS GATVE 11, LV-1084</w:t>
            </w:r>
          </w:p>
        </w:tc>
        <w:tc>
          <w:tcPr>
            <w:tcW w:w="0" w:type="auto"/>
            <w:tcBorders>
              <w:top w:val="nil"/>
              <w:left w:val="nil"/>
              <w:bottom w:val="single" w:sz="4" w:space="0" w:color="auto"/>
              <w:right w:val="single" w:sz="4" w:space="0" w:color="auto"/>
            </w:tcBorders>
            <w:shd w:val="clear" w:color="000000" w:fill="D9D9D9"/>
            <w:vAlign w:val="center"/>
            <w:hideMark/>
          </w:tcPr>
          <w:p w14:paraId="049F5CD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127</w:t>
            </w:r>
          </w:p>
        </w:tc>
      </w:tr>
      <w:tr w:rsidR="00773D6D" w:rsidRPr="00773D6D" w14:paraId="2061AF84" w14:textId="77777777" w:rsidTr="00773D6D">
        <w:trPr>
          <w:trHeight w:val="276"/>
        </w:trPr>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33A995F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8" w:space="0" w:color="auto"/>
              <w:right w:val="single" w:sz="4" w:space="0" w:color="auto"/>
            </w:tcBorders>
            <w:shd w:val="clear" w:color="000000" w:fill="D9D9D9"/>
            <w:vAlign w:val="center"/>
            <w:hideMark/>
          </w:tcPr>
          <w:p w14:paraId="0BEB262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85. vidusskola</w:t>
            </w:r>
          </w:p>
        </w:tc>
        <w:tc>
          <w:tcPr>
            <w:tcW w:w="0" w:type="auto"/>
            <w:tcBorders>
              <w:top w:val="nil"/>
              <w:left w:val="nil"/>
              <w:bottom w:val="single" w:sz="8" w:space="0" w:color="auto"/>
              <w:right w:val="single" w:sz="4" w:space="0" w:color="auto"/>
            </w:tcBorders>
            <w:shd w:val="clear" w:color="000000" w:fill="D9D9D9"/>
            <w:noWrap/>
            <w:vAlign w:val="center"/>
            <w:hideMark/>
          </w:tcPr>
          <w:p w14:paraId="5722B46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PURVCIEMA IELA 23A, LV-1035</w:t>
            </w:r>
          </w:p>
        </w:tc>
        <w:tc>
          <w:tcPr>
            <w:tcW w:w="0" w:type="auto"/>
            <w:tcBorders>
              <w:top w:val="nil"/>
              <w:left w:val="nil"/>
              <w:bottom w:val="single" w:sz="8" w:space="0" w:color="auto"/>
              <w:right w:val="single" w:sz="4" w:space="0" w:color="auto"/>
            </w:tcBorders>
            <w:shd w:val="clear" w:color="000000" w:fill="D9D9D9"/>
            <w:vAlign w:val="center"/>
            <w:hideMark/>
          </w:tcPr>
          <w:p w14:paraId="69709DC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115</w:t>
            </w:r>
          </w:p>
        </w:tc>
      </w:tr>
      <w:tr w:rsidR="00773D6D" w:rsidRPr="00773D6D" w14:paraId="21FC0380" w14:textId="77777777" w:rsidTr="00773D6D">
        <w:trPr>
          <w:trHeight w:val="51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E9714B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502D8C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124. pirmsskolas izglītības iestāde "Dzērvenīte"</w:t>
            </w:r>
          </w:p>
        </w:tc>
        <w:tc>
          <w:tcPr>
            <w:tcW w:w="0" w:type="auto"/>
            <w:tcBorders>
              <w:top w:val="nil"/>
              <w:left w:val="nil"/>
              <w:bottom w:val="single" w:sz="4" w:space="0" w:color="auto"/>
              <w:right w:val="single" w:sz="4" w:space="0" w:color="auto"/>
            </w:tcBorders>
            <w:shd w:val="clear" w:color="auto" w:fill="auto"/>
            <w:noWrap/>
            <w:vAlign w:val="center"/>
            <w:hideMark/>
          </w:tcPr>
          <w:p w14:paraId="3942D60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BĒRZUPES IELA 3, LV-1004</w:t>
            </w:r>
          </w:p>
        </w:tc>
        <w:tc>
          <w:tcPr>
            <w:tcW w:w="0" w:type="auto"/>
            <w:tcBorders>
              <w:top w:val="nil"/>
              <w:left w:val="nil"/>
              <w:bottom w:val="single" w:sz="4" w:space="0" w:color="auto"/>
              <w:right w:val="single" w:sz="4" w:space="0" w:color="auto"/>
            </w:tcBorders>
            <w:shd w:val="clear" w:color="auto" w:fill="auto"/>
            <w:vAlign w:val="center"/>
            <w:hideMark/>
          </w:tcPr>
          <w:p w14:paraId="541AC4C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101</w:t>
            </w:r>
          </w:p>
        </w:tc>
      </w:tr>
      <w:tr w:rsidR="00773D6D" w:rsidRPr="00773D6D" w14:paraId="41CAC852"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C1F0CF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E41DDF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13. pirmsskolas izglītības iestāde "Ābecītis"</w:t>
            </w:r>
          </w:p>
        </w:tc>
        <w:tc>
          <w:tcPr>
            <w:tcW w:w="0" w:type="auto"/>
            <w:tcBorders>
              <w:top w:val="nil"/>
              <w:left w:val="nil"/>
              <w:bottom w:val="single" w:sz="4" w:space="0" w:color="auto"/>
              <w:right w:val="single" w:sz="4" w:space="0" w:color="auto"/>
            </w:tcBorders>
            <w:shd w:val="clear" w:color="auto" w:fill="auto"/>
            <w:noWrap/>
            <w:vAlign w:val="center"/>
            <w:hideMark/>
          </w:tcPr>
          <w:p w14:paraId="2FED0BF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ALTONAVAS IELA 1, LV-1004</w:t>
            </w:r>
          </w:p>
        </w:tc>
        <w:tc>
          <w:tcPr>
            <w:tcW w:w="0" w:type="auto"/>
            <w:tcBorders>
              <w:top w:val="nil"/>
              <w:left w:val="nil"/>
              <w:bottom w:val="single" w:sz="4" w:space="0" w:color="auto"/>
              <w:right w:val="single" w:sz="4" w:space="0" w:color="auto"/>
            </w:tcBorders>
            <w:shd w:val="clear" w:color="auto" w:fill="auto"/>
            <w:vAlign w:val="center"/>
            <w:hideMark/>
          </w:tcPr>
          <w:p w14:paraId="33F10E9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127</w:t>
            </w:r>
          </w:p>
        </w:tc>
      </w:tr>
      <w:tr w:rsidR="00773D6D" w:rsidRPr="00773D6D" w14:paraId="0B8E99AF"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B73D47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5AAE1E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132. pirmsskolas izglītības iestāde "Ieviņa"</w:t>
            </w:r>
          </w:p>
        </w:tc>
        <w:tc>
          <w:tcPr>
            <w:tcW w:w="0" w:type="auto"/>
            <w:tcBorders>
              <w:top w:val="nil"/>
              <w:left w:val="nil"/>
              <w:bottom w:val="single" w:sz="4" w:space="0" w:color="auto"/>
              <w:right w:val="single" w:sz="4" w:space="0" w:color="auto"/>
            </w:tcBorders>
            <w:shd w:val="clear" w:color="auto" w:fill="auto"/>
            <w:noWrap/>
            <w:vAlign w:val="center"/>
            <w:hideMark/>
          </w:tcPr>
          <w:p w14:paraId="47A91A6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VENTSPILS IELA 13A, LV-1002</w:t>
            </w:r>
          </w:p>
        </w:tc>
        <w:tc>
          <w:tcPr>
            <w:tcW w:w="0" w:type="auto"/>
            <w:tcBorders>
              <w:top w:val="nil"/>
              <w:left w:val="nil"/>
              <w:bottom w:val="single" w:sz="4" w:space="0" w:color="auto"/>
              <w:right w:val="single" w:sz="4" w:space="0" w:color="auto"/>
            </w:tcBorders>
            <w:shd w:val="clear" w:color="auto" w:fill="auto"/>
            <w:vAlign w:val="center"/>
            <w:hideMark/>
          </w:tcPr>
          <w:p w14:paraId="3D65F5A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84</w:t>
            </w:r>
          </w:p>
        </w:tc>
      </w:tr>
      <w:tr w:rsidR="00773D6D" w:rsidRPr="00773D6D" w14:paraId="1DD20448"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8AA8C0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1CA4D3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27.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0900459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STENDES IELA 4, LV-1046</w:t>
            </w:r>
          </w:p>
        </w:tc>
        <w:tc>
          <w:tcPr>
            <w:tcW w:w="0" w:type="auto"/>
            <w:tcBorders>
              <w:top w:val="nil"/>
              <w:left w:val="nil"/>
              <w:bottom w:val="single" w:sz="4" w:space="0" w:color="auto"/>
              <w:right w:val="single" w:sz="4" w:space="0" w:color="auto"/>
            </w:tcBorders>
            <w:shd w:val="clear" w:color="auto" w:fill="auto"/>
            <w:vAlign w:val="center"/>
            <w:hideMark/>
          </w:tcPr>
          <w:p w14:paraId="6A7B78B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155</w:t>
            </w:r>
          </w:p>
        </w:tc>
      </w:tr>
      <w:tr w:rsidR="00773D6D" w:rsidRPr="00773D6D" w14:paraId="4827752D"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CFAF9C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34DF76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"Ligzdiņa"</w:t>
            </w:r>
          </w:p>
        </w:tc>
        <w:tc>
          <w:tcPr>
            <w:tcW w:w="0" w:type="auto"/>
            <w:tcBorders>
              <w:top w:val="nil"/>
              <w:left w:val="nil"/>
              <w:bottom w:val="single" w:sz="4" w:space="0" w:color="auto"/>
              <w:right w:val="single" w:sz="4" w:space="0" w:color="auto"/>
            </w:tcBorders>
            <w:shd w:val="clear" w:color="auto" w:fill="auto"/>
            <w:noWrap/>
            <w:vAlign w:val="center"/>
            <w:hideMark/>
          </w:tcPr>
          <w:p w14:paraId="4119F52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APUZES IELA 74,  LV-1029</w:t>
            </w:r>
          </w:p>
        </w:tc>
        <w:tc>
          <w:tcPr>
            <w:tcW w:w="0" w:type="auto"/>
            <w:tcBorders>
              <w:top w:val="nil"/>
              <w:left w:val="nil"/>
              <w:bottom w:val="single" w:sz="4" w:space="0" w:color="auto"/>
              <w:right w:val="single" w:sz="4" w:space="0" w:color="auto"/>
            </w:tcBorders>
            <w:shd w:val="clear" w:color="auto" w:fill="auto"/>
            <w:vAlign w:val="center"/>
            <w:hideMark/>
          </w:tcPr>
          <w:p w14:paraId="1BDEA9D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40</w:t>
            </w:r>
          </w:p>
        </w:tc>
      </w:tr>
      <w:tr w:rsidR="00773D6D" w:rsidRPr="00773D6D" w14:paraId="462D7078"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CC71CC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DA811E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"Sprīdītis"</w:t>
            </w:r>
          </w:p>
        </w:tc>
        <w:tc>
          <w:tcPr>
            <w:tcW w:w="0" w:type="auto"/>
            <w:tcBorders>
              <w:top w:val="nil"/>
              <w:left w:val="nil"/>
              <w:bottom w:val="single" w:sz="4" w:space="0" w:color="auto"/>
              <w:right w:val="single" w:sz="4" w:space="0" w:color="auto"/>
            </w:tcBorders>
            <w:shd w:val="clear" w:color="auto" w:fill="auto"/>
            <w:noWrap/>
            <w:vAlign w:val="center"/>
            <w:hideMark/>
          </w:tcPr>
          <w:p w14:paraId="63C39E50"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PĀRSLAS IELA 16, LV-1002</w:t>
            </w:r>
          </w:p>
        </w:tc>
        <w:tc>
          <w:tcPr>
            <w:tcW w:w="0" w:type="auto"/>
            <w:tcBorders>
              <w:top w:val="nil"/>
              <w:left w:val="nil"/>
              <w:bottom w:val="single" w:sz="4" w:space="0" w:color="auto"/>
              <w:right w:val="single" w:sz="4" w:space="0" w:color="auto"/>
            </w:tcBorders>
            <w:shd w:val="clear" w:color="auto" w:fill="auto"/>
            <w:vAlign w:val="center"/>
            <w:hideMark/>
          </w:tcPr>
          <w:p w14:paraId="629D435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101</w:t>
            </w:r>
          </w:p>
        </w:tc>
      </w:tr>
      <w:tr w:rsidR="00773D6D" w:rsidRPr="00773D6D" w14:paraId="1FA53817"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407BD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lastRenderedPageBreak/>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CDBD58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"Vadakstīte"</w:t>
            </w:r>
          </w:p>
        </w:tc>
        <w:tc>
          <w:tcPr>
            <w:tcW w:w="0" w:type="auto"/>
            <w:tcBorders>
              <w:top w:val="nil"/>
              <w:left w:val="nil"/>
              <w:bottom w:val="single" w:sz="4" w:space="0" w:color="auto"/>
              <w:right w:val="single" w:sz="4" w:space="0" w:color="auto"/>
            </w:tcBorders>
            <w:shd w:val="clear" w:color="auto" w:fill="auto"/>
            <w:noWrap/>
            <w:vAlign w:val="center"/>
            <w:hideMark/>
          </w:tcPr>
          <w:p w14:paraId="589C5205"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VADAKSTES IELA 16, LV-1058</w:t>
            </w:r>
          </w:p>
        </w:tc>
        <w:tc>
          <w:tcPr>
            <w:tcW w:w="0" w:type="auto"/>
            <w:tcBorders>
              <w:top w:val="nil"/>
              <w:left w:val="nil"/>
              <w:bottom w:val="single" w:sz="4" w:space="0" w:color="auto"/>
              <w:right w:val="single" w:sz="4" w:space="0" w:color="auto"/>
            </w:tcBorders>
            <w:shd w:val="clear" w:color="auto" w:fill="auto"/>
            <w:vAlign w:val="center"/>
            <w:hideMark/>
          </w:tcPr>
          <w:p w14:paraId="000374D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108</w:t>
            </w:r>
          </w:p>
        </w:tc>
      </w:tr>
      <w:tr w:rsidR="00773D6D" w:rsidRPr="00773D6D" w14:paraId="4D7C4450"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0658CBF"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2D53A23"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pirmsskolas izglītības iestāde "Zvaniņš"</w:t>
            </w:r>
          </w:p>
        </w:tc>
        <w:tc>
          <w:tcPr>
            <w:tcW w:w="0" w:type="auto"/>
            <w:tcBorders>
              <w:top w:val="nil"/>
              <w:left w:val="nil"/>
              <w:bottom w:val="single" w:sz="4" w:space="0" w:color="auto"/>
              <w:right w:val="single" w:sz="4" w:space="0" w:color="auto"/>
            </w:tcBorders>
            <w:shd w:val="clear" w:color="auto" w:fill="auto"/>
            <w:noWrap/>
            <w:vAlign w:val="center"/>
            <w:hideMark/>
          </w:tcPr>
          <w:p w14:paraId="7924427E"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IMANTAS 18. LĪNIJA 5A, LV-1029</w:t>
            </w:r>
          </w:p>
        </w:tc>
        <w:tc>
          <w:tcPr>
            <w:tcW w:w="0" w:type="auto"/>
            <w:tcBorders>
              <w:top w:val="nil"/>
              <w:left w:val="nil"/>
              <w:bottom w:val="single" w:sz="4" w:space="0" w:color="auto"/>
              <w:right w:val="single" w:sz="4" w:space="0" w:color="auto"/>
            </w:tcBorders>
            <w:shd w:val="clear" w:color="auto" w:fill="auto"/>
            <w:vAlign w:val="center"/>
            <w:hideMark/>
          </w:tcPr>
          <w:p w14:paraId="7F17C20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215</w:t>
            </w:r>
          </w:p>
        </w:tc>
      </w:tr>
      <w:tr w:rsidR="00773D6D" w:rsidRPr="00773D6D" w14:paraId="6DC2E85C"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35597F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5B2BB1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Ziepniekkalna pirmsskola</w:t>
            </w:r>
          </w:p>
        </w:tc>
        <w:tc>
          <w:tcPr>
            <w:tcW w:w="0" w:type="auto"/>
            <w:tcBorders>
              <w:top w:val="nil"/>
              <w:left w:val="nil"/>
              <w:bottom w:val="single" w:sz="4" w:space="0" w:color="auto"/>
              <w:right w:val="single" w:sz="4" w:space="0" w:color="auto"/>
            </w:tcBorders>
            <w:shd w:val="clear" w:color="auto" w:fill="auto"/>
            <w:noWrap/>
            <w:vAlign w:val="center"/>
            <w:hideMark/>
          </w:tcPr>
          <w:p w14:paraId="64C0203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SVĒTES IELA 7, LV-1058</w:t>
            </w:r>
          </w:p>
        </w:tc>
        <w:tc>
          <w:tcPr>
            <w:tcW w:w="0" w:type="auto"/>
            <w:tcBorders>
              <w:top w:val="nil"/>
              <w:left w:val="nil"/>
              <w:bottom w:val="single" w:sz="4" w:space="0" w:color="auto"/>
              <w:right w:val="single" w:sz="4" w:space="0" w:color="auto"/>
            </w:tcBorders>
            <w:shd w:val="clear" w:color="auto" w:fill="auto"/>
            <w:vAlign w:val="center"/>
            <w:hideMark/>
          </w:tcPr>
          <w:p w14:paraId="39A0ED7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153</w:t>
            </w:r>
          </w:p>
        </w:tc>
      </w:tr>
      <w:tr w:rsidR="00773D6D" w:rsidRPr="00773D6D" w14:paraId="7B4F5A9E"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959147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97333F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Zolitūdes pirmsskola</w:t>
            </w:r>
          </w:p>
        </w:tc>
        <w:tc>
          <w:tcPr>
            <w:tcW w:w="0" w:type="auto"/>
            <w:tcBorders>
              <w:top w:val="nil"/>
              <w:left w:val="nil"/>
              <w:bottom w:val="single" w:sz="4" w:space="0" w:color="auto"/>
              <w:right w:val="single" w:sz="4" w:space="0" w:color="auto"/>
            </w:tcBorders>
            <w:shd w:val="clear" w:color="auto" w:fill="auto"/>
            <w:noWrap/>
            <w:vAlign w:val="center"/>
            <w:hideMark/>
          </w:tcPr>
          <w:p w14:paraId="739D1B3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IMANTAS 18. LĪNIJA 3A, LV-1029</w:t>
            </w:r>
          </w:p>
        </w:tc>
        <w:tc>
          <w:tcPr>
            <w:tcW w:w="0" w:type="auto"/>
            <w:tcBorders>
              <w:top w:val="nil"/>
              <w:left w:val="nil"/>
              <w:bottom w:val="single" w:sz="4" w:space="0" w:color="auto"/>
              <w:right w:val="single" w:sz="4" w:space="0" w:color="auto"/>
            </w:tcBorders>
            <w:shd w:val="clear" w:color="auto" w:fill="auto"/>
            <w:vAlign w:val="center"/>
            <w:hideMark/>
          </w:tcPr>
          <w:p w14:paraId="6D29E55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216</w:t>
            </w:r>
          </w:p>
        </w:tc>
      </w:tr>
      <w:tr w:rsidR="00773D6D" w:rsidRPr="00773D6D" w14:paraId="584959F5"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E546BE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7BBD37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61. vidusskola</w:t>
            </w:r>
          </w:p>
        </w:tc>
        <w:tc>
          <w:tcPr>
            <w:tcW w:w="0" w:type="auto"/>
            <w:tcBorders>
              <w:top w:val="nil"/>
              <w:left w:val="nil"/>
              <w:bottom w:val="single" w:sz="4" w:space="0" w:color="auto"/>
              <w:right w:val="single" w:sz="4" w:space="0" w:color="auto"/>
            </w:tcBorders>
            <w:shd w:val="clear" w:color="auto" w:fill="auto"/>
            <w:noWrap/>
            <w:vAlign w:val="center"/>
            <w:hideMark/>
          </w:tcPr>
          <w:p w14:paraId="7BAD04B9"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PĀRSLAS IELA 14, LV-1002</w:t>
            </w:r>
          </w:p>
        </w:tc>
        <w:tc>
          <w:tcPr>
            <w:tcW w:w="0" w:type="auto"/>
            <w:tcBorders>
              <w:top w:val="nil"/>
              <w:left w:val="nil"/>
              <w:bottom w:val="single" w:sz="4" w:space="0" w:color="auto"/>
              <w:right w:val="single" w:sz="4" w:space="0" w:color="auto"/>
            </w:tcBorders>
            <w:shd w:val="clear" w:color="auto" w:fill="auto"/>
            <w:vAlign w:val="center"/>
            <w:hideMark/>
          </w:tcPr>
          <w:p w14:paraId="379B34E7"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76</w:t>
            </w:r>
          </w:p>
        </w:tc>
      </w:tr>
      <w:tr w:rsidR="00773D6D" w:rsidRPr="00773D6D" w14:paraId="4EEE19DA"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10CF64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94FE4D2"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95. vidusskola</w:t>
            </w:r>
          </w:p>
        </w:tc>
        <w:tc>
          <w:tcPr>
            <w:tcW w:w="0" w:type="auto"/>
            <w:tcBorders>
              <w:top w:val="nil"/>
              <w:left w:val="nil"/>
              <w:bottom w:val="single" w:sz="4" w:space="0" w:color="auto"/>
              <w:right w:val="single" w:sz="4" w:space="0" w:color="auto"/>
            </w:tcBorders>
            <w:shd w:val="clear" w:color="auto" w:fill="auto"/>
            <w:noWrap/>
            <w:vAlign w:val="center"/>
            <w:hideMark/>
          </w:tcPr>
          <w:p w14:paraId="490A1186"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BRUKNAS IELA 5, LV-1058</w:t>
            </w:r>
          </w:p>
        </w:tc>
        <w:tc>
          <w:tcPr>
            <w:tcW w:w="0" w:type="auto"/>
            <w:tcBorders>
              <w:top w:val="nil"/>
              <w:left w:val="nil"/>
              <w:bottom w:val="single" w:sz="4" w:space="0" w:color="auto"/>
              <w:right w:val="single" w:sz="4" w:space="0" w:color="auto"/>
            </w:tcBorders>
            <w:shd w:val="clear" w:color="auto" w:fill="auto"/>
            <w:vAlign w:val="center"/>
            <w:hideMark/>
          </w:tcPr>
          <w:p w14:paraId="224F153A"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103</w:t>
            </w:r>
          </w:p>
        </w:tc>
      </w:tr>
      <w:tr w:rsidR="00773D6D" w:rsidRPr="00773D6D" w14:paraId="3132BB69" w14:textId="77777777" w:rsidTr="00773D6D">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F629A7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4CD5C2B"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Ziepniekkalna vidusskola</w:t>
            </w:r>
          </w:p>
        </w:tc>
        <w:tc>
          <w:tcPr>
            <w:tcW w:w="0" w:type="auto"/>
            <w:tcBorders>
              <w:top w:val="nil"/>
              <w:left w:val="nil"/>
              <w:bottom w:val="single" w:sz="4" w:space="0" w:color="auto"/>
              <w:right w:val="single" w:sz="4" w:space="0" w:color="auto"/>
            </w:tcBorders>
            <w:shd w:val="clear" w:color="auto" w:fill="auto"/>
            <w:noWrap/>
            <w:vAlign w:val="center"/>
            <w:hideMark/>
          </w:tcPr>
          <w:p w14:paraId="75559E4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OZOLCIEMA IELA 26, LV-1058</w:t>
            </w:r>
          </w:p>
        </w:tc>
        <w:tc>
          <w:tcPr>
            <w:tcW w:w="0" w:type="auto"/>
            <w:tcBorders>
              <w:top w:val="nil"/>
              <w:left w:val="nil"/>
              <w:bottom w:val="single" w:sz="4" w:space="0" w:color="auto"/>
              <w:right w:val="single" w:sz="4" w:space="0" w:color="auto"/>
            </w:tcBorders>
            <w:shd w:val="clear" w:color="auto" w:fill="auto"/>
            <w:vAlign w:val="center"/>
            <w:hideMark/>
          </w:tcPr>
          <w:p w14:paraId="70A626FD"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76</w:t>
            </w:r>
          </w:p>
        </w:tc>
      </w:tr>
      <w:tr w:rsidR="00773D6D" w:rsidRPr="00773D6D" w14:paraId="24E28367" w14:textId="77777777" w:rsidTr="00773D6D">
        <w:trPr>
          <w:trHeight w:val="276"/>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024C7C98"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8" w:space="0" w:color="auto"/>
              <w:right w:val="single" w:sz="4" w:space="0" w:color="auto"/>
            </w:tcBorders>
            <w:shd w:val="clear" w:color="auto" w:fill="auto"/>
            <w:vAlign w:val="bottom"/>
            <w:hideMark/>
          </w:tcPr>
          <w:p w14:paraId="4B5497B4"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Rīgas Ēbelmuižas pamatskola</w:t>
            </w:r>
          </w:p>
        </w:tc>
        <w:tc>
          <w:tcPr>
            <w:tcW w:w="0" w:type="auto"/>
            <w:tcBorders>
              <w:top w:val="nil"/>
              <w:left w:val="nil"/>
              <w:bottom w:val="single" w:sz="8" w:space="0" w:color="auto"/>
              <w:right w:val="single" w:sz="4" w:space="0" w:color="auto"/>
            </w:tcBorders>
            <w:shd w:val="clear" w:color="auto" w:fill="auto"/>
            <w:noWrap/>
            <w:vAlign w:val="center"/>
            <w:hideMark/>
          </w:tcPr>
          <w:p w14:paraId="074CAEFC"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GRAUDU IELA 21, LV-1058</w:t>
            </w:r>
          </w:p>
        </w:tc>
        <w:tc>
          <w:tcPr>
            <w:tcW w:w="0" w:type="auto"/>
            <w:tcBorders>
              <w:top w:val="nil"/>
              <w:left w:val="nil"/>
              <w:bottom w:val="single" w:sz="8" w:space="0" w:color="auto"/>
              <w:right w:val="single" w:sz="4" w:space="0" w:color="auto"/>
            </w:tcBorders>
            <w:shd w:val="clear" w:color="auto" w:fill="auto"/>
            <w:vAlign w:val="center"/>
            <w:hideMark/>
          </w:tcPr>
          <w:p w14:paraId="23E1B4D1" w14:textId="77777777" w:rsidR="00773D6D" w:rsidRPr="00773D6D" w:rsidRDefault="00773D6D" w:rsidP="00773D6D">
            <w:pPr>
              <w:spacing w:after="0" w:line="240" w:lineRule="auto"/>
              <w:rPr>
                <w:rFonts w:ascii="Times New Roman" w:eastAsia="Times New Roman" w:hAnsi="Times New Roman" w:cs="Times New Roman"/>
                <w:color w:val="000000"/>
                <w:sz w:val="20"/>
                <w:szCs w:val="20"/>
                <w:lang w:eastAsia="lv-LV"/>
              </w:rPr>
            </w:pPr>
            <w:r w:rsidRPr="00773D6D">
              <w:rPr>
                <w:rFonts w:ascii="Times New Roman" w:eastAsia="Times New Roman" w:hAnsi="Times New Roman" w:cs="Times New Roman"/>
                <w:color w:val="000000"/>
                <w:sz w:val="20"/>
                <w:szCs w:val="20"/>
                <w:lang w:eastAsia="lv-LV"/>
              </w:rPr>
              <w:t>77</w:t>
            </w:r>
          </w:p>
        </w:tc>
      </w:tr>
    </w:tbl>
    <w:p w14:paraId="66FDAE26" w14:textId="77777777" w:rsidR="002703FF" w:rsidRDefault="002703FF" w:rsidP="002703FF">
      <w:pPr>
        <w:spacing w:after="0" w:line="240" w:lineRule="auto"/>
        <w:jc w:val="both"/>
        <w:rPr>
          <w:rFonts w:ascii="Times New Roman" w:eastAsia="Times New Roman" w:hAnsi="Times New Roman" w:cs="Times New Roman"/>
          <w:color w:val="000000" w:themeColor="text1"/>
          <w:sz w:val="24"/>
          <w:szCs w:val="24"/>
          <w:lang w:eastAsia="lv-LV"/>
        </w:rPr>
      </w:pPr>
    </w:p>
    <w:bookmarkEnd w:id="0"/>
    <w:p w14:paraId="2D0ECBC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ir iepazinies un izpratis Nolikumu un tā pielikumus, t.sk. Iepirkuma līguma (turpmāk – Līguma) projektu, piekrīt visiem tā nosacījumiem, iebildumu vai pretenziju pret tiem nav;</w:t>
      </w:r>
    </w:p>
    <w:p w14:paraId="2BABB728"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pretendentam vai personām, vai apakšuzņēmējiem, uz kuru iespējām tas balstās, piedāvājuma iesniegšanas brīdī ir Valsts vides dienesta __.__.____. izsniegta B kategorijas piesārņojošas darbības atļauja Nr.____ </w:t>
      </w:r>
      <w:r>
        <w:rPr>
          <w:rFonts w:ascii="Times New Roman" w:hAnsi="Times New Roman" w:cs="Times New Roman"/>
          <w:i/>
          <w:iCs/>
          <w:sz w:val="24"/>
          <w:szCs w:val="24"/>
        </w:rPr>
        <w:t>(lūdzam norādīt)</w:t>
      </w:r>
      <w:r>
        <w:rPr>
          <w:rFonts w:ascii="Times New Roman" w:eastAsia="Times New Roman" w:hAnsi="Times New Roman" w:cs="Times New Roman"/>
          <w:color w:val="000000"/>
          <w:sz w:val="24"/>
          <w:szCs w:val="24"/>
        </w:rPr>
        <w:t>;</w:t>
      </w:r>
    </w:p>
    <w:p w14:paraId="52FD3732"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tā rīcībā būs visi Līguma izpildei nepieciešamie resursi;</w:t>
      </w:r>
    </w:p>
    <w:p w14:paraId="573B5C4B"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piedāvājumā iekļautās dokumentu kopijas un dokumentu tulkojumi atbilst oriģināliem;</w:t>
      </w:r>
    </w:p>
    <w:p w14:paraId="1B508F00"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garantē savā piedāvājumā ietverto ziņu patiesumu un piedāvāto saistību precīzu izpildīšanu Līguma slēgšanas gadījumā atbilstoši Nolikuma un tā pielikumu, t.sk. Līguma noteikumiem;</w:t>
      </w:r>
    </w:p>
    <w:p w14:paraId="7C8AC019"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piedāvājumu izstrādājis neatkarīgi un nav ieinteresēts jebkādos citos piedāvājumos;</w:t>
      </w:r>
    </w:p>
    <w:p w14:paraId="71F87BC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atbilst </w:t>
      </w:r>
      <w:r>
        <w:rPr>
          <w:rFonts w:ascii="Times New Roman" w:hAnsi="Times New Roman"/>
          <w:i/>
          <w:sz w:val="24"/>
          <w:szCs w:val="24"/>
        </w:rPr>
        <w:t>mazā</w:t>
      </w:r>
      <w:r>
        <w:rPr>
          <w:rFonts w:ascii="Times New Roman" w:hAnsi="Times New Roman"/>
          <w:i/>
          <w:sz w:val="24"/>
          <w:szCs w:val="24"/>
          <w:vertAlign w:val="superscript"/>
        </w:rPr>
        <w:footnoteReference w:id="1"/>
      </w:r>
      <w:r>
        <w:rPr>
          <w:rFonts w:ascii="Times New Roman" w:hAnsi="Times New Roman"/>
          <w:i/>
          <w:sz w:val="24"/>
          <w:szCs w:val="24"/>
        </w:rPr>
        <w:t xml:space="preserve"> vai vidējā</w:t>
      </w:r>
      <w:r>
        <w:rPr>
          <w:rFonts w:ascii="Times New Roman" w:hAnsi="Times New Roman"/>
          <w:i/>
          <w:sz w:val="24"/>
          <w:szCs w:val="24"/>
          <w:vertAlign w:val="superscript"/>
        </w:rPr>
        <w:footnoteReference w:id="2"/>
      </w:r>
      <w:r>
        <w:rPr>
          <w:rFonts w:ascii="Times New Roman" w:hAnsi="Times New Roman"/>
          <w:sz w:val="24"/>
          <w:szCs w:val="24"/>
        </w:rPr>
        <w:t xml:space="preserve"> uzņēmuma statusam </w:t>
      </w:r>
      <w:r>
        <w:rPr>
          <w:rFonts w:ascii="Times New Roman" w:hAnsi="Times New Roman"/>
          <w:i/>
          <w:sz w:val="24"/>
          <w:szCs w:val="24"/>
        </w:rPr>
        <w:t>(</w:t>
      </w:r>
      <w:r>
        <w:rPr>
          <w:rFonts w:ascii="Times New Roman" w:hAnsi="Times New Roman"/>
          <w:i/>
          <w:iCs/>
          <w:sz w:val="24"/>
          <w:szCs w:val="24"/>
        </w:rPr>
        <w:t>lieko dzēst</w:t>
      </w:r>
      <w:r>
        <w:rPr>
          <w:rFonts w:ascii="Times New Roman" w:hAnsi="Times New Roman"/>
          <w:sz w:val="24"/>
          <w:szCs w:val="24"/>
        </w:rPr>
        <w:t>);</w:t>
      </w:r>
    </w:p>
    <w:p w14:paraId="64B0CB45"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informē, ka: </w:t>
      </w:r>
    </w:p>
    <w:p w14:paraId="6D72F167" w14:textId="77777777" w:rsidR="002703FF" w:rsidRDefault="002703FF" w:rsidP="002703FF">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Pretendents balstīsies uz citu personu iespējām (tajā skaitā, </w:t>
      </w:r>
      <w:r>
        <w:rPr>
          <w:rFonts w:ascii="Times New Roman" w:eastAsia="Times New Roman" w:hAnsi="Times New Roman" w:cs="Times New Roman"/>
          <w:color w:val="000000"/>
          <w:sz w:val="24"/>
          <w:szCs w:val="24"/>
        </w:rPr>
        <w:t>apakšuzņēmējiem)</w:t>
      </w:r>
      <w:r>
        <w:rPr>
          <w:rFonts w:ascii="Times New Roman" w:hAnsi="Times New Roman"/>
          <w:sz w:val="24"/>
          <w:szCs w:val="24"/>
        </w:rPr>
        <w:t>, lai apliecinātu kvalifikācijas atbilstību Konkursa dokumentācijā noteiktajām prasībām</w:t>
      </w:r>
      <w:r>
        <w:rPr>
          <w:rFonts w:ascii="Times New Roman" w:hAnsi="Times New Roman"/>
          <w:i/>
          <w:iCs/>
          <w:sz w:val="24"/>
          <w:szCs w:val="24"/>
        </w:rPr>
        <w:t>: Jā /Nē</w:t>
      </w:r>
      <w:r>
        <w:rPr>
          <w:rFonts w:ascii="Times New Roman" w:hAnsi="Times New Roman"/>
          <w:sz w:val="24"/>
          <w:szCs w:val="24"/>
        </w:rPr>
        <w:t xml:space="preserve"> </w:t>
      </w:r>
      <w:r>
        <w:rPr>
          <w:rFonts w:ascii="Times New Roman" w:hAnsi="Times New Roman"/>
          <w:i/>
          <w:iCs/>
          <w:sz w:val="24"/>
          <w:szCs w:val="24"/>
        </w:rPr>
        <w:t>(lieko dzēst)</w:t>
      </w:r>
    </w:p>
    <w:p w14:paraId="6DA3E65D" w14:textId="77777777" w:rsidR="002703FF" w:rsidRDefault="002703FF" w:rsidP="002703FF">
      <w:pPr>
        <w:spacing w:after="0" w:line="240" w:lineRule="auto"/>
        <w:ind w:left="709"/>
        <w:jc w:val="both"/>
        <w:rPr>
          <w:rFonts w:ascii="Times New Roman" w:hAnsi="Times New Roman"/>
          <w:i/>
          <w:iCs/>
          <w:sz w:val="24"/>
          <w:szCs w:val="24"/>
        </w:rPr>
      </w:pPr>
      <w:r>
        <w:rPr>
          <w:rFonts w:ascii="Times New Roman" w:hAnsi="Times New Roman"/>
          <w:i/>
          <w:iCs/>
          <w:sz w:val="24"/>
          <w:szCs w:val="24"/>
        </w:rPr>
        <w:t xml:space="preserve">Ja atbilde ir „Jā", informācija par citām personām, uz kuru iespējām pretendents balstīsies (aizpilda par katru iesaistāmo personu): </w:t>
      </w:r>
    </w:p>
    <w:p w14:paraId="43C977FE"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Nosaukums:</w:t>
      </w:r>
    </w:p>
    <w:p w14:paraId="230D2F01"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Reģistrācijas numurs:</w:t>
      </w:r>
    </w:p>
    <w:p w14:paraId="4BD10A23"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Faktiskā adrese:</w:t>
      </w:r>
    </w:p>
    <w:p w14:paraId="2D7EB336"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Kontaktpersona, tālruņa numurs:</w:t>
      </w:r>
    </w:p>
    <w:p w14:paraId="70ADF7EE" w14:textId="77777777" w:rsidR="002703FF" w:rsidRDefault="002703FF" w:rsidP="002703FF">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Līguma izpildē iesaistīs apakšuzņēmēju/-s, kura/-u sniedzamo pakalpojumu vērtība ir vismaz 10 procenti no Līguma vērtības: </w:t>
      </w:r>
      <w:r>
        <w:rPr>
          <w:rFonts w:ascii="Times New Roman" w:hAnsi="Times New Roman"/>
          <w:i/>
          <w:iCs/>
          <w:sz w:val="24"/>
          <w:szCs w:val="24"/>
        </w:rPr>
        <w:t>Jā/ Nē (lieko dzēst)</w:t>
      </w:r>
    </w:p>
    <w:p w14:paraId="5D0D5314" w14:textId="77777777" w:rsidR="002703FF" w:rsidRDefault="002703FF" w:rsidP="002703FF">
      <w:pPr>
        <w:spacing w:after="0" w:line="240" w:lineRule="auto"/>
        <w:ind w:left="709"/>
        <w:jc w:val="both"/>
        <w:rPr>
          <w:rFonts w:ascii="Times New Roman" w:hAnsi="Times New Roman"/>
          <w:i/>
          <w:iCs/>
          <w:sz w:val="24"/>
          <w:szCs w:val="24"/>
        </w:rPr>
      </w:pPr>
      <w:r>
        <w:rPr>
          <w:rFonts w:ascii="Times New Roman" w:hAnsi="Times New Roman"/>
          <w:i/>
          <w:iCs/>
          <w:sz w:val="24"/>
          <w:szCs w:val="24"/>
        </w:rPr>
        <w:t xml:space="preserve">Ja atbilde ir „Jā", informācija par apakšuzņēmējiem, kuri tiks iesaistīti Līguma izpildē (aizpilda par katru iesaistāmo apakšuzņēmēju): </w:t>
      </w:r>
    </w:p>
    <w:p w14:paraId="63391C93"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Nosaukums:</w:t>
      </w:r>
    </w:p>
    <w:p w14:paraId="210A2C57"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Reģistrācijas numurs:</w:t>
      </w:r>
    </w:p>
    <w:p w14:paraId="1E53BF87"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Faktiskā adrese:</w:t>
      </w:r>
    </w:p>
    <w:p w14:paraId="0DE7612F"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Kontaktpersona, tālruņa numurs:</w:t>
      </w:r>
    </w:p>
    <w:p w14:paraId="0087F1F7"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Izpildei nododamā daļa un apjoms:</w:t>
      </w:r>
    </w:p>
    <w:p w14:paraId="7A5A3272"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 xml:space="preserve">Pretendenta piesaistītais apakšuzņēmējs atbilst šādam uzņēmēja statusam </w:t>
      </w:r>
      <w:r>
        <w:rPr>
          <w:rFonts w:ascii="Times New Roman" w:hAnsi="Times New Roman"/>
          <w:i/>
          <w:iCs/>
          <w:sz w:val="24"/>
          <w:szCs w:val="24"/>
        </w:rPr>
        <w:t>(atzīmēt atbilstošo par katru apakšuzņēmēju)</w:t>
      </w:r>
      <w:r>
        <w:rPr>
          <w:rFonts w:ascii="Times New Roman" w:hAnsi="Times New Roman"/>
          <w:sz w:val="24"/>
          <w:szCs w:val="24"/>
        </w:rPr>
        <w:t xml:space="preserve"> atbilst </w:t>
      </w:r>
      <w:r>
        <w:rPr>
          <w:rFonts w:ascii="Times New Roman" w:hAnsi="Times New Roman"/>
          <w:i/>
          <w:iCs/>
          <w:sz w:val="24"/>
          <w:szCs w:val="24"/>
        </w:rPr>
        <w:t>mazā</w:t>
      </w:r>
      <w:r>
        <w:rPr>
          <w:rFonts w:ascii="Times New Roman" w:hAnsi="Times New Roman"/>
          <w:i/>
          <w:sz w:val="24"/>
          <w:szCs w:val="24"/>
        </w:rPr>
        <w:t xml:space="preserve"> vai</w:t>
      </w:r>
      <w:r>
        <w:rPr>
          <w:rFonts w:ascii="Times New Roman" w:hAnsi="Times New Roman"/>
          <w:sz w:val="24"/>
          <w:szCs w:val="24"/>
        </w:rPr>
        <w:t xml:space="preserve"> </w:t>
      </w:r>
      <w:r>
        <w:rPr>
          <w:rFonts w:ascii="Times New Roman" w:hAnsi="Times New Roman"/>
          <w:i/>
          <w:iCs/>
          <w:sz w:val="24"/>
          <w:szCs w:val="24"/>
        </w:rPr>
        <w:t>vidējā</w:t>
      </w:r>
      <w:r>
        <w:rPr>
          <w:rFonts w:ascii="Times New Roman" w:hAnsi="Times New Roman"/>
          <w:sz w:val="24"/>
          <w:szCs w:val="24"/>
        </w:rPr>
        <w:t xml:space="preserve"> uzņēmuma statusam </w:t>
      </w:r>
      <w:r>
        <w:rPr>
          <w:rFonts w:ascii="Times New Roman" w:hAnsi="Times New Roman"/>
          <w:i/>
          <w:iCs/>
          <w:sz w:val="24"/>
          <w:szCs w:val="24"/>
        </w:rPr>
        <w:t>(lieko dzēst)</w:t>
      </w:r>
      <w:r>
        <w:rPr>
          <w:rFonts w:ascii="Times New Roman" w:hAnsi="Times New Roman"/>
          <w:sz w:val="24"/>
          <w:szCs w:val="24"/>
        </w:rPr>
        <w:t>.</w:t>
      </w:r>
    </w:p>
    <w:p w14:paraId="714E359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i/>
          <w:sz w:val="24"/>
          <w:szCs w:val="24"/>
        </w:rPr>
        <w:lastRenderedPageBreak/>
        <w:t>atbilst</w:t>
      </w:r>
      <w:r>
        <w:rPr>
          <w:rStyle w:val="Vresatsauce"/>
          <w:rFonts w:ascii="Times New Roman" w:hAnsi="Times New Roman"/>
          <w:i/>
          <w:sz w:val="24"/>
          <w:szCs w:val="24"/>
        </w:rPr>
        <w:footnoteReference w:id="3"/>
      </w:r>
      <w:r>
        <w:rPr>
          <w:rFonts w:ascii="Times New Roman" w:hAnsi="Times New Roman"/>
          <w:i/>
          <w:sz w:val="24"/>
          <w:szCs w:val="24"/>
        </w:rPr>
        <w:t xml:space="preserve"> vai neatbilst</w:t>
      </w:r>
      <w:r>
        <w:rPr>
          <w:rFonts w:ascii="Times New Roman" w:hAnsi="Times New Roman"/>
          <w:sz w:val="24"/>
          <w:szCs w:val="24"/>
        </w:rPr>
        <w:t xml:space="preserve"> Publisko iepirkumu likuma 42. panta pirmās daļas 1., 3., 4., 5., 6. vai 7. punktā (Nolikuma 9.3. punkts) minētajiem izslēgšanas noteikumiem </w:t>
      </w:r>
      <w:r>
        <w:rPr>
          <w:rFonts w:ascii="Times New Roman" w:hAnsi="Times New Roman"/>
          <w:i/>
          <w:sz w:val="24"/>
          <w:szCs w:val="24"/>
        </w:rPr>
        <w:t>(lieko dzēst)</w:t>
      </w:r>
      <w:r>
        <w:rPr>
          <w:rFonts w:ascii="Times New Roman" w:hAnsi="Times New Roman"/>
          <w:sz w:val="24"/>
          <w:szCs w:val="24"/>
        </w:rPr>
        <w:t>;</w:t>
      </w:r>
    </w:p>
    <w:p w14:paraId="606A3F0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ja piedāvājums tiks akceptēts, par Līguma izpildi koordinējošā persona būs (</w:t>
      </w:r>
      <w:r>
        <w:rPr>
          <w:rFonts w:ascii="Times New Roman" w:hAnsi="Times New Roman"/>
          <w:i/>
          <w:iCs/>
          <w:sz w:val="24"/>
          <w:szCs w:val="24"/>
        </w:rPr>
        <w:t>aizpilda, ja atšķiras no pretendenta kontaktpersonas)</w:t>
      </w:r>
      <w:r>
        <w:rPr>
          <w:rFonts w:ascii="Times New Roman" w:hAnsi="Times New Roman"/>
          <w:sz w:val="24"/>
          <w:szCs w:val="24"/>
        </w:rPr>
        <w:t>: amats, vārds, uzvārds, tālr., e-pasts.</w:t>
      </w:r>
    </w:p>
    <w:p w14:paraId="6700449B" w14:textId="77777777" w:rsidR="002703FF" w:rsidRDefault="002703FF" w:rsidP="002703FF">
      <w:pPr>
        <w:spacing w:after="0" w:line="240" w:lineRule="auto"/>
        <w:ind w:right="45"/>
        <w:rPr>
          <w:rFonts w:ascii="Times New Roman" w:hAnsi="Times New Roman"/>
          <w:b/>
          <w:caps/>
          <w:sz w:val="24"/>
          <w:szCs w:val="24"/>
        </w:rPr>
      </w:pPr>
    </w:p>
    <w:p w14:paraId="1054EB71" w14:textId="77777777" w:rsidR="002703FF" w:rsidRDefault="002703FF" w:rsidP="002703FF">
      <w:pPr>
        <w:spacing w:after="0" w:line="240" w:lineRule="auto"/>
        <w:ind w:right="45"/>
        <w:jc w:val="center"/>
        <w:rPr>
          <w:rFonts w:ascii="Times New Roman" w:hAnsi="Times New Roman"/>
          <w:b/>
          <w:caps/>
          <w:sz w:val="24"/>
          <w:szCs w:val="24"/>
        </w:rPr>
      </w:pPr>
      <w:r>
        <w:rPr>
          <w:rFonts w:ascii="Times New Roman" w:hAnsi="Times New Roman"/>
          <w:b/>
          <w:caps/>
          <w:sz w:val="24"/>
          <w:szCs w:val="24"/>
        </w:rPr>
        <w:t>Pretendenta pieredzes apliecinājums</w:t>
      </w:r>
    </w:p>
    <w:p w14:paraId="24D90E91" w14:textId="77777777" w:rsidR="002703FF" w:rsidRDefault="002703FF" w:rsidP="002703FF">
      <w:pPr>
        <w:spacing w:after="0" w:line="240" w:lineRule="auto"/>
        <w:ind w:firstLine="851"/>
        <w:jc w:val="both"/>
        <w:rPr>
          <w:rFonts w:ascii="Times New Roman" w:hAnsi="Times New Roman"/>
          <w:sz w:val="24"/>
          <w:szCs w:val="24"/>
        </w:rPr>
      </w:pPr>
      <w:r>
        <w:rPr>
          <w:rFonts w:ascii="Times New Roman" w:hAnsi="Times New Roman"/>
          <w:sz w:val="24"/>
          <w:szCs w:val="24"/>
        </w:rPr>
        <w:t xml:space="preserve"> Ar šo &lt;</w:t>
      </w:r>
      <w:r>
        <w:rPr>
          <w:rFonts w:ascii="Times New Roman" w:hAnsi="Times New Roman"/>
          <w:i/>
          <w:iCs/>
          <w:sz w:val="24"/>
          <w:szCs w:val="24"/>
        </w:rPr>
        <w:t>pretendenta nosaukums</w:t>
      </w:r>
      <w:r>
        <w:rPr>
          <w:rFonts w:ascii="Times New Roman" w:hAnsi="Times New Roman"/>
          <w:sz w:val="24"/>
          <w:szCs w:val="24"/>
        </w:rPr>
        <w:t xml:space="preserve">&gt; apliecina, ka iepriekšējo 3 (trīs) gadu laikā (2018., 2019., 2020. un 2021. gadā līdz piedāvājuma iesniegšanas brīdim) tam ir līdzvērtīga pieredze pakalpojumu sniegšanā, nodrošinot veļas </w:t>
      </w:r>
      <w:r>
        <w:rPr>
          <w:rFonts w:ascii="Times New Roman" w:eastAsia="Times New Roman" w:hAnsi="Times New Roman" w:cs="Times New Roman"/>
          <w:sz w:val="24"/>
          <w:szCs w:val="24"/>
          <w:lang w:eastAsia="lv-LV"/>
        </w:rPr>
        <w:t>mazgāšanas un ķīmiskās tīrīšanas</w:t>
      </w:r>
      <w:r>
        <w:rPr>
          <w:rFonts w:ascii="Times New Roman" w:eastAsia="Times New Roman" w:hAnsi="Times New Roman" w:cs="Times New Roman"/>
          <w:color w:val="000000"/>
          <w:sz w:val="24"/>
          <w:szCs w:val="24"/>
        </w:rPr>
        <w:t>, savākšanas un piegādes pakalpojumus izglītības, veselības vai sociālās aprūpes iestāžu vajadzībām</w:t>
      </w:r>
      <w:r>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11"/>
        <w:gridCol w:w="2843"/>
        <w:gridCol w:w="2038"/>
        <w:gridCol w:w="1830"/>
      </w:tblGrid>
      <w:tr w:rsidR="002703FF" w14:paraId="2CA3E8FE" w14:textId="77777777" w:rsidTr="002703FF">
        <w:trPr>
          <w:cantSplit/>
          <w:trHeight w:val="1208"/>
        </w:trPr>
        <w:tc>
          <w:tcPr>
            <w:tcW w:w="300" w:type="pct"/>
            <w:tcBorders>
              <w:top w:val="single" w:sz="4" w:space="0" w:color="auto"/>
              <w:left w:val="single" w:sz="4" w:space="0" w:color="auto"/>
              <w:bottom w:val="single" w:sz="4" w:space="0" w:color="auto"/>
              <w:right w:val="single" w:sz="4" w:space="0" w:color="auto"/>
            </w:tcBorders>
            <w:textDirection w:val="btLr"/>
            <w:hideMark/>
          </w:tcPr>
          <w:p w14:paraId="36109337" w14:textId="77777777" w:rsidR="002703FF" w:rsidRDefault="002703FF">
            <w:pPr>
              <w:autoSpaceDE w:val="0"/>
              <w:autoSpaceDN w:val="0"/>
              <w:adjustRightInd w:val="0"/>
              <w:spacing w:after="0" w:line="240" w:lineRule="auto"/>
              <w:ind w:left="113" w:right="113"/>
              <w:jc w:val="center"/>
              <w:rPr>
                <w:rFonts w:ascii="Times New Roman" w:hAnsi="Times New Roman"/>
                <w:sz w:val="24"/>
                <w:szCs w:val="24"/>
              </w:rPr>
            </w:pPr>
            <w:proofErr w:type="spellStart"/>
            <w:r>
              <w:rPr>
                <w:rFonts w:ascii="Times New Roman" w:hAnsi="Times New Roman"/>
                <w:sz w:val="24"/>
                <w:szCs w:val="24"/>
              </w:rPr>
              <w:t>Nr.p.k</w:t>
            </w:r>
            <w:proofErr w:type="spellEnd"/>
            <w:r>
              <w:rPr>
                <w:rFonts w:ascii="Times New Roman" w:hAnsi="Times New Roman"/>
                <w:sz w:val="24"/>
                <w:szCs w:val="24"/>
              </w:rPr>
              <w:t>.</w:t>
            </w:r>
          </w:p>
        </w:tc>
        <w:tc>
          <w:tcPr>
            <w:tcW w:w="977" w:type="pct"/>
            <w:tcBorders>
              <w:top w:val="single" w:sz="4" w:space="0" w:color="auto"/>
              <w:left w:val="single" w:sz="4" w:space="0" w:color="auto"/>
              <w:bottom w:val="single" w:sz="4" w:space="0" w:color="auto"/>
              <w:right w:val="single" w:sz="4" w:space="0" w:color="auto"/>
            </w:tcBorders>
            <w:hideMark/>
          </w:tcPr>
          <w:p w14:paraId="34EC63D9" w14:textId="77777777" w:rsidR="002703FF" w:rsidRDefault="002703FF">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sz w:val="24"/>
                <w:szCs w:val="24"/>
              </w:rPr>
              <w:t>Pretendenta klienta (pasūtītāja) nosaukums un kontaktinformācija (</w:t>
            </w:r>
            <w:r>
              <w:rPr>
                <w:rFonts w:ascii="Times New Roman" w:hAnsi="Times New Roman"/>
                <w:i/>
                <w:iCs/>
                <w:sz w:val="24"/>
                <w:szCs w:val="24"/>
              </w:rPr>
              <w:t>vārds, uzvārds, tālruņa nr. un/vai e-pasts</w:t>
            </w:r>
            <w:r>
              <w:rPr>
                <w:rFonts w:ascii="Times New Roman" w:hAnsi="Times New Roman"/>
                <w:sz w:val="24"/>
                <w:szCs w:val="24"/>
              </w:rPr>
              <w:t>)</w:t>
            </w:r>
          </w:p>
        </w:tc>
        <w:tc>
          <w:tcPr>
            <w:tcW w:w="1577" w:type="pct"/>
            <w:tcBorders>
              <w:top w:val="single" w:sz="4" w:space="0" w:color="auto"/>
              <w:left w:val="single" w:sz="4" w:space="0" w:color="auto"/>
              <w:bottom w:val="single" w:sz="4" w:space="0" w:color="auto"/>
              <w:right w:val="single" w:sz="4" w:space="0" w:color="auto"/>
            </w:tcBorders>
          </w:tcPr>
          <w:p w14:paraId="6BBF3E84" w14:textId="77777777" w:rsidR="002703FF" w:rsidRDefault="002703FF">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sz w:val="24"/>
                <w:szCs w:val="24"/>
              </w:rPr>
              <w:t xml:space="preserve">Pasūtījuma līguma periods </w:t>
            </w:r>
            <w:r>
              <w:rPr>
                <w:rFonts w:ascii="Times New Roman" w:hAnsi="Times New Roman"/>
                <w:i/>
                <w:iCs/>
                <w:sz w:val="24"/>
                <w:szCs w:val="24"/>
              </w:rPr>
              <w:t>(norādīt izpildes sākuma un beigu datumu)</w:t>
            </w:r>
          </w:p>
          <w:p w14:paraId="22CE411F" w14:textId="77777777" w:rsidR="002703FF" w:rsidRDefault="002703FF">
            <w:pPr>
              <w:spacing w:after="0" w:line="240" w:lineRule="auto"/>
              <w:rPr>
                <w:rFonts w:ascii="Times New Roman" w:hAnsi="Times New Roman"/>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14:paraId="5DA4FCC7" w14:textId="77777777" w:rsidR="002703FF" w:rsidRDefault="002703F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Īss sniegtā pasūtījuma apraksts</w:t>
            </w:r>
          </w:p>
        </w:tc>
        <w:tc>
          <w:tcPr>
            <w:tcW w:w="1019" w:type="pct"/>
            <w:tcBorders>
              <w:top w:val="single" w:sz="4" w:space="0" w:color="auto"/>
              <w:left w:val="single" w:sz="4" w:space="0" w:color="auto"/>
              <w:bottom w:val="single" w:sz="4" w:space="0" w:color="auto"/>
              <w:right w:val="single" w:sz="4" w:space="0" w:color="auto"/>
            </w:tcBorders>
            <w:hideMark/>
          </w:tcPr>
          <w:p w14:paraId="1D82592E" w14:textId="77777777" w:rsidR="002703FF" w:rsidRDefault="002703FF">
            <w:pPr>
              <w:tabs>
                <w:tab w:val="left" w:pos="408"/>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Pasūtījuma kopējās izmaksas līgumcena (BEZ PVN), EUR</w:t>
            </w:r>
          </w:p>
        </w:tc>
      </w:tr>
      <w:tr w:rsidR="002703FF" w14:paraId="300F0DAF" w14:textId="77777777" w:rsidTr="002703FF">
        <w:trPr>
          <w:trHeight w:val="215"/>
        </w:trPr>
        <w:tc>
          <w:tcPr>
            <w:tcW w:w="5000" w:type="pct"/>
            <w:gridSpan w:val="5"/>
            <w:tcBorders>
              <w:top w:val="single" w:sz="4" w:space="0" w:color="auto"/>
              <w:left w:val="single" w:sz="4" w:space="0" w:color="auto"/>
              <w:bottom w:val="single" w:sz="4" w:space="0" w:color="auto"/>
              <w:right w:val="single" w:sz="4" w:space="0" w:color="auto"/>
            </w:tcBorders>
            <w:hideMark/>
          </w:tcPr>
          <w:p w14:paraId="272E235A"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Piemērs:</w:t>
            </w:r>
          </w:p>
        </w:tc>
      </w:tr>
      <w:tr w:rsidR="002703FF" w14:paraId="26B3E53F" w14:textId="77777777" w:rsidTr="002703FF">
        <w:trPr>
          <w:trHeight w:val="215"/>
        </w:trPr>
        <w:tc>
          <w:tcPr>
            <w:tcW w:w="300" w:type="pct"/>
            <w:tcBorders>
              <w:top w:val="single" w:sz="4" w:space="0" w:color="auto"/>
              <w:left w:val="single" w:sz="4" w:space="0" w:color="auto"/>
              <w:bottom w:val="single" w:sz="4" w:space="0" w:color="auto"/>
              <w:right w:val="single" w:sz="4" w:space="0" w:color="auto"/>
            </w:tcBorders>
            <w:hideMark/>
          </w:tcPr>
          <w:p w14:paraId="4C8CD22F" w14:textId="77777777" w:rsidR="002703FF" w:rsidRDefault="002703FF">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1.</w:t>
            </w:r>
          </w:p>
        </w:tc>
        <w:tc>
          <w:tcPr>
            <w:tcW w:w="977" w:type="pct"/>
            <w:tcBorders>
              <w:top w:val="single" w:sz="4" w:space="0" w:color="auto"/>
              <w:left w:val="single" w:sz="4" w:space="0" w:color="auto"/>
              <w:bottom w:val="single" w:sz="4" w:space="0" w:color="auto"/>
              <w:right w:val="single" w:sz="4" w:space="0" w:color="auto"/>
            </w:tcBorders>
            <w:hideMark/>
          </w:tcPr>
          <w:p w14:paraId="51682639" w14:textId="77777777" w:rsidR="002703FF" w:rsidRDefault="002703FF">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Pasūtītāja nosaukums, Vārds Uzvārds, tālrunis-111111111; vards.uzvards@riga.lv</w:t>
            </w:r>
          </w:p>
        </w:tc>
        <w:tc>
          <w:tcPr>
            <w:tcW w:w="1577" w:type="pct"/>
            <w:tcBorders>
              <w:top w:val="single" w:sz="4" w:space="0" w:color="auto"/>
              <w:left w:val="single" w:sz="4" w:space="0" w:color="auto"/>
              <w:bottom w:val="single" w:sz="4" w:space="0" w:color="auto"/>
              <w:right w:val="single" w:sz="4" w:space="0" w:color="auto"/>
            </w:tcBorders>
            <w:hideMark/>
          </w:tcPr>
          <w:p w14:paraId="238F27AF" w14:textId="77777777" w:rsidR="002703FF" w:rsidRDefault="002703FF">
            <w:pPr>
              <w:autoSpaceDE w:val="0"/>
              <w:autoSpaceDN w:val="0"/>
              <w:adjustRightInd w:val="0"/>
              <w:spacing w:after="0" w:line="240" w:lineRule="auto"/>
              <w:rPr>
                <w:rFonts w:ascii="Times New Roman" w:hAnsi="Times New Roman"/>
                <w:bCs/>
                <w:i/>
                <w:iCs/>
                <w:sz w:val="24"/>
                <w:szCs w:val="24"/>
              </w:rPr>
            </w:pPr>
            <w:r>
              <w:rPr>
                <w:rFonts w:ascii="Times New Roman" w:hAnsi="Times New Roman"/>
                <w:bCs/>
                <w:i/>
                <w:iCs/>
                <w:sz w:val="24"/>
                <w:szCs w:val="24"/>
              </w:rPr>
              <w:t>01.01.2018. -31.12.2019.</w:t>
            </w:r>
          </w:p>
          <w:p w14:paraId="45F22949" w14:textId="77777777" w:rsidR="002703FF" w:rsidRDefault="002703FF">
            <w:pPr>
              <w:autoSpaceDE w:val="0"/>
              <w:autoSpaceDN w:val="0"/>
              <w:adjustRightInd w:val="0"/>
              <w:spacing w:after="0" w:line="240" w:lineRule="auto"/>
              <w:rPr>
                <w:rFonts w:ascii="Times New Roman" w:hAnsi="Times New Roman"/>
                <w:bCs/>
                <w:i/>
                <w:iCs/>
                <w:sz w:val="24"/>
                <w:szCs w:val="24"/>
              </w:rPr>
            </w:pPr>
            <w:r>
              <w:rPr>
                <w:rFonts w:ascii="Times New Roman" w:hAnsi="Times New Roman"/>
                <w:bCs/>
                <w:i/>
                <w:iCs/>
                <w:sz w:val="24"/>
                <w:szCs w:val="24"/>
              </w:rPr>
              <w:t>01.01.2019.-31.12.2020.</w:t>
            </w:r>
          </w:p>
        </w:tc>
        <w:tc>
          <w:tcPr>
            <w:tcW w:w="1127" w:type="pct"/>
            <w:tcBorders>
              <w:top w:val="single" w:sz="4" w:space="0" w:color="auto"/>
              <w:left w:val="single" w:sz="4" w:space="0" w:color="auto"/>
              <w:bottom w:val="single" w:sz="4" w:space="0" w:color="auto"/>
              <w:right w:val="single" w:sz="4" w:space="0" w:color="auto"/>
            </w:tcBorders>
          </w:tcPr>
          <w:p w14:paraId="76269EA6" w14:textId="77777777" w:rsidR="002703FF" w:rsidRDefault="002703FF">
            <w:pPr>
              <w:autoSpaceDE w:val="0"/>
              <w:autoSpaceDN w:val="0"/>
              <w:adjustRightInd w:val="0"/>
              <w:spacing w:after="0" w:line="240" w:lineRule="auto"/>
              <w:jc w:val="both"/>
              <w:rPr>
                <w:rFonts w:ascii="Times New Roman" w:hAnsi="Times New Roman"/>
                <w:bCs/>
                <w:i/>
                <w:iCs/>
                <w:sz w:val="24"/>
                <w:szCs w:val="24"/>
              </w:rPr>
            </w:pPr>
          </w:p>
        </w:tc>
        <w:tc>
          <w:tcPr>
            <w:tcW w:w="1019" w:type="pct"/>
            <w:tcBorders>
              <w:top w:val="single" w:sz="4" w:space="0" w:color="auto"/>
              <w:left w:val="single" w:sz="4" w:space="0" w:color="auto"/>
              <w:bottom w:val="single" w:sz="4" w:space="0" w:color="auto"/>
              <w:right w:val="single" w:sz="4" w:space="0" w:color="auto"/>
            </w:tcBorders>
            <w:hideMark/>
          </w:tcPr>
          <w:p w14:paraId="42A12AEF"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 xml:space="preserve">2018.-2019. līgumcena </w:t>
            </w:r>
            <w:r>
              <w:rPr>
                <w:rFonts w:ascii="Times New Roman" w:hAnsi="Times New Roman"/>
                <w:b/>
                <w:i/>
                <w:iCs/>
                <w:sz w:val="24"/>
                <w:szCs w:val="24"/>
              </w:rPr>
              <w:t xml:space="preserve">11 000,00 </w:t>
            </w:r>
            <w:proofErr w:type="spellStart"/>
            <w:r>
              <w:rPr>
                <w:rFonts w:ascii="Times New Roman" w:hAnsi="Times New Roman"/>
                <w:b/>
                <w:i/>
                <w:iCs/>
                <w:sz w:val="24"/>
                <w:szCs w:val="24"/>
              </w:rPr>
              <w:t>euro</w:t>
            </w:r>
            <w:proofErr w:type="spellEnd"/>
            <w:r>
              <w:rPr>
                <w:rFonts w:ascii="Times New Roman" w:hAnsi="Times New Roman"/>
                <w:bCs/>
                <w:i/>
                <w:iCs/>
                <w:sz w:val="24"/>
                <w:szCs w:val="24"/>
              </w:rPr>
              <w:t>;</w:t>
            </w:r>
          </w:p>
          <w:p w14:paraId="3BF8EA91"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2019-2020. līgumcena</w:t>
            </w:r>
          </w:p>
          <w:p w14:paraId="574B8B0D" w14:textId="77777777" w:rsidR="002703FF" w:rsidRDefault="002703FF">
            <w:pPr>
              <w:autoSpaceDE w:val="0"/>
              <w:autoSpaceDN w:val="0"/>
              <w:adjustRightInd w:val="0"/>
              <w:spacing w:after="0" w:line="240" w:lineRule="auto"/>
              <w:jc w:val="both"/>
              <w:rPr>
                <w:rFonts w:ascii="Times New Roman" w:hAnsi="Times New Roman"/>
                <w:b/>
                <w:i/>
                <w:iCs/>
                <w:sz w:val="24"/>
                <w:szCs w:val="24"/>
              </w:rPr>
            </w:pPr>
            <w:r>
              <w:rPr>
                <w:rFonts w:ascii="Times New Roman" w:hAnsi="Times New Roman"/>
                <w:b/>
                <w:i/>
                <w:iCs/>
                <w:sz w:val="24"/>
                <w:szCs w:val="24"/>
              </w:rPr>
              <w:t xml:space="preserve">3 000,00 </w:t>
            </w:r>
            <w:proofErr w:type="spellStart"/>
            <w:r>
              <w:rPr>
                <w:rFonts w:ascii="Times New Roman" w:hAnsi="Times New Roman"/>
                <w:b/>
                <w:i/>
                <w:iCs/>
                <w:sz w:val="24"/>
                <w:szCs w:val="24"/>
              </w:rPr>
              <w:t>euro</w:t>
            </w:r>
            <w:proofErr w:type="spellEnd"/>
            <w:r>
              <w:rPr>
                <w:rFonts w:ascii="Times New Roman" w:hAnsi="Times New Roman"/>
                <w:b/>
                <w:i/>
                <w:iCs/>
                <w:sz w:val="24"/>
                <w:szCs w:val="24"/>
              </w:rPr>
              <w:t>.</w:t>
            </w:r>
          </w:p>
          <w:p w14:paraId="08224B6A"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(Līguma kopējā summa 14 000,00-euro)</w:t>
            </w:r>
          </w:p>
        </w:tc>
      </w:tr>
      <w:tr w:rsidR="002703FF" w14:paraId="5BF27672" w14:textId="77777777" w:rsidTr="002703FF">
        <w:trPr>
          <w:trHeight w:val="70"/>
        </w:trPr>
        <w:tc>
          <w:tcPr>
            <w:tcW w:w="300" w:type="pct"/>
            <w:tcBorders>
              <w:top w:val="single" w:sz="4" w:space="0" w:color="auto"/>
              <w:left w:val="single" w:sz="4" w:space="0" w:color="auto"/>
              <w:bottom w:val="single" w:sz="4" w:space="0" w:color="auto"/>
              <w:right w:val="single" w:sz="4" w:space="0" w:color="auto"/>
            </w:tcBorders>
            <w:hideMark/>
          </w:tcPr>
          <w:p w14:paraId="5E6E5D27" w14:textId="77777777" w:rsidR="002703FF" w:rsidRDefault="002703F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977" w:type="pct"/>
            <w:tcBorders>
              <w:top w:val="single" w:sz="4" w:space="0" w:color="auto"/>
              <w:left w:val="single" w:sz="4" w:space="0" w:color="auto"/>
              <w:bottom w:val="single" w:sz="4" w:space="0" w:color="auto"/>
              <w:right w:val="single" w:sz="4" w:space="0" w:color="auto"/>
            </w:tcBorders>
            <w:hideMark/>
          </w:tcPr>
          <w:p w14:paraId="4AF89502" w14:textId="77777777" w:rsidR="002703FF" w:rsidRDefault="002703F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t>
            </w:r>
          </w:p>
        </w:tc>
        <w:tc>
          <w:tcPr>
            <w:tcW w:w="1577" w:type="pct"/>
            <w:tcBorders>
              <w:top w:val="single" w:sz="4" w:space="0" w:color="auto"/>
              <w:left w:val="single" w:sz="4" w:space="0" w:color="auto"/>
              <w:bottom w:val="single" w:sz="4" w:space="0" w:color="auto"/>
              <w:right w:val="single" w:sz="4" w:space="0" w:color="auto"/>
            </w:tcBorders>
          </w:tcPr>
          <w:p w14:paraId="3D794086" w14:textId="77777777" w:rsidR="002703FF" w:rsidRDefault="002703FF">
            <w:pPr>
              <w:autoSpaceDE w:val="0"/>
              <w:autoSpaceDN w:val="0"/>
              <w:adjustRightInd w:val="0"/>
              <w:spacing w:after="0" w:line="240" w:lineRule="auto"/>
              <w:jc w:val="center"/>
              <w:rPr>
                <w:rFonts w:ascii="Times New Roman" w:hAnsi="Times New Roman"/>
                <w:bCs/>
                <w:sz w:val="24"/>
                <w:szCs w:val="24"/>
              </w:rPr>
            </w:pPr>
          </w:p>
        </w:tc>
        <w:tc>
          <w:tcPr>
            <w:tcW w:w="1127" w:type="pct"/>
            <w:tcBorders>
              <w:top w:val="single" w:sz="4" w:space="0" w:color="auto"/>
              <w:left w:val="single" w:sz="4" w:space="0" w:color="auto"/>
              <w:bottom w:val="single" w:sz="4" w:space="0" w:color="auto"/>
              <w:right w:val="single" w:sz="4" w:space="0" w:color="auto"/>
            </w:tcBorders>
          </w:tcPr>
          <w:p w14:paraId="6FAD2380" w14:textId="77777777" w:rsidR="002703FF" w:rsidRDefault="002703FF">
            <w:pPr>
              <w:autoSpaceDE w:val="0"/>
              <w:autoSpaceDN w:val="0"/>
              <w:adjustRightInd w:val="0"/>
              <w:spacing w:after="0" w:line="240" w:lineRule="auto"/>
              <w:jc w:val="both"/>
              <w:rPr>
                <w:rFonts w:ascii="Times New Roman" w:hAnsi="Times New Roman"/>
                <w:b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6037E8FF" w14:textId="77777777" w:rsidR="002703FF" w:rsidRDefault="002703FF">
            <w:pPr>
              <w:autoSpaceDE w:val="0"/>
              <w:autoSpaceDN w:val="0"/>
              <w:adjustRightInd w:val="0"/>
              <w:spacing w:after="0" w:line="240" w:lineRule="auto"/>
              <w:jc w:val="both"/>
              <w:rPr>
                <w:rFonts w:ascii="Times New Roman" w:hAnsi="Times New Roman"/>
                <w:bCs/>
                <w:sz w:val="24"/>
                <w:szCs w:val="24"/>
              </w:rPr>
            </w:pPr>
          </w:p>
        </w:tc>
      </w:tr>
    </w:tbl>
    <w:p w14:paraId="7FB6DE42" w14:textId="77777777" w:rsidR="002703FF" w:rsidRDefault="002703FF" w:rsidP="002703FF">
      <w:pPr>
        <w:spacing w:after="0" w:line="240" w:lineRule="auto"/>
        <w:ind w:right="45"/>
        <w:rPr>
          <w:rFonts w:ascii="Times New Roman" w:hAnsi="Times New Roman"/>
          <w:b/>
          <w:sz w:val="24"/>
          <w:szCs w:val="24"/>
        </w:rPr>
      </w:pPr>
    </w:p>
    <w:p w14:paraId="25798AEE" w14:textId="77777777" w:rsidR="002703FF" w:rsidRDefault="002703FF" w:rsidP="002703FF">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TEHNISKAIS PIEDĀVĀJUMS</w:t>
      </w:r>
    </w:p>
    <w:p w14:paraId="42D3972A"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r>
        <w:rPr>
          <w:sz w:val="24"/>
          <w:szCs w:val="24"/>
          <w:lang w:val="lv-LV"/>
        </w:rPr>
        <w:t xml:space="preserve">Veļas </w:t>
      </w:r>
      <w:r>
        <w:rPr>
          <w:sz w:val="24"/>
          <w:szCs w:val="24"/>
          <w:lang w:val="lv-LV" w:eastAsia="lv-LV"/>
        </w:rPr>
        <w:t>mazgāšanas un ķīmiskās tīrīšanas</w:t>
      </w:r>
      <w:r>
        <w:rPr>
          <w:sz w:val="24"/>
          <w:szCs w:val="24"/>
          <w:lang w:val="lv-LV"/>
        </w:rPr>
        <w:t xml:space="preserve"> </w:t>
      </w:r>
      <w:r>
        <w:rPr>
          <w:sz w:val="24"/>
          <w:szCs w:val="26"/>
          <w:lang w:val="lv-LV"/>
        </w:rPr>
        <w:t>pakalpojumi tiks nodrošināti šādās pretendenta uzņēmuma veļas mazgātavas adresē/-s__.</w:t>
      </w:r>
    </w:p>
    <w:p w14:paraId="4A5B03C5" w14:textId="77777777" w:rsidR="002703FF" w:rsidRDefault="002703FF" w:rsidP="002703FF">
      <w:pPr>
        <w:suppressAutoHyphens/>
        <w:spacing w:after="0" w:line="240" w:lineRule="auto"/>
        <w:jc w:val="center"/>
        <w:rPr>
          <w:rFonts w:ascii="Times New Roman" w:hAnsi="Times New Roman"/>
          <w:b/>
          <w:bCs/>
          <w:sz w:val="24"/>
          <w:szCs w:val="24"/>
          <w:lang w:eastAsia="ar-SA"/>
        </w:rPr>
      </w:pPr>
    </w:p>
    <w:p w14:paraId="20AC6A6B"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bookmarkStart w:id="1" w:name="_Hlk65503678"/>
      <w:bookmarkStart w:id="2" w:name="_Hlk47713073"/>
      <w:r>
        <w:rPr>
          <w:sz w:val="24"/>
          <w:szCs w:val="24"/>
          <w:lang w:val="lv-LV"/>
        </w:rPr>
        <w:t xml:space="preserve">Veļas </w:t>
      </w:r>
      <w:r>
        <w:rPr>
          <w:sz w:val="24"/>
          <w:szCs w:val="24"/>
          <w:lang w:val="lv-LV" w:eastAsia="lv-LV"/>
        </w:rPr>
        <w:t>mazgāšanas un ķīmiskās tīrīšanas</w:t>
      </w:r>
      <w:r>
        <w:rPr>
          <w:sz w:val="24"/>
          <w:szCs w:val="26"/>
          <w:lang w:val="lv-LV"/>
        </w:rPr>
        <w:t xml:space="preserve"> pakalpojumi tiks nodrošināti </w:t>
      </w:r>
      <w:bookmarkEnd w:id="1"/>
      <w:r>
        <w:rPr>
          <w:sz w:val="24"/>
          <w:szCs w:val="26"/>
          <w:lang w:val="lv-LV"/>
        </w:rPr>
        <w:t xml:space="preserve">saskaņā ar šādiem </w:t>
      </w:r>
      <w:r>
        <w:rPr>
          <w:b/>
          <w:bCs/>
          <w:sz w:val="24"/>
          <w:szCs w:val="26"/>
          <w:lang w:val="lv-LV"/>
        </w:rPr>
        <w:t>darba procesiem</w:t>
      </w:r>
      <w:r>
        <w:rPr>
          <w:sz w:val="24"/>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201"/>
        <w:gridCol w:w="4484"/>
      </w:tblGrid>
      <w:tr w:rsidR="002703FF" w14:paraId="4D3E3690" w14:textId="77777777" w:rsidTr="002703FF">
        <w:tc>
          <w:tcPr>
            <w:tcW w:w="453" w:type="pct"/>
            <w:tcBorders>
              <w:top w:val="single" w:sz="4" w:space="0" w:color="auto"/>
              <w:left w:val="single" w:sz="4" w:space="0" w:color="auto"/>
              <w:bottom w:val="single" w:sz="4" w:space="0" w:color="auto"/>
              <w:right w:val="single" w:sz="4" w:space="0" w:color="auto"/>
            </w:tcBorders>
            <w:hideMark/>
          </w:tcPr>
          <w:p w14:paraId="117B5A26" w14:textId="77777777" w:rsidR="002703FF" w:rsidRDefault="002703FF">
            <w:pPr>
              <w:pStyle w:val="ListParagraph2"/>
              <w:tabs>
                <w:tab w:val="left" w:pos="1560"/>
              </w:tabs>
              <w:autoSpaceDE w:val="0"/>
              <w:autoSpaceDN w:val="0"/>
              <w:adjustRightInd w:val="0"/>
              <w:spacing w:line="256" w:lineRule="auto"/>
              <w:ind w:left="0"/>
              <w:jc w:val="both"/>
              <w:rPr>
                <w:b/>
                <w:bCs/>
                <w:sz w:val="24"/>
                <w:szCs w:val="26"/>
                <w:lang w:val="lv-LV"/>
              </w:rPr>
            </w:pPr>
            <w:proofErr w:type="spellStart"/>
            <w:r>
              <w:rPr>
                <w:b/>
                <w:bCs/>
                <w:sz w:val="24"/>
                <w:szCs w:val="26"/>
                <w:lang w:val="lv-LV"/>
              </w:rPr>
              <w:t>Nr.p.k</w:t>
            </w:r>
            <w:proofErr w:type="spellEnd"/>
            <w:r>
              <w:rPr>
                <w:b/>
                <w:bCs/>
                <w:sz w:val="24"/>
                <w:szCs w:val="26"/>
                <w:lang w:val="lv-LV"/>
              </w:rPr>
              <w:t>.</w:t>
            </w:r>
          </w:p>
        </w:tc>
        <w:tc>
          <w:tcPr>
            <w:tcW w:w="2200" w:type="pct"/>
            <w:tcBorders>
              <w:top w:val="single" w:sz="4" w:space="0" w:color="auto"/>
              <w:left w:val="single" w:sz="4" w:space="0" w:color="auto"/>
              <w:bottom w:val="single" w:sz="4" w:space="0" w:color="auto"/>
              <w:right w:val="single" w:sz="4" w:space="0" w:color="auto"/>
            </w:tcBorders>
            <w:hideMark/>
          </w:tcPr>
          <w:p w14:paraId="443E1E06" w14:textId="77777777" w:rsidR="002703FF" w:rsidRDefault="002703FF">
            <w:pPr>
              <w:pStyle w:val="ListParagraph2"/>
              <w:tabs>
                <w:tab w:val="left" w:pos="1560"/>
              </w:tabs>
              <w:autoSpaceDE w:val="0"/>
              <w:autoSpaceDN w:val="0"/>
              <w:adjustRightInd w:val="0"/>
              <w:spacing w:line="256" w:lineRule="auto"/>
              <w:ind w:left="0"/>
              <w:jc w:val="both"/>
              <w:rPr>
                <w:b/>
                <w:bCs/>
                <w:sz w:val="24"/>
                <w:szCs w:val="26"/>
                <w:lang w:val="lv-LV"/>
              </w:rPr>
            </w:pPr>
            <w:r>
              <w:rPr>
                <w:b/>
                <w:bCs/>
                <w:sz w:val="24"/>
                <w:szCs w:val="26"/>
                <w:lang w:val="lv-LV"/>
              </w:rPr>
              <w:t>Pakalpojuma nodrošināšanas darba procesu stadija</w:t>
            </w:r>
          </w:p>
        </w:tc>
        <w:tc>
          <w:tcPr>
            <w:tcW w:w="2347" w:type="pct"/>
            <w:tcBorders>
              <w:top w:val="single" w:sz="4" w:space="0" w:color="auto"/>
              <w:left w:val="single" w:sz="4" w:space="0" w:color="auto"/>
              <w:bottom w:val="single" w:sz="4" w:space="0" w:color="auto"/>
              <w:right w:val="single" w:sz="4" w:space="0" w:color="auto"/>
            </w:tcBorders>
            <w:hideMark/>
          </w:tcPr>
          <w:p w14:paraId="1E12AB31" w14:textId="77777777" w:rsidR="002703FF" w:rsidRDefault="002703FF">
            <w:pPr>
              <w:pStyle w:val="ListParagraph2"/>
              <w:tabs>
                <w:tab w:val="left" w:pos="1560"/>
              </w:tabs>
              <w:autoSpaceDE w:val="0"/>
              <w:autoSpaceDN w:val="0"/>
              <w:adjustRightInd w:val="0"/>
              <w:spacing w:line="256" w:lineRule="auto"/>
              <w:ind w:left="0"/>
              <w:jc w:val="both"/>
              <w:rPr>
                <w:b/>
                <w:bCs/>
                <w:sz w:val="24"/>
                <w:szCs w:val="26"/>
                <w:lang w:val="lv-LV"/>
              </w:rPr>
            </w:pPr>
            <w:r>
              <w:rPr>
                <w:b/>
                <w:bCs/>
                <w:sz w:val="24"/>
                <w:szCs w:val="26"/>
                <w:lang w:val="lv-LV"/>
              </w:rPr>
              <w:t>Pakalpojuma nodrošināšanas darba procesu apraksts</w:t>
            </w:r>
          </w:p>
        </w:tc>
      </w:tr>
      <w:tr w:rsidR="002703FF" w14:paraId="06815C2F" w14:textId="77777777" w:rsidTr="002703FF">
        <w:tc>
          <w:tcPr>
            <w:tcW w:w="453" w:type="pct"/>
            <w:tcBorders>
              <w:top w:val="single" w:sz="4" w:space="0" w:color="auto"/>
              <w:left w:val="single" w:sz="4" w:space="0" w:color="auto"/>
              <w:bottom w:val="single" w:sz="4" w:space="0" w:color="auto"/>
              <w:right w:val="single" w:sz="4" w:space="0" w:color="auto"/>
            </w:tcBorders>
          </w:tcPr>
          <w:p w14:paraId="66C02241"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73EEFFB0" w14:textId="77777777" w:rsidR="002703FF" w:rsidRDefault="002703FF">
            <w:pPr>
              <w:pStyle w:val="ListParagraph2"/>
              <w:tabs>
                <w:tab w:val="left" w:pos="1560"/>
              </w:tabs>
              <w:autoSpaceDE w:val="0"/>
              <w:autoSpaceDN w:val="0"/>
              <w:adjustRightInd w:val="0"/>
              <w:spacing w:line="256" w:lineRule="auto"/>
              <w:ind w:left="0" w:hanging="34"/>
              <w:jc w:val="both"/>
              <w:rPr>
                <w:sz w:val="24"/>
                <w:szCs w:val="26"/>
                <w:lang w:val="lv-LV"/>
              </w:rPr>
            </w:pPr>
            <w:r>
              <w:rPr>
                <w:sz w:val="24"/>
                <w:szCs w:val="26"/>
                <w:lang w:val="lv-LV"/>
              </w:rPr>
              <w:t>Netīrās veļas pieņemšana.</w:t>
            </w:r>
          </w:p>
        </w:tc>
        <w:tc>
          <w:tcPr>
            <w:tcW w:w="2347" w:type="pct"/>
            <w:tcBorders>
              <w:top w:val="single" w:sz="4" w:space="0" w:color="auto"/>
              <w:left w:val="single" w:sz="4" w:space="0" w:color="auto"/>
              <w:bottom w:val="single" w:sz="4" w:space="0" w:color="auto"/>
              <w:right w:val="single" w:sz="4" w:space="0" w:color="auto"/>
            </w:tcBorders>
          </w:tcPr>
          <w:p w14:paraId="32D3E83E"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5D0179EB" w14:textId="77777777" w:rsidTr="002703FF">
        <w:tc>
          <w:tcPr>
            <w:tcW w:w="453" w:type="pct"/>
            <w:tcBorders>
              <w:top w:val="single" w:sz="4" w:space="0" w:color="auto"/>
              <w:left w:val="single" w:sz="4" w:space="0" w:color="auto"/>
              <w:bottom w:val="single" w:sz="4" w:space="0" w:color="auto"/>
              <w:right w:val="single" w:sz="4" w:space="0" w:color="auto"/>
            </w:tcBorders>
          </w:tcPr>
          <w:p w14:paraId="2BBA196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D6CF283" w14:textId="77777777" w:rsidR="002703FF" w:rsidRDefault="002703FF">
            <w:pPr>
              <w:pStyle w:val="ListParagraph2"/>
              <w:tabs>
                <w:tab w:val="left" w:pos="1560"/>
              </w:tabs>
              <w:autoSpaceDE w:val="0"/>
              <w:autoSpaceDN w:val="0"/>
              <w:adjustRightInd w:val="0"/>
              <w:spacing w:line="256" w:lineRule="auto"/>
              <w:ind w:left="0" w:hanging="34"/>
              <w:jc w:val="both"/>
              <w:rPr>
                <w:sz w:val="24"/>
                <w:szCs w:val="26"/>
                <w:lang w:val="lv-LV"/>
              </w:rPr>
            </w:pPr>
            <w:r>
              <w:rPr>
                <w:sz w:val="24"/>
                <w:szCs w:val="26"/>
                <w:lang w:val="lv-LV"/>
              </w:rPr>
              <w:t>Netīrās veļas transportēšana.</w:t>
            </w:r>
          </w:p>
        </w:tc>
        <w:tc>
          <w:tcPr>
            <w:tcW w:w="2347" w:type="pct"/>
            <w:tcBorders>
              <w:top w:val="single" w:sz="4" w:space="0" w:color="auto"/>
              <w:left w:val="single" w:sz="4" w:space="0" w:color="auto"/>
              <w:bottom w:val="single" w:sz="4" w:space="0" w:color="auto"/>
              <w:right w:val="single" w:sz="4" w:space="0" w:color="auto"/>
            </w:tcBorders>
          </w:tcPr>
          <w:p w14:paraId="77A0559E"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1D1DCEC9" w14:textId="77777777" w:rsidTr="002703FF">
        <w:tc>
          <w:tcPr>
            <w:tcW w:w="453" w:type="pct"/>
            <w:tcBorders>
              <w:top w:val="single" w:sz="4" w:space="0" w:color="auto"/>
              <w:left w:val="single" w:sz="4" w:space="0" w:color="auto"/>
              <w:bottom w:val="single" w:sz="4" w:space="0" w:color="auto"/>
              <w:right w:val="single" w:sz="4" w:space="0" w:color="auto"/>
            </w:tcBorders>
          </w:tcPr>
          <w:p w14:paraId="1CAF1F63"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0553EBD7"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Netīrās veļas uzglabāšana.</w:t>
            </w:r>
          </w:p>
        </w:tc>
        <w:tc>
          <w:tcPr>
            <w:tcW w:w="2347" w:type="pct"/>
            <w:tcBorders>
              <w:top w:val="single" w:sz="4" w:space="0" w:color="auto"/>
              <w:left w:val="single" w:sz="4" w:space="0" w:color="auto"/>
              <w:bottom w:val="single" w:sz="4" w:space="0" w:color="auto"/>
              <w:right w:val="single" w:sz="4" w:space="0" w:color="auto"/>
            </w:tcBorders>
          </w:tcPr>
          <w:p w14:paraId="7F8B4688"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7CC94FFF" w14:textId="77777777" w:rsidTr="002703FF">
        <w:tc>
          <w:tcPr>
            <w:tcW w:w="453" w:type="pct"/>
            <w:tcBorders>
              <w:top w:val="single" w:sz="4" w:space="0" w:color="auto"/>
              <w:left w:val="single" w:sz="4" w:space="0" w:color="auto"/>
              <w:bottom w:val="single" w:sz="4" w:space="0" w:color="auto"/>
              <w:right w:val="single" w:sz="4" w:space="0" w:color="auto"/>
            </w:tcBorders>
          </w:tcPr>
          <w:p w14:paraId="1B92C6C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68E02D8F"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Tīrīšanas līdzekļu sagāde un kvalitātes kontroles dokumenti.</w:t>
            </w:r>
          </w:p>
        </w:tc>
        <w:tc>
          <w:tcPr>
            <w:tcW w:w="2347" w:type="pct"/>
            <w:tcBorders>
              <w:top w:val="single" w:sz="4" w:space="0" w:color="auto"/>
              <w:left w:val="single" w:sz="4" w:space="0" w:color="auto"/>
              <w:bottom w:val="single" w:sz="4" w:space="0" w:color="auto"/>
              <w:right w:val="single" w:sz="4" w:space="0" w:color="auto"/>
            </w:tcBorders>
          </w:tcPr>
          <w:p w14:paraId="7B40B76A"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587A7FA6" w14:textId="77777777" w:rsidTr="002703FF">
        <w:tc>
          <w:tcPr>
            <w:tcW w:w="453" w:type="pct"/>
            <w:tcBorders>
              <w:top w:val="single" w:sz="4" w:space="0" w:color="auto"/>
              <w:left w:val="single" w:sz="4" w:space="0" w:color="auto"/>
              <w:bottom w:val="single" w:sz="4" w:space="0" w:color="auto"/>
              <w:right w:val="single" w:sz="4" w:space="0" w:color="auto"/>
            </w:tcBorders>
          </w:tcPr>
          <w:p w14:paraId="520ED874"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E92CCDC"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Netīrās veļas pirmapstrāde.</w:t>
            </w:r>
          </w:p>
        </w:tc>
        <w:tc>
          <w:tcPr>
            <w:tcW w:w="2347" w:type="pct"/>
            <w:tcBorders>
              <w:top w:val="single" w:sz="4" w:space="0" w:color="auto"/>
              <w:left w:val="single" w:sz="4" w:space="0" w:color="auto"/>
              <w:bottom w:val="single" w:sz="4" w:space="0" w:color="auto"/>
              <w:right w:val="single" w:sz="4" w:space="0" w:color="auto"/>
            </w:tcBorders>
          </w:tcPr>
          <w:p w14:paraId="00C9CAEC"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66C8084E" w14:textId="77777777" w:rsidTr="002703FF">
        <w:tc>
          <w:tcPr>
            <w:tcW w:w="453" w:type="pct"/>
            <w:tcBorders>
              <w:top w:val="single" w:sz="4" w:space="0" w:color="auto"/>
              <w:left w:val="single" w:sz="4" w:space="0" w:color="auto"/>
              <w:bottom w:val="single" w:sz="4" w:space="0" w:color="auto"/>
              <w:right w:val="single" w:sz="4" w:space="0" w:color="auto"/>
            </w:tcBorders>
          </w:tcPr>
          <w:p w14:paraId="6E7FDAD2"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39FA9596"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mazgāšana vai ķīmiskā tīrīšana.</w:t>
            </w:r>
          </w:p>
        </w:tc>
        <w:tc>
          <w:tcPr>
            <w:tcW w:w="2347" w:type="pct"/>
            <w:tcBorders>
              <w:top w:val="single" w:sz="4" w:space="0" w:color="auto"/>
              <w:left w:val="single" w:sz="4" w:space="0" w:color="auto"/>
              <w:bottom w:val="single" w:sz="4" w:space="0" w:color="auto"/>
              <w:right w:val="single" w:sz="4" w:space="0" w:color="auto"/>
            </w:tcBorders>
          </w:tcPr>
          <w:p w14:paraId="5D497987"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57ACA388" w14:textId="77777777" w:rsidTr="002703FF">
        <w:tc>
          <w:tcPr>
            <w:tcW w:w="453" w:type="pct"/>
            <w:tcBorders>
              <w:top w:val="single" w:sz="4" w:space="0" w:color="auto"/>
              <w:left w:val="single" w:sz="4" w:space="0" w:color="auto"/>
              <w:bottom w:val="single" w:sz="4" w:space="0" w:color="auto"/>
              <w:right w:val="single" w:sz="4" w:space="0" w:color="auto"/>
            </w:tcBorders>
          </w:tcPr>
          <w:p w14:paraId="22F3977E"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7607799D"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žāvēšana.</w:t>
            </w:r>
          </w:p>
        </w:tc>
        <w:tc>
          <w:tcPr>
            <w:tcW w:w="2347" w:type="pct"/>
            <w:tcBorders>
              <w:top w:val="single" w:sz="4" w:space="0" w:color="auto"/>
              <w:left w:val="single" w:sz="4" w:space="0" w:color="auto"/>
              <w:bottom w:val="single" w:sz="4" w:space="0" w:color="auto"/>
              <w:right w:val="single" w:sz="4" w:space="0" w:color="auto"/>
            </w:tcBorders>
          </w:tcPr>
          <w:p w14:paraId="17D168C2"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2EC3A92C" w14:textId="77777777" w:rsidTr="002703FF">
        <w:tc>
          <w:tcPr>
            <w:tcW w:w="453" w:type="pct"/>
            <w:tcBorders>
              <w:top w:val="single" w:sz="4" w:space="0" w:color="auto"/>
              <w:left w:val="single" w:sz="4" w:space="0" w:color="auto"/>
              <w:bottom w:val="single" w:sz="4" w:space="0" w:color="auto"/>
              <w:right w:val="single" w:sz="4" w:space="0" w:color="auto"/>
            </w:tcBorders>
          </w:tcPr>
          <w:p w14:paraId="150A7612"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4D6045F6"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gludināšana.</w:t>
            </w:r>
          </w:p>
        </w:tc>
        <w:tc>
          <w:tcPr>
            <w:tcW w:w="2347" w:type="pct"/>
            <w:tcBorders>
              <w:top w:val="single" w:sz="4" w:space="0" w:color="auto"/>
              <w:left w:val="single" w:sz="4" w:space="0" w:color="auto"/>
              <w:bottom w:val="single" w:sz="4" w:space="0" w:color="auto"/>
              <w:right w:val="single" w:sz="4" w:space="0" w:color="auto"/>
            </w:tcBorders>
          </w:tcPr>
          <w:p w14:paraId="0168DBC4"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16E4EEDF" w14:textId="77777777" w:rsidTr="002703FF">
        <w:tc>
          <w:tcPr>
            <w:tcW w:w="453" w:type="pct"/>
            <w:tcBorders>
              <w:top w:val="single" w:sz="4" w:space="0" w:color="auto"/>
              <w:left w:val="single" w:sz="4" w:space="0" w:color="auto"/>
              <w:bottom w:val="single" w:sz="4" w:space="0" w:color="auto"/>
              <w:right w:val="single" w:sz="4" w:space="0" w:color="auto"/>
            </w:tcBorders>
          </w:tcPr>
          <w:p w14:paraId="233DD4F4"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61F5D10"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locīšana, šķirošana, iepakošana.</w:t>
            </w:r>
          </w:p>
        </w:tc>
        <w:tc>
          <w:tcPr>
            <w:tcW w:w="2347" w:type="pct"/>
            <w:tcBorders>
              <w:top w:val="single" w:sz="4" w:space="0" w:color="auto"/>
              <w:left w:val="single" w:sz="4" w:space="0" w:color="auto"/>
              <w:bottom w:val="single" w:sz="4" w:space="0" w:color="auto"/>
              <w:right w:val="single" w:sz="4" w:space="0" w:color="auto"/>
            </w:tcBorders>
          </w:tcPr>
          <w:p w14:paraId="4C41E46C"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41DD6673" w14:textId="77777777" w:rsidTr="002703FF">
        <w:tc>
          <w:tcPr>
            <w:tcW w:w="453" w:type="pct"/>
            <w:tcBorders>
              <w:top w:val="single" w:sz="4" w:space="0" w:color="auto"/>
              <w:left w:val="single" w:sz="4" w:space="0" w:color="auto"/>
              <w:bottom w:val="single" w:sz="4" w:space="0" w:color="auto"/>
              <w:right w:val="single" w:sz="4" w:space="0" w:color="auto"/>
            </w:tcBorders>
          </w:tcPr>
          <w:p w14:paraId="67ACA4E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653ED4C2"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Tīrās veļas transportēšana.</w:t>
            </w:r>
          </w:p>
        </w:tc>
        <w:tc>
          <w:tcPr>
            <w:tcW w:w="2347" w:type="pct"/>
            <w:tcBorders>
              <w:top w:val="single" w:sz="4" w:space="0" w:color="auto"/>
              <w:left w:val="single" w:sz="4" w:space="0" w:color="auto"/>
              <w:bottom w:val="single" w:sz="4" w:space="0" w:color="auto"/>
              <w:right w:val="single" w:sz="4" w:space="0" w:color="auto"/>
            </w:tcBorders>
          </w:tcPr>
          <w:p w14:paraId="36750213"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16D3DCD2" w14:textId="77777777" w:rsidTr="002703FF">
        <w:tc>
          <w:tcPr>
            <w:tcW w:w="453" w:type="pct"/>
            <w:tcBorders>
              <w:top w:val="single" w:sz="4" w:space="0" w:color="auto"/>
              <w:left w:val="single" w:sz="4" w:space="0" w:color="auto"/>
              <w:bottom w:val="single" w:sz="4" w:space="0" w:color="auto"/>
              <w:right w:val="single" w:sz="4" w:space="0" w:color="auto"/>
            </w:tcBorders>
          </w:tcPr>
          <w:p w14:paraId="65B0118F"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2E9E753D"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Tīrās veļas nodošana.</w:t>
            </w:r>
          </w:p>
        </w:tc>
        <w:tc>
          <w:tcPr>
            <w:tcW w:w="2347" w:type="pct"/>
            <w:tcBorders>
              <w:top w:val="single" w:sz="4" w:space="0" w:color="auto"/>
              <w:left w:val="single" w:sz="4" w:space="0" w:color="auto"/>
              <w:bottom w:val="single" w:sz="4" w:space="0" w:color="auto"/>
              <w:right w:val="single" w:sz="4" w:space="0" w:color="auto"/>
            </w:tcBorders>
          </w:tcPr>
          <w:p w14:paraId="10047A48"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7F9F10E5" w14:textId="77777777" w:rsidTr="002703FF">
        <w:tc>
          <w:tcPr>
            <w:tcW w:w="453" w:type="pct"/>
            <w:tcBorders>
              <w:top w:val="single" w:sz="4" w:space="0" w:color="auto"/>
              <w:left w:val="single" w:sz="4" w:space="0" w:color="auto"/>
              <w:bottom w:val="single" w:sz="4" w:space="0" w:color="auto"/>
              <w:right w:val="single" w:sz="4" w:space="0" w:color="auto"/>
            </w:tcBorders>
          </w:tcPr>
          <w:p w14:paraId="58CB34C3"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06B3F9D4"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Defektu un pasūtītāja pretenziju risināšanas kārtība.</w:t>
            </w:r>
          </w:p>
        </w:tc>
        <w:tc>
          <w:tcPr>
            <w:tcW w:w="2347" w:type="pct"/>
            <w:tcBorders>
              <w:top w:val="single" w:sz="4" w:space="0" w:color="auto"/>
              <w:left w:val="single" w:sz="4" w:space="0" w:color="auto"/>
              <w:bottom w:val="single" w:sz="4" w:space="0" w:color="auto"/>
              <w:right w:val="single" w:sz="4" w:space="0" w:color="auto"/>
            </w:tcBorders>
          </w:tcPr>
          <w:p w14:paraId="4183FD74"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6A2DD981" w14:textId="77777777" w:rsidTr="002703FF">
        <w:tc>
          <w:tcPr>
            <w:tcW w:w="453" w:type="pct"/>
            <w:tcBorders>
              <w:top w:val="single" w:sz="4" w:space="0" w:color="auto"/>
              <w:left w:val="single" w:sz="4" w:space="0" w:color="auto"/>
              <w:bottom w:val="single" w:sz="4" w:space="0" w:color="auto"/>
              <w:right w:val="single" w:sz="4" w:space="0" w:color="auto"/>
            </w:tcBorders>
          </w:tcPr>
          <w:p w14:paraId="1458258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4A40A67"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Personāla kvalifikācijas celšana.</w:t>
            </w:r>
          </w:p>
        </w:tc>
        <w:tc>
          <w:tcPr>
            <w:tcW w:w="2347" w:type="pct"/>
            <w:tcBorders>
              <w:top w:val="single" w:sz="4" w:space="0" w:color="auto"/>
              <w:left w:val="single" w:sz="4" w:space="0" w:color="auto"/>
              <w:bottom w:val="single" w:sz="4" w:space="0" w:color="auto"/>
              <w:right w:val="single" w:sz="4" w:space="0" w:color="auto"/>
            </w:tcBorders>
          </w:tcPr>
          <w:p w14:paraId="742FD5E6"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30CD0CF9" w14:textId="77777777" w:rsidTr="002703FF">
        <w:tc>
          <w:tcPr>
            <w:tcW w:w="453" w:type="pct"/>
            <w:tcBorders>
              <w:top w:val="single" w:sz="4" w:space="0" w:color="auto"/>
              <w:left w:val="single" w:sz="4" w:space="0" w:color="auto"/>
              <w:bottom w:val="single" w:sz="4" w:space="0" w:color="auto"/>
              <w:right w:val="single" w:sz="4" w:space="0" w:color="auto"/>
            </w:tcBorders>
          </w:tcPr>
          <w:p w14:paraId="7BFE1AED"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5E5BF9F8"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Veselības, drošības un vides aizsardzības, atkritumu apsaimniekošanas aspekti.</w:t>
            </w:r>
          </w:p>
        </w:tc>
        <w:tc>
          <w:tcPr>
            <w:tcW w:w="2347" w:type="pct"/>
            <w:tcBorders>
              <w:top w:val="single" w:sz="4" w:space="0" w:color="auto"/>
              <w:left w:val="single" w:sz="4" w:space="0" w:color="auto"/>
              <w:bottom w:val="single" w:sz="4" w:space="0" w:color="auto"/>
              <w:right w:val="single" w:sz="4" w:space="0" w:color="auto"/>
            </w:tcBorders>
          </w:tcPr>
          <w:p w14:paraId="09919350"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bl>
    <w:p w14:paraId="45778D0A" w14:textId="77777777" w:rsidR="002703FF" w:rsidRDefault="002703FF" w:rsidP="002703FF">
      <w:pPr>
        <w:pStyle w:val="ListParagraph2"/>
        <w:tabs>
          <w:tab w:val="left" w:pos="1560"/>
        </w:tabs>
        <w:autoSpaceDE w:val="0"/>
        <w:autoSpaceDN w:val="0"/>
        <w:adjustRightInd w:val="0"/>
        <w:ind w:left="0"/>
        <w:jc w:val="both"/>
        <w:rPr>
          <w:rFonts w:eastAsia="TimesNewRoman"/>
          <w:sz w:val="24"/>
          <w:szCs w:val="26"/>
          <w:lang w:val="lv-LV"/>
        </w:rPr>
      </w:pPr>
    </w:p>
    <w:p w14:paraId="166A97A5"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r>
        <w:rPr>
          <w:sz w:val="24"/>
          <w:szCs w:val="24"/>
          <w:lang w:val="lv-LV"/>
        </w:rPr>
        <w:t xml:space="preserve">Veļas </w:t>
      </w:r>
      <w:r>
        <w:rPr>
          <w:sz w:val="24"/>
          <w:szCs w:val="24"/>
          <w:lang w:val="lv-LV" w:eastAsia="lv-LV"/>
        </w:rPr>
        <w:t>mazgāšanas un ķīmiskās tīrīšanas</w:t>
      </w:r>
      <w:r>
        <w:rPr>
          <w:sz w:val="24"/>
          <w:szCs w:val="26"/>
          <w:lang w:val="lv-LV"/>
        </w:rPr>
        <w:t xml:space="preserve"> pakalpojumi tiks nodrošināti, izmantojot šādu </w:t>
      </w:r>
      <w:r>
        <w:rPr>
          <w:b/>
          <w:bCs/>
          <w:sz w:val="24"/>
          <w:szCs w:val="26"/>
          <w:lang w:val="lv-LV"/>
        </w:rPr>
        <w:t>tehnisko aprīkojumu</w:t>
      </w:r>
      <w:r>
        <w:rPr>
          <w:sz w:val="24"/>
          <w:szCs w:val="26"/>
          <w:lang w:val="lv-LV"/>
        </w:rPr>
        <w:t>:</w:t>
      </w:r>
    </w:p>
    <w:tbl>
      <w:tblPr>
        <w:tblpPr w:leftFromText="180" w:rightFromText="180" w:bottomFromText="160"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9"/>
        <w:gridCol w:w="8869"/>
      </w:tblGrid>
      <w:tr w:rsidR="002703FF" w14:paraId="51FD3DF4" w14:textId="77777777" w:rsidTr="002703FF">
        <w:trPr>
          <w:trHeight w:val="452"/>
        </w:trPr>
        <w:tc>
          <w:tcPr>
            <w:tcW w:w="394" w:type="pct"/>
            <w:tcBorders>
              <w:top w:val="single" w:sz="4" w:space="0" w:color="auto"/>
              <w:left w:val="single" w:sz="4" w:space="0" w:color="auto"/>
              <w:bottom w:val="single" w:sz="4" w:space="0" w:color="auto"/>
              <w:right w:val="single" w:sz="4" w:space="0" w:color="auto"/>
            </w:tcBorders>
            <w:vAlign w:val="center"/>
            <w:hideMark/>
          </w:tcPr>
          <w:p w14:paraId="124854B5" w14:textId="77777777" w:rsidR="002703FF" w:rsidRDefault="002703FF">
            <w:pPr>
              <w:keepNext/>
              <w:suppressAutoHyphens/>
              <w:snapToGrid w:val="0"/>
              <w:spacing w:after="0" w:line="240" w:lineRule="auto"/>
              <w:jc w:val="center"/>
              <w:outlineLvl w:val="1"/>
              <w:rPr>
                <w:rFonts w:ascii="Times New Roman" w:hAnsi="Times New Roman" w:cs="Times New Roman"/>
                <w:b/>
                <w:bCs/>
                <w:color w:val="000000"/>
                <w:sz w:val="24"/>
                <w:szCs w:val="26"/>
                <w:lang w:eastAsia="ar-SA"/>
              </w:rPr>
            </w:pPr>
            <w:proofErr w:type="spellStart"/>
            <w:r>
              <w:rPr>
                <w:rFonts w:ascii="Times New Roman" w:hAnsi="Times New Roman" w:cs="Times New Roman"/>
                <w:b/>
                <w:bCs/>
                <w:color w:val="000000"/>
                <w:sz w:val="24"/>
                <w:szCs w:val="26"/>
                <w:lang w:eastAsia="ar-SA"/>
              </w:rPr>
              <w:t>Nr.p.k</w:t>
            </w:r>
            <w:proofErr w:type="spellEnd"/>
            <w:r>
              <w:rPr>
                <w:rFonts w:ascii="Times New Roman" w:hAnsi="Times New Roman" w:cs="Times New Roman"/>
                <w:b/>
                <w:bCs/>
                <w:color w:val="000000"/>
                <w:sz w:val="24"/>
                <w:szCs w:val="26"/>
                <w:lang w:eastAsia="ar-SA"/>
              </w:rPr>
              <w:t>.</w:t>
            </w:r>
          </w:p>
        </w:tc>
        <w:tc>
          <w:tcPr>
            <w:tcW w:w="4606" w:type="pct"/>
            <w:tcBorders>
              <w:top w:val="single" w:sz="4" w:space="0" w:color="auto"/>
              <w:left w:val="single" w:sz="4" w:space="0" w:color="auto"/>
              <w:bottom w:val="single" w:sz="4" w:space="0" w:color="auto"/>
              <w:right w:val="single" w:sz="4" w:space="0" w:color="auto"/>
            </w:tcBorders>
            <w:vAlign w:val="center"/>
            <w:hideMark/>
          </w:tcPr>
          <w:p w14:paraId="7BE66D55" w14:textId="77777777" w:rsidR="002703FF" w:rsidRDefault="002703FF">
            <w:pPr>
              <w:keepNext/>
              <w:suppressAutoHyphens/>
              <w:snapToGrid w:val="0"/>
              <w:spacing w:after="0" w:line="240" w:lineRule="auto"/>
              <w:jc w:val="center"/>
              <w:outlineLvl w:val="1"/>
              <w:rPr>
                <w:rFonts w:ascii="Times New Roman" w:hAnsi="Times New Roman" w:cs="Times New Roman"/>
                <w:b/>
                <w:bCs/>
                <w:color w:val="000000"/>
                <w:sz w:val="24"/>
                <w:szCs w:val="26"/>
                <w:lang w:eastAsia="ar-SA"/>
              </w:rPr>
            </w:pPr>
            <w:r>
              <w:rPr>
                <w:rFonts w:ascii="Times New Roman" w:hAnsi="Times New Roman" w:cs="Times New Roman"/>
                <w:b/>
                <w:bCs/>
                <w:color w:val="000000"/>
                <w:sz w:val="24"/>
                <w:szCs w:val="26"/>
                <w:lang w:eastAsia="ar-SA"/>
              </w:rPr>
              <w:t>Tehniskā aprīkojuma nosaukums, skaits, ekspluatācijas ilgums gados, energoefektivitātes rādītāji (ja attiecināms) u.c. raksturojošie rādītāji</w:t>
            </w:r>
          </w:p>
        </w:tc>
      </w:tr>
      <w:tr w:rsidR="002703FF" w14:paraId="12F8DA9D" w14:textId="77777777" w:rsidTr="002703FF">
        <w:trPr>
          <w:trHeight w:val="197"/>
        </w:trPr>
        <w:tc>
          <w:tcPr>
            <w:tcW w:w="394" w:type="pct"/>
            <w:tcBorders>
              <w:top w:val="single" w:sz="4" w:space="0" w:color="auto"/>
              <w:left w:val="single" w:sz="4" w:space="0" w:color="auto"/>
              <w:bottom w:val="single" w:sz="4" w:space="0" w:color="auto"/>
              <w:right w:val="single" w:sz="4" w:space="0" w:color="auto"/>
            </w:tcBorders>
          </w:tcPr>
          <w:p w14:paraId="7B3E9F04" w14:textId="77777777" w:rsidR="002703FF" w:rsidRDefault="002703FF" w:rsidP="003860F0">
            <w:pPr>
              <w:pStyle w:val="Sarakstarindkopa1"/>
              <w:keepNext/>
              <w:numPr>
                <w:ilvl w:val="0"/>
                <w:numId w:val="4"/>
              </w:numPr>
              <w:suppressAutoHyphens/>
              <w:snapToGrid w:val="0"/>
              <w:spacing w:after="0" w:line="240" w:lineRule="auto"/>
              <w:jc w:val="center"/>
              <w:outlineLvl w:val="1"/>
              <w:rPr>
                <w:rFonts w:ascii="Times New Roman" w:hAnsi="Times New Roman" w:cs="Times New Roman"/>
                <w:color w:val="000000"/>
                <w:sz w:val="24"/>
                <w:szCs w:val="26"/>
                <w:lang w:eastAsia="ar-SA"/>
              </w:rPr>
            </w:pPr>
          </w:p>
        </w:tc>
        <w:tc>
          <w:tcPr>
            <w:tcW w:w="4606" w:type="pct"/>
            <w:tcBorders>
              <w:top w:val="single" w:sz="4" w:space="0" w:color="auto"/>
              <w:left w:val="single" w:sz="4" w:space="0" w:color="auto"/>
              <w:bottom w:val="single" w:sz="4" w:space="0" w:color="auto"/>
              <w:right w:val="single" w:sz="4" w:space="0" w:color="auto"/>
            </w:tcBorders>
            <w:vAlign w:val="center"/>
          </w:tcPr>
          <w:p w14:paraId="2C675371" w14:textId="77777777" w:rsidR="002703FF" w:rsidRDefault="002703FF">
            <w:pPr>
              <w:keepNext/>
              <w:suppressAutoHyphens/>
              <w:snapToGrid w:val="0"/>
              <w:spacing w:after="0" w:line="240" w:lineRule="auto"/>
              <w:jc w:val="center"/>
              <w:outlineLvl w:val="1"/>
              <w:rPr>
                <w:rFonts w:ascii="Times New Roman" w:hAnsi="Times New Roman" w:cs="Times New Roman"/>
                <w:color w:val="000000"/>
                <w:sz w:val="24"/>
                <w:szCs w:val="26"/>
                <w:lang w:eastAsia="ar-SA"/>
              </w:rPr>
            </w:pPr>
          </w:p>
        </w:tc>
      </w:tr>
      <w:tr w:rsidR="002703FF" w14:paraId="70B7118A" w14:textId="77777777" w:rsidTr="002703FF">
        <w:trPr>
          <w:trHeight w:val="197"/>
        </w:trPr>
        <w:tc>
          <w:tcPr>
            <w:tcW w:w="394" w:type="pct"/>
            <w:tcBorders>
              <w:top w:val="single" w:sz="4" w:space="0" w:color="auto"/>
              <w:left w:val="single" w:sz="4" w:space="0" w:color="auto"/>
              <w:bottom w:val="single" w:sz="4" w:space="0" w:color="auto"/>
              <w:right w:val="single" w:sz="4" w:space="0" w:color="auto"/>
            </w:tcBorders>
          </w:tcPr>
          <w:p w14:paraId="6FE7743A" w14:textId="77777777" w:rsidR="002703FF" w:rsidRDefault="002703FF" w:rsidP="003860F0">
            <w:pPr>
              <w:pStyle w:val="Sarakstarindkopa1"/>
              <w:keepNext/>
              <w:numPr>
                <w:ilvl w:val="0"/>
                <w:numId w:val="4"/>
              </w:numPr>
              <w:suppressAutoHyphens/>
              <w:snapToGrid w:val="0"/>
              <w:spacing w:after="0" w:line="240" w:lineRule="auto"/>
              <w:jc w:val="center"/>
              <w:outlineLvl w:val="1"/>
              <w:rPr>
                <w:rFonts w:ascii="Times New Roman" w:hAnsi="Times New Roman" w:cs="Times New Roman"/>
                <w:color w:val="000000"/>
                <w:sz w:val="24"/>
                <w:szCs w:val="26"/>
                <w:lang w:eastAsia="ar-SA"/>
              </w:rPr>
            </w:pPr>
          </w:p>
        </w:tc>
        <w:tc>
          <w:tcPr>
            <w:tcW w:w="4606" w:type="pct"/>
            <w:tcBorders>
              <w:top w:val="single" w:sz="4" w:space="0" w:color="auto"/>
              <w:left w:val="single" w:sz="4" w:space="0" w:color="auto"/>
              <w:bottom w:val="single" w:sz="4" w:space="0" w:color="auto"/>
              <w:right w:val="single" w:sz="4" w:space="0" w:color="auto"/>
            </w:tcBorders>
            <w:vAlign w:val="center"/>
          </w:tcPr>
          <w:p w14:paraId="1D62C1F2" w14:textId="77777777" w:rsidR="002703FF" w:rsidRDefault="002703FF">
            <w:pPr>
              <w:keepNext/>
              <w:suppressAutoHyphens/>
              <w:snapToGrid w:val="0"/>
              <w:spacing w:after="0" w:line="240" w:lineRule="auto"/>
              <w:jc w:val="center"/>
              <w:outlineLvl w:val="1"/>
              <w:rPr>
                <w:rFonts w:ascii="Times New Roman" w:hAnsi="Times New Roman" w:cs="Times New Roman"/>
                <w:color w:val="000000"/>
                <w:sz w:val="24"/>
                <w:szCs w:val="26"/>
                <w:lang w:eastAsia="ar-SA"/>
              </w:rPr>
            </w:pPr>
          </w:p>
        </w:tc>
      </w:tr>
      <w:tr w:rsidR="002703FF" w14:paraId="12C6D9DA" w14:textId="77777777" w:rsidTr="002703FF">
        <w:trPr>
          <w:trHeight w:val="197"/>
        </w:trPr>
        <w:tc>
          <w:tcPr>
            <w:tcW w:w="394" w:type="pct"/>
            <w:tcBorders>
              <w:top w:val="single" w:sz="4" w:space="0" w:color="auto"/>
              <w:left w:val="single" w:sz="4" w:space="0" w:color="auto"/>
              <w:bottom w:val="single" w:sz="4" w:space="0" w:color="auto"/>
              <w:right w:val="single" w:sz="4" w:space="0" w:color="auto"/>
            </w:tcBorders>
          </w:tcPr>
          <w:p w14:paraId="3A28D6EA" w14:textId="77777777" w:rsidR="002703FF" w:rsidRDefault="002703FF" w:rsidP="003860F0">
            <w:pPr>
              <w:pStyle w:val="Sarakstarindkopa1"/>
              <w:keepNext/>
              <w:numPr>
                <w:ilvl w:val="0"/>
                <w:numId w:val="4"/>
              </w:numPr>
              <w:suppressAutoHyphens/>
              <w:snapToGrid w:val="0"/>
              <w:spacing w:after="0" w:line="240" w:lineRule="auto"/>
              <w:jc w:val="center"/>
              <w:outlineLvl w:val="1"/>
              <w:rPr>
                <w:rFonts w:ascii="Times New Roman" w:hAnsi="Times New Roman" w:cs="Times New Roman"/>
                <w:color w:val="000000"/>
                <w:sz w:val="24"/>
                <w:szCs w:val="26"/>
                <w:lang w:eastAsia="ar-SA"/>
              </w:rPr>
            </w:pPr>
          </w:p>
        </w:tc>
        <w:tc>
          <w:tcPr>
            <w:tcW w:w="4606" w:type="pct"/>
            <w:tcBorders>
              <w:top w:val="single" w:sz="4" w:space="0" w:color="auto"/>
              <w:left w:val="single" w:sz="4" w:space="0" w:color="auto"/>
              <w:bottom w:val="single" w:sz="4" w:space="0" w:color="auto"/>
              <w:right w:val="single" w:sz="4" w:space="0" w:color="auto"/>
            </w:tcBorders>
            <w:vAlign w:val="center"/>
          </w:tcPr>
          <w:p w14:paraId="4BC9AB8B" w14:textId="77777777" w:rsidR="002703FF" w:rsidRDefault="002703FF">
            <w:pPr>
              <w:keepNext/>
              <w:suppressAutoHyphens/>
              <w:snapToGrid w:val="0"/>
              <w:spacing w:after="0" w:line="240" w:lineRule="auto"/>
              <w:jc w:val="center"/>
              <w:outlineLvl w:val="1"/>
              <w:rPr>
                <w:rFonts w:ascii="Times New Roman" w:hAnsi="Times New Roman" w:cs="Times New Roman"/>
                <w:color w:val="000000"/>
                <w:sz w:val="24"/>
                <w:szCs w:val="26"/>
                <w:lang w:eastAsia="ar-SA"/>
              </w:rPr>
            </w:pPr>
          </w:p>
        </w:tc>
      </w:tr>
    </w:tbl>
    <w:p w14:paraId="71A03850" w14:textId="77777777" w:rsidR="002703FF" w:rsidRDefault="002703FF" w:rsidP="002703FF">
      <w:pPr>
        <w:suppressAutoHyphens/>
        <w:spacing w:after="0" w:line="240" w:lineRule="auto"/>
        <w:ind w:left="788" w:hanging="788"/>
        <w:jc w:val="both"/>
        <w:rPr>
          <w:rFonts w:ascii="Times New Roman" w:hAnsi="Times New Roman" w:cs="Times New Roman"/>
          <w:sz w:val="24"/>
          <w:szCs w:val="26"/>
        </w:rPr>
      </w:pPr>
    </w:p>
    <w:p w14:paraId="2A9D5724" w14:textId="77777777" w:rsidR="002703FF" w:rsidRDefault="002703FF" w:rsidP="002703FF">
      <w:pPr>
        <w:spacing w:after="0" w:line="240" w:lineRule="auto"/>
        <w:ind w:right="45"/>
        <w:jc w:val="center"/>
        <w:rPr>
          <w:rFonts w:ascii="Times New Roman" w:hAnsi="Times New Roman"/>
          <w:b/>
          <w:sz w:val="24"/>
          <w:szCs w:val="24"/>
        </w:rPr>
      </w:pPr>
    </w:p>
    <w:p w14:paraId="7124C024" w14:textId="77777777" w:rsidR="002703FF" w:rsidRDefault="002703FF" w:rsidP="002703FF">
      <w:pPr>
        <w:suppressAutoHyphens/>
        <w:spacing w:after="0" w:line="240" w:lineRule="auto"/>
        <w:jc w:val="both"/>
        <w:rPr>
          <w:rFonts w:ascii="Times New Roman" w:eastAsia="Times New Roman" w:hAnsi="Times New Roman" w:cs="Times New Roman"/>
          <w:i/>
          <w:iCs/>
          <w:color w:val="000000"/>
          <w:sz w:val="24"/>
          <w:szCs w:val="26"/>
          <w:lang w:eastAsia="ar-SA"/>
        </w:rPr>
      </w:pPr>
      <w:r>
        <w:rPr>
          <w:rFonts w:ascii="Times New Roman" w:eastAsia="Times New Roman" w:hAnsi="Times New Roman" w:cs="Times New Roman"/>
          <w:sz w:val="24"/>
          <w:szCs w:val="24"/>
          <w:lang w:eastAsia="lv-LV"/>
        </w:rPr>
        <w:t>Veļas mazgāšanas un ķīmiskās tīrīšanas</w:t>
      </w:r>
      <w:r>
        <w:rPr>
          <w:rFonts w:ascii="Times New Roman" w:eastAsia="Times New Roman" w:hAnsi="Times New Roman" w:cs="Times New Roman"/>
          <w:color w:val="000000"/>
          <w:sz w:val="24"/>
          <w:szCs w:val="26"/>
          <w:lang w:eastAsia="ar-SA"/>
        </w:rPr>
        <w:t xml:space="preserve"> pakalpojumi tiks nodrošināti, izmantojot šādus veļas mazgāšanā un dezinfekcijā, un ķīmiskajā tīrīšanā izmantojamos līdzekļus</w:t>
      </w:r>
      <w:r>
        <w:rPr>
          <w:rFonts w:ascii="Times New Roman" w:eastAsia="Times New Roman" w:hAnsi="Times New Roman" w:cs="Times New Roman"/>
          <w:color w:val="000000"/>
          <w:vertAlign w:val="superscript"/>
          <w:lang w:eastAsia="ar-SA"/>
        </w:rPr>
        <w:footnoteReference w:id="4"/>
      </w:r>
      <w:r>
        <w:rPr>
          <w:rFonts w:ascii="Times New Roman" w:eastAsia="Times New Roman" w:hAnsi="Times New Roman" w:cs="Times New Roman"/>
          <w:color w:val="000000"/>
          <w:sz w:val="24"/>
          <w:szCs w:val="26"/>
          <w:lang w:eastAsia="ar-SA"/>
        </w:rPr>
        <w:t xml:space="preserve">: </w:t>
      </w:r>
      <w:r>
        <w:rPr>
          <w:rFonts w:ascii="Times New Roman" w:eastAsia="Times New Roman" w:hAnsi="Times New Roman" w:cs="Times New Roman"/>
          <w:i/>
          <w:iCs/>
          <w:color w:val="000000"/>
          <w:sz w:val="24"/>
          <w:szCs w:val="26"/>
          <w:lang w:eastAsia="ar-SA"/>
        </w:rPr>
        <w:t>lūdzam norādīt vai pievienot pielikumā!</w:t>
      </w:r>
    </w:p>
    <w:p w14:paraId="29EC0A88"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p>
    <w:p w14:paraId="5F5CDB25" w14:textId="77777777" w:rsidR="002703FF" w:rsidRDefault="002703FF" w:rsidP="002703FF">
      <w:pPr>
        <w:pStyle w:val="ListParagraph2"/>
        <w:tabs>
          <w:tab w:val="left" w:pos="1560"/>
        </w:tabs>
        <w:suppressAutoHyphens w:val="0"/>
        <w:autoSpaceDE w:val="0"/>
        <w:autoSpaceDN w:val="0"/>
        <w:adjustRightInd w:val="0"/>
        <w:ind w:left="0"/>
        <w:jc w:val="both"/>
        <w:rPr>
          <w:i/>
          <w:iCs/>
          <w:sz w:val="24"/>
          <w:szCs w:val="26"/>
          <w:lang w:val="lv-LV"/>
        </w:rPr>
      </w:pPr>
      <w:r>
        <w:rPr>
          <w:i/>
          <w:iCs/>
          <w:sz w:val="24"/>
          <w:szCs w:val="26"/>
          <w:lang w:val="lv-LV"/>
        </w:rPr>
        <w:t>Papildus mazgāšanas/tīrīšanas līdzekļu, kuri tiks izmantoti pakalpojuma izpildē, sarakstam, piedāvājumam jāpievieno pierādījumi par katra iesniegtajā sarakstā norādītā veļas mazgāšanas/tīrīšanas līdzekļa atbilstību tehniskās specifikācijas 11.23.apakšpunktā noteiktajām prasībām (piemēram, produkta etiķete, drošības datu lapa (DDL), citas attiecīgās tehnisko datu lapas, lietošanas instrukcijas vai norāde uz  līdzekļa ražotāja mājas lapas adresi, kur ieejama šī informācija.).</w:t>
      </w:r>
    </w:p>
    <w:p w14:paraId="08500F2F" w14:textId="77777777" w:rsidR="002703FF" w:rsidRDefault="002703FF" w:rsidP="002703FF">
      <w:pPr>
        <w:spacing w:after="0" w:line="240" w:lineRule="auto"/>
        <w:ind w:right="45"/>
        <w:jc w:val="center"/>
        <w:rPr>
          <w:rFonts w:ascii="Times New Roman" w:hAnsi="Times New Roman"/>
          <w:b/>
          <w:sz w:val="24"/>
          <w:szCs w:val="24"/>
        </w:rPr>
      </w:pPr>
    </w:p>
    <w:p w14:paraId="02633167" w14:textId="77777777" w:rsidR="002703FF" w:rsidRDefault="002703FF" w:rsidP="002703FF">
      <w:pPr>
        <w:spacing w:after="0" w:line="240" w:lineRule="auto"/>
        <w:ind w:right="45"/>
        <w:jc w:val="center"/>
        <w:rPr>
          <w:rFonts w:ascii="Times New Roman" w:hAnsi="Times New Roman"/>
          <w:b/>
          <w:sz w:val="24"/>
          <w:szCs w:val="24"/>
        </w:rPr>
      </w:pPr>
      <w:r>
        <w:rPr>
          <w:rFonts w:ascii="Times New Roman" w:hAnsi="Times New Roman"/>
          <w:b/>
          <w:sz w:val="24"/>
          <w:szCs w:val="24"/>
        </w:rPr>
        <w:t>FINANŠU PIEDĀVĀJUMS</w:t>
      </w:r>
    </w:p>
    <w:p w14:paraId="326B0028" w14:textId="77777777" w:rsidR="002703FF" w:rsidRDefault="002703FF" w:rsidP="002703FF">
      <w:pPr>
        <w:spacing w:after="0" w:line="240" w:lineRule="auto"/>
        <w:ind w:right="45"/>
        <w:rPr>
          <w:rFonts w:ascii="Times New Roman" w:hAnsi="Times New Roman"/>
          <w:b/>
          <w:sz w:val="24"/>
          <w:szCs w:val="24"/>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105"/>
        <w:gridCol w:w="1276"/>
        <w:gridCol w:w="2073"/>
      </w:tblGrid>
      <w:tr w:rsidR="002703FF" w14:paraId="18611CF5"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hideMark/>
          </w:tcPr>
          <w:p w14:paraId="4DF1B9CD" w14:textId="77777777" w:rsidR="002703FF" w:rsidRDefault="002703FF">
            <w:pPr>
              <w:spacing w:after="0" w:line="240" w:lineRule="auto"/>
              <w:rPr>
                <w:rFonts w:ascii="Times New Roman" w:eastAsia="Times New Roman" w:hAnsi="Times New Roman" w:cs="Calibri"/>
                <w:color w:val="000000"/>
                <w:sz w:val="24"/>
                <w:lang w:eastAsia="lv-LV"/>
              </w:rPr>
            </w:pPr>
            <w:proofErr w:type="spellStart"/>
            <w:r>
              <w:rPr>
                <w:rFonts w:ascii="Times New Roman" w:eastAsia="Times New Roman" w:hAnsi="Times New Roman" w:cs="Calibri"/>
                <w:color w:val="000000"/>
                <w:sz w:val="24"/>
                <w:lang w:eastAsia="lv-LV"/>
              </w:rPr>
              <w:t>Nr.p.k</w:t>
            </w:r>
            <w:proofErr w:type="spellEnd"/>
            <w:r>
              <w:rPr>
                <w:rFonts w:ascii="Times New Roman" w:eastAsia="Times New Roman" w:hAnsi="Times New Roman" w:cs="Calibri"/>
                <w:color w:val="000000"/>
                <w:sz w:val="24"/>
                <w:lang w:eastAsia="lv-LV"/>
              </w:rPr>
              <w:t>.</w:t>
            </w: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4D71D1F3"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Nosaukums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290475F"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Vienība</w:t>
            </w:r>
          </w:p>
        </w:tc>
        <w:tc>
          <w:tcPr>
            <w:tcW w:w="2073" w:type="dxa"/>
            <w:tcBorders>
              <w:top w:val="single" w:sz="4" w:space="0" w:color="auto"/>
              <w:left w:val="single" w:sz="4" w:space="0" w:color="auto"/>
              <w:bottom w:val="single" w:sz="4" w:space="0" w:color="auto"/>
              <w:right w:val="single" w:sz="4" w:space="0" w:color="auto"/>
            </w:tcBorders>
            <w:hideMark/>
          </w:tcPr>
          <w:p w14:paraId="140ED72A" w14:textId="696C541D"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Vienības cena bez PVN, EUR</w:t>
            </w:r>
            <w:r w:rsidR="00094CA4">
              <w:rPr>
                <w:rFonts w:ascii="Times New Roman" w:eastAsia="Times New Roman" w:hAnsi="Times New Roman" w:cs="Calibri"/>
                <w:color w:val="000000"/>
                <w:sz w:val="24"/>
                <w:lang w:eastAsia="lv-LV"/>
              </w:rPr>
              <w:t xml:space="preserve"> vai % (saskaņā ar Nolikuma 10. sadaļu).</w:t>
            </w:r>
          </w:p>
        </w:tc>
      </w:tr>
      <w:tr w:rsidR="002703FF" w14:paraId="211C1508"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60A0AD68"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0F2956C9"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Taisnā veļa: virspalags, palags, spilvendrāna, dvieļi</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FF314FE"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1 kg</w:t>
            </w:r>
          </w:p>
        </w:tc>
        <w:tc>
          <w:tcPr>
            <w:tcW w:w="2073" w:type="dxa"/>
            <w:tcBorders>
              <w:top w:val="single" w:sz="4" w:space="0" w:color="auto"/>
              <w:left w:val="single" w:sz="4" w:space="0" w:color="auto"/>
              <w:bottom w:val="single" w:sz="4" w:space="0" w:color="auto"/>
              <w:right w:val="single" w:sz="4" w:space="0" w:color="auto"/>
            </w:tcBorders>
          </w:tcPr>
          <w:p w14:paraId="6B79220C" w14:textId="77777777" w:rsidR="002703FF" w:rsidRDefault="002703FF">
            <w:pPr>
              <w:spacing w:after="0" w:line="240" w:lineRule="auto"/>
              <w:rPr>
                <w:rFonts w:ascii="Times New Roman" w:eastAsia="Times New Roman" w:hAnsi="Times New Roman" w:cs="Calibri"/>
                <w:color w:val="000000"/>
                <w:sz w:val="24"/>
                <w:lang w:eastAsia="lv-LV"/>
              </w:rPr>
            </w:pPr>
          </w:p>
        </w:tc>
      </w:tr>
      <w:tr w:rsidR="002703FF" w14:paraId="4FC517BA"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4D5F9252"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667D3964"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Atlaide no Izpildītāja cenrādī norādītajām cenām, kas pieejams Izpildītāja mājas lapā, par darba apģērbu, aizkaru, segu, spilvenu un citu izstrādājumu, izņemot taisno veļu (virspalags, palags, spilvendrāna, dvieļi), mazgāšanu vai ķīmisko tīrīšanu</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D0F96DB"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w:t>
            </w:r>
          </w:p>
        </w:tc>
        <w:tc>
          <w:tcPr>
            <w:tcW w:w="2073" w:type="dxa"/>
            <w:tcBorders>
              <w:top w:val="single" w:sz="4" w:space="0" w:color="auto"/>
              <w:left w:val="single" w:sz="4" w:space="0" w:color="auto"/>
              <w:bottom w:val="single" w:sz="4" w:space="0" w:color="auto"/>
              <w:right w:val="single" w:sz="4" w:space="0" w:color="auto"/>
            </w:tcBorders>
          </w:tcPr>
          <w:p w14:paraId="0A1B2E1F" w14:textId="77777777" w:rsidR="002703FF" w:rsidRDefault="002703FF">
            <w:pPr>
              <w:spacing w:after="0" w:line="240" w:lineRule="auto"/>
              <w:rPr>
                <w:rFonts w:ascii="Times New Roman" w:eastAsia="Times New Roman" w:hAnsi="Times New Roman" w:cs="Calibri"/>
                <w:color w:val="000000"/>
                <w:sz w:val="24"/>
                <w:lang w:eastAsia="lv-LV"/>
              </w:rPr>
            </w:pPr>
          </w:p>
        </w:tc>
      </w:tr>
      <w:tr w:rsidR="002703FF" w14:paraId="5F02C2C0"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572C2AD0"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54734B26"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Sadārdzinājums par pasūtījuma izpildi 24 h laikā</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616C59F"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w:t>
            </w:r>
          </w:p>
        </w:tc>
        <w:tc>
          <w:tcPr>
            <w:tcW w:w="2073" w:type="dxa"/>
            <w:tcBorders>
              <w:top w:val="single" w:sz="4" w:space="0" w:color="auto"/>
              <w:left w:val="single" w:sz="4" w:space="0" w:color="auto"/>
              <w:bottom w:val="single" w:sz="4" w:space="0" w:color="auto"/>
              <w:right w:val="single" w:sz="4" w:space="0" w:color="auto"/>
            </w:tcBorders>
          </w:tcPr>
          <w:p w14:paraId="12A85648" w14:textId="77777777" w:rsidR="002703FF" w:rsidRDefault="002703FF">
            <w:pPr>
              <w:spacing w:after="0" w:line="240" w:lineRule="auto"/>
              <w:rPr>
                <w:rFonts w:ascii="Times New Roman" w:eastAsia="Times New Roman" w:hAnsi="Times New Roman" w:cs="Calibri"/>
                <w:color w:val="000000"/>
                <w:sz w:val="24"/>
                <w:lang w:eastAsia="lv-LV"/>
              </w:rPr>
            </w:pPr>
          </w:p>
        </w:tc>
      </w:tr>
      <w:tr w:rsidR="002703FF" w14:paraId="5CBD7617"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07F61B3E"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077FC4B0"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Piegādes cena par neliela apjoma pasūtījumu (ja pasūtījuma kopējās izmaksas nesasniedz 10 EUR ar PVN)</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BA93907" w14:textId="4A47AB92"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 xml:space="preserve">1 </w:t>
            </w:r>
            <w:r w:rsidR="00094CA4">
              <w:rPr>
                <w:rFonts w:ascii="Times New Roman" w:eastAsia="Times New Roman" w:hAnsi="Times New Roman" w:cs="Calibri"/>
                <w:color w:val="000000"/>
                <w:sz w:val="24"/>
                <w:lang w:eastAsia="lv-LV"/>
              </w:rPr>
              <w:t>reize</w:t>
            </w:r>
          </w:p>
        </w:tc>
        <w:tc>
          <w:tcPr>
            <w:tcW w:w="2073" w:type="dxa"/>
            <w:tcBorders>
              <w:top w:val="single" w:sz="4" w:space="0" w:color="auto"/>
              <w:left w:val="single" w:sz="4" w:space="0" w:color="auto"/>
              <w:bottom w:val="single" w:sz="4" w:space="0" w:color="auto"/>
              <w:right w:val="single" w:sz="4" w:space="0" w:color="auto"/>
            </w:tcBorders>
          </w:tcPr>
          <w:p w14:paraId="35FD9803" w14:textId="77777777" w:rsidR="002703FF" w:rsidRDefault="002703FF">
            <w:pPr>
              <w:spacing w:after="0" w:line="240" w:lineRule="auto"/>
              <w:rPr>
                <w:rFonts w:ascii="Times New Roman" w:eastAsia="Times New Roman" w:hAnsi="Times New Roman" w:cs="Calibri"/>
                <w:color w:val="000000"/>
                <w:sz w:val="24"/>
                <w:lang w:eastAsia="lv-LV"/>
              </w:rPr>
            </w:pPr>
          </w:p>
        </w:tc>
      </w:tr>
    </w:tbl>
    <w:p w14:paraId="6B6849BD" w14:textId="77777777" w:rsidR="002703FF" w:rsidRDefault="002703FF" w:rsidP="002703FF">
      <w:pPr>
        <w:spacing w:after="0" w:line="240" w:lineRule="auto"/>
        <w:ind w:right="45"/>
        <w:rPr>
          <w:rFonts w:ascii="Times New Roman" w:hAnsi="Times New Roman"/>
          <w:b/>
          <w:sz w:val="24"/>
          <w:szCs w:val="24"/>
        </w:rPr>
      </w:pPr>
    </w:p>
    <w:p w14:paraId="1AE1BB64" w14:textId="77777777" w:rsidR="002703FF" w:rsidRDefault="002703FF" w:rsidP="002703FF">
      <w:pPr>
        <w:spacing w:after="0" w:line="240" w:lineRule="auto"/>
        <w:ind w:right="45"/>
        <w:jc w:val="both"/>
        <w:rPr>
          <w:rFonts w:ascii="Times New Roman" w:hAnsi="Times New Roman"/>
          <w:sz w:val="24"/>
          <w:szCs w:val="24"/>
        </w:rPr>
      </w:pPr>
      <w:r>
        <w:rPr>
          <w:rFonts w:ascii="Times New Roman" w:hAnsi="Times New Roman"/>
          <w:sz w:val="24"/>
          <w:szCs w:val="24"/>
        </w:rPr>
        <w:t>Cenās ietvertas visas ar Pakalpojumu saistītās tiešās un netiešās izmaksas un visi riski, kas pretendentam varētu rasties Līguma izpildē.</w:t>
      </w:r>
    </w:p>
    <w:p w14:paraId="60DEBC2D" w14:textId="77777777" w:rsidR="002703FF" w:rsidRDefault="002703FF" w:rsidP="002703FF">
      <w:pPr>
        <w:spacing w:after="0" w:line="240" w:lineRule="auto"/>
        <w:ind w:right="45"/>
        <w:jc w:val="both"/>
        <w:rPr>
          <w:rFonts w:ascii="Times New Roman" w:hAnsi="Times New Roman"/>
          <w:sz w:val="24"/>
          <w:szCs w:val="24"/>
        </w:rPr>
      </w:pPr>
      <w:r>
        <w:rPr>
          <w:rFonts w:ascii="Times New Roman" w:hAnsi="Times New Roman"/>
          <w:sz w:val="24"/>
          <w:szCs w:val="24"/>
        </w:rPr>
        <w:t xml:space="preserve">Finanšu piedāvājumā norādītā vienas vienības cena ir nemainīga neatkarīgi no pakalpojuma </w:t>
      </w:r>
      <w:r>
        <w:rPr>
          <w:rFonts w:ascii="Times New Roman" w:hAnsi="Times New Roman"/>
          <w:color w:val="000000" w:themeColor="text1"/>
          <w:sz w:val="24"/>
          <w:szCs w:val="24"/>
        </w:rPr>
        <w:t>apjoma.</w:t>
      </w:r>
    </w:p>
    <w:p w14:paraId="12611CDD" w14:textId="77777777" w:rsidR="006D4435" w:rsidRDefault="006D4435" w:rsidP="002703FF">
      <w:pPr>
        <w:suppressAutoHyphens/>
        <w:spacing w:after="0" w:line="240" w:lineRule="auto"/>
        <w:jc w:val="both"/>
        <w:rPr>
          <w:rFonts w:ascii="Times New Roman" w:hAnsi="Times New Roman"/>
          <w:sz w:val="24"/>
          <w:szCs w:val="24"/>
          <w:lang w:eastAsia="ar-SA"/>
        </w:rPr>
      </w:pPr>
    </w:p>
    <w:p w14:paraId="5BE5E3D0" w14:textId="5A3DDD56" w:rsidR="002703FF" w:rsidRDefault="002703FF" w:rsidP="002703FF">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Pretendenta pilnvarotā (paraksta tiesīgā) persona: amats, vārds, uzvārds</w:t>
      </w:r>
    </w:p>
    <w:bookmarkEnd w:id="2"/>
    <w:p w14:paraId="1D6177C2" w14:textId="2BBC50F1" w:rsidR="002703FF" w:rsidRDefault="002703FF" w:rsidP="002703FF">
      <w:pPr>
        <w:spacing w:after="0" w:line="240" w:lineRule="auto"/>
        <w:rPr>
          <w:rFonts w:ascii="Times New Roman" w:eastAsia="Arial Unicode MS" w:hAnsi="Times New Roman"/>
          <w:b/>
          <w:sz w:val="24"/>
          <w:szCs w:val="26"/>
        </w:rPr>
      </w:pPr>
    </w:p>
    <w:sectPr w:rsidR="002703FF" w:rsidSect="00430F09">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4ACF3" w14:textId="77777777" w:rsidR="002703FF" w:rsidRDefault="002703FF" w:rsidP="002703FF">
      <w:pPr>
        <w:spacing w:after="0" w:line="240" w:lineRule="auto"/>
      </w:pPr>
      <w:r>
        <w:separator/>
      </w:r>
    </w:p>
  </w:endnote>
  <w:endnote w:type="continuationSeparator" w:id="0">
    <w:p w14:paraId="299925A5" w14:textId="77777777" w:rsidR="002703FF" w:rsidRDefault="002703FF" w:rsidP="0027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339389"/>
      <w:docPartObj>
        <w:docPartGallery w:val="Page Numbers (Bottom of Page)"/>
        <w:docPartUnique/>
      </w:docPartObj>
    </w:sdtPr>
    <w:sdtEndPr/>
    <w:sdtContent>
      <w:p w14:paraId="42A9459E" w14:textId="2A7FCD64" w:rsidR="002703FF" w:rsidRDefault="002703FF">
        <w:pPr>
          <w:pStyle w:val="Kjene"/>
          <w:jc w:val="center"/>
        </w:pPr>
        <w:r>
          <w:fldChar w:fldCharType="begin"/>
        </w:r>
        <w:r>
          <w:instrText>PAGE   \* MERGEFORMAT</w:instrText>
        </w:r>
        <w:r>
          <w:fldChar w:fldCharType="separate"/>
        </w:r>
        <w:r>
          <w:t>2</w:t>
        </w:r>
        <w:r>
          <w:fldChar w:fldCharType="end"/>
        </w:r>
      </w:p>
    </w:sdtContent>
  </w:sdt>
  <w:p w14:paraId="798A1CFB" w14:textId="77777777" w:rsidR="002703FF" w:rsidRDefault="002703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A832C" w14:textId="77777777" w:rsidR="002703FF" w:rsidRDefault="002703FF" w:rsidP="002703FF">
      <w:pPr>
        <w:spacing w:after="0" w:line="240" w:lineRule="auto"/>
      </w:pPr>
      <w:r>
        <w:separator/>
      </w:r>
    </w:p>
  </w:footnote>
  <w:footnote w:type="continuationSeparator" w:id="0">
    <w:p w14:paraId="24D9BEEE" w14:textId="77777777" w:rsidR="002703FF" w:rsidRDefault="002703FF" w:rsidP="002703FF">
      <w:pPr>
        <w:spacing w:after="0" w:line="240" w:lineRule="auto"/>
      </w:pPr>
      <w:r>
        <w:continuationSeparator/>
      </w:r>
    </w:p>
  </w:footnote>
  <w:footnote w:id="1">
    <w:p w14:paraId="6C09804E" w14:textId="77777777" w:rsidR="002703FF" w:rsidRDefault="002703FF" w:rsidP="002703FF">
      <w:pPr>
        <w:pStyle w:val="Vresteksts"/>
        <w:jc w:val="both"/>
        <w:rPr>
          <w:rFonts w:ascii="Times New Roman" w:eastAsia="Times New Roman" w:hAnsi="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lang w:eastAsia="ar-SA"/>
        </w:rPr>
        <w:t xml:space="preserve">Mazais uzņēmums ir uzņēmums, kurā nodarbinātas mazāk nekā 50 personas un kura gada apgrozījums un/vai gada bilance kopā nepārsniedz 10 miljonus </w:t>
      </w:r>
      <w:proofErr w:type="spellStart"/>
      <w:r>
        <w:rPr>
          <w:rFonts w:ascii="Times New Roman" w:hAnsi="Times New Roman"/>
          <w:i/>
          <w:lang w:eastAsia="ar-SA"/>
        </w:rPr>
        <w:t>euro</w:t>
      </w:r>
      <w:proofErr w:type="spellEnd"/>
      <w:r>
        <w:rPr>
          <w:rFonts w:ascii="Times New Roman" w:hAnsi="Times New Roman"/>
          <w:i/>
          <w:lang w:eastAsia="ar-SA"/>
        </w:rPr>
        <w:t>.</w:t>
      </w:r>
    </w:p>
  </w:footnote>
  <w:footnote w:id="2">
    <w:p w14:paraId="438C27D9" w14:textId="77777777" w:rsidR="002703FF" w:rsidRDefault="002703FF" w:rsidP="002703FF">
      <w:pPr>
        <w:pStyle w:val="Vresteksts"/>
        <w:jc w:val="both"/>
      </w:pPr>
      <w:r>
        <w:rPr>
          <w:rStyle w:val="Vresatsauce"/>
          <w:rFonts w:ascii="Times New Roman" w:hAnsi="Times New Roman"/>
        </w:rPr>
        <w:footnoteRef/>
      </w:r>
      <w:r>
        <w:rPr>
          <w:rFonts w:ascii="Times New Roman" w:hAnsi="Times New Roman"/>
        </w:rPr>
        <w:t xml:space="preserve"> </w:t>
      </w:r>
      <w:r>
        <w:rPr>
          <w:rFonts w:ascii="Times New Roman" w:hAnsi="Times New Roman"/>
          <w:lang w:eastAsia="ar-SA"/>
        </w:rPr>
        <w:t xml:space="preserve">Vidējais uzņēmums ir uzņēmums, kas nav mazais uzņēmums, un kurā nodarbinātas mazāk nekā 250 personas un kura gada apgrozījums nepārsniedz 50 miljonus </w:t>
      </w:r>
      <w:proofErr w:type="spellStart"/>
      <w:r>
        <w:rPr>
          <w:rFonts w:ascii="Times New Roman" w:hAnsi="Times New Roman"/>
          <w:i/>
          <w:lang w:eastAsia="ar-SA"/>
        </w:rPr>
        <w:t>euro</w:t>
      </w:r>
      <w:proofErr w:type="spellEnd"/>
      <w:r>
        <w:rPr>
          <w:rFonts w:ascii="Times New Roman" w:hAnsi="Times New Roman"/>
          <w:lang w:eastAsia="ar-SA"/>
        </w:rPr>
        <w:t xml:space="preserve">, un/vai, kura gada bilance kopā nepārsniedz 43 miljonus </w:t>
      </w:r>
      <w:proofErr w:type="spellStart"/>
      <w:r>
        <w:rPr>
          <w:rFonts w:ascii="Times New Roman" w:hAnsi="Times New Roman"/>
          <w:i/>
          <w:lang w:eastAsia="ar-SA"/>
        </w:rPr>
        <w:t>euro</w:t>
      </w:r>
      <w:proofErr w:type="spellEnd"/>
      <w:r>
        <w:rPr>
          <w:rFonts w:ascii="Times New Roman" w:hAnsi="Times New Roman"/>
          <w:i/>
          <w:lang w:eastAsia="ar-SA"/>
        </w:rPr>
        <w:t>.</w:t>
      </w:r>
    </w:p>
  </w:footnote>
  <w:footnote w:id="3">
    <w:p w14:paraId="72E17EE1" w14:textId="77777777" w:rsidR="002703FF" w:rsidRDefault="002703FF" w:rsidP="002703FF">
      <w:pPr>
        <w:pStyle w:val="Vresteksts"/>
        <w:jc w:val="both"/>
        <w:rPr>
          <w:rFonts w:ascii="Times New Roman" w:hAnsi="Times New Roman"/>
          <w:lang w:val="lv-LV"/>
        </w:rPr>
      </w:pPr>
      <w:r>
        <w:rPr>
          <w:rStyle w:val="Vresatsauce"/>
          <w:rFonts w:ascii="Times New Roman" w:hAnsi="Times New Roman"/>
          <w:lang w:val="lv-LV"/>
        </w:rPr>
        <w:footnoteRef/>
      </w:r>
      <w:r>
        <w:rPr>
          <w:rFonts w:ascii="Times New Roman" w:hAnsi="Times New Roman"/>
          <w:lang w:val="lv-LV"/>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Līguma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Pr>
          <w:rFonts w:ascii="Times New Roman" w:hAnsi="Times New Roman"/>
          <w:lang w:val="lv-LV"/>
        </w:rPr>
        <w:t>personālvadības</w:t>
      </w:r>
      <w:proofErr w:type="spellEnd"/>
      <w:r>
        <w:rPr>
          <w:rFonts w:ascii="Times New Roman" w:hAnsi="Times New Roman"/>
          <w:lang w:val="lv-LV"/>
        </w:rPr>
        <w:t xml:space="preserve"> pasākumiem, lai pierādītu savu uzticamību un novērstu tādu pašu un līdzīgu gadījumu atkārtošanos nākotnē.</w:t>
      </w:r>
    </w:p>
  </w:footnote>
  <w:footnote w:id="4">
    <w:p w14:paraId="4FCD6FC7" w14:textId="77777777" w:rsidR="002703FF" w:rsidRDefault="002703FF" w:rsidP="002703FF">
      <w:pPr>
        <w:pStyle w:val="ListParagraph2"/>
        <w:tabs>
          <w:tab w:val="left" w:pos="1560"/>
        </w:tabs>
        <w:suppressAutoHyphens w:val="0"/>
        <w:autoSpaceDE w:val="0"/>
        <w:autoSpaceDN w:val="0"/>
        <w:adjustRightInd w:val="0"/>
        <w:ind w:left="0"/>
        <w:jc w:val="both"/>
        <w:rPr>
          <w:i/>
          <w:iCs/>
          <w:lang w:val="lv-LV"/>
        </w:rPr>
      </w:pPr>
      <w:r>
        <w:rPr>
          <w:rStyle w:val="Vresatsauce"/>
        </w:rPr>
        <w:footnoteRef/>
      </w:r>
      <w:r>
        <w:rPr>
          <w:lang w:val="lv-LV"/>
        </w:rPr>
        <w:t xml:space="preserve"> </w:t>
      </w:r>
      <w:r>
        <w:rPr>
          <w:i/>
          <w:iCs/>
          <w:lang w:val="lv-LV"/>
        </w:rPr>
        <w:t xml:space="preserve">jānorāda tirdzniecības nosaukums (ja tāds ir), ķīmiskais nosaukums, CAS numuru (Chemical </w:t>
      </w:r>
      <w:proofErr w:type="spellStart"/>
      <w:r>
        <w:rPr>
          <w:i/>
          <w:iCs/>
          <w:lang w:val="lv-LV"/>
        </w:rPr>
        <w:t>Abstracts</w:t>
      </w:r>
      <w:proofErr w:type="spellEnd"/>
      <w:r>
        <w:rPr>
          <w:i/>
          <w:iCs/>
          <w:lang w:val="lv-LV"/>
        </w:rPr>
        <w:t xml:space="preserve"> </w:t>
      </w:r>
      <w:proofErr w:type="spellStart"/>
      <w:r>
        <w:rPr>
          <w:i/>
          <w:iCs/>
          <w:lang w:val="lv-LV"/>
        </w:rPr>
        <w:t>Service</w:t>
      </w:r>
      <w:proofErr w:type="spellEnd"/>
      <w:r>
        <w:rPr>
          <w:i/>
          <w:iCs/>
          <w:lang w:val="lv-LV"/>
        </w:rPr>
        <w:t>), izmantoto vielu daudzumu, funkcijas un formu gatavajā produktā. Konservantus, smaržvielas un krāsvielas norāda neatkarīgi no to koncentrācijas. Citas izmantotās vielas norāda, ja to koncentrācija ir 0,010 % (masas) vai lielāka. Par katru izmantoto vielu, kas ir sarakstā, iesniedz drošības datu lapas (DDL) saskaņā ar Eiropas Parlamenta un Padomes Regulu (EK) Nr. 1907/2006 ( 1 ). Ja DDL par kādu vielu nav pieejama tāpēc, ka minētā viela ir daļa no maisījuma, pieteikuma iesniedzējs iesniedz DDL par maisījumu. Pieteikuma iesniedzējs iesniedz parakstītu atbilstības deklarāciju (vajadzības gadījumā kopā ar piegādātāju deklarācijām), kas apstiprina, ka iepriekš uzskaitītās vielas nekādā koncentrācijā nav iekļautas produkta sastāvā.</w:t>
      </w:r>
    </w:p>
    <w:p w14:paraId="174610D1" w14:textId="77777777" w:rsidR="002703FF" w:rsidRDefault="002703FF" w:rsidP="002703FF">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97A98"/>
    <w:multiLevelType w:val="hybridMultilevel"/>
    <w:tmpl w:val="5E94A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E3379EA"/>
    <w:multiLevelType w:val="hybridMultilevel"/>
    <w:tmpl w:val="C2081E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179B5B08"/>
    <w:multiLevelType w:val="hybridMultilevel"/>
    <w:tmpl w:val="F1DAF13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 w15:restartNumberingAfterBreak="0">
    <w:nsid w:val="75686E6A"/>
    <w:multiLevelType w:val="hybridMultilevel"/>
    <w:tmpl w:val="2B04C4C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F"/>
    <w:rsid w:val="00056CE8"/>
    <w:rsid w:val="00066533"/>
    <w:rsid w:val="00094CA4"/>
    <w:rsid w:val="002703FF"/>
    <w:rsid w:val="002C4CA3"/>
    <w:rsid w:val="00311B87"/>
    <w:rsid w:val="00430F09"/>
    <w:rsid w:val="00550342"/>
    <w:rsid w:val="005C7CD3"/>
    <w:rsid w:val="006D4435"/>
    <w:rsid w:val="00773D6D"/>
    <w:rsid w:val="00A64DA4"/>
    <w:rsid w:val="00A67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2D8F"/>
  <w15:chartTrackingRefBased/>
  <w15:docId w15:val="{876746CB-B17D-4F38-BD58-CAAB9166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3FF"/>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semiHidden/>
    <w:qFormat/>
    <w:locked/>
    <w:rsid w:val="002703FF"/>
    <w:rPr>
      <w:rFonts w:ascii="Calibri" w:eastAsia="Calibri" w:hAnsi="Calibri" w:cs="Times New Roman"/>
      <w:sz w:val="20"/>
      <w:szCs w:val="20"/>
      <w:lang w:val="x-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semiHidden/>
    <w:unhideWhenUsed/>
    <w:qFormat/>
    <w:rsid w:val="002703FF"/>
    <w:pPr>
      <w:spacing w:after="0" w:line="240" w:lineRule="auto"/>
    </w:pPr>
    <w:rPr>
      <w:rFonts w:ascii="Calibri" w:eastAsia="Calibri" w:hAnsi="Calibri" w:cs="Times New Roman"/>
      <w:sz w:val="20"/>
      <w:szCs w:val="20"/>
      <w:lang w:val="x-none"/>
    </w:rPr>
  </w:style>
  <w:style w:type="character" w:customStyle="1" w:styleId="VrestekstsRakstz1">
    <w:name w:val="Vēres teksts Rakstz.1"/>
    <w:basedOn w:val="Noklusjumarindkopasfonts"/>
    <w:uiPriority w:val="99"/>
    <w:semiHidden/>
    <w:rsid w:val="002703FF"/>
    <w:rPr>
      <w:sz w:val="20"/>
      <w:szCs w:val="20"/>
    </w:rPr>
  </w:style>
  <w:style w:type="paragraph" w:customStyle="1" w:styleId="Sarakstarindkopa1">
    <w:name w:val="Saraksta rindkopa1"/>
    <w:aliases w:val="Saistīto dokumentu saraksts,Strip,H&amp;P List Paragraph,Syle 1,Normal bullet 2,Bullet list,List Paragraph,Grafika nosaukums,2,PPS_Bullet,Virsraksti,Colorful List - Accent 12,Numurets"/>
    <w:basedOn w:val="Parasts"/>
    <w:uiPriority w:val="34"/>
    <w:qFormat/>
    <w:rsid w:val="002703FF"/>
    <w:pPr>
      <w:ind w:left="720"/>
      <w:contextualSpacing/>
    </w:pPr>
  </w:style>
  <w:style w:type="paragraph" w:customStyle="1" w:styleId="ListParagraph2">
    <w:name w:val="List Paragraph2"/>
    <w:basedOn w:val="Parasts"/>
    <w:uiPriority w:val="99"/>
    <w:rsid w:val="002703FF"/>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2703FF"/>
    <w:rPr>
      <w:vertAlign w:val="superscript"/>
    </w:rPr>
  </w:style>
  <w:style w:type="paragraph" w:customStyle="1" w:styleId="Char2">
    <w:name w:val="Char2"/>
    <w:basedOn w:val="Parasts"/>
    <w:next w:val="Parasts"/>
    <w:link w:val="Vresatsauce"/>
    <w:uiPriority w:val="99"/>
    <w:rsid w:val="002703FF"/>
    <w:pPr>
      <w:spacing w:after="0" w:line="240" w:lineRule="exact"/>
      <w:ind w:firstLine="567"/>
      <w:jc w:val="both"/>
    </w:pPr>
    <w:rPr>
      <w:vertAlign w:val="superscript"/>
    </w:rPr>
  </w:style>
  <w:style w:type="paragraph" w:styleId="Galvene">
    <w:name w:val="header"/>
    <w:basedOn w:val="Parasts"/>
    <w:link w:val="GalveneRakstz"/>
    <w:uiPriority w:val="99"/>
    <w:unhideWhenUsed/>
    <w:rsid w:val="002703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03FF"/>
  </w:style>
  <w:style w:type="paragraph" w:styleId="Kjene">
    <w:name w:val="footer"/>
    <w:basedOn w:val="Parasts"/>
    <w:link w:val="KjeneRakstz"/>
    <w:uiPriority w:val="99"/>
    <w:unhideWhenUsed/>
    <w:rsid w:val="002703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03FF"/>
  </w:style>
  <w:style w:type="character" w:styleId="Komentraatsauce">
    <w:name w:val="annotation reference"/>
    <w:basedOn w:val="Noklusjumarindkopasfonts"/>
    <w:uiPriority w:val="99"/>
    <w:semiHidden/>
    <w:unhideWhenUsed/>
    <w:rsid w:val="00A67E18"/>
    <w:rPr>
      <w:sz w:val="16"/>
      <w:szCs w:val="16"/>
    </w:rPr>
  </w:style>
  <w:style w:type="paragraph" w:styleId="Komentrateksts">
    <w:name w:val="annotation text"/>
    <w:basedOn w:val="Parasts"/>
    <w:link w:val="KomentratekstsRakstz"/>
    <w:uiPriority w:val="99"/>
    <w:semiHidden/>
    <w:unhideWhenUsed/>
    <w:rsid w:val="00A67E1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67E18"/>
    <w:rPr>
      <w:sz w:val="20"/>
      <w:szCs w:val="20"/>
    </w:rPr>
  </w:style>
  <w:style w:type="paragraph" w:styleId="Komentratma">
    <w:name w:val="annotation subject"/>
    <w:basedOn w:val="Komentrateksts"/>
    <w:next w:val="Komentrateksts"/>
    <w:link w:val="KomentratmaRakstz"/>
    <w:uiPriority w:val="99"/>
    <w:semiHidden/>
    <w:unhideWhenUsed/>
    <w:rsid w:val="00A67E18"/>
    <w:rPr>
      <w:b/>
      <w:bCs/>
    </w:rPr>
  </w:style>
  <w:style w:type="character" w:customStyle="1" w:styleId="KomentratmaRakstz">
    <w:name w:val="Komentāra tēma Rakstz."/>
    <w:basedOn w:val="KomentratekstsRakstz"/>
    <w:link w:val="Komentratma"/>
    <w:uiPriority w:val="99"/>
    <w:semiHidden/>
    <w:rsid w:val="00A67E18"/>
    <w:rPr>
      <w:b/>
      <w:bCs/>
      <w:sz w:val="20"/>
      <w:szCs w:val="20"/>
    </w:rPr>
  </w:style>
  <w:style w:type="paragraph" w:styleId="Prskatjums">
    <w:name w:val="Revision"/>
    <w:hidden/>
    <w:uiPriority w:val="99"/>
    <w:semiHidden/>
    <w:rsid w:val="00A67E18"/>
    <w:pPr>
      <w:spacing w:after="0" w:line="240" w:lineRule="auto"/>
    </w:pPr>
  </w:style>
  <w:style w:type="paragraph" w:styleId="Balonteksts">
    <w:name w:val="Balloon Text"/>
    <w:basedOn w:val="Parasts"/>
    <w:link w:val="BalontekstsRakstz"/>
    <w:uiPriority w:val="99"/>
    <w:semiHidden/>
    <w:unhideWhenUsed/>
    <w:rsid w:val="00A67E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67E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16772">
      <w:bodyDiv w:val="1"/>
      <w:marLeft w:val="0"/>
      <w:marRight w:val="0"/>
      <w:marTop w:val="0"/>
      <w:marBottom w:val="0"/>
      <w:divBdr>
        <w:top w:val="none" w:sz="0" w:space="0" w:color="auto"/>
        <w:left w:val="none" w:sz="0" w:space="0" w:color="auto"/>
        <w:bottom w:val="none" w:sz="0" w:space="0" w:color="auto"/>
        <w:right w:val="none" w:sz="0" w:space="0" w:color="auto"/>
      </w:divBdr>
    </w:div>
    <w:div w:id="9784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9921</Words>
  <Characters>5656</Characters>
  <Application>Microsoft Office Word</Application>
  <DocSecurity>0</DocSecurity>
  <Lines>47</Lines>
  <Paragraphs>31</Paragraphs>
  <ScaleCrop>false</ScaleCrop>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8</cp:revision>
  <dcterms:created xsi:type="dcterms:W3CDTF">2021-07-21T13:03:00Z</dcterms:created>
  <dcterms:modified xsi:type="dcterms:W3CDTF">2021-07-29T11:52:00Z</dcterms:modified>
</cp:coreProperties>
</file>