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6EDBA" w14:textId="33B35052" w:rsidR="00EE6167" w:rsidRPr="00F53E70" w:rsidRDefault="00106EC4" w:rsidP="00F53E70">
      <w:pPr>
        <w:suppressAutoHyphens/>
        <w:spacing w:after="0" w:line="240" w:lineRule="auto"/>
        <w:jc w:val="right"/>
        <w:rPr>
          <w:rFonts w:ascii="Times New Roman" w:hAnsi="Times New Roman" w:cs="Times New Roman"/>
          <w:bCs/>
          <w:color w:val="000000"/>
          <w:sz w:val="24"/>
          <w:szCs w:val="24"/>
          <w:lang w:eastAsia="lv-LV"/>
        </w:rPr>
      </w:pPr>
      <w:r w:rsidRPr="00F53E70">
        <w:rPr>
          <w:rFonts w:ascii="Times New Roman" w:hAnsi="Times New Roman" w:cs="Times New Roman"/>
          <w:bCs/>
          <w:color w:val="000000"/>
          <w:sz w:val="24"/>
          <w:szCs w:val="24"/>
          <w:lang w:eastAsia="ar-SA"/>
        </w:rPr>
        <w:t>1</w:t>
      </w:r>
      <w:r w:rsidR="00EE6167" w:rsidRPr="00F53E70">
        <w:rPr>
          <w:rFonts w:ascii="Times New Roman" w:hAnsi="Times New Roman" w:cs="Times New Roman"/>
          <w:bCs/>
          <w:color w:val="000000"/>
          <w:sz w:val="24"/>
          <w:szCs w:val="24"/>
          <w:lang w:eastAsia="ar-SA"/>
        </w:rPr>
        <w:t>. </w:t>
      </w:r>
      <w:r w:rsidR="00EE6167" w:rsidRPr="00F53E70">
        <w:rPr>
          <w:rFonts w:ascii="Times New Roman" w:hAnsi="Times New Roman" w:cs="Times New Roman"/>
          <w:bCs/>
          <w:color w:val="000000"/>
          <w:sz w:val="24"/>
          <w:szCs w:val="24"/>
          <w:lang w:eastAsia="lv-LV"/>
        </w:rPr>
        <w:t>pielikums</w:t>
      </w:r>
    </w:p>
    <w:p w14:paraId="17CACEE4" w14:textId="1BB5CC4C" w:rsidR="00EE6167" w:rsidRPr="00F53E70" w:rsidRDefault="00EE6167" w:rsidP="00F53E70">
      <w:pPr>
        <w:suppressAutoHyphens/>
        <w:spacing w:after="0" w:line="240" w:lineRule="auto"/>
        <w:ind w:left="2160"/>
        <w:jc w:val="right"/>
        <w:rPr>
          <w:rFonts w:ascii="Times New Roman" w:hAnsi="Times New Roman" w:cs="Times New Roman"/>
          <w:bCs/>
          <w:color w:val="000000"/>
          <w:sz w:val="24"/>
          <w:szCs w:val="24"/>
          <w:lang w:eastAsia="ar-SA"/>
        </w:rPr>
      </w:pPr>
      <w:r w:rsidRPr="00F53E70">
        <w:rPr>
          <w:rFonts w:ascii="Times New Roman" w:hAnsi="Times New Roman" w:cs="Times New Roman"/>
          <w:bCs/>
          <w:color w:val="000000"/>
          <w:sz w:val="24"/>
          <w:szCs w:val="24"/>
          <w:lang w:eastAsia="ar-SA"/>
        </w:rPr>
        <w:t xml:space="preserve">Iepirkuma (identifikācijas </w:t>
      </w:r>
      <w:proofErr w:type="spellStart"/>
      <w:r w:rsidRPr="00F53E70">
        <w:rPr>
          <w:rFonts w:ascii="Times New Roman" w:hAnsi="Times New Roman" w:cs="Times New Roman"/>
          <w:bCs/>
          <w:color w:val="000000"/>
          <w:sz w:val="24"/>
          <w:szCs w:val="24"/>
          <w:lang w:eastAsia="ar-SA"/>
        </w:rPr>
        <w:t>Nr.RD</w:t>
      </w:r>
      <w:proofErr w:type="spellEnd"/>
      <w:r w:rsidRPr="00F53E70">
        <w:rPr>
          <w:rFonts w:ascii="Times New Roman" w:hAnsi="Times New Roman" w:cs="Times New Roman"/>
          <w:bCs/>
          <w:color w:val="000000"/>
          <w:sz w:val="24"/>
          <w:szCs w:val="24"/>
          <w:lang w:eastAsia="ar-SA"/>
        </w:rPr>
        <w:t xml:space="preserve"> IKSD 2021/</w:t>
      </w:r>
      <w:r w:rsidR="00592BF5">
        <w:rPr>
          <w:rFonts w:ascii="Times New Roman" w:hAnsi="Times New Roman" w:cs="Times New Roman"/>
          <w:bCs/>
          <w:color w:val="000000"/>
          <w:sz w:val="24"/>
          <w:szCs w:val="24"/>
          <w:lang w:eastAsia="ar-SA"/>
        </w:rPr>
        <w:t>1</w:t>
      </w:r>
      <w:r w:rsidR="00B50B1E">
        <w:rPr>
          <w:rFonts w:ascii="Times New Roman" w:hAnsi="Times New Roman" w:cs="Times New Roman"/>
          <w:bCs/>
          <w:color w:val="000000"/>
          <w:sz w:val="24"/>
          <w:szCs w:val="24"/>
          <w:lang w:eastAsia="ar-SA"/>
        </w:rPr>
        <w:t>3</w:t>
      </w:r>
      <w:r w:rsidRPr="00F53E70">
        <w:rPr>
          <w:rFonts w:ascii="Times New Roman" w:hAnsi="Times New Roman" w:cs="Times New Roman"/>
          <w:bCs/>
          <w:color w:val="000000"/>
          <w:sz w:val="24"/>
          <w:szCs w:val="24"/>
          <w:lang w:eastAsia="ar-SA"/>
        </w:rPr>
        <w:t>) nolikumam</w:t>
      </w:r>
    </w:p>
    <w:p w14:paraId="5A6FBDE5" w14:textId="77777777" w:rsidR="00EE6167" w:rsidRPr="00F53E70" w:rsidRDefault="00EE6167" w:rsidP="00F53E70">
      <w:pPr>
        <w:suppressAutoHyphens/>
        <w:spacing w:after="0" w:line="240" w:lineRule="auto"/>
        <w:jc w:val="center"/>
        <w:rPr>
          <w:rFonts w:ascii="Times New Roman" w:hAnsi="Times New Roman" w:cs="Times New Roman"/>
          <w:b/>
          <w:bCs/>
          <w:color w:val="000000"/>
          <w:sz w:val="24"/>
          <w:szCs w:val="24"/>
          <w:lang w:eastAsia="ar-SA"/>
        </w:rPr>
      </w:pPr>
    </w:p>
    <w:p w14:paraId="0BD4D575" w14:textId="77777777" w:rsidR="00EE6167" w:rsidRPr="00F53E70" w:rsidRDefault="00EE6167" w:rsidP="00F53E70">
      <w:pPr>
        <w:suppressAutoHyphens/>
        <w:spacing w:after="0" w:line="240" w:lineRule="auto"/>
        <w:jc w:val="center"/>
        <w:rPr>
          <w:rFonts w:ascii="Times New Roman" w:hAnsi="Times New Roman" w:cs="Times New Roman"/>
          <w:b/>
          <w:bCs/>
          <w:color w:val="000000"/>
          <w:sz w:val="24"/>
          <w:szCs w:val="24"/>
          <w:lang w:eastAsia="ar-SA"/>
        </w:rPr>
      </w:pPr>
      <w:r w:rsidRPr="00F53E70">
        <w:rPr>
          <w:rFonts w:ascii="Times New Roman" w:hAnsi="Times New Roman" w:cs="Times New Roman"/>
          <w:b/>
          <w:bCs/>
          <w:color w:val="000000"/>
          <w:sz w:val="24"/>
          <w:szCs w:val="24"/>
          <w:lang w:eastAsia="ar-SA"/>
        </w:rPr>
        <w:t>PIETEIKUMS</w:t>
      </w:r>
    </w:p>
    <w:p w14:paraId="7F0DA61E" w14:textId="44799FA8" w:rsidR="00EE6167" w:rsidRPr="00F53E70" w:rsidRDefault="00EE6167" w:rsidP="00F53E70">
      <w:pPr>
        <w:pStyle w:val="Bodynosaukumsbig"/>
      </w:pPr>
      <w:r w:rsidRPr="00F53E70">
        <w:t xml:space="preserve">dalībai Rīgas domes Izglītības, kultūras un sporta departamenta </w:t>
      </w:r>
      <w:r w:rsidR="00106EC4" w:rsidRPr="00F53E70">
        <w:t>atklātā konkursā</w:t>
      </w:r>
      <w:r w:rsidRPr="00F53E70">
        <w:t xml:space="preserve"> “</w:t>
      </w:r>
      <w:r w:rsidR="00B50B1E">
        <w:t xml:space="preserve">Mēbeļu </w:t>
      </w:r>
      <w:r w:rsidR="00592BF5" w:rsidRPr="00592BF5">
        <w:t>piegāde pašvaldības kultūras iestādes “</w:t>
      </w:r>
      <w:proofErr w:type="spellStart"/>
      <w:r w:rsidR="00592BF5" w:rsidRPr="00592BF5">
        <w:t>Ziemeļrīgas</w:t>
      </w:r>
      <w:proofErr w:type="spellEnd"/>
      <w:r w:rsidR="00592BF5" w:rsidRPr="00592BF5">
        <w:t xml:space="preserve"> kultūras apvienība” vajadzībām</w:t>
      </w:r>
      <w:r w:rsidRPr="00F53E70">
        <w:t xml:space="preserve">”  </w:t>
      </w:r>
      <w:r w:rsidRPr="00F53E70">
        <w:rPr>
          <w:rFonts w:eastAsia="Times New Roman"/>
        </w:rPr>
        <w:t>(identifikācijas Nr. RD IKSD 2021/</w:t>
      </w:r>
      <w:r w:rsidR="00592BF5">
        <w:rPr>
          <w:rFonts w:eastAsia="Times New Roman"/>
        </w:rPr>
        <w:t>1</w:t>
      </w:r>
      <w:r w:rsidR="00B50B1E">
        <w:rPr>
          <w:rFonts w:eastAsia="Times New Roman"/>
        </w:rPr>
        <w:t>3</w:t>
      </w:r>
      <w:r w:rsidRPr="00F53E70">
        <w:rPr>
          <w:rFonts w:eastAsia="Times New Roman"/>
        </w:rPr>
        <w:t>)</w:t>
      </w:r>
      <w:r w:rsidRPr="00F53E70">
        <w:t xml:space="preserve">  </w:t>
      </w:r>
    </w:p>
    <w:p w14:paraId="49AACB14" w14:textId="77777777" w:rsidR="00EE6167" w:rsidRPr="00F53E70" w:rsidRDefault="00EE6167" w:rsidP="00F53E70">
      <w:pPr>
        <w:pStyle w:val="Bodynosaukumsbig"/>
      </w:pPr>
    </w:p>
    <w:p w14:paraId="383D939C" w14:textId="00DB743C" w:rsidR="00EE6167" w:rsidRPr="00F53E70" w:rsidRDefault="00EE6167" w:rsidP="00F53E70">
      <w:pPr>
        <w:pStyle w:val="Bodynosaukumsbig"/>
        <w:rPr>
          <w:rFonts w:eastAsia="Times New Roman"/>
          <w:bCs w:val="0"/>
          <w:lang w:eastAsia="en-US"/>
        </w:rPr>
      </w:pPr>
      <w:r w:rsidRPr="00F53E70">
        <w:t xml:space="preserve">1.tabula – </w:t>
      </w:r>
      <w:r w:rsidR="00FC0CAF" w:rsidRPr="00F53E70">
        <w:rPr>
          <w:rFonts w:eastAsia="Times New Roman"/>
          <w:bCs w:val="0"/>
          <w:lang w:eastAsia="en-US"/>
        </w:rPr>
        <w:t>informācija par pretendentu vai personu, kura pārstāv piegādātāju apvienību iepirkumā</w:t>
      </w:r>
      <w:r w:rsidR="0012129B">
        <w:rPr>
          <w:rFonts w:eastAsia="Times New Roman"/>
          <w:bCs w:val="0"/>
          <w:lang w:eastAsia="en-US"/>
        </w:rPr>
        <w:t xml:space="preserve"> (turpmāk – Pretendents)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EE6167" w:rsidRPr="00F53E70" w14:paraId="6A947FF6" w14:textId="77777777" w:rsidTr="006D2872">
        <w:tc>
          <w:tcPr>
            <w:tcW w:w="3348" w:type="dxa"/>
          </w:tcPr>
          <w:p w14:paraId="2D549D3E" w14:textId="77777777" w:rsidR="00EE6167" w:rsidRPr="00F53E70" w:rsidRDefault="00EE6167" w:rsidP="00F53E70">
            <w:pPr>
              <w:pStyle w:val="Pamatteksts"/>
              <w:spacing w:after="0"/>
              <w:rPr>
                <w:color w:val="000000"/>
                <w:lang w:val="lv-LV"/>
              </w:rPr>
            </w:pPr>
            <w:r w:rsidRPr="00F53E70">
              <w:rPr>
                <w:color w:val="000000"/>
                <w:lang w:val="lv-LV"/>
              </w:rPr>
              <w:t>Pretendenta nosaukums:</w:t>
            </w:r>
          </w:p>
        </w:tc>
        <w:tc>
          <w:tcPr>
            <w:tcW w:w="5760" w:type="dxa"/>
          </w:tcPr>
          <w:p w14:paraId="222117A3" w14:textId="77777777" w:rsidR="00EE6167" w:rsidRPr="00F53E70" w:rsidRDefault="00EE6167" w:rsidP="00F53E70">
            <w:pPr>
              <w:pStyle w:val="Pamatteksts"/>
              <w:spacing w:after="0"/>
              <w:rPr>
                <w:color w:val="000000"/>
                <w:lang w:val="lv-LV"/>
              </w:rPr>
            </w:pPr>
          </w:p>
        </w:tc>
      </w:tr>
      <w:tr w:rsidR="00EE6167" w:rsidRPr="00F53E70" w14:paraId="6696C99D" w14:textId="77777777" w:rsidTr="006D2872">
        <w:tc>
          <w:tcPr>
            <w:tcW w:w="3348" w:type="dxa"/>
          </w:tcPr>
          <w:p w14:paraId="5DFDDF99" w14:textId="77777777" w:rsidR="00EE6167" w:rsidRPr="00F53E70" w:rsidRDefault="00EE6167" w:rsidP="00F53E70">
            <w:pPr>
              <w:pStyle w:val="Pamatteksts"/>
              <w:spacing w:after="0"/>
              <w:rPr>
                <w:color w:val="000000"/>
                <w:lang w:val="lv-LV"/>
              </w:rPr>
            </w:pPr>
            <w:r w:rsidRPr="00F53E70">
              <w:rPr>
                <w:color w:val="000000"/>
                <w:lang w:val="lv-LV"/>
              </w:rPr>
              <w:t>Reģistrācijas numurs:</w:t>
            </w:r>
          </w:p>
        </w:tc>
        <w:tc>
          <w:tcPr>
            <w:tcW w:w="5760" w:type="dxa"/>
          </w:tcPr>
          <w:p w14:paraId="6F77EB9D" w14:textId="77777777" w:rsidR="00EE6167" w:rsidRPr="00F53E70" w:rsidRDefault="00EE6167" w:rsidP="00F53E70">
            <w:pPr>
              <w:pStyle w:val="Pamatteksts"/>
              <w:spacing w:after="0"/>
              <w:rPr>
                <w:color w:val="000000"/>
                <w:lang w:val="lv-LV"/>
              </w:rPr>
            </w:pPr>
          </w:p>
        </w:tc>
      </w:tr>
      <w:tr w:rsidR="00EE6167" w:rsidRPr="00F53E70" w14:paraId="5DAD1F39" w14:textId="77777777" w:rsidTr="006D2872">
        <w:tc>
          <w:tcPr>
            <w:tcW w:w="3348" w:type="dxa"/>
          </w:tcPr>
          <w:p w14:paraId="41C1754F" w14:textId="77777777" w:rsidR="00EE6167" w:rsidRPr="00F53E70" w:rsidRDefault="00EE6167" w:rsidP="00F53E70">
            <w:pPr>
              <w:pStyle w:val="Pamatteksts"/>
              <w:spacing w:after="0"/>
              <w:rPr>
                <w:color w:val="000000"/>
                <w:lang w:val="lv-LV"/>
              </w:rPr>
            </w:pPr>
            <w:r w:rsidRPr="00F53E70">
              <w:rPr>
                <w:color w:val="000000"/>
                <w:lang w:val="lv-LV"/>
              </w:rPr>
              <w:t>Juridiskā adrese:</w:t>
            </w:r>
          </w:p>
        </w:tc>
        <w:tc>
          <w:tcPr>
            <w:tcW w:w="5760" w:type="dxa"/>
          </w:tcPr>
          <w:p w14:paraId="35BE3968" w14:textId="77777777" w:rsidR="00EE6167" w:rsidRPr="00F53E70" w:rsidRDefault="00EE6167" w:rsidP="00F53E70">
            <w:pPr>
              <w:pStyle w:val="Pamatteksts"/>
              <w:spacing w:after="0"/>
              <w:rPr>
                <w:color w:val="000000"/>
                <w:lang w:val="lv-LV"/>
              </w:rPr>
            </w:pPr>
          </w:p>
        </w:tc>
      </w:tr>
      <w:tr w:rsidR="00EE6167" w:rsidRPr="00F53E70" w14:paraId="24C19C1C" w14:textId="77777777" w:rsidTr="006D2872">
        <w:tc>
          <w:tcPr>
            <w:tcW w:w="3348" w:type="dxa"/>
          </w:tcPr>
          <w:p w14:paraId="5593C2BE" w14:textId="77777777" w:rsidR="00EE6167" w:rsidRPr="00F53E70" w:rsidRDefault="00EE6167" w:rsidP="00F53E70">
            <w:pPr>
              <w:pStyle w:val="Pamatteksts"/>
              <w:spacing w:after="0"/>
              <w:rPr>
                <w:color w:val="000000"/>
                <w:lang w:val="lv-LV"/>
              </w:rPr>
            </w:pPr>
            <w:r w:rsidRPr="00F53E70">
              <w:rPr>
                <w:color w:val="000000"/>
                <w:lang w:val="lv-LV"/>
              </w:rPr>
              <w:t>Biroja adrese:</w:t>
            </w:r>
          </w:p>
        </w:tc>
        <w:tc>
          <w:tcPr>
            <w:tcW w:w="5760" w:type="dxa"/>
          </w:tcPr>
          <w:p w14:paraId="20A2E897" w14:textId="77777777" w:rsidR="00EE6167" w:rsidRPr="00F53E70" w:rsidRDefault="00EE6167" w:rsidP="00F53E70">
            <w:pPr>
              <w:pStyle w:val="Pamatteksts"/>
              <w:spacing w:after="0"/>
              <w:rPr>
                <w:color w:val="000000"/>
                <w:lang w:val="lv-LV"/>
              </w:rPr>
            </w:pPr>
          </w:p>
        </w:tc>
      </w:tr>
      <w:tr w:rsidR="00EE6167" w:rsidRPr="00F53E70" w14:paraId="1C41C0A8" w14:textId="77777777" w:rsidTr="006D2872">
        <w:tc>
          <w:tcPr>
            <w:tcW w:w="3348" w:type="dxa"/>
          </w:tcPr>
          <w:p w14:paraId="328E9AF1" w14:textId="77777777" w:rsidR="00EE6167" w:rsidRPr="00F53E70" w:rsidRDefault="00EE6167" w:rsidP="00F53E70">
            <w:pPr>
              <w:pStyle w:val="Pamatteksts"/>
              <w:spacing w:after="0"/>
              <w:rPr>
                <w:color w:val="000000"/>
                <w:lang w:val="lv-LV"/>
              </w:rPr>
            </w:pPr>
            <w:r w:rsidRPr="00F53E70">
              <w:rPr>
                <w:color w:val="000000"/>
                <w:lang w:val="lv-LV"/>
              </w:rPr>
              <w:t xml:space="preserve">Tālr. numurs: </w:t>
            </w:r>
          </w:p>
        </w:tc>
        <w:tc>
          <w:tcPr>
            <w:tcW w:w="5760" w:type="dxa"/>
          </w:tcPr>
          <w:p w14:paraId="23DACEF1" w14:textId="77777777" w:rsidR="00EE6167" w:rsidRPr="00F53E70" w:rsidRDefault="00EE6167" w:rsidP="00F53E70">
            <w:pPr>
              <w:pStyle w:val="Pamatteksts"/>
              <w:spacing w:after="0"/>
              <w:rPr>
                <w:color w:val="000000"/>
                <w:lang w:val="lv-LV"/>
              </w:rPr>
            </w:pPr>
          </w:p>
        </w:tc>
      </w:tr>
      <w:tr w:rsidR="00EE6167" w:rsidRPr="00F53E70" w14:paraId="14AB1C16" w14:textId="77777777" w:rsidTr="006D2872">
        <w:tc>
          <w:tcPr>
            <w:tcW w:w="3348" w:type="dxa"/>
          </w:tcPr>
          <w:p w14:paraId="21889CFD" w14:textId="77777777" w:rsidR="00EE6167" w:rsidRPr="00F53E70" w:rsidRDefault="00EE6167" w:rsidP="00F53E70">
            <w:pPr>
              <w:pStyle w:val="Pamatteksts"/>
              <w:spacing w:after="0"/>
              <w:rPr>
                <w:color w:val="000000"/>
                <w:lang w:val="lv-LV"/>
              </w:rPr>
            </w:pPr>
            <w:r w:rsidRPr="00F53E70">
              <w:rPr>
                <w:color w:val="000000"/>
                <w:lang w:val="lv-LV"/>
              </w:rPr>
              <w:t>E-pasts:</w:t>
            </w:r>
          </w:p>
        </w:tc>
        <w:tc>
          <w:tcPr>
            <w:tcW w:w="5760" w:type="dxa"/>
          </w:tcPr>
          <w:p w14:paraId="10FB52FB" w14:textId="77777777" w:rsidR="00EE6167" w:rsidRPr="00F53E70" w:rsidRDefault="00EE6167" w:rsidP="00F53E70">
            <w:pPr>
              <w:pStyle w:val="Pamatteksts"/>
              <w:spacing w:after="0"/>
              <w:rPr>
                <w:color w:val="000000"/>
                <w:lang w:val="lv-LV"/>
              </w:rPr>
            </w:pPr>
          </w:p>
        </w:tc>
      </w:tr>
      <w:tr w:rsidR="00EE6167" w:rsidRPr="00F53E70" w14:paraId="0E4DBCC2" w14:textId="77777777" w:rsidTr="006D2872">
        <w:tc>
          <w:tcPr>
            <w:tcW w:w="3348" w:type="dxa"/>
          </w:tcPr>
          <w:p w14:paraId="0361349D" w14:textId="7BD745F3" w:rsidR="00EE6167" w:rsidRPr="00F53E70" w:rsidRDefault="00EE6167" w:rsidP="00F53E70">
            <w:pPr>
              <w:pStyle w:val="Pamatteksts"/>
              <w:spacing w:after="0"/>
              <w:rPr>
                <w:color w:val="000000"/>
                <w:lang w:val="lv-LV"/>
              </w:rPr>
            </w:pPr>
            <w:r w:rsidRPr="00F53E70">
              <w:rPr>
                <w:color w:val="000000"/>
                <w:lang w:val="lv-LV"/>
              </w:rPr>
              <w:t>Kontaktpersona</w:t>
            </w:r>
            <w:r w:rsidR="00A14E17">
              <w:rPr>
                <w:rStyle w:val="Vresatsauce"/>
                <w:color w:val="000000"/>
                <w:lang w:val="lv-LV"/>
              </w:rPr>
              <w:footnoteReference w:id="1"/>
            </w:r>
            <w:r w:rsidRPr="00F53E70">
              <w:rPr>
                <w:color w:val="000000"/>
                <w:lang w:val="lv-LV"/>
              </w:rPr>
              <w:t>:</w:t>
            </w:r>
          </w:p>
        </w:tc>
        <w:tc>
          <w:tcPr>
            <w:tcW w:w="5760" w:type="dxa"/>
          </w:tcPr>
          <w:p w14:paraId="432C1C7D" w14:textId="77777777" w:rsidR="00EE6167" w:rsidRPr="00F53E70" w:rsidRDefault="00EE6167" w:rsidP="00F53E70">
            <w:pPr>
              <w:pStyle w:val="Pamatteksts"/>
              <w:spacing w:after="0"/>
              <w:rPr>
                <w:color w:val="000000"/>
                <w:lang w:val="lv-LV"/>
              </w:rPr>
            </w:pPr>
          </w:p>
        </w:tc>
      </w:tr>
      <w:tr w:rsidR="00EE6167" w:rsidRPr="00F53E70" w14:paraId="5E8935AF" w14:textId="77777777" w:rsidTr="006D2872">
        <w:tc>
          <w:tcPr>
            <w:tcW w:w="3348" w:type="dxa"/>
          </w:tcPr>
          <w:p w14:paraId="574F0DAE" w14:textId="77777777" w:rsidR="00EE6167" w:rsidRPr="00F53E70" w:rsidRDefault="00EE6167" w:rsidP="00F53E70">
            <w:pPr>
              <w:pStyle w:val="Pamatteksts"/>
              <w:spacing w:after="0"/>
              <w:rPr>
                <w:color w:val="000000"/>
                <w:lang w:val="lv-LV"/>
              </w:rPr>
            </w:pPr>
            <w:r w:rsidRPr="00F53E70">
              <w:rPr>
                <w:color w:val="000000"/>
                <w:lang w:val="lv-LV"/>
              </w:rPr>
              <w:t xml:space="preserve">Tālr. numurs, e-pasta adrese: </w:t>
            </w:r>
          </w:p>
        </w:tc>
        <w:tc>
          <w:tcPr>
            <w:tcW w:w="5760" w:type="dxa"/>
          </w:tcPr>
          <w:p w14:paraId="0ECCB6B0" w14:textId="77777777" w:rsidR="00EE6167" w:rsidRPr="00F53E70" w:rsidRDefault="00EE6167" w:rsidP="00F53E70">
            <w:pPr>
              <w:pStyle w:val="Pamatteksts"/>
              <w:spacing w:after="0"/>
              <w:rPr>
                <w:color w:val="000000"/>
                <w:lang w:val="lv-LV"/>
              </w:rPr>
            </w:pPr>
          </w:p>
        </w:tc>
      </w:tr>
    </w:tbl>
    <w:p w14:paraId="07C9D95A" w14:textId="65A3FE21" w:rsidR="0082156C" w:rsidRDefault="0082156C" w:rsidP="00F53E70">
      <w:pPr>
        <w:spacing w:after="0" w:line="240" w:lineRule="auto"/>
        <w:jc w:val="both"/>
        <w:rPr>
          <w:rFonts w:ascii="Times New Roman" w:hAnsi="Times New Roman" w:cs="Times New Roman"/>
          <w:i/>
          <w:sz w:val="24"/>
          <w:szCs w:val="24"/>
        </w:rPr>
      </w:pPr>
    </w:p>
    <w:p w14:paraId="053A5C49" w14:textId="77777777" w:rsidR="0082156C" w:rsidRDefault="0082156C" w:rsidP="0082156C">
      <w:pPr>
        <w:suppressAutoHyphens/>
        <w:spacing w:after="0" w:line="240" w:lineRule="auto"/>
        <w:jc w:val="center"/>
        <w:rPr>
          <w:rFonts w:ascii="Times New Roman" w:hAnsi="Times New Roman" w:cs="Times New Roman"/>
          <w:b/>
          <w:bCs/>
          <w:sz w:val="24"/>
          <w:szCs w:val="24"/>
          <w:lang w:eastAsia="ar-SA"/>
        </w:rPr>
      </w:pPr>
      <w:r w:rsidRPr="00F53E70">
        <w:rPr>
          <w:rFonts w:ascii="Times New Roman" w:hAnsi="Times New Roman" w:cs="Times New Roman"/>
          <w:b/>
          <w:bCs/>
          <w:sz w:val="24"/>
          <w:szCs w:val="24"/>
          <w:lang w:eastAsia="ar-SA"/>
        </w:rPr>
        <w:t xml:space="preserve">PIEDĀVĀJUMA </w:t>
      </w:r>
      <w:r>
        <w:rPr>
          <w:rFonts w:ascii="Times New Roman" w:hAnsi="Times New Roman" w:cs="Times New Roman"/>
          <w:b/>
          <w:bCs/>
          <w:sz w:val="24"/>
          <w:szCs w:val="24"/>
          <w:lang w:eastAsia="ar-SA"/>
        </w:rPr>
        <w:t>KOPSAVILKUMS</w:t>
      </w:r>
    </w:p>
    <w:p w14:paraId="2AF30B20" w14:textId="77777777" w:rsidR="0082156C" w:rsidRPr="00F53E70" w:rsidRDefault="0082156C" w:rsidP="0082156C">
      <w:pPr>
        <w:suppressAutoHyphens/>
        <w:spacing w:after="0" w:line="240" w:lineRule="auto"/>
        <w:jc w:val="both"/>
        <w:rPr>
          <w:rFonts w:ascii="Times New Roman" w:hAnsi="Times New Roman" w:cs="Times New Roman"/>
          <w:b/>
          <w:bCs/>
          <w:sz w:val="24"/>
          <w:szCs w:val="24"/>
          <w:lang w:eastAsia="ar-SA"/>
        </w:rPr>
      </w:pPr>
      <w:r w:rsidRPr="00210E19">
        <w:rPr>
          <w:rFonts w:ascii="Times New Roman" w:hAnsi="Times New Roman" w:cs="Times New Roman"/>
          <w:sz w:val="24"/>
          <w:szCs w:val="24"/>
          <w:lang w:eastAsia="ar-SA"/>
        </w:rPr>
        <w:t xml:space="preserve">Saskaņā ar </w:t>
      </w:r>
      <w:r>
        <w:rPr>
          <w:rFonts w:ascii="Times New Roman" w:hAnsi="Times New Roman" w:cs="Times New Roman"/>
          <w:sz w:val="24"/>
          <w:szCs w:val="24"/>
          <w:lang w:eastAsia="ar-SA"/>
        </w:rPr>
        <w:t>Konkursa n</w:t>
      </w:r>
      <w:r w:rsidRPr="00210E19">
        <w:rPr>
          <w:rFonts w:ascii="Times New Roman" w:hAnsi="Times New Roman" w:cs="Times New Roman"/>
          <w:sz w:val="24"/>
          <w:szCs w:val="24"/>
          <w:lang w:eastAsia="ar-SA"/>
        </w:rPr>
        <w:t>olikuma</w:t>
      </w:r>
      <w:r w:rsidRPr="00FB06FF">
        <w:rPr>
          <w:rFonts w:ascii="Times New Roman" w:hAnsi="Times New Roman" w:cs="Times New Roman"/>
          <w:sz w:val="24"/>
          <w:szCs w:val="24"/>
          <w:lang w:eastAsia="ar-SA"/>
        </w:rPr>
        <w:t xml:space="preserve"> 2.pielikumu “Tehniskā specifikācija un pretendenta tehniskā un finanšu piedāvājuma forma”</w:t>
      </w:r>
      <w:r>
        <w:rPr>
          <w:rFonts w:ascii="Times New Roman" w:hAnsi="Times New Roman" w:cs="Times New Roman"/>
          <w:sz w:val="24"/>
          <w:szCs w:val="24"/>
          <w:lang w:eastAsia="ar-SA"/>
        </w:rPr>
        <w:t xml:space="preserve"> P</w:t>
      </w:r>
      <w:r w:rsidRPr="00210E19">
        <w:rPr>
          <w:rFonts w:ascii="Times New Roman" w:hAnsi="Times New Roman" w:cs="Times New Roman"/>
          <w:sz w:val="24"/>
          <w:szCs w:val="24"/>
          <w:lang w:eastAsia="ar-SA"/>
        </w:rPr>
        <w:t>retendent</w:t>
      </w:r>
      <w:r>
        <w:rPr>
          <w:rFonts w:ascii="Times New Roman" w:hAnsi="Times New Roman" w:cs="Times New Roman"/>
          <w:sz w:val="24"/>
          <w:szCs w:val="24"/>
          <w:lang w:eastAsia="ar-SA"/>
        </w:rPr>
        <w:t>a</w:t>
      </w:r>
      <w:r w:rsidRPr="00210E19">
        <w:rPr>
          <w:rFonts w:ascii="Times New Roman" w:hAnsi="Times New Roman" w:cs="Times New Roman"/>
          <w:sz w:val="24"/>
          <w:szCs w:val="24"/>
          <w:lang w:eastAsia="ar-SA"/>
        </w:rPr>
        <w:t xml:space="preserve"> </w:t>
      </w:r>
      <w:r w:rsidRPr="0082156C">
        <w:rPr>
          <w:rFonts w:ascii="Times New Roman" w:hAnsi="Times New Roman" w:cs="Times New Roman"/>
          <w:b/>
          <w:bCs/>
          <w:sz w:val="24"/>
          <w:szCs w:val="24"/>
          <w:lang w:eastAsia="ar-SA"/>
        </w:rPr>
        <w:t>piedāvātā kopējā līgumcena</w:t>
      </w:r>
      <w:r w:rsidRPr="00210E19">
        <w:rPr>
          <w:rFonts w:ascii="Times New Roman" w:hAnsi="Times New Roman" w:cs="Times New Roman"/>
          <w:sz w:val="24"/>
          <w:szCs w:val="24"/>
          <w:lang w:eastAsia="ar-SA"/>
        </w:rPr>
        <w:t xml:space="preserve"> bez PVN</w:t>
      </w:r>
      <w:r>
        <w:rPr>
          <w:rFonts w:ascii="Times New Roman" w:hAnsi="Times New Roman" w:cs="Times New Roman"/>
          <w:sz w:val="24"/>
          <w:szCs w:val="24"/>
          <w:lang w:eastAsia="ar-SA"/>
        </w:rPr>
        <w:t xml:space="preserve"> ir __ EUR (vārdiem </w:t>
      </w:r>
      <w:proofErr w:type="spellStart"/>
      <w:r w:rsidRPr="00C9583B">
        <w:rPr>
          <w:rFonts w:ascii="Times New Roman" w:hAnsi="Times New Roman" w:cs="Times New Roman"/>
          <w:i/>
          <w:iCs/>
          <w:sz w:val="24"/>
          <w:szCs w:val="24"/>
          <w:lang w:eastAsia="ar-SA"/>
        </w:rPr>
        <w:t>euro</w:t>
      </w:r>
      <w:proofErr w:type="spellEnd"/>
      <w:r>
        <w:rPr>
          <w:rFonts w:ascii="Times New Roman" w:hAnsi="Times New Roman" w:cs="Times New Roman"/>
          <w:sz w:val="24"/>
          <w:szCs w:val="24"/>
          <w:lang w:eastAsia="ar-SA"/>
        </w:rPr>
        <w:t>, __ centi).</w:t>
      </w:r>
    </w:p>
    <w:p w14:paraId="48FEA3B7" w14:textId="77777777" w:rsidR="0082156C" w:rsidRDefault="0082156C" w:rsidP="0082156C">
      <w:pPr>
        <w:tabs>
          <w:tab w:val="left" w:pos="319"/>
        </w:tabs>
        <w:spacing w:after="0" w:line="240" w:lineRule="auto"/>
        <w:rPr>
          <w:rFonts w:ascii="Times New Roman" w:hAnsi="Times New Roman" w:cs="Times New Roman"/>
          <w:sz w:val="24"/>
          <w:szCs w:val="24"/>
        </w:rPr>
      </w:pPr>
    </w:p>
    <w:p w14:paraId="6BDB7C31" w14:textId="77777777" w:rsidR="0082156C" w:rsidRPr="00F339AA" w:rsidRDefault="0082156C" w:rsidP="0082156C">
      <w:pPr>
        <w:autoSpaceDE w:val="0"/>
        <w:autoSpaceDN w:val="0"/>
        <w:adjustRightInd w:val="0"/>
        <w:spacing w:after="0" w:line="240" w:lineRule="auto"/>
        <w:jc w:val="both"/>
        <w:rPr>
          <w:rFonts w:ascii="Times New Roman" w:hAnsi="Times New Roman" w:cs="Times New Roman"/>
          <w:b/>
          <w:bCs/>
          <w:sz w:val="24"/>
          <w:szCs w:val="24"/>
          <w:lang w:eastAsia="ar-SA"/>
        </w:rPr>
      </w:pPr>
      <w:r w:rsidRPr="00F339AA">
        <w:rPr>
          <w:rFonts w:ascii="Times New Roman" w:hAnsi="Times New Roman" w:cs="Times New Roman"/>
          <w:b/>
          <w:bCs/>
          <w:sz w:val="24"/>
          <w:szCs w:val="24"/>
          <w:lang w:eastAsia="ar-SA"/>
        </w:rPr>
        <w:t xml:space="preserve">Līguma izpildes </w:t>
      </w:r>
      <w:r>
        <w:rPr>
          <w:rFonts w:ascii="Times New Roman" w:hAnsi="Times New Roman" w:cs="Times New Roman"/>
          <w:b/>
          <w:bCs/>
          <w:sz w:val="24"/>
          <w:szCs w:val="24"/>
          <w:lang w:eastAsia="ar-SA"/>
        </w:rPr>
        <w:t>termiņš - __</w:t>
      </w:r>
      <w:r w:rsidRPr="00491027">
        <w:rPr>
          <w:rFonts w:ascii="Times New Roman" w:hAnsi="Times New Roman" w:cs="Times New Roman"/>
          <w:i/>
          <w:iCs/>
          <w:sz w:val="24"/>
          <w:szCs w:val="24"/>
          <w:lang w:eastAsia="ar-SA"/>
        </w:rPr>
        <w:t>(jānorāda cik)</w:t>
      </w:r>
      <w:r w:rsidRPr="00F339AA">
        <w:rPr>
          <w:rFonts w:ascii="Times New Roman" w:hAnsi="Times New Roman" w:cs="Times New Roman"/>
          <w:sz w:val="24"/>
          <w:szCs w:val="24"/>
          <w:lang w:eastAsia="ar-SA"/>
        </w:rPr>
        <w:t xml:space="preserve"> kalendāro dienu laikā no iepirkuma līguma noslēgšanas brīža tiks nodrošināta preču piegāde</w:t>
      </w:r>
      <w:r>
        <w:rPr>
          <w:rFonts w:ascii="Times New Roman" w:hAnsi="Times New Roman" w:cs="Times New Roman"/>
          <w:sz w:val="24"/>
          <w:szCs w:val="24"/>
          <w:lang w:eastAsia="ar-SA"/>
        </w:rPr>
        <w:t xml:space="preserve"> un uzstādīšana pilnā apjomā.</w:t>
      </w:r>
    </w:p>
    <w:p w14:paraId="5E386666" w14:textId="77777777" w:rsidR="0082156C" w:rsidRDefault="0082156C" w:rsidP="0082156C">
      <w:pPr>
        <w:spacing w:after="0" w:line="240" w:lineRule="auto"/>
        <w:rPr>
          <w:rFonts w:ascii="Times New Roman" w:hAnsi="Times New Roman" w:cs="Times New Roman"/>
          <w:sz w:val="24"/>
          <w:szCs w:val="24"/>
          <w:lang w:eastAsia="ar-SA"/>
        </w:rPr>
      </w:pPr>
    </w:p>
    <w:p w14:paraId="34BD47F9" w14:textId="77777777" w:rsidR="0082156C" w:rsidRPr="00F53E70" w:rsidRDefault="0082156C" w:rsidP="0082156C">
      <w:p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Preces</w:t>
      </w:r>
      <w:r>
        <w:rPr>
          <w:rFonts w:ascii="Times New Roman" w:hAnsi="Times New Roman" w:cs="Times New Roman"/>
          <w:sz w:val="24"/>
          <w:szCs w:val="24"/>
        </w:rPr>
        <w:t>/pakalpojumu</w:t>
      </w:r>
      <w:r w:rsidRPr="00F53E70">
        <w:rPr>
          <w:rFonts w:ascii="Times New Roman" w:hAnsi="Times New Roman" w:cs="Times New Roman"/>
          <w:sz w:val="24"/>
          <w:szCs w:val="24"/>
        </w:rPr>
        <w:t xml:space="preserve"> </w:t>
      </w:r>
      <w:r w:rsidRPr="0082156C">
        <w:rPr>
          <w:rFonts w:ascii="Times New Roman" w:hAnsi="Times New Roman" w:cs="Times New Roman"/>
          <w:b/>
          <w:bCs/>
          <w:sz w:val="24"/>
          <w:szCs w:val="24"/>
        </w:rPr>
        <w:t>garantijas termiņš</w:t>
      </w:r>
      <w:r w:rsidRPr="00F53E70">
        <w:rPr>
          <w:rFonts w:ascii="Times New Roman" w:hAnsi="Times New Roman" w:cs="Times New Roman"/>
          <w:sz w:val="24"/>
          <w:szCs w:val="24"/>
        </w:rPr>
        <w:t xml:space="preserve"> </w:t>
      </w:r>
      <w:r w:rsidRPr="00F53E70">
        <w:rPr>
          <w:rFonts w:ascii="Times New Roman" w:hAnsi="Times New Roman" w:cs="Times New Roman"/>
          <w:b/>
          <w:bCs/>
          <w:sz w:val="24"/>
          <w:szCs w:val="24"/>
        </w:rPr>
        <w:t xml:space="preserve">ir </w:t>
      </w:r>
      <w:r>
        <w:rPr>
          <w:rFonts w:ascii="Times New Roman" w:hAnsi="Times New Roman" w:cs="Times New Roman"/>
          <w:b/>
          <w:bCs/>
          <w:sz w:val="24"/>
          <w:szCs w:val="24"/>
        </w:rPr>
        <w:t>__</w:t>
      </w:r>
      <w:r w:rsidRPr="00F53E70">
        <w:rPr>
          <w:rFonts w:ascii="Times New Roman" w:hAnsi="Times New Roman" w:cs="Times New Roman"/>
          <w:b/>
          <w:bCs/>
          <w:sz w:val="24"/>
          <w:szCs w:val="24"/>
        </w:rPr>
        <w:t xml:space="preserve"> </w:t>
      </w:r>
      <w:r w:rsidRPr="00491027">
        <w:rPr>
          <w:rFonts w:ascii="Times New Roman" w:hAnsi="Times New Roman" w:cs="Times New Roman"/>
          <w:i/>
          <w:iCs/>
          <w:sz w:val="24"/>
          <w:szCs w:val="24"/>
          <w:lang w:eastAsia="ar-SA"/>
        </w:rPr>
        <w:t>(jānorāda cik)</w:t>
      </w:r>
      <w:r w:rsidRPr="00F339AA">
        <w:rPr>
          <w:rFonts w:ascii="Times New Roman" w:hAnsi="Times New Roman" w:cs="Times New Roman"/>
          <w:sz w:val="24"/>
          <w:szCs w:val="24"/>
          <w:lang w:eastAsia="ar-SA"/>
        </w:rPr>
        <w:t xml:space="preserve"> </w:t>
      </w:r>
      <w:r w:rsidRPr="00F53E70">
        <w:rPr>
          <w:rFonts w:ascii="Times New Roman" w:hAnsi="Times New Roman" w:cs="Times New Roman"/>
          <w:b/>
          <w:bCs/>
          <w:sz w:val="24"/>
          <w:szCs w:val="24"/>
        </w:rPr>
        <w:t xml:space="preserve"> </w:t>
      </w:r>
      <w:r w:rsidRPr="0082156C">
        <w:rPr>
          <w:rFonts w:ascii="Times New Roman" w:hAnsi="Times New Roman" w:cs="Times New Roman"/>
          <w:sz w:val="24"/>
          <w:szCs w:val="24"/>
        </w:rPr>
        <w:t xml:space="preserve">mēneši </w:t>
      </w:r>
      <w:r w:rsidRPr="00F53E70">
        <w:rPr>
          <w:rFonts w:ascii="Times New Roman" w:hAnsi="Times New Roman" w:cs="Times New Roman"/>
          <w:sz w:val="24"/>
          <w:szCs w:val="24"/>
        </w:rPr>
        <w:t xml:space="preserve">no </w:t>
      </w:r>
      <w:r>
        <w:rPr>
          <w:rFonts w:ascii="Times New Roman" w:hAnsi="Times New Roman" w:cs="Times New Roman"/>
          <w:sz w:val="24"/>
          <w:szCs w:val="24"/>
        </w:rPr>
        <w:t>p</w:t>
      </w:r>
      <w:r w:rsidRPr="00F53E70">
        <w:rPr>
          <w:rFonts w:ascii="Times New Roman" w:hAnsi="Times New Roman" w:cs="Times New Roman"/>
          <w:sz w:val="24"/>
          <w:szCs w:val="24"/>
        </w:rPr>
        <w:t>reču</w:t>
      </w:r>
      <w:r>
        <w:rPr>
          <w:rFonts w:ascii="Times New Roman" w:hAnsi="Times New Roman" w:cs="Times New Roman"/>
          <w:sz w:val="24"/>
          <w:szCs w:val="24"/>
        </w:rPr>
        <w:t>/pakalpojumu</w:t>
      </w:r>
      <w:r w:rsidRPr="00F53E70">
        <w:rPr>
          <w:rFonts w:ascii="Times New Roman" w:hAnsi="Times New Roman" w:cs="Times New Roman"/>
          <w:sz w:val="24"/>
          <w:szCs w:val="24"/>
        </w:rPr>
        <w:t xml:space="preserve"> rēķina un pieņemšanas – nodošanas akta parakstīšanas brīža.. Šajā termiņā nodrošināsim, ka </w:t>
      </w:r>
      <w:r>
        <w:rPr>
          <w:rFonts w:ascii="Times New Roman" w:hAnsi="Times New Roman" w:cs="Times New Roman"/>
          <w:sz w:val="24"/>
          <w:szCs w:val="24"/>
        </w:rPr>
        <w:t>p</w:t>
      </w:r>
      <w:r w:rsidRPr="00F53E70">
        <w:rPr>
          <w:rFonts w:ascii="Times New Roman" w:hAnsi="Times New Roman" w:cs="Times New Roman"/>
          <w:sz w:val="24"/>
          <w:szCs w:val="24"/>
        </w:rPr>
        <w:t>rece</w:t>
      </w:r>
      <w:r>
        <w:rPr>
          <w:rFonts w:ascii="Times New Roman" w:hAnsi="Times New Roman" w:cs="Times New Roman"/>
          <w:sz w:val="24"/>
          <w:szCs w:val="24"/>
        </w:rPr>
        <w:t>/pakalpojums</w:t>
      </w:r>
      <w:r w:rsidRPr="00F53E70">
        <w:rPr>
          <w:rFonts w:ascii="Times New Roman" w:hAnsi="Times New Roman" w:cs="Times New Roman"/>
          <w:sz w:val="24"/>
          <w:szCs w:val="24"/>
        </w:rPr>
        <w:t xml:space="preserve"> atbilst līguma noteikumiem, saglabā pienācīgu kvalitāti un pilnīgas lietošanas īpašības.</w:t>
      </w:r>
    </w:p>
    <w:p w14:paraId="3AAFCC38" w14:textId="77777777" w:rsidR="0082156C" w:rsidRDefault="0082156C" w:rsidP="00F53E70">
      <w:pPr>
        <w:spacing w:after="0" w:line="240" w:lineRule="auto"/>
        <w:jc w:val="both"/>
        <w:rPr>
          <w:rFonts w:ascii="Times New Roman" w:hAnsi="Times New Roman" w:cs="Times New Roman"/>
          <w:i/>
          <w:sz w:val="24"/>
          <w:szCs w:val="24"/>
        </w:rPr>
      </w:pPr>
    </w:p>
    <w:p w14:paraId="115837D0" w14:textId="77777777" w:rsidR="00DF1E3B" w:rsidRPr="00DF1E3B" w:rsidRDefault="00DF1E3B" w:rsidP="00DF1E3B">
      <w:pPr>
        <w:tabs>
          <w:tab w:val="num" w:pos="0"/>
        </w:tabs>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b/>
          <w:iCs/>
          <w:sz w:val="24"/>
          <w:szCs w:val="24"/>
        </w:rPr>
        <w:t>Ja Pretendents ir piegādātāju apvienība</w:t>
      </w:r>
      <w:r w:rsidRPr="00DF1E3B">
        <w:rPr>
          <w:rFonts w:ascii="Times New Roman" w:hAnsi="Times New Roman" w:cs="Times New Roman"/>
          <w:iCs/>
          <w:sz w:val="24"/>
          <w:szCs w:val="24"/>
        </w:rPr>
        <w:t xml:space="preserve"> (personu grupa):</w:t>
      </w:r>
    </w:p>
    <w:p w14:paraId="0061E8BA" w14:textId="5AEEF9DC" w:rsidR="00DF1E3B" w:rsidRPr="00DF1E3B" w:rsidRDefault="00DF1E3B" w:rsidP="00DF1E3B">
      <w:pPr>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iCs/>
          <w:sz w:val="24"/>
          <w:szCs w:val="24"/>
        </w:rPr>
        <w:t xml:space="preserve">persona, kura pārstāv piegādātāju apvienību </w:t>
      </w:r>
      <w:r>
        <w:rPr>
          <w:rFonts w:ascii="Times New Roman" w:hAnsi="Times New Roman" w:cs="Times New Roman"/>
          <w:iCs/>
          <w:sz w:val="24"/>
          <w:szCs w:val="24"/>
        </w:rPr>
        <w:t>K</w:t>
      </w:r>
      <w:r w:rsidRPr="00DF1E3B">
        <w:rPr>
          <w:rFonts w:ascii="Times New Roman" w:hAnsi="Times New Roman" w:cs="Times New Roman"/>
          <w:iCs/>
          <w:sz w:val="24"/>
          <w:szCs w:val="24"/>
        </w:rPr>
        <w:t>onkursā:</w:t>
      </w:r>
    </w:p>
    <w:p w14:paraId="4729E9F5" w14:textId="77777777" w:rsidR="00DF1E3B" w:rsidRPr="00DF1E3B" w:rsidRDefault="00DF1E3B" w:rsidP="00DF1E3B">
      <w:pPr>
        <w:tabs>
          <w:tab w:val="num" w:pos="709"/>
        </w:tabs>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iCs/>
          <w:sz w:val="24"/>
          <w:szCs w:val="24"/>
        </w:rPr>
        <w:t>katras personas atbildības apjoms:</w:t>
      </w:r>
    </w:p>
    <w:p w14:paraId="2E01334C" w14:textId="77777777" w:rsidR="00DF1E3B" w:rsidRPr="00F53E70" w:rsidRDefault="00DF1E3B" w:rsidP="00DF1E3B">
      <w:pPr>
        <w:tabs>
          <w:tab w:val="num" w:pos="0"/>
        </w:tabs>
        <w:spacing w:after="0" w:line="240" w:lineRule="auto"/>
        <w:ind w:right="29" w:firstLine="851"/>
        <w:jc w:val="both"/>
        <w:rPr>
          <w:rFonts w:ascii="Times New Roman" w:hAnsi="Times New Roman" w:cs="Times New Roman"/>
          <w:i/>
          <w:sz w:val="24"/>
          <w:szCs w:val="24"/>
        </w:rPr>
      </w:pPr>
      <w:r w:rsidRPr="00F53E70">
        <w:rPr>
          <w:rFonts w:ascii="Times New Roman" w:hAnsi="Times New Roman" w:cs="Times New Roman"/>
          <w:i/>
          <w:sz w:val="24"/>
          <w:szCs w:val="24"/>
        </w:rPr>
        <w:tab/>
      </w:r>
    </w:p>
    <w:p w14:paraId="7F19C3EC" w14:textId="663820DE" w:rsidR="00DF1E3B" w:rsidRPr="00F53E70" w:rsidRDefault="000F3E42" w:rsidP="00DF1E3B">
      <w:pPr>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2.tabula - i</w:t>
      </w:r>
      <w:r w:rsidR="00DF1E3B" w:rsidRPr="00F53E70">
        <w:rPr>
          <w:rFonts w:ascii="Times New Roman" w:hAnsi="Times New Roman" w:cs="Times New Roman"/>
          <w:sz w:val="24"/>
          <w:szCs w:val="24"/>
        </w:rPr>
        <w:t xml:space="preserve">nformācija par to, vai piedāvājumu iesniegušā </w:t>
      </w:r>
      <w:r w:rsidR="00756C02">
        <w:rPr>
          <w:rFonts w:ascii="Times New Roman" w:hAnsi="Times New Roman" w:cs="Times New Roman"/>
          <w:sz w:val="24"/>
          <w:szCs w:val="24"/>
        </w:rPr>
        <w:t>P</w:t>
      </w:r>
      <w:r w:rsidR="00DF1E3B" w:rsidRPr="00F53E70">
        <w:rPr>
          <w:rFonts w:ascii="Times New Roman" w:hAnsi="Times New Roman" w:cs="Times New Roman"/>
          <w:sz w:val="24"/>
          <w:szCs w:val="24"/>
        </w:rPr>
        <w:t>retendenta (personu grupas gadījumā – katra dalībnieka)  uzņēmums atbilst mazā vai vidējā uzņēmuma statusam atbilstoši EK komisijas 2003.gada 6.maija Ieteikumam par mikro, mazo un vidējo uzņēmumu definīciju (OV L124, 20.5.2003.):</w:t>
      </w:r>
    </w:p>
    <w:tbl>
      <w:tblPr>
        <w:tblStyle w:val="TableGrid1"/>
        <w:tblW w:w="5000" w:type="pct"/>
        <w:tblLook w:val="04A0" w:firstRow="1" w:lastRow="0" w:firstColumn="1" w:lastColumn="0" w:noHBand="0" w:noVBand="1"/>
      </w:tblPr>
      <w:tblGrid>
        <w:gridCol w:w="3192"/>
        <w:gridCol w:w="3218"/>
        <w:gridCol w:w="3218"/>
      </w:tblGrid>
      <w:tr w:rsidR="00DF1E3B" w:rsidRPr="00F53E70" w14:paraId="4914FE11" w14:textId="77777777" w:rsidTr="006D2872">
        <w:tc>
          <w:tcPr>
            <w:tcW w:w="1658" w:type="pct"/>
          </w:tcPr>
          <w:p w14:paraId="1A7E225B" w14:textId="77777777" w:rsidR="00DF1E3B" w:rsidRPr="00F53E70" w:rsidRDefault="00DF1E3B" w:rsidP="006D2872">
            <w:pPr>
              <w:tabs>
                <w:tab w:val="num" w:pos="0"/>
              </w:tabs>
              <w:ind w:right="28" w:hanging="111"/>
              <w:contextualSpacing/>
              <w:jc w:val="center"/>
              <w:rPr>
                <w:b/>
                <w:sz w:val="24"/>
                <w:szCs w:val="24"/>
              </w:rPr>
            </w:pPr>
          </w:p>
          <w:p w14:paraId="73F8CD01"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Persona</w:t>
            </w:r>
          </w:p>
          <w:p w14:paraId="2ADD984D" w14:textId="77777777" w:rsidR="00DF1E3B" w:rsidRPr="00F53E70" w:rsidRDefault="00DF1E3B" w:rsidP="006D2872">
            <w:pPr>
              <w:tabs>
                <w:tab w:val="num" w:pos="0"/>
              </w:tabs>
              <w:ind w:right="28" w:hanging="111"/>
              <w:contextualSpacing/>
              <w:jc w:val="center"/>
              <w:rPr>
                <w:i/>
                <w:sz w:val="24"/>
                <w:szCs w:val="24"/>
              </w:rPr>
            </w:pPr>
            <w:r w:rsidRPr="00F53E70">
              <w:rPr>
                <w:i/>
                <w:sz w:val="24"/>
                <w:szCs w:val="24"/>
              </w:rPr>
              <w:t>(norādīt nosaukumu un lomu (pretendents, personu apvienības dalībnieks) iepirkumā)</w:t>
            </w:r>
          </w:p>
        </w:tc>
        <w:tc>
          <w:tcPr>
            <w:tcW w:w="1671" w:type="pct"/>
          </w:tcPr>
          <w:p w14:paraId="12287C0C"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 xml:space="preserve">Mazais uzņēmums </w:t>
            </w:r>
          </w:p>
          <w:p w14:paraId="362B8312" w14:textId="77777777" w:rsidR="00DF1E3B" w:rsidRPr="00F53E70" w:rsidRDefault="00DF1E3B" w:rsidP="006D2872">
            <w:pPr>
              <w:tabs>
                <w:tab w:val="num" w:pos="0"/>
              </w:tabs>
              <w:ind w:right="28" w:hanging="111"/>
              <w:contextualSpacing/>
              <w:jc w:val="center"/>
              <w:rPr>
                <w:i/>
                <w:sz w:val="24"/>
                <w:szCs w:val="24"/>
              </w:rPr>
            </w:pPr>
            <w:r w:rsidRPr="00F53E70">
              <w:rPr>
                <w:i/>
                <w:sz w:val="24"/>
                <w:szCs w:val="24"/>
              </w:rPr>
              <w:t xml:space="preserve">ir uzņēmums, kurā nodarbinātas mazāk nekā 50 personas un kura gada apgrozījums un/vai gada bilance kopā nepārsniedz 10 miljonus </w:t>
            </w:r>
            <w:proofErr w:type="spellStart"/>
            <w:r w:rsidRPr="00F53E70">
              <w:rPr>
                <w:i/>
                <w:sz w:val="24"/>
                <w:szCs w:val="24"/>
              </w:rPr>
              <w:t>euro</w:t>
            </w:r>
            <w:proofErr w:type="spellEnd"/>
          </w:p>
          <w:p w14:paraId="3E50118C"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lastRenderedPageBreak/>
              <w:t>(atbilst/neatbilst)</w:t>
            </w:r>
          </w:p>
        </w:tc>
        <w:tc>
          <w:tcPr>
            <w:tcW w:w="1671" w:type="pct"/>
          </w:tcPr>
          <w:p w14:paraId="20BDF0B1"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lastRenderedPageBreak/>
              <w:t xml:space="preserve">Vidējais uzņēmums </w:t>
            </w:r>
          </w:p>
          <w:p w14:paraId="31C77F0F" w14:textId="77777777" w:rsidR="00DF1E3B" w:rsidRPr="00F53E70" w:rsidRDefault="00DF1E3B" w:rsidP="006D2872">
            <w:pPr>
              <w:tabs>
                <w:tab w:val="num" w:pos="0"/>
              </w:tabs>
              <w:ind w:right="28" w:hanging="111"/>
              <w:contextualSpacing/>
              <w:jc w:val="center"/>
              <w:rPr>
                <w:i/>
                <w:sz w:val="24"/>
                <w:szCs w:val="24"/>
              </w:rPr>
            </w:pPr>
            <w:r w:rsidRPr="00F53E70">
              <w:rPr>
                <w:i/>
                <w:sz w:val="24"/>
                <w:szCs w:val="24"/>
              </w:rPr>
              <w:t xml:space="preserve">ir uzņēmums, kas nav mazais uzņēmums, un kurā nodarbinātas mazāk nekā 250 personas un kura gada apgrozījums nepārsniedz 50 miljonus </w:t>
            </w:r>
            <w:proofErr w:type="spellStart"/>
            <w:r w:rsidRPr="00F53E70">
              <w:rPr>
                <w:i/>
                <w:sz w:val="24"/>
                <w:szCs w:val="24"/>
              </w:rPr>
              <w:t>euro</w:t>
            </w:r>
            <w:proofErr w:type="spellEnd"/>
            <w:r w:rsidRPr="00F53E70">
              <w:rPr>
                <w:i/>
                <w:sz w:val="24"/>
                <w:szCs w:val="24"/>
              </w:rPr>
              <w:t xml:space="preserve">, un/vai, kura </w:t>
            </w:r>
            <w:r w:rsidRPr="00F53E70">
              <w:rPr>
                <w:i/>
                <w:sz w:val="24"/>
                <w:szCs w:val="24"/>
              </w:rPr>
              <w:lastRenderedPageBreak/>
              <w:t xml:space="preserve">gada bilance kopā nepārsniedz 43 miljonus </w:t>
            </w:r>
            <w:proofErr w:type="spellStart"/>
            <w:r w:rsidRPr="00F53E70">
              <w:rPr>
                <w:i/>
                <w:sz w:val="24"/>
                <w:szCs w:val="24"/>
              </w:rPr>
              <w:t>euro</w:t>
            </w:r>
            <w:proofErr w:type="spellEnd"/>
          </w:p>
          <w:p w14:paraId="4D62243C"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(atbilst/neatbilst)</w:t>
            </w:r>
          </w:p>
        </w:tc>
      </w:tr>
      <w:tr w:rsidR="00DF1E3B" w:rsidRPr="00F53E70" w14:paraId="21A6388C" w14:textId="77777777" w:rsidTr="006D2872">
        <w:tc>
          <w:tcPr>
            <w:tcW w:w="1658" w:type="pct"/>
          </w:tcPr>
          <w:p w14:paraId="4563BE13" w14:textId="77777777" w:rsidR="00DF1E3B" w:rsidRPr="00F53E70" w:rsidRDefault="00DF1E3B" w:rsidP="006D2872">
            <w:pPr>
              <w:tabs>
                <w:tab w:val="num" w:pos="0"/>
              </w:tabs>
              <w:ind w:right="28" w:firstLine="851"/>
              <w:contextualSpacing/>
              <w:jc w:val="center"/>
              <w:rPr>
                <w:b/>
                <w:sz w:val="24"/>
                <w:szCs w:val="24"/>
              </w:rPr>
            </w:pPr>
            <w:r w:rsidRPr="00F53E70">
              <w:rPr>
                <w:b/>
                <w:sz w:val="24"/>
                <w:szCs w:val="24"/>
              </w:rPr>
              <w:lastRenderedPageBreak/>
              <w:t>&lt;  &gt;</w:t>
            </w:r>
          </w:p>
        </w:tc>
        <w:tc>
          <w:tcPr>
            <w:tcW w:w="1671" w:type="pct"/>
          </w:tcPr>
          <w:p w14:paraId="1E7FA7F6" w14:textId="77777777" w:rsidR="00DF1E3B" w:rsidRPr="00F53E70" w:rsidRDefault="00DF1E3B" w:rsidP="006D2872">
            <w:pPr>
              <w:tabs>
                <w:tab w:val="num" w:pos="0"/>
              </w:tabs>
              <w:ind w:right="28" w:firstLine="851"/>
              <w:contextualSpacing/>
              <w:jc w:val="center"/>
              <w:rPr>
                <w:b/>
                <w:sz w:val="24"/>
                <w:szCs w:val="24"/>
              </w:rPr>
            </w:pPr>
            <w:r w:rsidRPr="00F53E70">
              <w:rPr>
                <w:b/>
                <w:sz w:val="24"/>
                <w:szCs w:val="24"/>
              </w:rPr>
              <w:t>&lt;  &gt;</w:t>
            </w:r>
          </w:p>
        </w:tc>
        <w:tc>
          <w:tcPr>
            <w:tcW w:w="1671" w:type="pct"/>
          </w:tcPr>
          <w:p w14:paraId="225B3FAB" w14:textId="77777777" w:rsidR="00DF1E3B" w:rsidRPr="00F53E70" w:rsidRDefault="00DF1E3B" w:rsidP="006D2872">
            <w:pPr>
              <w:tabs>
                <w:tab w:val="num" w:pos="0"/>
              </w:tabs>
              <w:ind w:right="28" w:firstLine="851"/>
              <w:contextualSpacing/>
              <w:jc w:val="center"/>
              <w:rPr>
                <w:b/>
                <w:sz w:val="24"/>
                <w:szCs w:val="24"/>
              </w:rPr>
            </w:pPr>
            <w:r w:rsidRPr="00F53E70">
              <w:rPr>
                <w:b/>
                <w:sz w:val="24"/>
                <w:szCs w:val="24"/>
              </w:rPr>
              <w:t>&lt;  &gt;</w:t>
            </w:r>
          </w:p>
        </w:tc>
      </w:tr>
    </w:tbl>
    <w:p w14:paraId="53D2572C" w14:textId="77777777" w:rsidR="0082156C" w:rsidRDefault="0082156C" w:rsidP="00F53E70">
      <w:pPr>
        <w:spacing w:after="0" w:line="240" w:lineRule="auto"/>
        <w:jc w:val="both"/>
        <w:rPr>
          <w:rFonts w:ascii="Times New Roman" w:hAnsi="Times New Roman" w:cs="Times New Roman"/>
          <w:i/>
          <w:sz w:val="24"/>
          <w:szCs w:val="24"/>
        </w:rPr>
      </w:pPr>
    </w:p>
    <w:p w14:paraId="748EAE66" w14:textId="77777777" w:rsidR="0082156C" w:rsidRPr="00F53E70" w:rsidRDefault="0082156C" w:rsidP="00F53E70">
      <w:pPr>
        <w:spacing w:after="0" w:line="240" w:lineRule="auto"/>
        <w:jc w:val="both"/>
        <w:rPr>
          <w:rFonts w:ascii="Times New Roman" w:hAnsi="Times New Roman" w:cs="Times New Roman"/>
          <w:i/>
          <w:sz w:val="24"/>
          <w:szCs w:val="24"/>
        </w:rPr>
      </w:pPr>
    </w:p>
    <w:p w14:paraId="2E977275" w14:textId="69E98581" w:rsidR="00F53E70" w:rsidRPr="00F53E70" w:rsidRDefault="00E14B83" w:rsidP="00F53E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Parakstot šo pieteikumu,</w:t>
      </w:r>
      <w:r w:rsidR="00F53E70" w:rsidRPr="00F53E70">
        <w:rPr>
          <w:rFonts w:ascii="Times New Roman" w:hAnsi="Times New Roman" w:cs="Times New Roman"/>
          <w:sz w:val="24"/>
          <w:szCs w:val="24"/>
        </w:rPr>
        <w:t xml:space="preserve"> </w:t>
      </w:r>
      <w:r w:rsidR="00BF14E7">
        <w:rPr>
          <w:rFonts w:ascii="Times New Roman" w:hAnsi="Times New Roman" w:cs="Times New Roman"/>
          <w:sz w:val="24"/>
          <w:szCs w:val="24"/>
        </w:rPr>
        <w:t>P</w:t>
      </w:r>
      <w:r w:rsidR="00A9514B">
        <w:rPr>
          <w:rFonts w:ascii="Times New Roman" w:hAnsi="Times New Roman" w:cs="Times New Roman"/>
          <w:sz w:val="24"/>
          <w:szCs w:val="24"/>
        </w:rPr>
        <w:t>retendents</w:t>
      </w:r>
      <w:r w:rsidR="00F53E70" w:rsidRPr="00F53E70">
        <w:rPr>
          <w:rFonts w:ascii="Times New Roman" w:hAnsi="Times New Roman" w:cs="Times New Roman"/>
          <w:sz w:val="24"/>
          <w:szCs w:val="24"/>
        </w:rPr>
        <w:t>:</w:t>
      </w:r>
    </w:p>
    <w:p w14:paraId="376842A6" w14:textId="277E05CC" w:rsidR="00F53E70" w:rsidRPr="00F53E70" w:rsidRDefault="00F53E70" w:rsidP="00F53E70">
      <w:pPr>
        <w:pStyle w:val="Pamatteksts"/>
        <w:numPr>
          <w:ilvl w:val="0"/>
          <w:numId w:val="3"/>
        </w:numPr>
        <w:spacing w:after="0"/>
        <w:jc w:val="both"/>
        <w:rPr>
          <w:i/>
          <w:color w:val="000000"/>
          <w:lang w:val="lv-LV"/>
        </w:rPr>
      </w:pPr>
      <w:bookmarkStart w:id="0" w:name="_Hlk47713389"/>
      <w:r w:rsidRPr="00F53E70">
        <w:rPr>
          <w:color w:val="000000"/>
          <w:lang w:val="lv-LV"/>
        </w:rPr>
        <w:t xml:space="preserve">iesniedz savu piedāvājumu dalībai </w:t>
      </w:r>
      <w:r w:rsidRPr="00F53E70">
        <w:rPr>
          <w:rFonts w:eastAsia="TimesNewRoman"/>
          <w:color w:val="000000"/>
          <w:lang w:val="lv-LV"/>
        </w:rPr>
        <w:t xml:space="preserve">Rīgas domes Izglītības, kultūras un sporta departamenta </w:t>
      </w:r>
      <w:r w:rsidR="0093484C">
        <w:rPr>
          <w:rFonts w:eastAsia="TimesNewRoman"/>
          <w:color w:val="000000"/>
          <w:lang w:val="lv-LV"/>
        </w:rPr>
        <w:t xml:space="preserve">(turpmāk – Pasūtītājs vai Departaments) </w:t>
      </w:r>
      <w:r w:rsidRPr="00F53E70">
        <w:rPr>
          <w:rFonts w:eastAsia="TimesNewRoman"/>
          <w:color w:val="000000"/>
          <w:lang w:val="lv-LV"/>
        </w:rPr>
        <w:t>atklātā konkursā “</w:t>
      </w:r>
      <w:r w:rsidR="00B50B1E">
        <w:rPr>
          <w:rFonts w:eastAsia="TimesNewRoman"/>
          <w:color w:val="000000"/>
          <w:lang w:val="lv-LV"/>
        </w:rPr>
        <w:t>Mēbeļu</w:t>
      </w:r>
      <w:r w:rsidR="00592BF5" w:rsidRPr="00592BF5">
        <w:rPr>
          <w:rFonts w:eastAsia="TimesNewRoman"/>
          <w:color w:val="000000"/>
          <w:lang w:val="lv-LV"/>
        </w:rPr>
        <w:t xml:space="preserve"> piegāde pašvaldības kultūras iestādes “</w:t>
      </w:r>
      <w:proofErr w:type="spellStart"/>
      <w:r w:rsidR="00592BF5" w:rsidRPr="00592BF5">
        <w:rPr>
          <w:rFonts w:eastAsia="TimesNewRoman"/>
          <w:color w:val="000000"/>
          <w:lang w:val="lv-LV"/>
        </w:rPr>
        <w:t>Ziemeļrīgas</w:t>
      </w:r>
      <w:proofErr w:type="spellEnd"/>
      <w:r w:rsidR="00592BF5" w:rsidRPr="00592BF5">
        <w:rPr>
          <w:rFonts w:eastAsia="TimesNewRoman"/>
          <w:color w:val="000000"/>
          <w:lang w:val="lv-LV"/>
        </w:rPr>
        <w:t xml:space="preserve"> kultūras apvienība” vajadzībām</w:t>
      </w:r>
      <w:r w:rsidRPr="00F53E70">
        <w:rPr>
          <w:rFonts w:eastAsia="TimesNewRoman"/>
          <w:color w:val="000000"/>
          <w:lang w:val="lv-LV"/>
        </w:rPr>
        <w:t xml:space="preserve">” </w:t>
      </w:r>
      <w:r w:rsidRPr="00F53E70">
        <w:rPr>
          <w:rFonts w:eastAsia="Times New Roman"/>
          <w:color w:val="000000"/>
          <w:lang w:val="lv-LV" w:eastAsia="en-US"/>
        </w:rPr>
        <w:t>(identifikācijas Nr. RD IKSD 2021/</w:t>
      </w:r>
      <w:r w:rsidR="00592BF5">
        <w:rPr>
          <w:rFonts w:eastAsia="Times New Roman"/>
          <w:color w:val="000000"/>
          <w:lang w:val="lv-LV" w:eastAsia="en-US"/>
        </w:rPr>
        <w:t>1</w:t>
      </w:r>
      <w:r w:rsidR="00B50B1E">
        <w:rPr>
          <w:rFonts w:eastAsia="Times New Roman"/>
          <w:color w:val="000000"/>
          <w:lang w:val="lv-LV" w:eastAsia="en-US"/>
        </w:rPr>
        <w:t>3</w:t>
      </w:r>
      <w:r w:rsidRPr="00F53E70">
        <w:rPr>
          <w:rFonts w:eastAsia="Times New Roman"/>
          <w:color w:val="000000"/>
          <w:lang w:val="lv-LV" w:eastAsia="en-US"/>
        </w:rPr>
        <w:t>) (turpmāk – Konkurss)</w:t>
      </w:r>
      <w:r w:rsidRPr="00F53E70">
        <w:rPr>
          <w:color w:val="000000"/>
          <w:lang w:val="lv-LV"/>
        </w:rPr>
        <w:t>, kas sastāv no šī pieteikuma, kam pievienoti atlases (kvalifikācijas) dokumenti, tehniskais un finanšu piedāvājums, kā arī pārējie Konkursa nolikumā noteiktie dokumenti</w:t>
      </w:r>
      <w:r>
        <w:rPr>
          <w:color w:val="000000"/>
          <w:lang w:val="lv-LV"/>
        </w:rPr>
        <w:t>;</w:t>
      </w:r>
    </w:p>
    <w:p w14:paraId="18B4018F" w14:textId="749D9618" w:rsidR="00F53E70" w:rsidRPr="00DF1E3B" w:rsidRDefault="00F53E70" w:rsidP="00F53E70">
      <w:pPr>
        <w:pStyle w:val="Sarakstarindkopa"/>
        <w:numPr>
          <w:ilvl w:val="0"/>
          <w:numId w:val="3"/>
        </w:numPr>
        <w:tabs>
          <w:tab w:val="center" w:pos="4153"/>
          <w:tab w:val="right" w:pos="8306"/>
        </w:tabs>
        <w:spacing w:after="0" w:line="240" w:lineRule="auto"/>
        <w:jc w:val="both"/>
        <w:rPr>
          <w:rFonts w:ascii="Times New Roman" w:hAnsi="Times New Roman" w:cs="Times New Roman"/>
          <w:sz w:val="24"/>
          <w:szCs w:val="24"/>
        </w:rPr>
      </w:pPr>
      <w:r w:rsidRPr="00F53E70">
        <w:rPr>
          <w:rFonts w:ascii="Times New Roman" w:eastAsia="TimesNewRoman" w:hAnsi="Times New Roman" w:cs="Times New Roman"/>
          <w:color w:val="000000"/>
          <w:sz w:val="24"/>
          <w:szCs w:val="24"/>
          <w:lang w:eastAsia="ar-SA"/>
        </w:rPr>
        <w:t>piekrīt Konkursa un iepirkuma līguma projekta noteikumiem, kā arī piedāvā nodrošināt preču piegādi un sniegt Pakalpojumus saskaņā ar nolikuma prasībām</w:t>
      </w:r>
      <w:r>
        <w:rPr>
          <w:rFonts w:ascii="Times New Roman" w:eastAsia="TimesNewRoman" w:hAnsi="Times New Roman" w:cs="Times New Roman"/>
          <w:color w:val="000000"/>
          <w:sz w:val="24"/>
          <w:szCs w:val="24"/>
          <w:lang w:eastAsia="ar-SA"/>
        </w:rPr>
        <w:t>;</w:t>
      </w:r>
    </w:p>
    <w:p w14:paraId="5C941FD6" w14:textId="67BBE13C" w:rsidR="00DF1E3B" w:rsidRPr="00DF1E3B" w:rsidRDefault="00DF1E3B" w:rsidP="00DF1E3B">
      <w:pPr>
        <w:numPr>
          <w:ilvl w:val="0"/>
          <w:numId w:val="3"/>
        </w:numPr>
        <w:spacing w:after="0" w:line="240" w:lineRule="auto"/>
        <w:jc w:val="both"/>
        <w:rPr>
          <w:rFonts w:ascii="Times New Roman" w:hAnsi="Times New Roman" w:cs="Times New Roman"/>
          <w:sz w:val="24"/>
          <w:szCs w:val="24"/>
        </w:rPr>
      </w:pPr>
      <w:r w:rsidRPr="00F53E70">
        <w:rPr>
          <w:rFonts w:ascii="Times New Roman" w:hAnsi="Times New Roman" w:cs="Times New Roman"/>
          <w:i/>
          <w:sz w:val="24"/>
          <w:szCs w:val="24"/>
        </w:rPr>
        <w:t>atbilst</w:t>
      </w:r>
      <w:r w:rsidRPr="00F53E70">
        <w:rPr>
          <w:rStyle w:val="Vresatsauce"/>
          <w:rFonts w:ascii="Times New Roman" w:hAnsi="Times New Roman" w:cs="Times New Roman"/>
          <w:i/>
          <w:sz w:val="24"/>
          <w:szCs w:val="24"/>
        </w:rPr>
        <w:footnoteReference w:id="2"/>
      </w:r>
      <w:r w:rsidRPr="00F53E70">
        <w:rPr>
          <w:rFonts w:ascii="Times New Roman" w:hAnsi="Times New Roman" w:cs="Times New Roman"/>
          <w:i/>
          <w:sz w:val="24"/>
          <w:szCs w:val="24"/>
        </w:rPr>
        <w:t xml:space="preserve"> vai neatbilst</w:t>
      </w:r>
      <w:r w:rsidRPr="00F53E70">
        <w:rPr>
          <w:rFonts w:ascii="Times New Roman" w:hAnsi="Times New Roman" w:cs="Times New Roman"/>
          <w:sz w:val="24"/>
          <w:szCs w:val="24"/>
        </w:rPr>
        <w:t xml:space="preserve"> Publisko iepirkumu likuma </w:t>
      </w:r>
      <w:r>
        <w:rPr>
          <w:rFonts w:ascii="Times New Roman" w:hAnsi="Times New Roman" w:cs="Times New Roman"/>
          <w:sz w:val="24"/>
          <w:szCs w:val="24"/>
        </w:rPr>
        <w:t>42</w:t>
      </w:r>
      <w:r w:rsidRPr="00F53E70">
        <w:rPr>
          <w:rFonts w:ascii="Times New Roman" w:hAnsi="Times New Roman" w:cs="Times New Roman"/>
          <w:sz w:val="24"/>
          <w:szCs w:val="24"/>
        </w:rPr>
        <w:t xml:space="preserve">.panta minētajiem izslēgšanas noteikumiem </w:t>
      </w:r>
      <w:r w:rsidRPr="00F53E70">
        <w:rPr>
          <w:rFonts w:ascii="Times New Roman" w:hAnsi="Times New Roman" w:cs="Times New Roman"/>
          <w:i/>
          <w:sz w:val="24"/>
          <w:szCs w:val="24"/>
        </w:rPr>
        <w:t>(lieko dzēst)</w:t>
      </w:r>
      <w:r w:rsidRPr="00F53E70">
        <w:rPr>
          <w:rFonts w:ascii="Times New Roman" w:hAnsi="Times New Roman" w:cs="Times New Roman"/>
          <w:sz w:val="24"/>
          <w:szCs w:val="24"/>
        </w:rPr>
        <w:t>;</w:t>
      </w:r>
    </w:p>
    <w:p w14:paraId="5823DD5D" w14:textId="00BD4959" w:rsidR="00F53E70" w:rsidRPr="00F53E70" w:rsidRDefault="00245CC8" w:rsidP="00F53E70">
      <w:pPr>
        <w:pStyle w:val="Sarakstarindkopa"/>
        <w:numPr>
          <w:ilvl w:val="0"/>
          <w:numId w:val="3"/>
        </w:numPr>
        <w:tabs>
          <w:tab w:val="num" w:pos="0"/>
        </w:tabs>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apliecina, ka </w:t>
      </w:r>
      <w:r w:rsidR="00F53E70">
        <w:rPr>
          <w:rFonts w:ascii="Times New Roman" w:hAnsi="Times New Roman" w:cs="Times New Roman"/>
          <w:sz w:val="24"/>
          <w:szCs w:val="24"/>
        </w:rPr>
        <w:t>s</w:t>
      </w:r>
      <w:r w:rsidR="00F53E70" w:rsidRPr="00F53E70">
        <w:rPr>
          <w:rFonts w:ascii="Times New Roman" w:hAnsi="Times New Roman" w:cs="Times New Roman"/>
          <w:sz w:val="24"/>
          <w:szCs w:val="24"/>
        </w:rPr>
        <w:t>niegtā informācija un dati ir patiesi</w:t>
      </w:r>
      <w:r w:rsidR="00F53E70">
        <w:rPr>
          <w:rFonts w:ascii="Times New Roman" w:hAnsi="Times New Roman" w:cs="Times New Roman"/>
          <w:sz w:val="24"/>
          <w:szCs w:val="24"/>
        </w:rPr>
        <w:t>;</w:t>
      </w:r>
    </w:p>
    <w:p w14:paraId="47CB64DC" w14:textId="64DE30ED" w:rsidR="00F53E70" w:rsidRPr="00F53E70" w:rsidRDefault="00245CC8" w:rsidP="00F53E70">
      <w:pPr>
        <w:pStyle w:val="Pamatteksts"/>
        <w:numPr>
          <w:ilvl w:val="0"/>
          <w:numId w:val="3"/>
        </w:numPr>
        <w:spacing w:after="0"/>
        <w:jc w:val="both"/>
        <w:rPr>
          <w:rFonts w:eastAsia="TimesNewRoman"/>
          <w:color w:val="000000"/>
          <w:lang w:val="lv-LV"/>
        </w:rPr>
      </w:pPr>
      <w:r>
        <w:rPr>
          <w:rFonts w:eastAsia="TimesNewRoman"/>
          <w:color w:val="000000"/>
          <w:lang w:val="lv-LV"/>
        </w:rPr>
        <w:t xml:space="preserve">apliecina, ka </w:t>
      </w:r>
      <w:r w:rsidRPr="00245CC8">
        <w:rPr>
          <w:lang w:val="lv-LV"/>
        </w:rPr>
        <w:t>piedāvājumā iekļautās dokumentu kopijas un dokumentu tulkojumi atbilst oriģināliem</w:t>
      </w:r>
      <w:r>
        <w:rPr>
          <w:rFonts w:eastAsia="TimesNewRoman"/>
          <w:color w:val="000000"/>
          <w:lang w:val="lv-LV"/>
        </w:rPr>
        <w:t>;</w:t>
      </w:r>
    </w:p>
    <w:p w14:paraId="34CE316B" w14:textId="5C8A4B18" w:rsidR="00245CC8" w:rsidRPr="00F53E70" w:rsidRDefault="00245CC8" w:rsidP="00245CC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apliecina, ka </w:t>
      </w:r>
      <w:r w:rsidRPr="00F53E70">
        <w:rPr>
          <w:rFonts w:ascii="Times New Roman" w:hAnsi="Times New Roman" w:cs="Times New Roman"/>
          <w:sz w:val="24"/>
          <w:szCs w:val="24"/>
        </w:rPr>
        <w:t xml:space="preserve">tā rīcībā būs visi </w:t>
      </w:r>
      <w:r w:rsidR="00967AD4" w:rsidRPr="00F53E70">
        <w:rPr>
          <w:rFonts w:ascii="Times New Roman" w:eastAsia="TimesNewRoman" w:hAnsi="Times New Roman" w:cs="Times New Roman"/>
          <w:color w:val="000000"/>
          <w:sz w:val="24"/>
          <w:szCs w:val="24"/>
          <w:lang w:eastAsia="ar-SA"/>
        </w:rPr>
        <w:t>iepirkuma līguma</w:t>
      </w:r>
      <w:r w:rsidRPr="00F53E70">
        <w:rPr>
          <w:rFonts w:ascii="Times New Roman" w:hAnsi="Times New Roman" w:cs="Times New Roman"/>
          <w:sz w:val="24"/>
          <w:szCs w:val="24"/>
        </w:rPr>
        <w:t xml:space="preserve"> izpildei nepieciešamie resursi;</w:t>
      </w:r>
    </w:p>
    <w:p w14:paraId="72F01E03" w14:textId="0C965DF9" w:rsidR="00F53E70" w:rsidRPr="00F53E70" w:rsidRDefault="00245CC8" w:rsidP="00F53E70">
      <w:pPr>
        <w:pStyle w:val="Sarakstarindkopa"/>
        <w:numPr>
          <w:ilvl w:val="0"/>
          <w:numId w:val="3"/>
        </w:numPr>
        <w:tabs>
          <w:tab w:val="num" w:pos="0"/>
        </w:tabs>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apliecina, ka </w:t>
      </w:r>
      <w:r w:rsidR="00F53E70" w:rsidRPr="00F53E70">
        <w:rPr>
          <w:rFonts w:ascii="Times New Roman" w:hAnsi="Times New Roman" w:cs="Times New Roman"/>
          <w:sz w:val="24"/>
          <w:szCs w:val="24"/>
        </w:rPr>
        <w:t>ir spējīgs uzņemties piedāvātā iepirkuma priekšmeta garantijas saistības</w:t>
      </w:r>
      <w:r w:rsidR="00F53E70">
        <w:rPr>
          <w:rFonts w:ascii="Times New Roman" w:hAnsi="Times New Roman" w:cs="Times New Roman"/>
          <w:sz w:val="24"/>
          <w:szCs w:val="24"/>
        </w:rPr>
        <w:t>;</w:t>
      </w:r>
    </w:p>
    <w:bookmarkEnd w:id="0"/>
    <w:p w14:paraId="5315C3CB" w14:textId="77777777" w:rsidR="00F53E70" w:rsidRPr="00F53E70" w:rsidRDefault="00F53E70" w:rsidP="00F53E70">
      <w:pPr>
        <w:numPr>
          <w:ilvl w:val="0"/>
          <w:numId w:val="3"/>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 xml:space="preserve">informē, ka: </w:t>
      </w:r>
    </w:p>
    <w:p w14:paraId="0505194B" w14:textId="77777777" w:rsidR="00F53E70" w:rsidRPr="00F53E70" w:rsidRDefault="00F53E70" w:rsidP="00F53E70">
      <w:pPr>
        <w:numPr>
          <w:ilvl w:val="0"/>
          <w:numId w:val="4"/>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Pretendents balstīsies uz citu personu iespējām, lai apliecinātu kvalifikācijas atbilstību Konkursa dokumentācijā noteiktajām prasībām</w:t>
      </w:r>
      <w:r w:rsidRPr="00F53E70">
        <w:rPr>
          <w:rFonts w:ascii="Times New Roman" w:hAnsi="Times New Roman" w:cs="Times New Roman"/>
          <w:i/>
          <w:iCs/>
          <w:sz w:val="24"/>
          <w:szCs w:val="24"/>
        </w:rPr>
        <w:t>: Jā  Nē</w:t>
      </w:r>
      <w:r w:rsidRPr="00F53E70">
        <w:rPr>
          <w:rFonts w:ascii="Times New Roman" w:hAnsi="Times New Roman" w:cs="Times New Roman"/>
          <w:sz w:val="24"/>
          <w:szCs w:val="24"/>
        </w:rPr>
        <w:t xml:space="preserve"> </w:t>
      </w:r>
      <w:r w:rsidRPr="00F53E70">
        <w:rPr>
          <w:rFonts w:ascii="Times New Roman" w:hAnsi="Times New Roman" w:cs="Times New Roman"/>
          <w:i/>
          <w:iCs/>
          <w:sz w:val="24"/>
          <w:szCs w:val="24"/>
        </w:rPr>
        <w:t>(lieko dzēst)</w:t>
      </w:r>
    </w:p>
    <w:p w14:paraId="2FA7FDDB" w14:textId="77777777" w:rsidR="00F53E70" w:rsidRPr="00F53E70" w:rsidRDefault="00F53E70" w:rsidP="00F53E70">
      <w:pPr>
        <w:spacing w:after="0" w:line="240" w:lineRule="auto"/>
        <w:ind w:left="709"/>
        <w:jc w:val="both"/>
        <w:rPr>
          <w:rFonts w:ascii="Times New Roman" w:hAnsi="Times New Roman" w:cs="Times New Roman"/>
          <w:i/>
          <w:iCs/>
          <w:sz w:val="24"/>
          <w:szCs w:val="24"/>
        </w:rPr>
      </w:pPr>
      <w:r w:rsidRPr="00F53E70">
        <w:rPr>
          <w:rFonts w:ascii="Times New Roman" w:hAnsi="Times New Roman" w:cs="Times New Roman"/>
          <w:i/>
          <w:iCs/>
          <w:sz w:val="24"/>
          <w:szCs w:val="24"/>
        </w:rPr>
        <w:t xml:space="preserve">Ja atbilde ir „Jā", informācija par citām personām, uz kuru iespējām pretendents balstīsies (aizpilda par katru iesaistāmo personu): </w:t>
      </w:r>
    </w:p>
    <w:p w14:paraId="5AC28975"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Nosaukums:</w:t>
      </w:r>
    </w:p>
    <w:p w14:paraId="7420319B"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Reģistrācijas numurs:</w:t>
      </w:r>
    </w:p>
    <w:p w14:paraId="121BFAED"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Faktiskā adrese:</w:t>
      </w:r>
    </w:p>
    <w:p w14:paraId="56761410"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Kontaktpersona, tālruņa numurs:</w:t>
      </w:r>
    </w:p>
    <w:p w14:paraId="0AEC8BF9" w14:textId="77777777" w:rsidR="00F53E70" w:rsidRPr="00F53E70" w:rsidRDefault="00F53E70" w:rsidP="00F53E70">
      <w:pPr>
        <w:numPr>
          <w:ilvl w:val="0"/>
          <w:numId w:val="4"/>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 xml:space="preserve">Līguma izpildē iesaistīs apakšuzņēmēju/-s, kura/-u sniedzamo pakalpojumu vērtība ir vismaz 10 procenti no Līguma vērtības: </w:t>
      </w:r>
      <w:r w:rsidRPr="00F53E70">
        <w:rPr>
          <w:rFonts w:ascii="Times New Roman" w:hAnsi="Times New Roman" w:cs="Times New Roman"/>
          <w:i/>
          <w:iCs/>
          <w:sz w:val="24"/>
          <w:szCs w:val="24"/>
        </w:rPr>
        <w:t>Jā  Nē (lieko dzēst)</w:t>
      </w:r>
    </w:p>
    <w:p w14:paraId="598EED95" w14:textId="028A842A" w:rsidR="00076064" w:rsidRDefault="00F53E70" w:rsidP="00076064">
      <w:pPr>
        <w:spacing w:after="0" w:line="240" w:lineRule="auto"/>
        <w:ind w:left="709"/>
        <w:jc w:val="both"/>
        <w:rPr>
          <w:rFonts w:ascii="Times New Roman" w:hAnsi="Times New Roman" w:cs="Times New Roman"/>
          <w:i/>
          <w:iCs/>
          <w:sz w:val="24"/>
          <w:szCs w:val="24"/>
        </w:rPr>
      </w:pPr>
      <w:r w:rsidRPr="00F53E70">
        <w:rPr>
          <w:rFonts w:ascii="Times New Roman" w:hAnsi="Times New Roman" w:cs="Times New Roman"/>
          <w:i/>
          <w:iCs/>
          <w:sz w:val="24"/>
          <w:szCs w:val="24"/>
        </w:rPr>
        <w:t>Ja atbilde ir „Jā",</w:t>
      </w:r>
      <w:r w:rsidR="00076064">
        <w:rPr>
          <w:rFonts w:ascii="Times New Roman" w:hAnsi="Times New Roman" w:cs="Times New Roman"/>
          <w:i/>
          <w:iCs/>
          <w:sz w:val="24"/>
          <w:szCs w:val="24"/>
        </w:rPr>
        <w:t xml:space="preserve"> tad</w:t>
      </w:r>
      <w:r w:rsidRPr="00F53E70">
        <w:rPr>
          <w:rFonts w:ascii="Times New Roman" w:hAnsi="Times New Roman" w:cs="Times New Roman"/>
          <w:i/>
          <w:iCs/>
          <w:sz w:val="24"/>
          <w:szCs w:val="24"/>
        </w:rPr>
        <w:t xml:space="preserve"> </w:t>
      </w:r>
      <w:r w:rsidR="00076064">
        <w:rPr>
          <w:rFonts w:ascii="Times New Roman" w:hAnsi="Times New Roman" w:cs="Times New Roman"/>
          <w:i/>
          <w:iCs/>
          <w:sz w:val="24"/>
          <w:szCs w:val="24"/>
        </w:rPr>
        <w:t xml:space="preserve">3.tabulā </w:t>
      </w:r>
      <w:r w:rsidRPr="00F53E70">
        <w:rPr>
          <w:rFonts w:ascii="Times New Roman" w:hAnsi="Times New Roman" w:cs="Times New Roman"/>
          <w:i/>
          <w:iCs/>
          <w:sz w:val="24"/>
          <w:szCs w:val="24"/>
        </w:rPr>
        <w:t>informācija par apakšuzņēmējiem, kuri tiks iesaistīti Līguma izpildē (aizpilda par katru iesaistāmo apakšuzņēmēju)</w:t>
      </w:r>
      <w:r w:rsidR="00076064">
        <w:rPr>
          <w:rFonts w:ascii="Times New Roman" w:hAnsi="Times New Roman" w:cs="Times New Roman"/>
          <w:i/>
          <w:iCs/>
          <w:sz w:val="24"/>
          <w:szCs w:val="24"/>
        </w:rPr>
        <w:t>.</w:t>
      </w:r>
    </w:p>
    <w:p w14:paraId="77F3F1F2" w14:textId="77777777" w:rsidR="003A7F2B" w:rsidRPr="00F53E70" w:rsidRDefault="003A7F2B" w:rsidP="00F53E70">
      <w:pPr>
        <w:spacing w:after="0" w:line="240" w:lineRule="auto"/>
        <w:ind w:left="709"/>
        <w:jc w:val="both"/>
        <w:rPr>
          <w:rFonts w:ascii="Times New Roman" w:hAnsi="Times New Roman" w:cs="Times New Roman"/>
          <w:i/>
          <w:iCs/>
          <w:sz w:val="24"/>
          <w:szCs w:val="24"/>
        </w:rPr>
      </w:pPr>
    </w:p>
    <w:p w14:paraId="13622F10" w14:textId="710802ED" w:rsidR="00DF1E3B" w:rsidRPr="00F53E70" w:rsidRDefault="000F3E42" w:rsidP="00DF1E3B">
      <w:pPr>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3.tabula - </w:t>
      </w:r>
      <w:r w:rsidR="00BF14E7">
        <w:rPr>
          <w:rFonts w:ascii="Times New Roman" w:hAnsi="Times New Roman" w:cs="Times New Roman"/>
          <w:sz w:val="24"/>
          <w:szCs w:val="24"/>
        </w:rPr>
        <w:t>P</w:t>
      </w:r>
      <w:r w:rsidR="00DF1E3B" w:rsidRPr="00F53E70">
        <w:rPr>
          <w:rFonts w:ascii="Times New Roman" w:hAnsi="Times New Roman" w:cs="Times New Roman"/>
          <w:sz w:val="24"/>
          <w:szCs w:val="24"/>
        </w:rPr>
        <w:t>retendenta un tā piedāvāto apakšuzņēmēju</w:t>
      </w:r>
      <w:r w:rsidR="00853351">
        <w:rPr>
          <w:rStyle w:val="Vresatsauce"/>
          <w:rFonts w:ascii="Times New Roman" w:hAnsi="Times New Roman" w:cs="Times New Roman"/>
          <w:sz w:val="24"/>
          <w:szCs w:val="24"/>
        </w:rPr>
        <w:footnoteReference w:id="3"/>
      </w:r>
      <w:r w:rsidR="00DF1E3B" w:rsidRPr="00F53E70">
        <w:rPr>
          <w:rFonts w:ascii="Times New Roman" w:hAnsi="Times New Roman" w:cs="Times New Roman"/>
          <w:sz w:val="24"/>
          <w:szCs w:val="24"/>
        </w:rPr>
        <w:t xml:space="preserve"> paredzamais  apjoms</w:t>
      </w:r>
      <w:r w:rsidR="00853351">
        <w:rPr>
          <w:rStyle w:val="Vresatsauce"/>
          <w:rFonts w:ascii="Times New Roman" w:hAnsi="Times New Roman" w:cs="Times New Roman"/>
          <w:sz w:val="24"/>
          <w:szCs w:val="24"/>
        </w:rPr>
        <w:footnoteReference w:id="4"/>
      </w:r>
      <w:r w:rsidR="00DF1E3B" w:rsidRPr="00F53E70">
        <w:rPr>
          <w:rFonts w:ascii="Times New Roman" w:hAnsi="Times New Roman" w:cs="Times New Roman"/>
          <w:sz w:val="24"/>
          <w:szCs w:val="24"/>
        </w:rPr>
        <w: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146"/>
        <w:gridCol w:w="2127"/>
        <w:gridCol w:w="2354"/>
        <w:gridCol w:w="2459"/>
      </w:tblGrid>
      <w:tr w:rsidR="003C4A23" w:rsidRPr="00F53E70" w14:paraId="44D3D45A" w14:textId="3B19603D" w:rsidTr="001B35FA">
        <w:trPr>
          <w:cantSplit/>
          <w:trHeight w:val="690"/>
          <w:jc w:val="center"/>
        </w:trPr>
        <w:tc>
          <w:tcPr>
            <w:tcW w:w="542" w:type="dxa"/>
          </w:tcPr>
          <w:p w14:paraId="38B43056"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lastRenderedPageBreak/>
              <w:t>Nr.</w:t>
            </w:r>
          </w:p>
        </w:tc>
        <w:tc>
          <w:tcPr>
            <w:tcW w:w="2146" w:type="dxa"/>
          </w:tcPr>
          <w:p w14:paraId="73AF1D91"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 xml:space="preserve">Uzņēmēja nosaukums, </w:t>
            </w:r>
            <w:proofErr w:type="spellStart"/>
            <w:r w:rsidRPr="00F53E70">
              <w:rPr>
                <w:rFonts w:ascii="Times New Roman" w:hAnsi="Times New Roman" w:cs="Times New Roman"/>
                <w:bCs/>
                <w:sz w:val="24"/>
                <w:szCs w:val="24"/>
              </w:rPr>
              <w:t>reģ</w:t>
            </w:r>
            <w:proofErr w:type="spellEnd"/>
            <w:r w:rsidRPr="00F53E70">
              <w:rPr>
                <w:rFonts w:ascii="Times New Roman" w:hAnsi="Times New Roman" w:cs="Times New Roman"/>
                <w:bCs/>
                <w:sz w:val="24"/>
                <w:szCs w:val="24"/>
              </w:rPr>
              <w:t>. nr.</w:t>
            </w:r>
          </w:p>
        </w:tc>
        <w:tc>
          <w:tcPr>
            <w:tcW w:w="2127" w:type="dxa"/>
          </w:tcPr>
          <w:p w14:paraId="200E4B13"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nosaukums</w:t>
            </w:r>
          </w:p>
        </w:tc>
        <w:tc>
          <w:tcPr>
            <w:tcW w:w="2354" w:type="dxa"/>
          </w:tcPr>
          <w:p w14:paraId="6D6E8AE8" w14:textId="6AA876D5" w:rsidR="003C4A23" w:rsidRPr="00F53E70" w:rsidRDefault="003C4A23" w:rsidP="003C4A23">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apjoms</w:t>
            </w:r>
            <w:r>
              <w:rPr>
                <w:rFonts w:ascii="Times New Roman" w:hAnsi="Times New Roman" w:cs="Times New Roman"/>
                <w:bCs/>
                <w:sz w:val="24"/>
                <w:szCs w:val="24"/>
              </w:rPr>
              <w:t xml:space="preserve"> </w:t>
            </w:r>
            <w:r w:rsidRPr="00F53E70">
              <w:rPr>
                <w:rFonts w:ascii="Times New Roman" w:hAnsi="Times New Roman" w:cs="Times New Roman"/>
                <w:bCs/>
                <w:sz w:val="24"/>
                <w:szCs w:val="24"/>
              </w:rPr>
              <w:t>no kopējā apjoma</w:t>
            </w:r>
            <w:r w:rsidR="00853351">
              <w:rPr>
                <w:rStyle w:val="Vresatsauce"/>
                <w:rFonts w:ascii="Times New Roman" w:hAnsi="Times New Roman" w:cs="Times New Roman"/>
                <w:bCs/>
                <w:sz w:val="24"/>
                <w:szCs w:val="24"/>
              </w:rPr>
              <w:footnoteReference w:id="5"/>
            </w:r>
            <w:r w:rsidRPr="00F53E70">
              <w:rPr>
                <w:rFonts w:ascii="Times New Roman" w:hAnsi="Times New Roman" w:cs="Times New Roman"/>
                <w:bCs/>
                <w:sz w:val="24"/>
                <w:szCs w:val="24"/>
              </w:rPr>
              <w:t xml:space="preserve"> (līgumcenas, neiesk. PVN)</w:t>
            </w:r>
            <w:r>
              <w:rPr>
                <w:rFonts w:ascii="Times New Roman" w:hAnsi="Times New Roman" w:cs="Times New Roman"/>
                <w:bCs/>
                <w:sz w:val="24"/>
                <w:szCs w:val="24"/>
              </w:rPr>
              <w:t>, EUR</w:t>
            </w:r>
          </w:p>
        </w:tc>
        <w:tc>
          <w:tcPr>
            <w:tcW w:w="2459" w:type="dxa"/>
          </w:tcPr>
          <w:p w14:paraId="1D3A4AC1" w14:textId="77777777" w:rsidR="003C4A23" w:rsidRPr="00F53E70" w:rsidRDefault="003C4A23" w:rsidP="003C4A23">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apjoms</w:t>
            </w:r>
          </w:p>
          <w:p w14:paraId="578DE378" w14:textId="68C9F0C4" w:rsidR="003C4A23" w:rsidRPr="00F53E70" w:rsidRDefault="003C4A23" w:rsidP="003C4A23">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no kopējā apjoma (līgumcenas, neiesk. PVN)</w:t>
            </w:r>
            <w:r>
              <w:rPr>
                <w:rFonts w:ascii="Times New Roman" w:hAnsi="Times New Roman" w:cs="Times New Roman"/>
                <w:bCs/>
                <w:sz w:val="24"/>
                <w:szCs w:val="24"/>
              </w:rPr>
              <w:t>, %</w:t>
            </w:r>
          </w:p>
        </w:tc>
      </w:tr>
      <w:tr w:rsidR="003C4A23" w:rsidRPr="00F53E70" w14:paraId="6D0BDDAE" w14:textId="795C4E3A" w:rsidTr="001B35FA">
        <w:trPr>
          <w:jc w:val="center"/>
        </w:trPr>
        <w:tc>
          <w:tcPr>
            <w:tcW w:w="542" w:type="dxa"/>
          </w:tcPr>
          <w:p w14:paraId="0D865418"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1</w:t>
            </w:r>
          </w:p>
        </w:tc>
        <w:tc>
          <w:tcPr>
            <w:tcW w:w="2146" w:type="dxa"/>
          </w:tcPr>
          <w:p w14:paraId="7554D68F"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2</w:t>
            </w:r>
          </w:p>
        </w:tc>
        <w:tc>
          <w:tcPr>
            <w:tcW w:w="2127" w:type="dxa"/>
          </w:tcPr>
          <w:p w14:paraId="52B834D8"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3</w:t>
            </w:r>
          </w:p>
        </w:tc>
        <w:tc>
          <w:tcPr>
            <w:tcW w:w="2354" w:type="dxa"/>
          </w:tcPr>
          <w:p w14:paraId="7FD016E9"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4</w:t>
            </w:r>
          </w:p>
        </w:tc>
        <w:tc>
          <w:tcPr>
            <w:tcW w:w="2459" w:type="dxa"/>
          </w:tcPr>
          <w:p w14:paraId="65320CE4" w14:textId="262676C2"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Pr>
                <w:rFonts w:ascii="Times New Roman" w:hAnsi="Times New Roman" w:cs="Times New Roman"/>
                <w:i/>
                <w:sz w:val="24"/>
                <w:szCs w:val="24"/>
              </w:rPr>
              <w:t>5</w:t>
            </w:r>
          </w:p>
        </w:tc>
      </w:tr>
      <w:tr w:rsidR="003C4A23" w:rsidRPr="00F53E70" w14:paraId="482F59AC" w14:textId="4C25708D" w:rsidTr="001B35FA">
        <w:trPr>
          <w:jc w:val="center"/>
        </w:trPr>
        <w:tc>
          <w:tcPr>
            <w:tcW w:w="542" w:type="dxa"/>
          </w:tcPr>
          <w:p w14:paraId="7B4451EC"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1</w:t>
            </w:r>
          </w:p>
        </w:tc>
        <w:tc>
          <w:tcPr>
            <w:tcW w:w="2146" w:type="dxa"/>
          </w:tcPr>
          <w:p w14:paraId="0707B25D"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(galvenais uzņēmējs)</w:t>
            </w:r>
          </w:p>
        </w:tc>
        <w:tc>
          <w:tcPr>
            <w:tcW w:w="2127" w:type="dxa"/>
          </w:tcPr>
          <w:p w14:paraId="4D52555A"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354" w:type="dxa"/>
          </w:tcPr>
          <w:p w14:paraId="6AA1470B"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459" w:type="dxa"/>
          </w:tcPr>
          <w:p w14:paraId="535BB660"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r>
      <w:tr w:rsidR="003C4A23" w:rsidRPr="00F53E70" w14:paraId="1EA524AD" w14:textId="007062F6" w:rsidTr="001B35FA">
        <w:trPr>
          <w:jc w:val="center"/>
        </w:trPr>
        <w:tc>
          <w:tcPr>
            <w:tcW w:w="542" w:type="dxa"/>
          </w:tcPr>
          <w:p w14:paraId="5B8FEBCE"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2</w:t>
            </w:r>
          </w:p>
        </w:tc>
        <w:tc>
          <w:tcPr>
            <w:tcW w:w="2146" w:type="dxa"/>
          </w:tcPr>
          <w:p w14:paraId="3B563340"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apakšuzņēmējiem nododamā daļa (kopā)</w:t>
            </w:r>
          </w:p>
        </w:tc>
        <w:tc>
          <w:tcPr>
            <w:tcW w:w="2127" w:type="dxa"/>
          </w:tcPr>
          <w:p w14:paraId="74F8E9ED"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354" w:type="dxa"/>
          </w:tcPr>
          <w:p w14:paraId="0C331479"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459" w:type="dxa"/>
          </w:tcPr>
          <w:p w14:paraId="729121EC"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r>
    </w:tbl>
    <w:p w14:paraId="42174FEE" w14:textId="70381EEA" w:rsidR="00DF1E3B" w:rsidRDefault="00DF1E3B" w:rsidP="00DF1E3B">
      <w:pPr>
        <w:spacing w:after="0" w:line="240" w:lineRule="auto"/>
        <w:jc w:val="both"/>
        <w:rPr>
          <w:rFonts w:ascii="Times New Roman" w:hAnsi="Times New Roman" w:cs="Times New Roman"/>
          <w:sz w:val="24"/>
          <w:szCs w:val="24"/>
        </w:rPr>
      </w:pPr>
    </w:p>
    <w:p w14:paraId="09D96948" w14:textId="5F1FB7FF" w:rsidR="000F3E42" w:rsidRPr="00F53E70" w:rsidRDefault="00A9514B" w:rsidP="000F3E42">
      <w:pPr>
        <w:pStyle w:val="Bodynosaukumsbig"/>
      </w:pPr>
      <w:r>
        <w:t>4</w:t>
      </w:r>
      <w:r w:rsidR="000F3E42" w:rsidRPr="00F53E70">
        <w:t>.tabula – pretendenta finanšu rādītāji</w:t>
      </w:r>
    </w:p>
    <w:p w14:paraId="74A8AC4B" w14:textId="5320C358" w:rsidR="000F3E42" w:rsidRPr="00F53E70" w:rsidRDefault="000F3E42" w:rsidP="000F3E42">
      <w:pPr>
        <w:pStyle w:val="Pamatteksts"/>
        <w:spacing w:after="0"/>
        <w:ind w:firstLine="720"/>
        <w:jc w:val="both"/>
        <w:rPr>
          <w:rFonts w:eastAsia="TimesNewRoman"/>
          <w:color w:val="000000"/>
          <w:lang w:val="lv-LV" w:eastAsia="en-US"/>
        </w:rPr>
      </w:pPr>
      <w:r w:rsidRPr="00A9514B">
        <w:rPr>
          <w:rFonts w:eastAsia="TimesNewRoman"/>
          <w:iCs/>
          <w:color w:val="000000"/>
          <w:lang w:val="lv-LV" w:eastAsia="en-US"/>
        </w:rPr>
        <w:t>Pretendent</w:t>
      </w:r>
      <w:r w:rsidR="00A9514B" w:rsidRPr="00A9514B">
        <w:rPr>
          <w:rFonts w:eastAsia="TimesNewRoman"/>
          <w:iCs/>
          <w:color w:val="000000"/>
          <w:lang w:val="lv-LV" w:eastAsia="en-US"/>
        </w:rPr>
        <w:t>s</w:t>
      </w:r>
      <w:r w:rsidR="00A9514B">
        <w:rPr>
          <w:rFonts w:eastAsia="TimesNewRoman"/>
          <w:i/>
          <w:color w:val="000000"/>
          <w:lang w:val="lv-LV" w:eastAsia="en-US"/>
        </w:rPr>
        <w:t xml:space="preserve"> </w:t>
      </w:r>
      <w:r w:rsidRPr="00F53E70">
        <w:rPr>
          <w:rFonts w:eastAsia="TimesNewRoman"/>
          <w:color w:val="000000"/>
          <w:lang w:val="lv-LV" w:eastAsia="en-US"/>
        </w:rPr>
        <w:t xml:space="preserve">apliecina, ka ___.gada pārskatā </w:t>
      </w:r>
      <w:r w:rsidRPr="00F53E70">
        <w:rPr>
          <w:rFonts w:eastAsia="TimesNewRoman"/>
          <w:i/>
          <w:color w:val="000000"/>
          <w:lang w:val="lv-LV" w:eastAsia="en-US"/>
        </w:rPr>
        <w:t xml:space="preserve">(pretendents norāda </w:t>
      </w:r>
      <w:r w:rsidRPr="00F53E70">
        <w:rPr>
          <w:i/>
          <w:color w:val="000000"/>
          <w:lang w:val="lv-LV" w:eastAsia="lv-LV"/>
        </w:rPr>
        <w:t>pēdējā</w:t>
      </w:r>
      <w:r w:rsidRPr="00F53E70">
        <w:rPr>
          <w:b/>
          <w:i/>
          <w:color w:val="000000"/>
          <w:lang w:val="lv-LV" w:eastAsia="lv-LV"/>
        </w:rPr>
        <w:t xml:space="preserve"> </w:t>
      </w:r>
      <w:r w:rsidRPr="00F53E70">
        <w:rPr>
          <w:i/>
          <w:color w:val="000000"/>
          <w:lang w:val="lv-LV" w:eastAsia="lv-LV"/>
        </w:rPr>
        <w:t>gada pārskata gadu, kas līdz piedāvājuma iesniegšanas termiņa pēdējai dienai iesniegts Valsts ieņēmumu dienestā)</w:t>
      </w:r>
      <w:r w:rsidRPr="00F53E70">
        <w:rPr>
          <w:color w:val="000000"/>
          <w:lang w:val="lv-LV" w:eastAsia="lv-LV"/>
        </w:rPr>
        <w:t xml:space="preserve"> </w:t>
      </w:r>
      <w:r w:rsidRPr="00F53E70">
        <w:rPr>
          <w:rFonts w:eastAsia="TimesNewRoman"/>
          <w:color w:val="000000"/>
          <w:lang w:val="lv-LV" w:eastAsia="en-US"/>
        </w:rPr>
        <w:t xml:space="preserve">tā finanšu rādītāji atbilst Iepirkuma nolikuma </w:t>
      </w:r>
      <w:r w:rsidR="00B3609C" w:rsidRPr="00B3609C">
        <w:rPr>
          <w:rFonts w:eastAsia="TimesNewRoman"/>
          <w:color w:val="000000"/>
          <w:lang w:val="lv-LV" w:eastAsia="en-US"/>
        </w:rPr>
        <w:t>13.3</w:t>
      </w:r>
      <w:r w:rsidRPr="00B3609C">
        <w:rPr>
          <w:rFonts w:eastAsia="TimesNewRoman"/>
          <w:color w:val="000000"/>
          <w:lang w:val="lv-LV" w:eastAsia="en-US"/>
        </w:rPr>
        <w:t xml:space="preserve">. un </w:t>
      </w:r>
      <w:r w:rsidR="00B3609C">
        <w:rPr>
          <w:rFonts w:eastAsia="TimesNewRoman"/>
          <w:color w:val="000000"/>
          <w:lang w:val="lv-LV" w:eastAsia="en-US"/>
        </w:rPr>
        <w:t>13.4</w:t>
      </w:r>
      <w:r w:rsidRPr="00F53E70">
        <w:rPr>
          <w:rFonts w:eastAsia="TimesNewRoman"/>
          <w:color w:val="000000"/>
          <w:lang w:val="lv-LV" w:eastAsia="en-US"/>
        </w:rPr>
        <w:t>.punktā noteiktajām pretendentu 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3196"/>
      </w:tblGrid>
      <w:tr w:rsidR="000F3E42" w:rsidRPr="00F53E70" w14:paraId="298442CB" w14:textId="77777777" w:rsidTr="006D2872">
        <w:tc>
          <w:tcPr>
            <w:tcW w:w="6624" w:type="dxa"/>
            <w:tcBorders>
              <w:top w:val="single" w:sz="4" w:space="0" w:color="auto"/>
              <w:left w:val="single" w:sz="4" w:space="0" w:color="auto"/>
              <w:bottom w:val="single" w:sz="4" w:space="0" w:color="auto"/>
              <w:right w:val="single" w:sz="4" w:space="0" w:color="auto"/>
            </w:tcBorders>
            <w:hideMark/>
          </w:tcPr>
          <w:p w14:paraId="05E6C1D8" w14:textId="77777777" w:rsidR="000F3E42" w:rsidRPr="00F53E70" w:rsidRDefault="000F3E42" w:rsidP="006D2872">
            <w:pPr>
              <w:pStyle w:val="Pamatteksts"/>
              <w:spacing w:after="0"/>
              <w:jc w:val="both"/>
              <w:rPr>
                <w:rFonts w:eastAsia="TimesNewRoman"/>
                <w:color w:val="000000"/>
                <w:lang w:val="lv-LV" w:eastAsia="en-US"/>
              </w:rPr>
            </w:pPr>
            <w:r w:rsidRPr="00F53E70">
              <w:rPr>
                <w:rFonts w:eastAsia="TimesNewRoman"/>
                <w:color w:val="000000"/>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00A7340B" w14:textId="77777777" w:rsidR="000F3E42" w:rsidRPr="00F53E70" w:rsidRDefault="000F3E42" w:rsidP="006D287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0F3E42" w:rsidRPr="00F53E70" w14:paraId="38677179" w14:textId="77777777" w:rsidTr="006D2872">
        <w:tc>
          <w:tcPr>
            <w:tcW w:w="6624" w:type="dxa"/>
            <w:tcBorders>
              <w:top w:val="single" w:sz="4" w:space="0" w:color="auto"/>
              <w:left w:val="single" w:sz="4" w:space="0" w:color="auto"/>
              <w:bottom w:val="single" w:sz="4" w:space="0" w:color="auto"/>
              <w:right w:val="single" w:sz="4" w:space="0" w:color="auto"/>
            </w:tcBorders>
            <w:hideMark/>
          </w:tcPr>
          <w:p w14:paraId="52033372" w14:textId="77777777" w:rsidR="000F3E42" w:rsidRPr="00F53E70" w:rsidRDefault="000F3E42" w:rsidP="006D2872">
            <w:pPr>
              <w:pStyle w:val="Pamatteksts"/>
              <w:spacing w:after="0"/>
              <w:jc w:val="both"/>
              <w:rPr>
                <w:rFonts w:eastAsia="TimesNewRoman"/>
                <w:color w:val="000000"/>
                <w:lang w:val="lv-LV" w:eastAsia="en-US"/>
              </w:rPr>
            </w:pPr>
            <w:r w:rsidRPr="00F53E70">
              <w:rPr>
                <w:color w:val="000000"/>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5FD98F9D" w14:textId="77777777" w:rsidR="000F3E42" w:rsidRPr="00F53E70" w:rsidRDefault="000F3E42" w:rsidP="006D287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14:paraId="7378F6F6" w14:textId="77777777" w:rsidR="000F3E42" w:rsidRPr="00F53E70" w:rsidRDefault="000F3E42" w:rsidP="000F3E42">
      <w:pPr>
        <w:pStyle w:val="Bodynosaukumsbig"/>
      </w:pPr>
    </w:p>
    <w:p w14:paraId="02A72A91" w14:textId="13006837" w:rsidR="000F3E42" w:rsidRPr="00F53E70" w:rsidRDefault="000F3E42" w:rsidP="000F3E42">
      <w:pPr>
        <w:pStyle w:val="Bodynosaukumsbig"/>
      </w:pPr>
      <w:r w:rsidRPr="00F53E70">
        <w:t xml:space="preserve">Ja piedāvājumu iesniedz piegādātāju apvienība, </w:t>
      </w:r>
      <w:r w:rsidR="00A9514B">
        <w:t>4</w:t>
      </w:r>
      <w:r w:rsidRPr="00F53E70">
        <w:t>.tabulu aizpilda par katru apvienības dalībnieku.</w:t>
      </w:r>
    </w:p>
    <w:p w14:paraId="62189F11" w14:textId="77777777" w:rsidR="000F3E42" w:rsidRPr="00F53E70" w:rsidRDefault="000F3E42" w:rsidP="000F3E42">
      <w:pPr>
        <w:pStyle w:val="Bodynosaukumsbig"/>
      </w:pPr>
    </w:p>
    <w:p w14:paraId="0EA66E6E" w14:textId="55C108BA" w:rsidR="000F3E42" w:rsidRPr="00A9514B" w:rsidRDefault="00A9514B" w:rsidP="00A9514B">
      <w:pPr>
        <w:pStyle w:val="Bodynosaukumsbig"/>
      </w:pPr>
      <w:r>
        <w:t>5</w:t>
      </w:r>
      <w:r w:rsidR="000F3E42" w:rsidRPr="00F53E70">
        <w:t>.tabula – Iepirkums, kurā tiek iesniegts piedāvājum</w:t>
      </w:r>
      <w:r>
        <w: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559"/>
      </w:tblGrid>
      <w:tr w:rsidR="000F3E42" w:rsidRPr="00F53E70" w14:paraId="6A8644B0" w14:textId="77777777" w:rsidTr="006D2872">
        <w:tc>
          <w:tcPr>
            <w:tcW w:w="7905" w:type="dxa"/>
            <w:shd w:val="clear" w:color="auto" w:fill="auto"/>
          </w:tcPr>
          <w:p w14:paraId="21E72E6E" w14:textId="6ED59987" w:rsidR="000F3E42" w:rsidRPr="00F53E70" w:rsidRDefault="00391721" w:rsidP="006D2872">
            <w:pPr>
              <w:pStyle w:val="ListParagraph2"/>
              <w:suppressAutoHyphens/>
              <w:spacing w:after="0" w:line="240" w:lineRule="auto"/>
              <w:ind w:left="0"/>
              <w:jc w:val="center"/>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lang w:eastAsia="lv-LV"/>
              </w:rPr>
              <w:t>Pozīcija</w:t>
            </w:r>
          </w:p>
        </w:tc>
        <w:tc>
          <w:tcPr>
            <w:tcW w:w="1559" w:type="dxa"/>
          </w:tcPr>
          <w:p w14:paraId="3CECFBD7" w14:textId="3AC7FDBD" w:rsidR="000F3E42" w:rsidRPr="00F53E70" w:rsidRDefault="000F3E42" w:rsidP="006D2872">
            <w:pPr>
              <w:autoSpaceDE w:val="0"/>
              <w:autoSpaceDN w:val="0"/>
              <w:adjustRightInd w:val="0"/>
              <w:spacing w:after="0" w:line="240" w:lineRule="auto"/>
              <w:rPr>
                <w:rFonts w:ascii="Times New Roman" w:hAnsi="Times New Roman" w:cs="Times New Roman"/>
                <w:color w:val="000000"/>
                <w:sz w:val="24"/>
                <w:szCs w:val="24"/>
              </w:rPr>
            </w:pPr>
            <w:r w:rsidRPr="00F53E70">
              <w:rPr>
                <w:rFonts w:ascii="Times New Roman" w:hAnsi="Times New Roman" w:cs="Times New Roman"/>
                <w:color w:val="000000"/>
                <w:sz w:val="24"/>
                <w:szCs w:val="24"/>
              </w:rPr>
              <w:t>EUR</w:t>
            </w:r>
          </w:p>
        </w:tc>
      </w:tr>
      <w:tr w:rsidR="000F3E42" w:rsidRPr="00F53E70" w14:paraId="2EBAC2B8" w14:textId="77777777" w:rsidTr="006D2872">
        <w:tc>
          <w:tcPr>
            <w:tcW w:w="7905" w:type="dxa"/>
            <w:shd w:val="clear" w:color="auto" w:fill="auto"/>
          </w:tcPr>
          <w:p w14:paraId="3C060F1F" w14:textId="39FFD0EC" w:rsidR="000F3E42" w:rsidRPr="00A91F5C" w:rsidRDefault="00391721" w:rsidP="006D2872">
            <w:pPr>
              <w:pStyle w:val="ListParagraph2"/>
              <w:suppressAutoHyphens/>
              <w:spacing w:after="0" w:line="240" w:lineRule="auto"/>
              <w:ind w:left="0"/>
              <w:jc w:val="right"/>
              <w:rPr>
                <w:rFonts w:ascii="Times New Roman" w:eastAsia="Times New Roman" w:hAnsi="Times New Roman" w:cs="Times New Roman"/>
                <w:color w:val="000000"/>
                <w:sz w:val="24"/>
                <w:szCs w:val="24"/>
                <w:highlight w:val="yellow"/>
                <w:lang w:eastAsia="ar-SA"/>
              </w:rPr>
            </w:pPr>
            <w:r w:rsidRPr="007C0B06">
              <w:rPr>
                <w:rFonts w:ascii="Times New Roman" w:hAnsi="Times New Roman" w:cs="Times New Roman"/>
                <w:color w:val="000000"/>
                <w:sz w:val="24"/>
                <w:szCs w:val="24"/>
                <w:lang w:eastAsia="lv-LV"/>
              </w:rPr>
              <w:t>Konkursa</w:t>
            </w:r>
            <w:r w:rsidR="000F3E42" w:rsidRPr="007C0B06">
              <w:rPr>
                <w:rFonts w:ascii="Times New Roman" w:hAnsi="Times New Roman" w:cs="Times New Roman"/>
                <w:color w:val="000000"/>
                <w:sz w:val="24"/>
                <w:szCs w:val="24"/>
                <w:lang w:eastAsia="lv-LV"/>
              </w:rPr>
              <w:t xml:space="preserve"> paredzamā līgumcena</w:t>
            </w:r>
            <w:r w:rsidR="000F3E42" w:rsidRPr="007C0B06">
              <w:rPr>
                <w:rFonts w:ascii="Times New Roman" w:eastAsia="Times New Roman" w:hAnsi="Times New Roman" w:cs="Times New Roman"/>
                <w:color w:val="000000"/>
                <w:sz w:val="24"/>
                <w:szCs w:val="24"/>
                <w:lang w:eastAsia="ar-SA"/>
              </w:rPr>
              <w:t xml:space="preserve"> bez pievienotās vērtības nodokļa, EUR</w:t>
            </w:r>
          </w:p>
        </w:tc>
        <w:tc>
          <w:tcPr>
            <w:tcW w:w="1559" w:type="dxa"/>
          </w:tcPr>
          <w:p w14:paraId="51E73A77" w14:textId="262396C1" w:rsidR="000F3E42" w:rsidRPr="00D76348" w:rsidRDefault="00736C0B" w:rsidP="00391721">
            <w:pPr>
              <w:pStyle w:val="ListParagraph2"/>
              <w:suppressAutoHyphens/>
              <w:spacing w:after="0" w:line="240" w:lineRule="auto"/>
              <w:ind w:left="0"/>
              <w:rPr>
                <w:rFonts w:ascii="Times New Roman" w:eastAsia="Times New Roman" w:hAnsi="Times New Roman" w:cs="Times New Roman"/>
                <w:b/>
                <w:color w:val="000000"/>
                <w:sz w:val="24"/>
                <w:szCs w:val="24"/>
                <w:highlight w:val="yellow"/>
                <w:lang w:eastAsia="ar-SA"/>
              </w:rPr>
            </w:pPr>
            <w:r>
              <w:rPr>
                <w:rFonts w:ascii="Times New Roman" w:hAnsi="Times New Roman"/>
                <w:sz w:val="24"/>
              </w:rPr>
              <w:t xml:space="preserve">79 </w:t>
            </w:r>
            <w:r w:rsidRPr="005B7DEC">
              <w:rPr>
                <w:rFonts w:ascii="Times New Roman" w:hAnsi="Times New Roman"/>
                <w:sz w:val="24"/>
              </w:rPr>
              <w:t>300</w:t>
            </w:r>
          </w:p>
        </w:tc>
      </w:tr>
      <w:tr w:rsidR="000F3E42" w:rsidRPr="00F53E70" w14:paraId="690DF569" w14:textId="77777777" w:rsidTr="006D2872">
        <w:tc>
          <w:tcPr>
            <w:tcW w:w="7905" w:type="dxa"/>
            <w:shd w:val="clear" w:color="auto" w:fill="auto"/>
          </w:tcPr>
          <w:p w14:paraId="4DCCDE5D"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201_.gada finanšu apgrozījums</w:t>
            </w:r>
          </w:p>
        </w:tc>
        <w:tc>
          <w:tcPr>
            <w:tcW w:w="1559" w:type="dxa"/>
          </w:tcPr>
          <w:p w14:paraId="477B879A"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33110667" w14:textId="77777777" w:rsidTr="006D2872">
        <w:tc>
          <w:tcPr>
            <w:tcW w:w="7905" w:type="dxa"/>
            <w:shd w:val="clear" w:color="auto" w:fill="auto"/>
          </w:tcPr>
          <w:p w14:paraId="578CAE83"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201_.gada finanšu apgrozījums</w:t>
            </w:r>
          </w:p>
        </w:tc>
        <w:tc>
          <w:tcPr>
            <w:tcW w:w="1559" w:type="dxa"/>
          </w:tcPr>
          <w:p w14:paraId="4B0FAA9C"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121ADCED" w14:textId="77777777" w:rsidTr="006D2872">
        <w:tc>
          <w:tcPr>
            <w:tcW w:w="7905" w:type="dxa"/>
            <w:shd w:val="clear" w:color="auto" w:fill="auto"/>
          </w:tcPr>
          <w:p w14:paraId="2F2F6E31"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201_.gada finanšu apgrozījums</w:t>
            </w:r>
          </w:p>
        </w:tc>
        <w:tc>
          <w:tcPr>
            <w:tcW w:w="1559" w:type="dxa"/>
          </w:tcPr>
          <w:p w14:paraId="49A3204C"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0068356E" w14:textId="77777777" w:rsidTr="006D2872">
        <w:tc>
          <w:tcPr>
            <w:tcW w:w="7905" w:type="dxa"/>
            <w:shd w:val="clear" w:color="auto" w:fill="auto"/>
          </w:tcPr>
          <w:p w14:paraId="2B9A375B"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Vidējais finanšu apgrozījums trīs iepriekšējos finanšu gados</w:t>
            </w:r>
          </w:p>
        </w:tc>
        <w:tc>
          <w:tcPr>
            <w:tcW w:w="1559" w:type="dxa"/>
          </w:tcPr>
          <w:p w14:paraId="564A6DEE"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178DE5C9" w14:textId="77777777" w:rsidTr="006D2872">
        <w:tc>
          <w:tcPr>
            <w:tcW w:w="7905" w:type="dxa"/>
            <w:shd w:val="clear" w:color="auto" w:fill="auto"/>
          </w:tcPr>
          <w:p w14:paraId="38D67B01" w14:textId="698659CB"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 xml:space="preserve">Vidējā finanšu apgrozījuma trīs iepriekšējos finanšu gados un  </w:t>
            </w:r>
            <w:r w:rsidR="005C699F">
              <w:rPr>
                <w:rFonts w:ascii="Times New Roman" w:hAnsi="Times New Roman" w:cs="Times New Roman"/>
                <w:color w:val="000000"/>
                <w:sz w:val="24"/>
                <w:szCs w:val="24"/>
                <w:lang w:eastAsia="lv-LV"/>
              </w:rPr>
              <w:t>Konkursa</w:t>
            </w:r>
            <w:r w:rsidRPr="00F53E70">
              <w:rPr>
                <w:rFonts w:ascii="Times New Roman" w:hAnsi="Times New Roman" w:cs="Times New Roman"/>
                <w:color w:val="000000"/>
                <w:sz w:val="24"/>
                <w:szCs w:val="24"/>
                <w:lang w:eastAsia="lv-LV"/>
              </w:rPr>
              <w:t xml:space="preserve"> paredzamās līgumcenas summas starpība</w:t>
            </w:r>
          </w:p>
        </w:tc>
        <w:tc>
          <w:tcPr>
            <w:tcW w:w="1559" w:type="dxa"/>
          </w:tcPr>
          <w:p w14:paraId="17399821"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39B5018C" w14:textId="77777777" w:rsidR="000F3E42" w:rsidRPr="00F53E70" w:rsidRDefault="000F3E42" w:rsidP="000F3E42">
      <w:pPr>
        <w:pStyle w:val="Pamatteksts"/>
        <w:spacing w:after="0"/>
        <w:jc w:val="both"/>
        <w:rPr>
          <w:color w:val="000000"/>
          <w:lang w:val="lv-LV"/>
        </w:rPr>
      </w:pPr>
    </w:p>
    <w:p w14:paraId="6BB713E6" w14:textId="77777777" w:rsidR="000F3E42" w:rsidRPr="00F53E70" w:rsidRDefault="000F3E42" w:rsidP="000F3E42">
      <w:pPr>
        <w:pStyle w:val="Bodynosaukumsbig"/>
      </w:pPr>
      <w:r w:rsidRPr="00F53E70">
        <w:t>Ja piedāvājumu iesniedz piegādātāju apvienība, tad par katru apvienības dalībnieku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0F3E42" w:rsidRPr="00F53E70" w14:paraId="6F69CF23" w14:textId="77777777" w:rsidTr="006D2872">
        <w:tc>
          <w:tcPr>
            <w:tcW w:w="9570" w:type="dxa"/>
            <w:gridSpan w:val="2"/>
            <w:shd w:val="clear" w:color="auto" w:fill="auto"/>
          </w:tcPr>
          <w:p w14:paraId="69835BE8" w14:textId="77777777" w:rsidR="000F3E42" w:rsidRPr="00F53E70" w:rsidRDefault="000F3E42" w:rsidP="006D2872">
            <w:pPr>
              <w:pStyle w:val="ListParagraph2"/>
              <w:suppressAutoHyphens/>
              <w:spacing w:after="0" w:line="240" w:lineRule="auto"/>
              <w:ind w:left="0"/>
              <w:jc w:val="center"/>
              <w:rPr>
                <w:rFonts w:ascii="Times New Roman" w:eastAsia="Times New Roman" w:hAnsi="Times New Roman" w:cs="Times New Roman"/>
                <w:color w:val="000000"/>
                <w:sz w:val="24"/>
                <w:szCs w:val="24"/>
                <w:lang w:eastAsia="ar-SA"/>
              </w:rPr>
            </w:pPr>
            <w:r w:rsidRPr="00F53E70">
              <w:rPr>
                <w:rFonts w:ascii="Times New Roman" w:eastAsia="Times New Roman" w:hAnsi="Times New Roman" w:cs="Times New Roman"/>
                <w:color w:val="000000"/>
                <w:sz w:val="24"/>
                <w:szCs w:val="24"/>
                <w:lang w:eastAsia="ar-SA"/>
              </w:rPr>
              <w:t>Apvienības dalībnieka nosaukums</w:t>
            </w:r>
          </w:p>
        </w:tc>
      </w:tr>
      <w:tr w:rsidR="000F3E42" w:rsidRPr="00F53E70" w14:paraId="10611144" w14:textId="77777777" w:rsidTr="006D2872">
        <w:tc>
          <w:tcPr>
            <w:tcW w:w="7905" w:type="dxa"/>
            <w:shd w:val="clear" w:color="auto" w:fill="auto"/>
          </w:tcPr>
          <w:p w14:paraId="493C5538"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201_.gada finanšu apgrozījums</w:t>
            </w:r>
          </w:p>
        </w:tc>
        <w:tc>
          <w:tcPr>
            <w:tcW w:w="1665" w:type="dxa"/>
          </w:tcPr>
          <w:p w14:paraId="2A9E2794"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55B5E665" w14:textId="77777777" w:rsidTr="006D2872">
        <w:tc>
          <w:tcPr>
            <w:tcW w:w="7905" w:type="dxa"/>
            <w:shd w:val="clear" w:color="auto" w:fill="auto"/>
          </w:tcPr>
          <w:p w14:paraId="76E00F87"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201_.gada finanšu apgrozījums</w:t>
            </w:r>
          </w:p>
        </w:tc>
        <w:tc>
          <w:tcPr>
            <w:tcW w:w="1665" w:type="dxa"/>
          </w:tcPr>
          <w:p w14:paraId="0CC0A63B"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19E3E4A7" w14:textId="77777777" w:rsidTr="006D2872">
        <w:tc>
          <w:tcPr>
            <w:tcW w:w="7905" w:type="dxa"/>
            <w:shd w:val="clear" w:color="auto" w:fill="auto"/>
          </w:tcPr>
          <w:p w14:paraId="3E549D0A"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201_.gada finanšu apgrozījums</w:t>
            </w:r>
          </w:p>
        </w:tc>
        <w:tc>
          <w:tcPr>
            <w:tcW w:w="1665" w:type="dxa"/>
          </w:tcPr>
          <w:p w14:paraId="4F195522"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3276A2CE" w14:textId="77777777" w:rsidTr="006D2872">
        <w:tc>
          <w:tcPr>
            <w:tcW w:w="7905" w:type="dxa"/>
            <w:shd w:val="clear" w:color="auto" w:fill="auto"/>
          </w:tcPr>
          <w:p w14:paraId="56C79257"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Vidējais finanšu apgrozījums trīs iepriekšējos finanšu gados</w:t>
            </w:r>
          </w:p>
        </w:tc>
        <w:tc>
          <w:tcPr>
            <w:tcW w:w="1665" w:type="dxa"/>
          </w:tcPr>
          <w:p w14:paraId="4145EBDF"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75900F17" w14:textId="664F758C" w:rsidR="00967AD4" w:rsidRDefault="000F3E42" w:rsidP="008B5F37">
      <w:pPr>
        <w:pStyle w:val="Bodynosaukumsbig"/>
      </w:pPr>
      <w:r w:rsidRPr="00F53E70">
        <w:t>un tad aizpilda 3.tabulu, kurā summē visu dalībnieku finanšu apgrozījumus.</w:t>
      </w:r>
    </w:p>
    <w:p w14:paraId="6CF2CECD" w14:textId="77777777" w:rsidR="008B5F37" w:rsidRDefault="008B5F37" w:rsidP="009B63C0">
      <w:pPr>
        <w:spacing w:after="0" w:line="240" w:lineRule="auto"/>
        <w:rPr>
          <w:rFonts w:ascii="Times New Roman" w:hAnsi="Times New Roman" w:cs="Times New Roman"/>
          <w:b/>
          <w:sz w:val="24"/>
          <w:szCs w:val="24"/>
        </w:rPr>
      </w:pPr>
    </w:p>
    <w:p w14:paraId="72CDDA27" w14:textId="77777777" w:rsidR="008B5F37" w:rsidRDefault="008B5F37" w:rsidP="00F53E70">
      <w:pPr>
        <w:spacing w:after="0" w:line="240" w:lineRule="auto"/>
        <w:jc w:val="center"/>
        <w:rPr>
          <w:rFonts w:ascii="Times New Roman" w:hAnsi="Times New Roman" w:cs="Times New Roman"/>
          <w:b/>
          <w:sz w:val="24"/>
          <w:szCs w:val="24"/>
        </w:rPr>
      </w:pPr>
    </w:p>
    <w:p w14:paraId="4273260F" w14:textId="7FADFD95" w:rsidR="00EE6167" w:rsidRPr="009B63C0" w:rsidRDefault="00EE6167" w:rsidP="009B63C0">
      <w:pPr>
        <w:spacing w:after="0" w:line="240" w:lineRule="auto"/>
        <w:jc w:val="center"/>
        <w:rPr>
          <w:rFonts w:ascii="Times New Roman" w:hAnsi="Times New Roman" w:cs="Times New Roman"/>
          <w:b/>
          <w:sz w:val="24"/>
          <w:szCs w:val="24"/>
        </w:rPr>
      </w:pPr>
      <w:r w:rsidRPr="00F53E70">
        <w:rPr>
          <w:rFonts w:ascii="Times New Roman" w:hAnsi="Times New Roman" w:cs="Times New Roman"/>
          <w:b/>
          <w:sz w:val="24"/>
          <w:szCs w:val="24"/>
        </w:rPr>
        <w:t>Apliecinājums par neatkarīgi izstrādātu piedāvājumu</w:t>
      </w:r>
    </w:p>
    <w:p w14:paraId="5687E26B" w14:textId="015CB11A" w:rsidR="00EE6167" w:rsidRPr="00F53E70" w:rsidRDefault="00EE6167" w:rsidP="00F53E70">
      <w:pPr>
        <w:pStyle w:val="naisf"/>
        <w:spacing w:before="0" w:after="0"/>
        <w:ind w:right="423" w:firstLine="0"/>
        <w:rPr>
          <w:i/>
          <w:lang w:val="lv-LV"/>
        </w:rPr>
      </w:pPr>
      <w:r w:rsidRPr="00F53E70">
        <w:rPr>
          <w:lang w:val="lv-LV"/>
        </w:rPr>
        <w:t xml:space="preserve">Ar šo, sniedzot izsmeļošu un patiesu informāciju, </w:t>
      </w:r>
      <w:r w:rsidRPr="009B63C0">
        <w:rPr>
          <w:iCs/>
          <w:lang w:val="lv-LV"/>
        </w:rPr>
        <w:t>Pretendent</w:t>
      </w:r>
      <w:r w:rsidR="009B63C0" w:rsidRPr="009B63C0">
        <w:rPr>
          <w:iCs/>
          <w:lang w:val="lv-LV"/>
        </w:rPr>
        <w:t>s</w:t>
      </w:r>
      <w:r w:rsidRPr="00F53E70">
        <w:rPr>
          <w:i/>
          <w:lang w:val="lv-LV"/>
        </w:rPr>
        <w:t xml:space="preserve"> </w:t>
      </w:r>
      <w:r w:rsidRPr="00F53E70">
        <w:rPr>
          <w:lang w:val="lv-LV"/>
        </w:rPr>
        <w:t xml:space="preserve">attiecībā uz </w:t>
      </w:r>
      <w:r w:rsidR="009B63C0">
        <w:rPr>
          <w:lang w:val="lv-LV"/>
        </w:rPr>
        <w:t>Konkursu</w:t>
      </w:r>
      <w:r w:rsidRPr="00F53E70">
        <w:rPr>
          <w:lang w:val="lv-LV"/>
        </w:rPr>
        <w:t xml:space="preserve"> apliecina, ka:</w:t>
      </w:r>
    </w:p>
    <w:p w14:paraId="3605FBF6" w14:textId="77777777" w:rsidR="00EE6167" w:rsidRPr="00F53E70" w:rsidRDefault="00EE6167" w:rsidP="00F53E70">
      <w:pPr>
        <w:spacing w:after="0" w:line="240" w:lineRule="auto"/>
        <w:ind w:firstLine="709"/>
        <w:contextualSpacing/>
        <w:jc w:val="both"/>
        <w:rPr>
          <w:rFonts w:ascii="Times New Roman" w:hAnsi="Times New Roman" w:cs="Times New Roman"/>
          <w:b/>
          <w:bCs/>
          <w:sz w:val="24"/>
          <w:szCs w:val="24"/>
        </w:rPr>
      </w:pPr>
      <w:r w:rsidRPr="00F53E70">
        <w:rPr>
          <w:rFonts w:ascii="Times New Roman" w:hAnsi="Times New Roman" w:cs="Times New Roman"/>
          <w:b/>
          <w:bCs/>
          <w:sz w:val="24"/>
          <w:szCs w:val="24"/>
        </w:rPr>
        <w:lastRenderedPageBreak/>
        <w:t xml:space="preserve">1. </w:t>
      </w:r>
      <w:r w:rsidRPr="00F53E70">
        <w:rPr>
          <w:rFonts w:ascii="Times New Roman" w:hAnsi="Times New Roman" w:cs="Times New Roman"/>
          <w:sz w:val="24"/>
          <w:szCs w:val="24"/>
        </w:rPr>
        <w:t>Pretendents</w:t>
      </w:r>
      <w:r w:rsidRPr="00F53E70">
        <w:rPr>
          <w:rFonts w:ascii="Times New Roman" w:hAnsi="Times New Roman" w:cs="Times New Roman"/>
          <w:bCs/>
          <w:sz w:val="24"/>
          <w:szCs w:val="24"/>
        </w:rPr>
        <w:t xml:space="preserve"> ir iepazinies un piekrīt šī apliecinājuma saturam</w:t>
      </w:r>
      <w:r w:rsidRPr="00F53E70">
        <w:rPr>
          <w:rFonts w:ascii="Times New Roman" w:hAnsi="Times New Roman" w:cs="Times New Roman"/>
          <w:sz w:val="24"/>
          <w:szCs w:val="24"/>
        </w:rPr>
        <w:t>.</w:t>
      </w:r>
      <w:r w:rsidRPr="00F53E70">
        <w:rPr>
          <w:rFonts w:ascii="Times New Roman" w:hAnsi="Times New Roman" w:cs="Times New Roman"/>
          <w:b/>
          <w:bCs/>
          <w:sz w:val="24"/>
          <w:szCs w:val="24"/>
        </w:rPr>
        <w:t xml:space="preserve"> </w:t>
      </w:r>
      <w:r w:rsidRPr="00F53E70">
        <w:rPr>
          <w:rFonts w:ascii="Times New Roman" w:hAnsi="Times New Roman" w:cs="Times New Roman"/>
          <w:sz w:val="24"/>
          <w:szCs w:val="24"/>
        </w:rPr>
        <w:t>Pretendents apzinās savu pienākumu šajā apliecinājumā norādīt pilnīgu, izsmeļošu un patiesu informāciju.</w:t>
      </w:r>
    </w:p>
    <w:p w14:paraId="1E9FE516" w14:textId="77777777" w:rsidR="00EE6167" w:rsidRPr="00F53E70" w:rsidRDefault="00EE6167" w:rsidP="00F53E70">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2. </w:t>
      </w:r>
      <w:r w:rsidRPr="00F53E70">
        <w:rPr>
          <w:rFonts w:ascii="Times New Roman" w:hAnsi="Times New Roman" w:cs="Times New Roman"/>
          <w:sz w:val="24"/>
          <w:szCs w:val="24"/>
        </w:rPr>
        <w:t>Pretendents</w:t>
      </w:r>
      <w:r w:rsidRPr="00F53E70">
        <w:rPr>
          <w:rFonts w:ascii="Times New Roman" w:hAnsi="Times New Roman" w:cs="Times New Roman"/>
          <w:bCs/>
          <w:sz w:val="24"/>
          <w:szCs w:val="24"/>
        </w:rPr>
        <w:t xml:space="preserve"> ir pilnvarojis</w:t>
      </w:r>
      <w:r w:rsidRPr="00F53E70">
        <w:rPr>
          <w:rFonts w:ascii="Times New Roman" w:hAnsi="Times New Roman" w:cs="Times New Roman"/>
          <w:b/>
          <w:bCs/>
          <w:sz w:val="24"/>
          <w:szCs w:val="24"/>
        </w:rPr>
        <w:t xml:space="preserve"> </w:t>
      </w:r>
      <w:r w:rsidRPr="00F53E70">
        <w:rPr>
          <w:rFonts w:ascii="Times New Roman" w:hAnsi="Times New Roman" w:cs="Times New Roman"/>
          <w:bCs/>
          <w:sz w:val="24"/>
          <w:szCs w:val="24"/>
        </w:rPr>
        <w:t xml:space="preserve">katru personu, kuras paraksts atrodas uz Iepirkuma piedāvājuma, </w:t>
      </w:r>
      <w:r w:rsidRPr="00F53E70">
        <w:rPr>
          <w:rFonts w:ascii="Times New Roman" w:hAnsi="Times New Roman" w:cs="Times New Roman"/>
          <w:sz w:val="24"/>
          <w:szCs w:val="24"/>
        </w:rPr>
        <w:t>parakstīt šo apliecinājumu Pretendenta vārdā.</w:t>
      </w:r>
    </w:p>
    <w:p w14:paraId="772432DD"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b/>
          <w:color w:val="000000" w:themeColor="text1"/>
          <w:sz w:val="24"/>
          <w:szCs w:val="24"/>
        </w:rPr>
        <w:t>3.</w:t>
      </w:r>
      <w:r w:rsidRPr="00F53E70">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 Pretendenta nosaukums apliecina, ka (</w:t>
      </w:r>
      <w:r w:rsidRPr="00F53E70">
        <w:rPr>
          <w:rFonts w:ascii="Times New Roman" w:hAnsi="Times New Roman" w:cs="Times New Roman"/>
          <w:i/>
          <w:color w:val="000000" w:themeColor="text1"/>
          <w:sz w:val="24"/>
          <w:szCs w:val="24"/>
        </w:rPr>
        <w:t>atzīmējiet ir vai nav turpmāk minētajā, lieko dzēšot</w:t>
      </w:r>
      <w:r w:rsidRPr="00F53E70">
        <w:rPr>
          <w:rFonts w:ascii="Times New Roman" w:hAnsi="Times New Roman" w:cs="Times New Roman"/>
          <w:color w:val="000000" w:themeColor="text1"/>
          <w:sz w:val="24"/>
          <w:szCs w:val="24"/>
        </w:rPr>
        <w:t>):</w:t>
      </w:r>
    </w:p>
    <w:p w14:paraId="42C03921"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noslēdzis līgumu vai saskaņojis darbību saistībā ar Iepirkumu; </w:t>
      </w:r>
    </w:p>
    <w:p w14:paraId="635C6FBE"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dalībnieks reģistrētā vai nereģistrētā tirgus dalībnieku apvienībā;</w:t>
      </w:r>
    </w:p>
    <w:p w14:paraId="6C37B42C"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amatpersonas, kas darbojas gan paša pretendenta, gan citu tirgus dalībnieku interesēs. </w:t>
      </w:r>
    </w:p>
    <w:p w14:paraId="3007E842" w14:textId="77777777" w:rsidR="00EE6167" w:rsidRPr="00F53E70" w:rsidRDefault="00EE6167" w:rsidP="00F53E70">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4. </w:t>
      </w:r>
      <w:r w:rsidRPr="00F53E70">
        <w:rPr>
          <w:rFonts w:ascii="Times New Roman" w:hAnsi="Times New Roman" w:cs="Times New Roman"/>
          <w:bCs/>
          <w:sz w:val="24"/>
          <w:szCs w:val="24"/>
        </w:rPr>
        <w:t>Pretendents informē, ka</w:t>
      </w:r>
      <w:r w:rsidRPr="00F53E70">
        <w:rPr>
          <w:rFonts w:ascii="Times New Roman" w:hAnsi="Times New Roman" w:cs="Times New Roman"/>
          <w:sz w:val="24"/>
          <w:szCs w:val="24"/>
        </w:rPr>
        <w:t xml:space="preserve"> (</w:t>
      </w:r>
      <w:r w:rsidRPr="00F53E70">
        <w:rPr>
          <w:rFonts w:ascii="Times New Roman" w:hAnsi="Times New Roman" w:cs="Times New Roman"/>
          <w:i/>
          <w:sz w:val="24"/>
          <w:szCs w:val="24"/>
        </w:rPr>
        <w:t>atzīmējiet vienu no turpmāk minētajiem</w:t>
      </w:r>
      <w:r w:rsidRPr="00F53E70">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8136"/>
      </w:tblGrid>
      <w:tr w:rsidR="00EE6167" w:rsidRPr="00F53E70" w14:paraId="1FE5BC7F" w14:textId="77777777" w:rsidTr="006D2872">
        <w:sdt>
          <w:sdtPr>
            <w:rPr>
              <w:rFonts w:ascii="Times New Roman" w:hAnsi="Times New Roman"/>
              <w:sz w:val="24"/>
              <w:szCs w:val="24"/>
            </w:rPr>
            <w:id w:val="729428189"/>
            <w14:checkbox>
              <w14:checked w14:val="0"/>
              <w14:checkedState w14:val="2612" w14:font="MS Gothic"/>
              <w14:uncheckedState w14:val="2610" w14:font="MS Gothic"/>
            </w14:checkbox>
          </w:sdtPr>
          <w:sdtEndPr/>
          <w:sdtContent>
            <w:tc>
              <w:tcPr>
                <w:tcW w:w="0" w:type="auto"/>
              </w:tcPr>
              <w:p w14:paraId="3A65F196" w14:textId="77777777" w:rsidR="00EE6167" w:rsidRPr="00F53E70" w:rsidRDefault="00EE6167" w:rsidP="00F53E70">
                <w:pPr>
                  <w:jc w:val="both"/>
                  <w:rPr>
                    <w:rFonts w:ascii="Times New Roman" w:hAnsi="Times New Roman"/>
                    <w:sz w:val="24"/>
                    <w:szCs w:val="24"/>
                  </w:rPr>
                </w:pPr>
                <w:r w:rsidRPr="00F53E70">
                  <w:rPr>
                    <w:rFonts w:ascii="Segoe UI Symbol" w:eastAsia="MS Gothic" w:hAnsi="Segoe UI Symbol" w:cs="Segoe UI Symbol"/>
                    <w:sz w:val="24"/>
                    <w:szCs w:val="24"/>
                  </w:rPr>
                  <w:t>☐</w:t>
                </w:r>
              </w:p>
            </w:tc>
          </w:sdtContent>
        </w:sdt>
        <w:tc>
          <w:tcPr>
            <w:tcW w:w="0" w:type="auto"/>
          </w:tcPr>
          <w:p w14:paraId="73F1D783" w14:textId="77777777" w:rsidR="00EE6167" w:rsidRPr="00F53E70" w:rsidRDefault="00EE6167" w:rsidP="00F53E70">
            <w:pPr>
              <w:jc w:val="both"/>
              <w:rPr>
                <w:rFonts w:ascii="Times New Roman" w:hAnsi="Times New Roman"/>
                <w:sz w:val="24"/>
                <w:szCs w:val="24"/>
              </w:rPr>
            </w:pPr>
            <w:r w:rsidRPr="00F53E70">
              <w:rPr>
                <w:rFonts w:ascii="Times New Roman" w:hAnsi="Times New Roman"/>
                <w:sz w:val="24"/>
                <w:szCs w:val="24"/>
              </w:rPr>
              <w:t>4.1. ir iesniedzis piedāvājumu neatkarīgi no konkurentiem</w:t>
            </w:r>
            <w:r w:rsidRPr="00F53E70">
              <w:rPr>
                <w:rStyle w:val="Vresatsauce"/>
                <w:rFonts w:ascii="Times New Roman" w:hAnsi="Times New Roman"/>
                <w:sz w:val="24"/>
                <w:szCs w:val="24"/>
              </w:rPr>
              <w:footnoteReference w:id="6"/>
            </w:r>
            <w:r w:rsidRPr="00F53E70">
              <w:rPr>
                <w:rFonts w:ascii="Times New Roman" w:hAnsi="Times New Roman"/>
                <w:sz w:val="24"/>
                <w:szCs w:val="24"/>
              </w:rPr>
              <w:t xml:space="preserve"> un bez konsultācijām, līgumiem vai vienošanām, vai cita veida saziņas ar konkurentiem;</w:t>
            </w:r>
          </w:p>
        </w:tc>
      </w:tr>
      <w:tr w:rsidR="00EE6167" w:rsidRPr="00F53E70" w14:paraId="718EACA4" w14:textId="77777777" w:rsidTr="006D2872">
        <w:sdt>
          <w:sdtPr>
            <w:rPr>
              <w:rFonts w:ascii="Times New Roman" w:hAnsi="Times New Roman"/>
              <w:sz w:val="24"/>
              <w:szCs w:val="24"/>
            </w:rPr>
            <w:id w:val="-1689361146"/>
            <w14:checkbox>
              <w14:checked w14:val="0"/>
              <w14:checkedState w14:val="2612" w14:font="MS Gothic"/>
              <w14:uncheckedState w14:val="2610" w14:font="MS Gothic"/>
            </w14:checkbox>
          </w:sdtPr>
          <w:sdtEndPr/>
          <w:sdtContent>
            <w:tc>
              <w:tcPr>
                <w:tcW w:w="0" w:type="auto"/>
              </w:tcPr>
              <w:p w14:paraId="4B7D0A03" w14:textId="77777777" w:rsidR="00EE6167" w:rsidRPr="00F53E70" w:rsidRDefault="00EE6167" w:rsidP="00F53E70">
                <w:pPr>
                  <w:jc w:val="both"/>
                  <w:rPr>
                    <w:rFonts w:ascii="Times New Roman" w:hAnsi="Times New Roman"/>
                    <w:sz w:val="24"/>
                    <w:szCs w:val="24"/>
                  </w:rPr>
                </w:pPr>
                <w:r w:rsidRPr="00F53E70">
                  <w:rPr>
                    <w:rFonts w:ascii="Segoe UI Symbol" w:eastAsia="MS Gothic" w:hAnsi="Segoe UI Symbol" w:cs="Segoe UI Symbol"/>
                    <w:sz w:val="24"/>
                    <w:szCs w:val="24"/>
                  </w:rPr>
                  <w:t>☐</w:t>
                </w:r>
              </w:p>
            </w:tc>
          </w:sdtContent>
        </w:sdt>
        <w:tc>
          <w:tcPr>
            <w:tcW w:w="0" w:type="auto"/>
          </w:tcPr>
          <w:p w14:paraId="16F5DF92" w14:textId="77777777" w:rsidR="00EE6167" w:rsidRPr="00F53E70" w:rsidRDefault="00EE6167" w:rsidP="00F53E70">
            <w:pPr>
              <w:jc w:val="both"/>
              <w:rPr>
                <w:rFonts w:ascii="Times New Roman" w:hAnsi="Times New Roman"/>
                <w:sz w:val="24"/>
                <w:szCs w:val="24"/>
              </w:rPr>
            </w:pPr>
            <w:r w:rsidRPr="00F53E70">
              <w:rPr>
                <w:rFonts w:ascii="Times New Roman" w:hAnsi="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09821029" w14:textId="77777777" w:rsidR="00EE6167" w:rsidRPr="00F53E70" w:rsidRDefault="00EE6167" w:rsidP="00F53E70">
      <w:pPr>
        <w:spacing w:after="0" w:line="240" w:lineRule="auto"/>
        <w:jc w:val="both"/>
        <w:rPr>
          <w:rFonts w:ascii="Times New Roman" w:hAnsi="Times New Roman" w:cs="Times New Roman"/>
          <w:sz w:val="24"/>
          <w:szCs w:val="24"/>
        </w:rPr>
      </w:pPr>
    </w:p>
    <w:p w14:paraId="5DB29CAE" w14:textId="77777777" w:rsidR="00EE6167" w:rsidRPr="00F53E70" w:rsidRDefault="00EE6167" w:rsidP="00F53E70">
      <w:pPr>
        <w:spacing w:after="0" w:line="240" w:lineRule="auto"/>
        <w:ind w:firstLine="720"/>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5. </w:t>
      </w:r>
      <w:r w:rsidRPr="00F53E70">
        <w:rPr>
          <w:rFonts w:ascii="Times New Roman" w:hAnsi="Times New Roman" w:cs="Times New Roman"/>
          <w:bCs/>
          <w:sz w:val="24"/>
          <w:szCs w:val="24"/>
        </w:rPr>
        <w:t>P</w:t>
      </w:r>
      <w:r w:rsidRPr="00F53E70">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2831AA5C" w14:textId="77777777" w:rsidR="00EE6167" w:rsidRPr="00F53E70" w:rsidRDefault="00EE6167" w:rsidP="00F53E70">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5.1. cenām;</w:t>
      </w:r>
    </w:p>
    <w:p w14:paraId="14615B86" w14:textId="77777777" w:rsidR="00EE6167" w:rsidRPr="00F53E70" w:rsidRDefault="00EE6167" w:rsidP="00F53E70">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5.2. cenas aprēķināšanas metodēm, faktoriem (apstākļiem) vai formulām;</w:t>
      </w:r>
    </w:p>
    <w:p w14:paraId="7600DDD2" w14:textId="77777777" w:rsidR="00EE6167" w:rsidRPr="00F53E70" w:rsidRDefault="00EE6167" w:rsidP="00F53E70">
      <w:pPr>
        <w:spacing w:after="0" w:line="240" w:lineRule="auto"/>
        <w:ind w:left="1440"/>
        <w:contextualSpacing/>
        <w:jc w:val="both"/>
        <w:rPr>
          <w:rFonts w:ascii="Times New Roman" w:hAnsi="Times New Roman" w:cs="Times New Roman"/>
          <w:sz w:val="24"/>
          <w:szCs w:val="24"/>
        </w:rPr>
      </w:pPr>
      <w:r w:rsidRPr="00F53E70">
        <w:rPr>
          <w:rFonts w:ascii="Times New Roman" w:hAnsi="Times New Roman" w:cs="Times New Roman"/>
          <w:sz w:val="24"/>
          <w:szCs w:val="24"/>
        </w:rPr>
        <w:t>5.3. nodomu vai lēmumu piedalīties vai nepiedalīties iepirkumā (iesniegt vai neiesniegt piedāvājumu); vai</w:t>
      </w:r>
    </w:p>
    <w:p w14:paraId="1A4ABFB2" w14:textId="77777777" w:rsidR="00EE6167" w:rsidRPr="00F53E70" w:rsidRDefault="00EE6167" w:rsidP="00F53E70">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 xml:space="preserve">5.4. tādu piedāvājuma iesniegšanu, kas neatbilst iepirkuma prasībām; </w:t>
      </w:r>
    </w:p>
    <w:p w14:paraId="40A8D3A0" w14:textId="77777777" w:rsidR="00EE6167" w:rsidRPr="00F53E70" w:rsidRDefault="00EE6167" w:rsidP="00F53E70">
      <w:pPr>
        <w:spacing w:after="0" w:line="240" w:lineRule="auto"/>
        <w:ind w:left="1440"/>
        <w:contextualSpacing/>
        <w:jc w:val="both"/>
        <w:rPr>
          <w:rFonts w:ascii="Times New Roman" w:hAnsi="Times New Roman" w:cs="Times New Roman"/>
          <w:sz w:val="24"/>
          <w:szCs w:val="24"/>
        </w:rPr>
      </w:pPr>
      <w:r w:rsidRPr="00F53E70">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27CB714D" w14:textId="77777777" w:rsidR="00EE6167" w:rsidRPr="00F53E70" w:rsidRDefault="00EE6167" w:rsidP="00F53E70">
      <w:pPr>
        <w:tabs>
          <w:tab w:val="left" w:pos="1170"/>
        </w:tabs>
        <w:spacing w:after="0" w:line="240" w:lineRule="auto"/>
        <w:contextualSpacing/>
        <w:jc w:val="both"/>
        <w:rPr>
          <w:rFonts w:ascii="Times New Roman" w:hAnsi="Times New Roman" w:cs="Times New Roman"/>
          <w:sz w:val="24"/>
          <w:szCs w:val="24"/>
        </w:rPr>
      </w:pPr>
    </w:p>
    <w:p w14:paraId="42C65816" w14:textId="77777777" w:rsidR="00EE6167" w:rsidRPr="00F53E70" w:rsidRDefault="00EE6167" w:rsidP="00F53E70">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sz w:val="24"/>
          <w:szCs w:val="24"/>
        </w:rPr>
        <w:t>6.</w:t>
      </w:r>
      <w:r w:rsidRPr="00F53E70">
        <w:rPr>
          <w:rFonts w:ascii="Times New Roman" w:hAnsi="Times New Roman" w:cs="Times New Roman"/>
          <w:sz w:val="24"/>
          <w:szCs w:val="24"/>
        </w:rPr>
        <w:t xml:space="preserve"> </w:t>
      </w:r>
      <w:r w:rsidRPr="00F53E70">
        <w:rPr>
          <w:rFonts w:ascii="Times New Roman" w:hAnsi="Times New Roman" w:cs="Times New Roman"/>
          <w:bCs/>
          <w:sz w:val="24"/>
          <w:szCs w:val="24"/>
        </w:rPr>
        <w:t>Pretendents</w:t>
      </w:r>
      <w:r w:rsidRPr="00F53E70">
        <w:rPr>
          <w:rFonts w:ascii="Times New Roman" w:hAnsi="Times New Roman" w:cs="Times New Roman"/>
          <w:b/>
          <w:bCs/>
          <w:sz w:val="24"/>
          <w:szCs w:val="24"/>
        </w:rPr>
        <w:t xml:space="preserve"> </w:t>
      </w:r>
      <w:r w:rsidRPr="00F53E70">
        <w:rPr>
          <w:rFonts w:ascii="Times New Roman" w:hAnsi="Times New Roman" w:cs="Times New Roman"/>
          <w:bCs/>
          <w:sz w:val="24"/>
          <w:szCs w:val="24"/>
        </w:rPr>
        <w:t xml:space="preserve">nav </w:t>
      </w:r>
      <w:r w:rsidRPr="00F53E70">
        <w:rPr>
          <w:rFonts w:ascii="Times New Roman" w:hAnsi="Times New Roman" w:cs="Times New Roman"/>
          <w:sz w:val="24"/>
          <w:szCs w:val="24"/>
        </w:rPr>
        <w:t>apzināti, tieši vai netieši</w:t>
      </w:r>
      <w:r w:rsidRPr="00F53E70">
        <w:rPr>
          <w:rFonts w:ascii="Times New Roman" w:hAnsi="Times New Roman" w:cs="Times New Roman"/>
          <w:bCs/>
          <w:sz w:val="24"/>
          <w:szCs w:val="24"/>
        </w:rPr>
        <w:t xml:space="preserve"> atklājis un neatklās piedāvājuma noteikumus</w:t>
      </w:r>
      <w:r w:rsidRPr="00F53E70">
        <w:rPr>
          <w:rFonts w:ascii="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4E2E17E9" w14:textId="77777777" w:rsidR="00EE6167" w:rsidRPr="00F53E70" w:rsidRDefault="00EE6167" w:rsidP="00F53E70">
      <w:pPr>
        <w:spacing w:after="0" w:line="240" w:lineRule="auto"/>
        <w:contextualSpacing/>
        <w:jc w:val="both"/>
        <w:rPr>
          <w:rFonts w:ascii="Times New Roman" w:hAnsi="Times New Roman" w:cs="Times New Roman"/>
          <w:sz w:val="24"/>
          <w:szCs w:val="24"/>
        </w:rPr>
      </w:pPr>
    </w:p>
    <w:p w14:paraId="59583044" w14:textId="77777777" w:rsidR="00EE6167" w:rsidRPr="00F53E70" w:rsidRDefault="00EE6167" w:rsidP="00F53E70">
      <w:pPr>
        <w:spacing w:after="0" w:line="240" w:lineRule="auto"/>
        <w:ind w:firstLine="709"/>
        <w:contextualSpacing/>
        <w:jc w:val="both"/>
        <w:rPr>
          <w:rFonts w:ascii="Times New Roman" w:hAnsi="Times New Roman" w:cs="Times New Roman"/>
          <w:snapToGrid w:val="0"/>
          <w:sz w:val="24"/>
          <w:szCs w:val="24"/>
          <w:lang w:eastAsia="ru-RU"/>
        </w:rPr>
      </w:pPr>
      <w:r w:rsidRPr="00F53E70">
        <w:rPr>
          <w:rFonts w:ascii="Times New Roman" w:hAnsi="Times New Roman" w:cs="Times New Roman"/>
          <w:b/>
          <w:sz w:val="24"/>
          <w:szCs w:val="24"/>
        </w:rPr>
        <w:t xml:space="preserve">7. </w:t>
      </w:r>
      <w:r w:rsidRPr="00F53E70">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53E70">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27408CC0" w14:textId="77777777" w:rsidR="00EE6167" w:rsidRPr="00F53E70" w:rsidRDefault="00EE6167" w:rsidP="00F53E70">
      <w:pPr>
        <w:spacing w:after="0" w:line="240" w:lineRule="auto"/>
        <w:rPr>
          <w:rFonts w:ascii="Times New Roman" w:hAnsi="Times New Roman" w:cs="Times New Roman"/>
          <w:sz w:val="24"/>
          <w:szCs w:val="24"/>
        </w:rPr>
      </w:pPr>
    </w:p>
    <w:p w14:paraId="726478BD" w14:textId="77777777" w:rsidR="00EE6167" w:rsidRPr="00F53E70" w:rsidRDefault="00EE6167" w:rsidP="00F53E70">
      <w:pPr>
        <w:spacing w:after="0" w:line="240" w:lineRule="auto"/>
        <w:jc w:val="right"/>
        <w:rPr>
          <w:rFonts w:ascii="Times New Roman" w:hAnsi="Times New Roman" w:cs="Times New Roman"/>
          <w:sz w:val="24"/>
          <w:szCs w:val="24"/>
        </w:rPr>
      </w:pPr>
      <w:r w:rsidRPr="00F53E70">
        <w:rPr>
          <w:rFonts w:ascii="Times New Roman" w:hAnsi="Times New Roman" w:cs="Times New Roman"/>
          <w:sz w:val="24"/>
          <w:szCs w:val="24"/>
        </w:rPr>
        <w:t>Apliecinājuma pielikums saskaņā ar 4.2. apakšpunktu</w:t>
      </w:r>
    </w:p>
    <w:p w14:paraId="1378E672" w14:textId="77777777" w:rsidR="00EE6167" w:rsidRPr="00F53E70" w:rsidRDefault="00EE6167" w:rsidP="00F53E70">
      <w:pPr>
        <w:spacing w:after="0" w:line="240" w:lineRule="auto"/>
        <w:rPr>
          <w:rFonts w:ascii="Times New Roman" w:hAnsi="Times New Roman" w:cs="Times New Roman"/>
          <w:b/>
          <w:sz w:val="24"/>
          <w:szCs w:val="24"/>
        </w:rPr>
      </w:pPr>
      <w:r w:rsidRPr="00F53E70">
        <w:rPr>
          <w:rFonts w:ascii="Times New Roman" w:hAnsi="Times New Roman" w:cs="Times New Roman"/>
          <w:b/>
          <w:sz w:val="24"/>
          <w:szCs w:val="24"/>
        </w:rPr>
        <w:t>Informācija par Pretendenta saziņu ar konkurentiem saistībā ar konkrēto iepirkumu</w:t>
      </w:r>
    </w:p>
    <w:tbl>
      <w:tblPr>
        <w:tblStyle w:val="Reatabula"/>
        <w:tblW w:w="0" w:type="auto"/>
        <w:tblInd w:w="-113" w:type="dxa"/>
        <w:tblLook w:val="04A0" w:firstRow="1" w:lastRow="0" w:firstColumn="1" w:lastColumn="0" w:noHBand="0" w:noVBand="1"/>
      </w:tblPr>
      <w:tblGrid>
        <w:gridCol w:w="675"/>
        <w:gridCol w:w="4251"/>
        <w:gridCol w:w="3971"/>
      </w:tblGrid>
      <w:tr w:rsidR="00EE6167" w:rsidRPr="00F53E70" w14:paraId="2799555B" w14:textId="77777777" w:rsidTr="006D2872">
        <w:tc>
          <w:tcPr>
            <w:tcW w:w="675" w:type="dxa"/>
          </w:tcPr>
          <w:p w14:paraId="202D5997" w14:textId="77777777" w:rsidR="00EE6167" w:rsidRPr="00F53E70" w:rsidRDefault="00EE6167" w:rsidP="00F53E70">
            <w:pPr>
              <w:rPr>
                <w:rFonts w:ascii="Times New Roman" w:hAnsi="Times New Roman"/>
                <w:b/>
                <w:sz w:val="24"/>
                <w:szCs w:val="24"/>
              </w:rPr>
            </w:pPr>
            <w:r w:rsidRPr="00F53E70">
              <w:rPr>
                <w:rFonts w:ascii="Times New Roman" w:hAnsi="Times New Roman"/>
                <w:b/>
                <w:sz w:val="24"/>
                <w:szCs w:val="24"/>
              </w:rPr>
              <w:t>Nr.</w:t>
            </w:r>
          </w:p>
        </w:tc>
        <w:tc>
          <w:tcPr>
            <w:tcW w:w="4251" w:type="dxa"/>
          </w:tcPr>
          <w:p w14:paraId="06D2B5D9" w14:textId="77777777" w:rsidR="00EE6167" w:rsidRPr="00F53E70" w:rsidRDefault="00EE6167" w:rsidP="00F53E70">
            <w:pPr>
              <w:rPr>
                <w:rFonts w:ascii="Times New Roman" w:hAnsi="Times New Roman"/>
                <w:b/>
                <w:sz w:val="24"/>
                <w:szCs w:val="24"/>
              </w:rPr>
            </w:pPr>
            <w:r w:rsidRPr="00F53E70">
              <w:rPr>
                <w:rFonts w:ascii="Times New Roman" w:hAnsi="Times New Roman"/>
                <w:b/>
                <w:sz w:val="24"/>
                <w:szCs w:val="24"/>
              </w:rPr>
              <w:t>Uzņēmums – konkurents, ar kuru ir bijusi saziņa</w:t>
            </w:r>
          </w:p>
        </w:tc>
        <w:tc>
          <w:tcPr>
            <w:tcW w:w="3971" w:type="dxa"/>
          </w:tcPr>
          <w:p w14:paraId="5C96FDF4" w14:textId="77777777" w:rsidR="00EE6167" w:rsidRPr="00F53E70" w:rsidRDefault="00EE6167" w:rsidP="00F53E70">
            <w:pPr>
              <w:rPr>
                <w:rFonts w:ascii="Times New Roman" w:hAnsi="Times New Roman"/>
                <w:b/>
                <w:sz w:val="24"/>
                <w:szCs w:val="24"/>
              </w:rPr>
            </w:pPr>
            <w:r w:rsidRPr="00F53E70">
              <w:rPr>
                <w:rFonts w:ascii="Times New Roman" w:hAnsi="Times New Roman"/>
                <w:b/>
                <w:sz w:val="24"/>
                <w:szCs w:val="24"/>
              </w:rPr>
              <w:t>Saziņas veids, mērķis, raksturs un saturs</w:t>
            </w:r>
          </w:p>
        </w:tc>
      </w:tr>
      <w:tr w:rsidR="00EE6167" w:rsidRPr="00F53E70" w14:paraId="7FACFB56" w14:textId="77777777" w:rsidTr="006D2872">
        <w:tc>
          <w:tcPr>
            <w:tcW w:w="675" w:type="dxa"/>
          </w:tcPr>
          <w:p w14:paraId="406C441F" w14:textId="77777777" w:rsidR="00EE6167" w:rsidRPr="00F53E70" w:rsidRDefault="00EE6167" w:rsidP="00F53E70">
            <w:pPr>
              <w:rPr>
                <w:rFonts w:ascii="Times New Roman" w:hAnsi="Times New Roman"/>
                <w:sz w:val="24"/>
                <w:szCs w:val="24"/>
              </w:rPr>
            </w:pPr>
          </w:p>
        </w:tc>
        <w:tc>
          <w:tcPr>
            <w:tcW w:w="4251" w:type="dxa"/>
          </w:tcPr>
          <w:p w14:paraId="147E3EB8" w14:textId="77777777" w:rsidR="00EE6167" w:rsidRPr="00F53E70" w:rsidRDefault="00EE6167" w:rsidP="00F53E70">
            <w:pPr>
              <w:rPr>
                <w:rFonts w:ascii="Times New Roman" w:hAnsi="Times New Roman"/>
                <w:sz w:val="24"/>
                <w:szCs w:val="24"/>
              </w:rPr>
            </w:pPr>
            <w:r w:rsidRPr="00F53E70">
              <w:rPr>
                <w:rFonts w:ascii="Times New Roman" w:hAnsi="Times New Roman"/>
                <w:sz w:val="24"/>
                <w:szCs w:val="24"/>
              </w:rPr>
              <w:t xml:space="preserve">[Komersanta nosaukums, </w:t>
            </w:r>
            <w:proofErr w:type="spellStart"/>
            <w:r w:rsidRPr="00F53E70">
              <w:rPr>
                <w:rFonts w:ascii="Times New Roman" w:hAnsi="Times New Roman"/>
                <w:sz w:val="24"/>
                <w:szCs w:val="24"/>
              </w:rPr>
              <w:t>reģ</w:t>
            </w:r>
            <w:proofErr w:type="spellEnd"/>
            <w:r w:rsidRPr="00F53E70">
              <w:rPr>
                <w:rFonts w:ascii="Times New Roman" w:hAnsi="Times New Roman"/>
                <w:sz w:val="24"/>
                <w:szCs w:val="24"/>
              </w:rPr>
              <w:t>. Nr.]</w:t>
            </w:r>
          </w:p>
        </w:tc>
        <w:tc>
          <w:tcPr>
            <w:tcW w:w="3971" w:type="dxa"/>
          </w:tcPr>
          <w:p w14:paraId="4A38CA12" w14:textId="77777777" w:rsidR="00EE6167" w:rsidRPr="00F53E70" w:rsidRDefault="00EE6167" w:rsidP="00F53E70">
            <w:pPr>
              <w:rPr>
                <w:rFonts w:ascii="Times New Roman" w:hAnsi="Times New Roman"/>
                <w:sz w:val="24"/>
                <w:szCs w:val="24"/>
              </w:rPr>
            </w:pPr>
          </w:p>
        </w:tc>
      </w:tr>
      <w:tr w:rsidR="00EE6167" w:rsidRPr="00F53E70" w14:paraId="6E03E79D" w14:textId="77777777" w:rsidTr="006D2872">
        <w:tc>
          <w:tcPr>
            <w:tcW w:w="675" w:type="dxa"/>
          </w:tcPr>
          <w:p w14:paraId="2A331A8A" w14:textId="77777777" w:rsidR="00EE6167" w:rsidRPr="00F53E70" w:rsidRDefault="00EE6167" w:rsidP="00F53E70">
            <w:pPr>
              <w:rPr>
                <w:rFonts w:ascii="Times New Roman" w:hAnsi="Times New Roman"/>
                <w:sz w:val="24"/>
                <w:szCs w:val="24"/>
              </w:rPr>
            </w:pPr>
          </w:p>
        </w:tc>
        <w:tc>
          <w:tcPr>
            <w:tcW w:w="4251" w:type="dxa"/>
          </w:tcPr>
          <w:p w14:paraId="058DE333" w14:textId="77777777" w:rsidR="00EE6167" w:rsidRPr="00F53E70" w:rsidRDefault="00EE6167" w:rsidP="00F53E70">
            <w:pPr>
              <w:rPr>
                <w:rFonts w:ascii="Times New Roman" w:hAnsi="Times New Roman"/>
                <w:sz w:val="24"/>
                <w:szCs w:val="24"/>
              </w:rPr>
            </w:pPr>
          </w:p>
        </w:tc>
        <w:tc>
          <w:tcPr>
            <w:tcW w:w="3971" w:type="dxa"/>
          </w:tcPr>
          <w:p w14:paraId="2F51BE72" w14:textId="77777777" w:rsidR="00EE6167" w:rsidRPr="00F53E70" w:rsidRDefault="00EE6167" w:rsidP="00F53E70">
            <w:pPr>
              <w:rPr>
                <w:rFonts w:ascii="Times New Roman" w:hAnsi="Times New Roman"/>
                <w:sz w:val="24"/>
                <w:szCs w:val="24"/>
              </w:rPr>
            </w:pPr>
          </w:p>
        </w:tc>
      </w:tr>
    </w:tbl>
    <w:p w14:paraId="26D967D3" w14:textId="77777777" w:rsidR="00EE6167" w:rsidRPr="00F53E70" w:rsidRDefault="00EE6167" w:rsidP="00F53E70">
      <w:pPr>
        <w:pStyle w:val="Pamatteksts"/>
        <w:spacing w:after="0"/>
        <w:jc w:val="both"/>
        <w:rPr>
          <w:color w:val="000000"/>
          <w:lang w:val="lv-LV"/>
        </w:rPr>
      </w:pPr>
    </w:p>
    <w:p w14:paraId="7D70D1CE" w14:textId="77777777" w:rsidR="00EE6167" w:rsidRPr="00F53E70" w:rsidRDefault="00EE6167" w:rsidP="00F53E70">
      <w:pPr>
        <w:pStyle w:val="Pamatteksts"/>
        <w:spacing w:after="0"/>
        <w:jc w:val="both"/>
        <w:rPr>
          <w:color w:val="000000"/>
          <w:lang w:val="lv-LV"/>
        </w:rPr>
      </w:pPr>
      <w:r w:rsidRPr="00F53E70">
        <w:rPr>
          <w:color w:val="000000"/>
          <w:lang w:val="lv-LV"/>
        </w:rPr>
        <w:t>Apliecinājumā papildu sniegtā informācija Konkurences padomei var kalpot kā pamats, lai uzsāktu izpētes lietu par iespējamu aizliegtu vienošanos. Apliecinājuma prasīšana pati par sevi vēl nenodrošina aizliegtas vienošanās nepastāvēšanu vai uzņēmumu, kuri tiks atzīti par šādās vienošanās dalībniekiem, saukšanu pie atbildības par minēto pārkāpumu.</w:t>
      </w:r>
    </w:p>
    <w:p w14:paraId="6C2DC8F7" w14:textId="77777777" w:rsidR="00EE6167" w:rsidRPr="00F53E70" w:rsidRDefault="00EE6167" w:rsidP="00F53E70">
      <w:pPr>
        <w:pStyle w:val="Pamatteksts"/>
        <w:spacing w:after="0"/>
        <w:jc w:val="both"/>
        <w:rPr>
          <w:color w:val="000000"/>
          <w:lang w:val="lv-LV"/>
        </w:rPr>
      </w:pPr>
    </w:p>
    <w:p w14:paraId="2044E981" w14:textId="77777777" w:rsidR="00AB2CED" w:rsidRPr="001656FA" w:rsidRDefault="00AB2CED" w:rsidP="00AB2CED">
      <w:pPr>
        <w:tabs>
          <w:tab w:val="left" w:pos="360"/>
        </w:tabs>
        <w:spacing w:after="0" w:line="240" w:lineRule="auto"/>
        <w:rPr>
          <w:rFonts w:ascii="Times New Roman" w:eastAsia="Times New Roman" w:hAnsi="Times New Roman"/>
          <w:b/>
          <w:bCs/>
          <w:color w:val="000000"/>
          <w:sz w:val="24"/>
          <w:lang w:eastAsia="lv-LV"/>
        </w:rPr>
      </w:pPr>
    </w:p>
    <w:p w14:paraId="0EBEC133"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r w:rsidRPr="001656FA">
        <w:rPr>
          <w:rFonts w:ascii="Times New Roman" w:eastAsia="Times New Roman" w:hAnsi="Times New Roman"/>
          <w:sz w:val="24"/>
          <w:lang w:eastAsia="lv-LV"/>
        </w:rPr>
        <w:t xml:space="preserve">_____________________________        </w:t>
      </w:r>
      <w:r w:rsidRPr="001656FA">
        <w:rPr>
          <w:rFonts w:ascii="Times New Roman" w:eastAsia="Times New Roman" w:hAnsi="Times New Roman"/>
          <w:sz w:val="24"/>
          <w:lang w:eastAsia="lv-LV"/>
        </w:rPr>
        <w:tab/>
        <w:t xml:space="preserve">   ______________</w:t>
      </w:r>
      <w:r w:rsidRPr="001656FA">
        <w:rPr>
          <w:rFonts w:ascii="Times New Roman" w:eastAsia="Times New Roman" w:hAnsi="Times New Roman"/>
          <w:sz w:val="24"/>
          <w:lang w:eastAsia="lv-LV"/>
        </w:rPr>
        <w:tab/>
        <w:t>_______________</w:t>
      </w:r>
    </w:p>
    <w:p w14:paraId="47067201"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r w:rsidRPr="001656FA">
        <w:rPr>
          <w:rFonts w:ascii="Times New Roman" w:eastAsia="Times New Roman" w:hAnsi="Times New Roman"/>
          <w:sz w:val="24"/>
          <w:lang w:eastAsia="lv-LV"/>
        </w:rPr>
        <w:t>(Pretendenta pārstāvja ieņemamais amats)        (paraksts)</w:t>
      </w:r>
      <w:r w:rsidRPr="001656FA">
        <w:rPr>
          <w:rFonts w:ascii="Times New Roman" w:eastAsia="Times New Roman" w:hAnsi="Times New Roman"/>
          <w:sz w:val="24"/>
          <w:lang w:eastAsia="lv-LV"/>
        </w:rPr>
        <w:tab/>
        <w:t xml:space="preserve">               (vārds, uzvārds)</w:t>
      </w:r>
    </w:p>
    <w:p w14:paraId="5D507E35"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p>
    <w:p w14:paraId="74069C08"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r w:rsidRPr="001656FA">
        <w:rPr>
          <w:rFonts w:ascii="Times New Roman" w:eastAsia="Times New Roman" w:hAnsi="Times New Roman"/>
          <w:sz w:val="24"/>
          <w:lang w:eastAsia="lv-LV"/>
        </w:rPr>
        <w:t>____________________________</w:t>
      </w:r>
      <w:r w:rsidRPr="001656FA">
        <w:rPr>
          <w:rFonts w:ascii="Times New Roman" w:eastAsia="Times New Roman" w:hAnsi="Times New Roman"/>
          <w:sz w:val="24"/>
          <w:lang w:eastAsia="lv-LV"/>
        </w:rPr>
        <w:tab/>
      </w:r>
    </w:p>
    <w:p w14:paraId="3C9CC482" w14:textId="77777777" w:rsidR="00AB2CED" w:rsidRPr="001656FA" w:rsidRDefault="00AB2CED" w:rsidP="00AB2CED">
      <w:pPr>
        <w:spacing w:after="0" w:line="240" w:lineRule="auto"/>
        <w:ind w:right="-424"/>
        <w:jc w:val="both"/>
        <w:rPr>
          <w:rFonts w:ascii="Times New Roman" w:eastAsia="Times New Roman" w:hAnsi="Times New Roman"/>
          <w:sz w:val="24"/>
          <w:lang w:eastAsia="lv-LV"/>
        </w:rPr>
      </w:pPr>
      <w:r w:rsidRPr="001656FA">
        <w:rPr>
          <w:rFonts w:ascii="Times New Roman" w:eastAsia="Times New Roman" w:hAnsi="Times New Roman"/>
          <w:sz w:val="24"/>
          <w:lang w:eastAsia="lv-LV"/>
        </w:rPr>
        <w:t>(dokumenta aizpildīšanas datums)</w:t>
      </w:r>
    </w:p>
    <w:p w14:paraId="652B94C1" w14:textId="77777777" w:rsidR="00AB2CED" w:rsidRPr="001656FA" w:rsidRDefault="00AB2CED" w:rsidP="00AB2CED">
      <w:pPr>
        <w:tabs>
          <w:tab w:val="center" w:pos="4820"/>
        </w:tabs>
        <w:spacing w:after="0" w:line="240" w:lineRule="auto"/>
        <w:ind w:left="1440" w:right="-424"/>
        <w:jc w:val="both"/>
        <w:rPr>
          <w:rFonts w:ascii="Times New Roman" w:eastAsia="Times New Roman" w:hAnsi="Times New Roman"/>
          <w:sz w:val="24"/>
          <w:lang w:eastAsia="lv-LV"/>
        </w:rPr>
      </w:pPr>
      <w:r w:rsidRPr="001656FA">
        <w:rPr>
          <w:rFonts w:ascii="Times New Roman" w:eastAsia="Times New Roman" w:hAnsi="Times New Roman"/>
          <w:sz w:val="24"/>
          <w:lang w:eastAsia="lv-LV"/>
        </w:rPr>
        <w:tab/>
      </w:r>
    </w:p>
    <w:p w14:paraId="24FDA546" w14:textId="77777777" w:rsidR="004D4882" w:rsidRPr="00F53E70" w:rsidRDefault="004D4882" w:rsidP="004D4882">
      <w:pPr>
        <w:tabs>
          <w:tab w:val="num" w:pos="0"/>
        </w:tabs>
        <w:spacing w:after="0" w:line="240" w:lineRule="auto"/>
        <w:ind w:right="29"/>
        <w:jc w:val="both"/>
        <w:rPr>
          <w:rFonts w:ascii="Times New Roman" w:hAnsi="Times New Roman" w:cs="Times New Roman"/>
          <w:b/>
          <w:i/>
          <w:sz w:val="24"/>
          <w:szCs w:val="24"/>
        </w:rPr>
      </w:pPr>
    </w:p>
    <w:p w14:paraId="7B1EAA87" w14:textId="77777777" w:rsidR="005660A5" w:rsidRPr="00F53E70" w:rsidRDefault="005660A5" w:rsidP="00F53E70">
      <w:pPr>
        <w:spacing w:after="0" w:line="240" w:lineRule="auto"/>
        <w:rPr>
          <w:rFonts w:ascii="Times New Roman" w:hAnsi="Times New Roman" w:cs="Times New Roman"/>
          <w:sz w:val="24"/>
          <w:szCs w:val="24"/>
        </w:rPr>
      </w:pPr>
    </w:p>
    <w:sectPr w:rsidR="005660A5" w:rsidRPr="00F53E70" w:rsidSect="0069328B">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3BB45" w14:textId="77777777" w:rsidR="00EE6167" w:rsidRDefault="00EE6167" w:rsidP="00EE6167">
      <w:pPr>
        <w:spacing w:after="0" w:line="240" w:lineRule="auto"/>
      </w:pPr>
      <w:r>
        <w:separator/>
      </w:r>
    </w:p>
  </w:endnote>
  <w:endnote w:type="continuationSeparator" w:id="0">
    <w:p w14:paraId="436C6CEB" w14:textId="77777777" w:rsidR="00EE6167" w:rsidRDefault="00EE6167" w:rsidP="00EE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57922"/>
      <w:docPartObj>
        <w:docPartGallery w:val="Page Numbers (Bottom of Page)"/>
        <w:docPartUnique/>
      </w:docPartObj>
    </w:sdtPr>
    <w:sdtEndPr/>
    <w:sdtContent>
      <w:p w14:paraId="1E9B9BA3" w14:textId="77777777" w:rsidR="0069328B" w:rsidRDefault="008B5F37">
        <w:pPr>
          <w:pStyle w:val="Kjene"/>
          <w:jc w:val="center"/>
        </w:pPr>
        <w:r>
          <w:fldChar w:fldCharType="begin"/>
        </w:r>
        <w:r>
          <w:instrText>PAGE   \* MERGEFORMAT</w:instrText>
        </w:r>
        <w:r>
          <w:fldChar w:fldCharType="separate"/>
        </w:r>
        <w:r>
          <w:t>2</w:t>
        </w:r>
        <w:r>
          <w:fldChar w:fldCharType="end"/>
        </w:r>
      </w:p>
    </w:sdtContent>
  </w:sdt>
  <w:p w14:paraId="52AE73F6" w14:textId="77777777" w:rsidR="0069328B" w:rsidRDefault="007C0B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F168" w14:textId="77777777" w:rsidR="00EE6167" w:rsidRDefault="00EE6167" w:rsidP="00EE6167">
      <w:pPr>
        <w:spacing w:after="0" w:line="240" w:lineRule="auto"/>
      </w:pPr>
      <w:r>
        <w:separator/>
      </w:r>
    </w:p>
  </w:footnote>
  <w:footnote w:type="continuationSeparator" w:id="0">
    <w:p w14:paraId="3C3635A7" w14:textId="77777777" w:rsidR="00EE6167" w:rsidRDefault="00EE6167" w:rsidP="00EE6167">
      <w:pPr>
        <w:spacing w:after="0" w:line="240" w:lineRule="auto"/>
      </w:pPr>
      <w:r>
        <w:continuationSeparator/>
      </w:r>
    </w:p>
  </w:footnote>
  <w:footnote w:id="1">
    <w:p w14:paraId="0CA3659B" w14:textId="0372ABD7" w:rsidR="00A14E17" w:rsidRDefault="00A14E17">
      <w:pPr>
        <w:pStyle w:val="Vresteksts"/>
      </w:pPr>
      <w:r>
        <w:rPr>
          <w:rStyle w:val="Vresatsauce"/>
        </w:rPr>
        <w:footnoteRef/>
      </w:r>
      <w:r>
        <w:t xml:space="preserve"> </w:t>
      </w:r>
      <w:r w:rsidRPr="00F53E70">
        <w:rPr>
          <w:rFonts w:ascii="Times New Roman" w:hAnsi="Times New Roman" w:cs="Times New Roman"/>
          <w:i/>
          <w:sz w:val="24"/>
          <w:szCs w:val="24"/>
        </w:rPr>
        <w:t>Lūdzam norādīt kontaktpersonu, adresi un sakaru līdzekļus</w:t>
      </w:r>
      <w:r>
        <w:rPr>
          <w:rFonts w:ascii="Times New Roman" w:hAnsi="Times New Roman" w:cs="Times New Roman"/>
          <w:i/>
          <w:sz w:val="24"/>
          <w:szCs w:val="24"/>
        </w:rPr>
        <w:t>,</w:t>
      </w:r>
      <w:r w:rsidRPr="00F53E70">
        <w:rPr>
          <w:rFonts w:ascii="Times New Roman" w:hAnsi="Times New Roman" w:cs="Times New Roman"/>
          <w:i/>
          <w:sz w:val="24"/>
          <w:szCs w:val="24"/>
        </w:rPr>
        <w:t xml:space="preserve">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footnote>
  <w:footnote w:id="2">
    <w:p w14:paraId="53DBC0E6" w14:textId="77777777" w:rsidR="00DF1E3B" w:rsidRPr="00DC7904" w:rsidRDefault="00DF1E3B" w:rsidP="00DF1E3B">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 w:id="3">
    <w:p w14:paraId="5B65433E" w14:textId="44A43595" w:rsidR="00853351" w:rsidRDefault="00853351" w:rsidP="00853351">
      <w:pPr>
        <w:pStyle w:val="Vresteksts"/>
        <w:jc w:val="both"/>
      </w:pPr>
      <w:r>
        <w:rPr>
          <w:rStyle w:val="Vresatsauce"/>
        </w:rPr>
        <w:footnoteRef/>
      </w:r>
      <w:r>
        <w:t xml:space="preserve"> </w:t>
      </w:r>
      <w:r>
        <w:rPr>
          <w:rFonts w:ascii="Times New Roman" w:eastAsia="Times New Roman" w:hAnsi="Times New Roman" w:cs="Times New Roman"/>
          <w:iCs/>
          <w:sz w:val="24"/>
          <w:szCs w:val="24"/>
        </w:rPr>
        <w:t>A</w:t>
      </w:r>
      <w:r w:rsidRPr="00853351">
        <w:rPr>
          <w:rFonts w:ascii="Times New Roman" w:eastAsia="Times New Roman" w:hAnsi="Times New Roman" w:cs="Times New Roman"/>
          <w:iCs/>
          <w:sz w:val="24"/>
          <w:szCs w:val="24"/>
        </w:rPr>
        <w:t xml:space="preserve">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 - </w:t>
      </w:r>
      <w:r w:rsidRPr="00853351">
        <w:rPr>
          <w:rFonts w:ascii="Times New Roman" w:eastAsia="Times New Roman" w:hAnsi="Times New Roman" w:cs="Times New Roman"/>
          <w:iCs/>
          <w:sz w:val="24"/>
          <w:szCs w:val="24"/>
          <w:u w:val="single"/>
        </w:rPr>
        <w:t>attiecīgi pretendents norāda arī apakšuzņēmēju apakšuzņēmējus, kuru sniedzamo pakalpojumu vērtība ir 10% no kopējās iepirkuma līguma vērtības vai lielāka.</w:t>
      </w:r>
    </w:p>
  </w:footnote>
  <w:footnote w:id="4">
    <w:p w14:paraId="12D7EBC8" w14:textId="37B9E160" w:rsidR="00853351" w:rsidRDefault="00853351" w:rsidP="00853351">
      <w:pPr>
        <w:pStyle w:val="Vresteksts"/>
        <w:jc w:val="both"/>
      </w:pPr>
      <w:r>
        <w:rPr>
          <w:rStyle w:val="Vresatsauce"/>
        </w:rPr>
        <w:footnoteRef/>
      </w:r>
      <w:r>
        <w:t xml:space="preserve"> </w:t>
      </w:r>
      <w:r w:rsidRPr="00853351">
        <w:rPr>
          <w:rFonts w:ascii="Times New Roman" w:hAnsi="Times New Roman" w:cs="Times New Roman"/>
          <w:sz w:val="24"/>
          <w:szCs w:val="24"/>
          <w:u w:val="single"/>
        </w:rPr>
        <w:t>Saskaņā ar Nolikuma 3.pielikumu</w:t>
      </w:r>
      <w:r>
        <w:rPr>
          <w:rFonts w:ascii="Times New Roman" w:hAnsi="Times New Roman" w:cs="Times New Roman"/>
          <w:sz w:val="24"/>
          <w:szCs w:val="24"/>
        </w:rPr>
        <w:t xml:space="preserve"> p</w:t>
      </w:r>
      <w:r w:rsidRPr="00F53E70">
        <w:rPr>
          <w:rFonts w:ascii="Times New Roman" w:hAnsi="Times New Roman" w:cs="Times New Roman"/>
          <w:sz w:val="24"/>
          <w:szCs w:val="24"/>
        </w:rPr>
        <w:t>ievieno katra apakšuzņēmēja, kuram nododamo darbu apjoms vienāds vai lielāks par 10% no kopējā darba apjoma, apliecinājumu par gatavību veikt tam nododamo līguma daļu.</w:t>
      </w:r>
    </w:p>
  </w:footnote>
  <w:footnote w:id="5">
    <w:p w14:paraId="5BE3C42F" w14:textId="3431469C" w:rsidR="00853351" w:rsidRDefault="00853351">
      <w:pPr>
        <w:pStyle w:val="Vresteksts"/>
      </w:pPr>
      <w:r>
        <w:rPr>
          <w:rStyle w:val="Vresatsauce"/>
        </w:rPr>
        <w:footnoteRef/>
      </w:r>
      <w:r>
        <w:t xml:space="preserve"> </w:t>
      </w:r>
      <w:r w:rsidRPr="00853351">
        <w:rPr>
          <w:rFonts w:ascii="Times New Roman" w:eastAsia="Times New Roman" w:hAnsi="Times New Roman" w:cs="Times New Roman"/>
          <w:iCs/>
          <w:sz w:val="24"/>
          <w:szCs w:val="24"/>
        </w:rPr>
        <w:t>Apakšuzņēmēja sniedzamo pakalpojumu kopējo vērtību nosaka, ņemot vērā apakšuzņēmēja un visu attiecīgā iepirkuma ietvaros tā saistīto uzņēmumu sniedzamo pakalpojumu vērtību.</w:t>
      </w:r>
    </w:p>
  </w:footnote>
  <w:footnote w:id="6">
    <w:p w14:paraId="48D67F14" w14:textId="77777777" w:rsidR="00EE6167" w:rsidRPr="0085388C" w:rsidRDefault="00EE6167" w:rsidP="00EE6167">
      <w:pPr>
        <w:pStyle w:val="Vresteksts"/>
        <w:rPr>
          <w:rFonts w:ascii="Times New Roman" w:hAnsi="Times New Roman" w:cs="Times New Roman"/>
        </w:rPr>
      </w:pPr>
      <w:r>
        <w:rPr>
          <w:rStyle w:val="Vresatsauce"/>
        </w:rPr>
        <w:footnoteRef/>
      </w:r>
      <w:r>
        <w:t xml:space="preserve"> </w:t>
      </w:r>
      <w:r w:rsidRPr="0085388C">
        <w:rPr>
          <w:rFonts w:ascii="Times New Roman" w:hAnsi="Times New Roman" w:cs="Times New Roman"/>
        </w:rPr>
        <w:t>Šī apliecinājuma kontekstā ar terminu „konkurents” apzīmē jebkuru fizisku vai juridisku personu, kura nav Pretendents un kura:</w:t>
      </w:r>
    </w:p>
    <w:p w14:paraId="67D5F79B" w14:textId="77777777" w:rsidR="00EE6167" w:rsidRPr="0085388C" w:rsidRDefault="00EE6167" w:rsidP="00EE6167">
      <w:pPr>
        <w:pStyle w:val="Vresteksts"/>
        <w:ind w:left="284"/>
        <w:rPr>
          <w:rFonts w:ascii="Times New Roman" w:hAnsi="Times New Roman" w:cs="Times New Roman"/>
        </w:rPr>
      </w:pPr>
      <w:r w:rsidRPr="0085388C">
        <w:rPr>
          <w:rFonts w:ascii="Times New Roman" w:hAnsi="Times New Roman" w:cs="Times New Roman"/>
        </w:rPr>
        <w:t>1) iesniedz piedāvājumu šim iepirkumam;</w:t>
      </w:r>
    </w:p>
    <w:p w14:paraId="1688F13E" w14:textId="77777777" w:rsidR="00EE6167" w:rsidRDefault="00EE6167" w:rsidP="00EE6167">
      <w:pPr>
        <w:pStyle w:val="Vresteksts"/>
        <w:ind w:left="284"/>
      </w:pPr>
      <w:r w:rsidRPr="0085388C">
        <w:rPr>
          <w:rFonts w:ascii="Times New Roman" w:hAnsi="Times New Roman" w:cs="Times New Roman"/>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703316C0"/>
    <w:multiLevelType w:val="multilevel"/>
    <w:tmpl w:val="74BE425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67"/>
    <w:rsid w:val="00076064"/>
    <w:rsid w:val="000A6428"/>
    <w:rsid w:val="000F3E42"/>
    <w:rsid w:val="00106EC4"/>
    <w:rsid w:val="0012129B"/>
    <w:rsid w:val="001B35FA"/>
    <w:rsid w:val="00245CC8"/>
    <w:rsid w:val="00391721"/>
    <w:rsid w:val="003A7F2B"/>
    <w:rsid w:val="003C4A23"/>
    <w:rsid w:val="00491027"/>
    <w:rsid w:val="004D4882"/>
    <w:rsid w:val="005660A5"/>
    <w:rsid w:val="00583169"/>
    <w:rsid w:val="00592BF5"/>
    <w:rsid w:val="005C699F"/>
    <w:rsid w:val="005E5536"/>
    <w:rsid w:val="00644407"/>
    <w:rsid w:val="006D07FB"/>
    <w:rsid w:val="00736C0B"/>
    <w:rsid w:val="00756C02"/>
    <w:rsid w:val="0079018D"/>
    <w:rsid w:val="0079503F"/>
    <w:rsid w:val="007C0B06"/>
    <w:rsid w:val="0082156C"/>
    <w:rsid w:val="00850910"/>
    <w:rsid w:val="00853351"/>
    <w:rsid w:val="0085388C"/>
    <w:rsid w:val="008B5F37"/>
    <w:rsid w:val="0093484C"/>
    <w:rsid w:val="00967AD4"/>
    <w:rsid w:val="009B63C0"/>
    <w:rsid w:val="009C25CD"/>
    <w:rsid w:val="00A14E17"/>
    <w:rsid w:val="00A66077"/>
    <w:rsid w:val="00A91F5C"/>
    <w:rsid w:val="00A9514B"/>
    <w:rsid w:val="00AB2CED"/>
    <w:rsid w:val="00AB3386"/>
    <w:rsid w:val="00B3609C"/>
    <w:rsid w:val="00B50B1E"/>
    <w:rsid w:val="00BF14E7"/>
    <w:rsid w:val="00C8118F"/>
    <w:rsid w:val="00C9583B"/>
    <w:rsid w:val="00D76348"/>
    <w:rsid w:val="00DF1E3B"/>
    <w:rsid w:val="00E14B83"/>
    <w:rsid w:val="00E16B9C"/>
    <w:rsid w:val="00E800D4"/>
    <w:rsid w:val="00EE6167"/>
    <w:rsid w:val="00F53E70"/>
    <w:rsid w:val="00F65589"/>
    <w:rsid w:val="00FB06FF"/>
    <w:rsid w:val="00FC0C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F08D"/>
  <w15:chartTrackingRefBased/>
  <w15:docId w15:val="{8C248A28-4485-4E35-B1EE-EB022D60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6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E6167"/>
    <w:rPr>
      <w:color w:val="0563C1" w:themeColor="hyperlink"/>
      <w:u w:val="singl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E6167"/>
    <w:pPr>
      <w:spacing w:after="0" w:line="240" w:lineRule="auto"/>
    </w:pPr>
    <w:rPr>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E6167"/>
    <w:rPr>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link w:val="Char2"/>
    <w:unhideWhenUsed/>
    <w:qFormat/>
    <w:rsid w:val="00EE6167"/>
    <w:rPr>
      <w:vertAlign w:val="superscript"/>
    </w:rPr>
  </w:style>
  <w:style w:type="paragraph" w:styleId="Galvene">
    <w:name w:val="header"/>
    <w:basedOn w:val="Parasts"/>
    <w:link w:val="GalveneRakstz"/>
    <w:uiPriority w:val="99"/>
    <w:unhideWhenUsed/>
    <w:rsid w:val="00EE61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E6167"/>
  </w:style>
  <w:style w:type="paragraph" w:styleId="Kjene">
    <w:name w:val="footer"/>
    <w:basedOn w:val="Parasts"/>
    <w:link w:val="KjeneRakstz"/>
    <w:uiPriority w:val="99"/>
    <w:unhideWhenUsed/>
    <w:rsid w:val="00EE61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E6167"/>
  </w:style>
  <w:style w:type="paragraph" w:customStyle="1" w:styleId="ListParagraph2">
    <w:name w:val="List Paragraph2"/>
    <w:basedOn w:val="Parasts"/>
    <w:uiPriority w:val="99"/>
    <w:rsid w:val="00EE6167"/>
    <w:pPr>
      <w:spacing w:after="200" w:line="276" w:lineRule="auto"/>
      <w:ind w:left="720"/>
    </w:pPr>
    <w:rPr>
      <w:rFonts w:ascii="Calibri" w:eastAsia="Calibri" w:hAnsi="Calibri" w:cs="Calibri"/>
    </w:rPr>
  </w:style>
  <w:style w:type="table" w:styleId="Reatabula">
    <w:name w:val="Table Grid"/>
    <w:basedOn w:val="Parastatabula"/>
    <w:uiPriority w:val="59"/>
    <w:rsid w:val="00EE616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EE6167"/>
    <w:pPr>
      <w:suppressAutoHyphens/>
      <w:spacing w:after="120" w:line="240" w:lineRule="auto"/>
    </w:pPr>
    <w:rPr>
      <w:rFonts w:ascii="Times New Roman" w:eastAsia="Calibri"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EE6167"/>
    <w:rPr>
      <w:rFonts w:ascii="Times New Roman" w:eastAsia="Calibri" w:hAnsi="Times New Roman" w:cs="Times New Roman"/>
      <w:sz w:val="24"/>
      <w:szCs w:val="24"/>
      <w:lang w:val="en-GB" w:eastAsia="ar-SA"/>
    </w:rPr>
  </w:style>
  <w:style w:type="paragraph" w:customStyle="1" w:styleId="Bodynosaukumsbig">
    <w:name w:val="Body nosaukums big"/>
    <w:basedOn w:val="Pamatteksts"/>
    <w:autoRedefine/>
    <w:uiPriority w:val="99"/>
    <w:rsid w:val="00EE6167"/>
    <w:pPr>
      <w:suppressAutoHyphens w:val="0"/>
      <w:spacing w:after="0"/>
      <w:jc w:val="both"/>
    </w:pPr>
    <w:rPr>
      <w:bCs/>
      <w:color w:val="000000"/>
      <w:lang w:val="lv-LV" w:eastAsia="ru-RU"/>
    </w:rPr>
  </w:style>
  <w:style w:type="paragraph" w:customStyle="1" w:styleId="naisf">
    <w:name w:val="naisf"/>
    <w:basedOn w:val="Parasts"/>
    <w:rsid w:val="00EE6167"/>
    <w:pPr>
      <w:spacing w:before="62" w:after="62" w:line="240" w:lineRule="auto"/>
      <w:ind w:firstLine="310"/>
      <w:jc w:val="both"/>
    </w:pPr>
    <w:rPr>
      <w:rFonts w:ascii="Times New Roman" w:eastAsia="Arial Unicode MS" w:hAnsi="Times New Roman" w:cs="Times New Roman"/>
      <w:sz w:val="24"/>
      <w:szCs w:val="24"/>
      <w:lang w:val="en-GB"/>
    </w:rPr>
  </w:style>
  <w:style w:type="paragraph" w:styleId="Paraststmeklis">
    <w:name w:val="Normal (Web)"/>
    <w:basedOn w:val="Parasts"/>
    <w:rsid w:val="00EE6167"/>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WW8Num10z2">
    <w:name w:val="WW8Num10z2"/>
    <w:uiPriority w:val="99"/>
    <w:rsid w:val="00FC0CAF"/>
    <w:rPr>
      <w:sz w:val="24"/>
      <w:szCs w:val="24"/>
    </w:rPr>
  </w:style>
  <w:style w:type="table" w:customStyle="1" w:styleId="TableGrid1">
    <w:name w:val="Table Grid1"/>
    <w:basedOn w:val="Parastatabula"/>
    <w:next w:val="Reatabula"/>
    <w:uiPriority w:val="59"/>
    <w:rsid w:val="00FC0CA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rsid w:val="00F53E70"/>
    <w:pPr>
      <w:spacing w:after="0" w:line="240" w:lineRule="exact"/>
      <w:ind w:firstLine="567"/>
      <w:jc w:val="both"/>
    </w:pPr>
    <w:rPr>
      <w:vertAlign w:val="superscript"/>
    </w:rPr>
  </w:style>
  <w:style w:type="paragraph" w:styleId="Sarakstarindkopa">
    <w:name w:val="List Paragraph"/>
    <w:basedOn w:val="Parasts"/>
    <w:uiPriority w:val="34"/>
    <w:qFormat/>
    <w:rsid w:val="00F53E70"/>
    <w:pPr>
      <w:ind w:left="720"/>
      <w:contextualSpacing/>
    </w:pPr>
  </w:style>
  <w:style w:type="paragraph" w:styleId="Balonteksts">
    <w:name w:val="Balloon Text"/>
    <w:basedOn w:val="Parasts"/>
    <w:link w:val="BalontekstsRakstz"/>
    <w:uiPriority w:val="99"/>
    <w:semiHidden/>
    <w:unhideWhenUsed/>
    <w:rsid w:val="00DF1E3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1E3B"/>
    <w:rPr>
      <w:rFonts w:ascii="Segoe UI" w:hAnsi="Segoe UI" w:cs="Segoe UI"/>
      <w:sz w:val="18"/>
      <w:szCs w:val="18"/>
    </w:rPr>
  </w:style>
  <w:style w:type="character" w:customStyle="1" w:styleId="FontStyle54">
    <w:name w:val="Font Style54"/>
    <w:uiPriority w:val="99"/>
    <w:rsid w:val="00E14B83"/>
    <w:rPr>
      <w:rFonts w:ascii="Times New Roman" w:hAnsi="Times New Roman" w:cs="Times New Roman"/>
      <w:sz w:val="22"/>
      <w:szCs w:val="22"/>
    </w:rPr>
  </w:style>
  <w:style w:type="character" w:styleId="Komentraatsauce">
    <w:name w:val="annotation reference"/>
    <w:basedOn w:val="Noklusjumarindkopasfonts"/>
    <w:uiPriority w:val="99"/>
    <w:semiHidden/>
    <w:unhideWhenUsed/>
    <w:rsid w:val="00850910"/>
    <w:rPr>
      <w:sz w:val="16"/>
      <w:szCs w:val="16"/>
    </w:rPr>
  </w:style>
  <w:style w:type="paragraph" w:styleId="Komentrateksts">
    <w:name w:val="annotation text"/>
    <w:basedOn w:val="Parasts"/>
    <w:link w:val="KomentratekstsRakstz"/>
    <w:uiPriority w:val="99"/>
    <w:semiHidden/>
    <w:unhideWhenUsed/>
    <w:rsid w:val="0085091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50910"/>
    <w:rPr>
      <w:sz w:val="20"/>
      <w:szCs w:val="20"/>
    </w:rPr>
  </w:style>
  <w:style w:type="paragraph" w:styleId="Komentratma">
    <w:name w:val="annotation subject"/>
    <w:basedOn w:val="Komentrateksts"/>
    <w:next w:val="Komentrateksts"/>
    <w:link w:val="KomentratmaRakstz"/>
    <w:uiPriority w:val="99"/>
    <w:semiHidden/>
    <w:unhideWhenUsed/>
    <w:rsid w:val="00850910"/>
    <w:rPr>
      <w:b/>
      <w:bCs/>
    </w:rPr>
  </w:style>
  <w:style w:type="character" w:customStyle="1" w:styleId="KomentratmaRakstz">
    <w:name w:val="Komentāra tēma Rakstz."/>
    <w:basedOn w:val="KomentratekstsRakstz"/>
    <w:link w:val="Komentratma"/>
    <w:uiPriority w:val="99"/>
    <w:semiHidden/>
    <w:rsid w:val="008509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CD7D-ED2C-45CC-BD0A-C6205F61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6094</Words>
  <Characters>3475</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8</cp:revision>
  <dcterms:created xsi:type="dcterms:W3CDTF">2021-07-09T04:32:00Z</dcterms:created>
  <dcterms:modified xsi:type="dcterms:W3CDTF">2021-07-22T09:54:00Z</dcterms:modified>
</cp:coreProperties>
</file>