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7F" w:rsidRPr="00E512AE" w:rsidRDefault="0046777F" w:rsidP="0046777F">
      <w:pPr>
        <w:spacing w:after="0"/>
        <w:jc w:val="center"/>
        <w:rPr>
          <w:rFonts w:asciiTheme="majorHAnsi" w:hAnsiTheme="majorHAnsi"/>
          <w:b/>
          <w:caps/>
          <w:sz w:val="36"/>
          <w:szCs w:val="36"/>
        </w:rPr>
      </w:pPr>
      <w:r w:rsidRPr="00E512AE">
        <w:rPr>
          <w:rFonts w:asciiTheme="majorHAnsi" w:hAnsiTheme="majorHAnsi"/>
          <w:b/>
          <w:caps/>
          <w:noProof/>
          <w:sz w:val="36"/>
          <w:szCs w:val="36"/>
          <w:lang w:eastAsia="lv-LV"/>
        </w:rPr>
        <w:drawing>
          <wp:anchor distT="0" distB="0" distL="114300" distR="114300" simplePos="0" relativeHeight="251659264" behindDoc="1" locked="0" layoutInCell="1" allowOverlap="1" wp14:anchorId="093CA1E7" wp14:editId="761BC121">
            <wp:simplePos x="0" y="0"/>
            <wp:positionH relativeFrom="column">
              <wp:posOffset>-876935</wp:posOffset>
            </wp:positionH>
            <wp:positionV relativeFrom="paragraph">
              <wp:posOffset>-914400</wp:posOffset>
            </wp:positionV>
            <wp:extent cx="7625715" cy="2433955"/>
            <wp:effectExtent l="0" t="0" r="0" b="4445"/>
            <wp:wrapThrough wrapText="bothSides">
              <wp:wrapPolygon edited="0">
                <wp:start x="0" y="0"/>
                <wp:lineTo x="0" y="21470"/>
                <wp:lineTo x="21530" y="21470"/>
                <wp:lineTo x="21530" y="0"/>
                <wp:lineTo x="0" y="0"/>
              </wp:wrapPolygon>
            </wp:wrapThrough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v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2AE">
        <w:rPr>
          <w:rFonts w:asciiTheme="majorHAnsi" w:hAnsiTheme="majorHAnsi"/>
          <w:b/>
          <w:caps/>
          <w:sz w:val="36"/>
          <w:szCs w:val="36"/>
        </w:rPr>
        <w:t xml:space="preserve"> SeminārS</w:t>
      </w:r>
    </w:p>
    <w:p w:rsidR="00D85DC9" w:rsidRDefault="00D85DC9" w:rsidP="00D85DC9">
      <w:pPr>
        <w:spacing w:before="240"/>
        <w:jc w:val="center"/>
        <w:rPr>
          <w:rFonts w:asciiTheme="majorHAnsi" w:hAnsiTheme="majorHAnsi"/>
          <w:b/>
          <w:iCs/>
          <w:caps/>
          <w:color w:val="365F91"/>
          <w:sz w:val="32"/>
          <w:szCs w:val="32"/>
        </w:rPr>
      </w:pPr>
      <w:r>
        <w:rPr>
          <w:rFonts w:asciiTheme="majorHAnsi" w:hAnsiTheme="majorHAnsi"/>
          <w:b/>
          <w:iCs/>
          <w:caps/>
          <w:color w:val="365F91"/>
          <w:sz w:val="32"/>
          <w:szCs w:val="32"/>
        </w:rPr>
        <w:t xml:space="preserve">LIETVEDĪBAS PAMATI NEVALSTISKĀ ORGANIZĀCIJĀ </w:t>
      </w:r>
    </w:p>
    <w:p w:rsidR="0046777F" w:rsidRPr="007B5454" w:rsidRDefault="0046777F" w:rsidP="00D85DC9">
      <w:pPr>
        <w:spacing w:before="240"/>
        <w:jc w:val="center"/>
        <w:rPr>
          <w:rFonts w:asciiTheme="majorHAnsi" w:hAnsiTheme="majorHAnsi"/>
          <w:sz w:val="28"/>
          <w:szCs w:val="28"/>
        </w:rPr>
      </w:pPr>
      <w:r w:rsidRPr="007B5454">
        <w:rPr>
          <w:rFonts w:asciiTheme="majorHAnsi" w:hAnsiTheme="majorHAnsi"/>
          <w:sz w:val="28"/>
          <w:szCs w:val="28"/>
        </w:rPr>
        <w:t xml:space="preserve">NVO namā, </w:t>
      </w:r>
      <w:r>
        <w:rPr>
          <w:rFonts w:asciiTheme="majorHAnsi" w:hAnsiTheme="majorHAnsi"/>
          <w:sz w:val="28"/>
          <w:szCs w:val="28"/>
        </w:rPr>
        <w:t>Ieriķu</w:t>
      </w:r>
      <w:r w:rsidRPr="007B5454">
        <w:rPr>
          <w:rFonts w:asciiTheme="majorHAnsi" w:hAnsiTheme="majorHAnsi"/>
          <w:sz w:val="28"/>
          <w:szCs w:val="28"/>
        </w:rPr>
        <w:t xml:space="preserve"> ielā 4</w:t>
      </w:r>
      <w:r>
        <w:rPr>
          <w:rFonts w:asciiTheme="majorHAnsi" w:hAnsiTheme="majorHAnsi"/>
          <w:sz w:val="28"/>
          <w:szCs w:val="28"/>
        </w:rPr>
        <w:t>3A, Rīgā</w:t>
      </w:r>
      <w:r w:rsidRPr="007B5454">
        <w:rPr>
          <w:rFonts w:asciiTheme="majorHAnsi" w:hAnsiTheme="majorHAnsi"/>
          <w:sz w:val="28"/>
          <w:szCs w:val="28"/>
        </w:rPr>
        <w:t xml:space="preserve"> </w:t>
      </w:r>
    </w:p>
    <w:p w:rsidR="0046777F" w:rsidRPr="00327FB6" w:rsidRDefault="0046777F" w:rsidP="0046777F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327FB6">
        <w:rPr>
          <w:rFonts w:asciiTheme="majorHAnsi" w:hAnsiTheme="majorHAnsi"/>
          <w:b/>
          <w:color w:val="365F91" w:themeColor="accent1" w:themeShade="BF"/>
          <w:sz w:val="32"/>
          <w:szCs w:val="32"/>
        </w:rPr>
        <w:t>Trešdien, 201</w:t>
      </w: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9</w:t>
      </w:r>
      <w:r w:rsidRPr="00327FB6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. gada </w:t>
      </w: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23</w:t>
      </w:r>
      <w:r w:rsidRPr="00327FB6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. </w:t>
      </w: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janvārī</w:t>
      </w:r>
      <w:r w:rsidRPr="00327FB6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 </w:t>
      </w:r>
    </w:p>
    <w:p w:rsidR="0046777F" w:rsidRPr="007B5454" w:rsidRDefault="0046777F" w:rsidP="0046777F">
      <w:pPr>
        <w:jc w:val="center"/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</w:p>
    <w:p w:rsidR="0046777F" w:rsidRPr="00673C37" w:rsidRDefault="0046777F" w:rsidP="0046777F">
      <w:pPr>
        <w:pStyle w:val="Sarakstarindkopa"/>
        <w:ind w:left="360"/>
        <w:jc w:val="center"/>
        <w:rPr>
          <w:rFonts w:asciiTheme="majorHAnsi" w:hAnsiTheme="majorHAnsi"/>
          <w:b/>
          <w:caps/>
          <w:sz w:val="36"/>
          <w:szCs w:val="36"/>
        </w:rPr>
      </w:pPr>
      <w:r w:rsidRPr="00673C37">
        <w:rPr>
          <w:rFonts w:asciiTheme="majorHAnsi" w:hAnsiTheme="majorHAnsi"/>
          <w:b/>
          <w:caps/>
          <w:sz w:val="36"/>
          <w:szCs w:val="36"/>
        </w:rPr>
        <w:t>Programma</w:t>
      </w:r>
    </w:p>
    <w:p w:rsidR="0046777F" w:rsidRPr="00E512AE" w:rsidRDefault="0046777F" w:rsidP="0046777F">
      <w:pPr>
        <w:pStyle w:val="Sarakstarindkopa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:rsidR="0046777F" w:rsidRPr="00673C37" w:rsidRDefault="0046777F" w:rsidP="0046777F">
      <w:pPr>
        <w:pStyle w:val="Sarakstarindkopa"/>
        <w:spacing w:line="240" w:lineRule="auto"/>
        <w:ind w:left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13</w:t>
      </w:r>
      <w:r w:rsidRPr="00673C37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>3</w:t>
      </w:r>
      <w:r w:rsidRPr="00673C37">
        <w:rPr>
          <w:rFonts w:asciiTheme="majorHAnsi" w:hAnsiTheme="majorHAnsi"/>
          <w:sz w:val="28"/>
          <w:szCs w:val="28"/>
        </w:rPr>
        <w:t xml:space="preserve">0 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336E1E">
        <w:rPr>
          <w:rFonts w:asciiTheme="majorHAnsi" w:hAnsiTheme="majorHAnsi"/>
          <w:sz w:val="26"/>
          <w:szCs w:val="26"/>
        </w:rPr>
        <w:t>Reģistrācija</w:t>
      </w:r>
      <w:r w:rsidRPr="00673C37">
        <w:rPr>
          <w:rFonts w:asciiTheme="majorHAnsi" w:hAnsiTheme="majorHAnsi"/>
          <w:sz w:val="28"/>
          <w:szCs w:val="28"/>
        </w:rPr>
        <w:t xml:space="preserve"> </w:t>
      </w:r>
    </w:p>
    <w:p w:rsidR="0046777F" w:rsidRDefault="0046777F" w:rsidP="0046777F">
      <w:pPr>
        <w:pStyle w:val="Sarakstarindkopa"/>
        <w:spacing w:line="240" w:lineRule="auto"/>
        <w:ind w:left="0"/>
        <w:rPr>
          <w:rFonts w:asciiTheme="majorHAnsi" w:hAnsiTheme="majorHAnsi"/>
          <w:sz w:val="28"/>
          <w:szCs w:val="28"/>
        </w:rPr>
      </w:pPr>
      <w:r w:rsidRPr="00673C37">
        <w:rPr>
          <w:rFonts w:asciiTheme="majorHAnsi" w:hAnsiTheme="majorHAnsi"/>
          <w:sz w:val="28"/>
          <w:szCs w:val="28"/>
        </w:rPr>
        <w:t xml:space="preserve">  </w:t>
      </w:r>
    </w:p>
    <w:p w:rsidR="0046777F" w:rsidRDefault="0046777F" w:rsidP="0046777F">
      <w:pPr>
        <w:pStyle w:val="Sarakstarindkopa"/>
        <w:spacing w:line="240" w:lineRule="auto"/>
        <w:ind w:left="0"/>
        <w:rPr>
          <w:rFonts w:asciiTheme="majorHAnsi" w:hAnsiTheme="majorHAnsi"/>
          <w:sz w:val="28"/>
          <w:szCs w:val="28"/>
        </w:rPr>
      </w:pPr>
      <w:r w:rsidRPr="006C645E">
        <w:rPr>
          <w:rFonts w:asciiTheme="majorHAnsi" w:hAnsiTheme="majorHAnsi"/>
          <w:sz w:val="28"/>
          <w:szCs w:val="28"/>
        </w:rPr>
        <w:t>1</w:t>
      </w:r>
      <w:r>
        <w:rPr>
          <w:rFonts w:asciiTheme="majorHAnsi" w:hAnsiTheme="majorHAnsi"/>
          <w:sz w:val="28"/>
          <w:szCs w:val="28"/>
        </w:rPr>
        <w:t>4</w:t>
      </w:r>
      <w:r w:rsidRPr="006C645E">
        <w:rPr>
          <w:rFonts w:asciiTheme="majorHAnsi" w:hAnsiTheme="majorHAnsi"/>
          <w:sz w:val="28"/>
          <w:szCs w:val="28"/>
        </w:rPr>
        <w:t xml:space="preserve">.00 </w:t>
      </w:r>
      <w:r>
        <w:rPr>
          <w:rFonts w:asciiTheme="majorHAnsi" w:hAnsiTheme="majorHAnsi"/>
          <w:sz w:val="28"/>
          <w:szCs w:val="28"/>
        </w:rPr>
        <w:t>- 17.00</w:t>
      </w:r>
      <w:r w:rsidRPr="006C645E">
        <w:rPr>
          <w:rFonts w:asciiTheme="majorHAnsi" w:hAnsiTheme="majorHAnsi"/>
          <w:sz w:val="28"/>
          <w:szCs w:val="28"/>
        </w:rPr>
        <w:tab/>
      </w:r>
    </w:p>
    <w:p w:rsidR="0046777F" w:rsidRDefault="0046777F" w:rsidP="0046777F">
      <w:pPr>
        <w:pStyle w:val="Sarakstarindkopa"/>
        <w:ind w:left="2160"/>
        <w:rPr>
          <w:rFonts w:asciiTheme="majorHAnsi" w:hAnsiTheme="majorHAnsi"/>
          <w:sz w:val="28"/>
          <w:szCs w:val="28"/>
        </w:rPr>
      </w:pPr>
    </w:p>
    <w:p w:rsid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Pārmaiņas tiesiskajā regulējumā dokumentu noformēšanā;</w:t>
      </w:r>
    </w:p>
    <w:p w:rsid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Dokuments un tā juridiskais spēks</w:t>
      </w:r>
      <w:r>
        <w:rPr>
          <w:rFonts w:asciiTheme="majorHAnsi" w:hAnsiTheme="majorHAnsi"/>
          <w:sz w:val="28"/>
          <w:szCs w:val="28"/>
        </w:rPr>
        <w:t>;</w:t>
      </w:r>
    </w:p>
    <w:p w:rsidR="0046777F" w:rsidRP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Dokumenta rekvizīti;</w:t>
      </w:r>
    </w:p>
    <w:p w:rsid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Dokumenta atvasinājums;</w:t>
      </w:r>
    </w:p>
    <w:p w:rsid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Dokumenta dublikāts;</w:t>
      </w:r>
    </w:p>
    <w:p w:rsid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Pārvaldes dokumenti;</w:t>
      </w:r>
    </w:p>
    <w:p w:rsidR="0046777F" w:rsidRPr="0046777F" w:rsidRDefault="0046777F" w:rsidP="0046777F">
      <w:pPr>
        <w:pStyle w:val="Sarakstarindkop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6777F">
        <w:rPr>
          <w:rFonts w:asciiTheme="majorHAnsi" w:hAnsiTheme="majorHAnsi"/>
          <w:sz w:val="28"/>
          <w:szCs w:val="28"/>
        </w:rPr>
        <w:t>Dokumentu noformēšana.</w:t>
      </w:r>
    </w:p>
    <w:p w:rsidR="0046777F" w:rsidRDefault="0046777F" w:rsidP="0046777F">
      <w:pPr>
        <w:spacing w:after="0"/>
        <w:jc w:val="center"/>
        <w:rPr>
          <w:rFonts w:asciiTheme="majorHAnsi" w:hAnsiTheme="majorHAnsi"/>
          <w:sz w:val="26"/>
          <w:szCs w:val="26"/>
        </w:rPr>
      </w:pPr>
    </w:p>
    <w:p w:rsidR="00D85DC9" w:rsidRDefault="00D85DC9" w:rsidP="00D85DC9">
      <w:pPr>
        <w:pStyle w:val="Sarakstarindkopa"/>
        <w:spacing w:after="100" w:afterAutospacing="1"/>
        <w:ind w:left="0"/>
        <w:jc w:val="center"/>
        <w:rPr>
          <w:sz w:val="21"/>
          <w:szCs w:val="21"/>
          <w:lang w:eastAsia="lv-LV"/>
        </w:rPr>
      </w:pPr>
      <w:r w:rsidRPr="00D85DC9">
        <w:rPr>
          <w:rFonts w:asciiTheme="majorHAnsi" w:hAnsiTheme="majorHAnsi"/>
          <w:sz w:val="26"/>
          <w:szCs w:val="26"/>
        </w:rPr>
        <w:t>Semināru  vada</w:t>
      </w:r>
      <w:r>
        <w:rPr>
          <w:rFonts w:asciiTheme="majorHAnsi" w:hAnsiTheme="majorHAnsi"/>
          <w:sz w:val="26"/>
          <w:szCs w:val="26"/>
        </w:rPr>
        <w:t xml:space="preserve"> tiesību zinātņu </w:t>
      </w:r>
      <w:r w:rsidRPr="00D85DC9">
        <w:rPr>
          <w:rFonts w:asciiTheme="majorHAnsi" w:hAnsiTheme="majorHAnsi"/>
          <w:sz w:val="26"/>
          <w:szCs w:val="26"/>
        </w:rPr>
        <w:t>doktore</w:t>
      </w:r>
      <w:r w:rsidRPr="003F0FB6">
        <w:rPr>
          <w:sz w:val="21"/>
          <w:szCs w:val="21"/>
          <w:lang w:eastAsia="lv-LV"/>
        </w:rPr>
        <w:t xml:space="preserve"> </w:t>
      </w:r>
      <w:r w:rsidRPr="00D85DC9">
        <w:rPr>
          <w:rFonts w:asciiTheme="majorHAnsi" w:hAnsiTheme="majorHAnsi"/>
          <w:b/>
          <w:sz w:val="28"/>
          <w:szCs w:val="28"/>
        </w:rPr>
        <w:t>Kitija Bite</w:t>
      </w:r>
      <w:r w:rsidRPr="00D85DC9">
        <w:rPr>
          <w:b/>
          <w:sz w:val="21"/>
          <w:szCs w:val="21"/>
          <w:lang w:eastAsia="lv-LV"/>
        </w:rPr>
        <w:t>.</w:t>
      </w:r>
    </w:p>
    <w:p w:rsidR="0046777F" w:rsidRPr="00327FB6" w:rsidRDefault="0046777F" w:rsidP="0046777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46777F" w:rsidRPr="00641BC2" w:rsidRDefault="0046777F" w:rsidP="0046777F">
      <w:pPr>
        <w:jc w:val="center"/>
        <w:rPr>
          <w:rFonts w:asciiTheme="majorHAnsi" w:hAnsiTheme="majorHAnsi"/>
        </w:rPr>
      </w:pPr>
      <w:r w:rsidRPr="00641BC2">
        <w:rPr>
          <w:rFonts w:asciiTheme="majorHAnsi" w:hAnsiTheme="majorHAnsi"/>
        </w:rPr>
        <w:t>_____________________________________________</w:t>
      </w:r>
    </w:p>
    <w:p w:rsidR="008533A8" w:rsidRPr="008533A8" w:rsidRDefault="0046777F" w:rsidP="008533A8">
      <w:pPr>
        <w:jc w:val="center"/>
        <w:rPr>
          <w:rStyle w:val="Hipersaite"/>
          <w:rFonts w:asciiTheme="majorHAnsi" w:hAnsiTheme="majorHAnsi"/>
          <w:sz w:val="24"/>
          <w:szCs w:val="24"/>
        </w:rPr>
      </w:pPr>
      <w:r w:rsidRPr="00205E71">
        <w:rPr>
          <w:rFonts w:asciiTheme="majorHAnsi" w:hAnsiTheme="majorHAnsi"/>
          <w:sz w:val="24"/>
          <w:szCs w:val="24"/>
        </w:rPr>
        <w:t>Pie</w:t>
      </w:r>
      <w:r>
        <w:rPr>
          <w:rFonts w:asciiTheme="majorHAnsi" w:hAnsiTheme="majorHAnsi"/>
          <w:sz w:val="24"/>
          <w:szCs w:val="24"/>
        </w:rPr>
        <w:t xml:space="preserve">teikties semināram aicinām šeit: </w:t>
      </w:r>
      <w:hyperlink r:id="rId8" w:history="1">
        <w:r w:rsidR="008533A8" w:rsidRPr="008533A8">
          <w:rPr>
            <w:rStyle w:val="Hipersaite"/>
            <w:rFonts w:asciiTheme="majorHAnsi" w:hAnsiTheme="majorHAnsi"/>
            <w:sz w:val="24"/>
            <w:szCs w:val="24"/>
          </w:rPr>
          <w:t>http://ejuz.lv/lietvnvo</w:t>
        </w:r>
      </w:hyperlink>
    </w:p>
    <w:p w:rsidR="0046777F" w:rsidRDefault="0046777F" w:rsidP="0046777F">
      <w:pPr>
        <w:contextualSpacing/>
        <w:jc w:val="center"/>
        <w:rPr>
          <w:rStyle w:val="Hipersaite"/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</w:rPr>
        <w:t xml:space="preserve">Plašāka informācija: </w:t>
      </w:r>
      <w:hyperlink r:id="rId9" w:history="1">
        <w:r w:rsidRPr="00E8102E">
          <w:rPr>
            <w:rStyle w:val="Hipersaite"/>
            <w:rFonts w:asciiTheme="majorHAnsi" w:hAnsiTheme="majorHAnsi"/>
            <w:sz w:val="24"/>
            <w:szCs w:val="24"/>
          </w:rPr>
          <w:t>nvonams@riga.lv</w:t>
        </w:r>
      </w:hyperlink>
    </w:p>
    <w:p w:rsidR="0046777F" w:rsidRDefault="0046777F" w:rsidP="0046777F">
      <w:pPr>
        <w:contextualSpacing/>
        <w:jc w:val="center"/>
        <w:rPr>
          <w:rFonts w:asciiTheme="majorHAnsi" w:hAnsiTheme="majorHAnsi"/>
        </w:rPr>
      </w:pPr>
    </w:p>
    <w:p w:rsidR="0046777F" w:rsidRPr="00C4108C" w:rsidRDefault="0046777F" w:rsidP="0046777F">
      <w:pPr>
        <w:contextualSpacing/>
        <w:jc w:val="center"/>
        <w:rPr>
          <w:rFonts w:asciiTheme="majorHAnsi" w:hAnsiTheme="majorHAnsi"/>
        </w:rPr>
      </w:pPr>
    </w:p>
    <w:p w:rsidR="0046777F" w:rsidRDefault="0046777F" w:rsidP="00D85DC9">
      <w:pPr>
        <w:jc w:val="center"/>
      </w:pPr>
      <w:r w:rsidRPr="00E512AE">
        <w:rPr>
          <w:rFonts w:asciiTheme="majorHAnsi" w:hAnsiTheme="majorHAnsi"/>
          <w:sz w:val="20"/>
          <w:szCs w:val="20"/>
        </w:rPr>
        <w:t>Informējam, ka pasākums tiks fotografēts un filmēts. Fotogrāfijas un video materiāli tiks izmantoti pasākuma organizatoru publicitātes vajadzībām.</w:t>
      </w:r>
    </w:p>
    <w:p w:rsidR="0046777F" w:rsidRDefault="0046777F"/>
    <w:sectPr w:rsidR="0046777F" w:rsidSect="00E512AE">
      <w:pgSz w:w="11906" w:h="16838"/>
      <w:pgMar w:top="1440" w:right="991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55DE0"/>
    <w:multiLevelType w:val="hybridMultilevel"/>
    <w:tmpl w:val="DE121CF6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7F"/>
    <w:rsid w:val="0046777F"/>
    <w:rsid w:val="008533A8"/>
    <w:rsid w:val="008B49AD"/>
    <w:rsid w:val="00D8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6777F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6777F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467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6777F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6777F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46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juz.lv/lietvnvo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vonams@riga.lv" TargetMode="Externa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4E200-0CF8-414F-98B9-42408991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Zinta Gugane</dc:creator>
  <cp:lastModifiedBy>Zinta Gugane</cp:lastModifiedBy>
  <cp:revision>3</cp:revision>
  <cp:lastPrinted>2019-01-17T10:46:00Z</cp:lastPrinted>
  <dcterms:created xsi:type="dcterms:W3CDTF">2019-01-17T10:32:00Z</dcterms:created>
  <dcterms:modified xsi:type="dcterms:W3CDTF">2019-01-17T11:50:00Z</dcterms:modified>
</cp:coreProperties>
</file>