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A0F6" w14:textId="77777777" w:rsidR="008B7C8A" w:rsidRPr="00E32D68" w:rsidRDefault="008B7C8A" w:rsidP="008B7C8A">
      <w:pPr>
        <w:jc w:val="center"/>
        <w:rPr>
          <w:rFonts w:ascii="BaltTimes" w:hAnsi="BaltTimes"/>
          <w:sz w:val="18"/>
          <w:szCs w:val="18"/>
          <w:lang w:val="lv-LV"/>
        </w:rPr>
      </w:pPr>
      <w:r w:rsidRPr="00E32D68">
        <w:rPr>
          <w:rFonts w:ascii="BaltTimes" w:hAnsi="BaltTimes"/>
          <w:noProof/>
          <w:lang w:val="lv-LV" w:eastAsia="lv-LV"/>
        </w:rPr>
        <w:drawing>
          <wp:inline distT="0" distB="0" distL="0" distR="0" wp14:anchorId="085FFF95" wp14:editId="65DC9B3E">
            <wp:extent cx="6477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DCE8" w14:textId="77777777" w:rsidR="008B7C8A" w:rsidRPr="00E32D68" w:rsidRDefault="008B7C8A" w:rsidP="008B7C8A">
      <w:pPr>
        <w:jc w:val="center"/>
        <w:rPr>
          <w:rFonts w:ascii="BaltTimes" w:hAnsi="BaltTimes"/>
          <w:sz w:val="18"/>
          <w:szCs w:val="18"/>
          <w:lang w:val="lv-LV"/>
        </w:rPr>
      </w:pPr>
    </w:p>
    <w:p w14:paraId="20CA5419" w14:textId="77777777" w:rsidR="008B7C8A" w:rsidRPr="00E32D68" w:rsidRDefault="008B7C8A" w:rsidP="008B7C8A">
      <w:pPr>
        <w:jc w:val="center"/>
        <w:rPr>
          <w:rFonts w:ascii="BaltTimes" w:hAnsi="BaltTimes"/>
          <w:sz w:val="30"/>
          <w:szCs w:val="20"/>
          <w:lang w:val="lv-LV"/>
        </w:rPr>
      </w:pPr>
      <w:r w:rsidRPr="00E32D68">
        <w:rPr>
          <w:rFonts w:ascii="BaltTimes" w:hAnsi="BaltTimes"/>
          <w:sz w:val="36"/>
          <w:szCs w:val="20"/>
          <w:lang w:val="lv-LV"/>
        </w:rPr>
        <w:t>RĪGAS JAUNO TEHNIĶU CENTRS</w:t>
      </w:r>
    </w:p>
    <w:p w14:paraId="0D09162E" w14:textId="77777777" w:rsidR="008B7C8A" w:rsidRPr="00E32D68" w:rsidRDefault="008B7C8A" w:rsidP="008B7C8A">
      <w:pPr>
        <w:jc w:val="center"/>
        <w:rPr>
          <w:rFonts w:ascii="BaltTimes" w:hAnsi="BaltTimes"/>
          <w:sz w:val="22"/>
          <w:szCs w:val="22"/>
          <w:lang w:val="lv-LV"/>
        </w:rPr>
      </w:pPr>
      <w:r w:rsidRPr="00E32D68">
        <w:rPr>
          <w:rFonts w:ascii="BaltTimes" w:hAnsi="BaltTimes"/>
          <w:sz w:val="22"/>
          <w:szCs w:val="22"/>
          <w:lang w:val="lv-LV"/>
        </w:rPr>
        <w:t>Bauskas iela 88, Rīga, LV-1004, tālrunis 67474218, fakss 67012935, e-pasts rjtc@riga.lv</w:t>
      </w:r>
    </w:p>
    <w:p w14:paraId="30A4A70C" w14:textId="77777777" w:rsidR="008B7C8A" w:rsidRPr="00E32D68" w:rsidRDefault="008B7C8A" w:rsidP="008B7C8A">
      <w:pPr>
        <w:jc w:val="center"/>
        <w:rPr>
          <w:rFonts w:ascii="BaltTimes" w:hAnsi="BaltTimes"/>
          <w:sz w:val="22"/>
          <w:szCs w:val="22"/>
          <w:lang w:val="lv-LV"/>
        </w:rPr>
      </w:pPr>
    </w:p>
    <w:p w14:paraId="37A94403" w14:textId="77777777" w:rsidR="008B7C8A" w:rsidRPr="00E32D68" w:rsidRDefault="008B7C8A" w:rsidP="008B7C8A">
      <w:pPr>
        <w:keepNext/>
        <w:tabs>
          <w:tab w:val="left" w:pos="3960"/>
        </w:tabs>
        <w:jc w:val="center"/>
        <w:outlineLvl w:val="0"/>
        <w:rPr>
          <w:b/>
          <w:sz w:val="32"/>
          <w:szCs w:val="32"/>
          <w:lang w:val="lv-LV"/>
        </w:rPr>
      </w:pPr>
      <w:r w:rsidRPr="00E32D68">
        <w:rPr>
          <w:b/>
          <w:sz w:val="32"/>
          <w:szCs w:val="32"/>
          <w:lang w:val="lv-LV"/>
        </w:rPr>
        <w:t>NOLIKUMS</w:t>
      </w:r>
    </w:p>
    <w:p w14:paraId="73A2F9F5" w14:textId="77777777" w:rsidR="008B7C8A" w:rsidRPr="00E32D68" w:rsidRDefault="008B7C8A" w:rsidP="008B7C8A">
      <w:pPr>
        <w:keepNext/>
        <w:tabs>
          <w:tab w:val="left" w:pos="360"/>
        </w:tabs>
        <w:jc w:val="center"/>
        <w:outlineLvl w:val="0"/>
        <w:rPr>
          <w:b/>
          <w:sz w:val="32"/>
          <w:szCs w:val="32"/>
          <w:lang w:val="lv-LV"/>
        </w:rPr>
      </w:pPr>
    </w:p>
    <w:p w14:paraId="4E5C2829" w14:textId="77777777" w:rsidR="008B7C8A" w:rsidRPr="00E32D68" w:rsidRDefault="008B7C8A" w:rsidP="008B7C8A">
      <w:pPr>
        <w:jc w:val="center"/>
        <w:rPr>
          <w:b/>
          <w:sz w:val="26"/>
          <w:szCs w:val="26"/>
          <w:lang w:val="lv-LV"/>
        </w:rPr>
      </w:pPr>
      <w:r w:rsidRPr="00E32D68">
        <w:rPr>
          <w:b/>
          <w:sz w:val="26"/>
          <w:szCs w:val="26"/>
          <w:lang w:val="lv-LV"/>
        </w:rPr>
        <w:t>Rīga</w:t>
      </w:r>
    </w:p>
    <w:p w14:paraId="407D85FC" w14:textId="3987BD51" w:rsidR="008B7C8A" w:rsidRPr="00E32D68" w:rsidRDefault="008B7C8A" w:rsidP="008B7C8A">
      <w:pPr>
        <w:tabs>
          <w:tab w:val="left" w:pos="6804"/>
        </w:tabs>
        <w:rPr>
          <w:sz w:val="26"/>
          <w:szCs w:val="26"/>
          <w:lang w:val="lv-LV"/>
        </w:rPr>
      </w:pPr>
      <w:r w:rsidRPr="00E63E03">
        <w:rPr>
          <w:rFonts w:eastAsia="Calibri"/>
          <w:sz w:val="26"/>
          <w:szCs w:val="26"/>
          <w:lang w:val="lv-LV"/>
        </w:rPr>
        <w:t xml:space="preserve">2022. gada </w:t>
      </w:r>
      <w:r w:rsidR="00E63E03" w:rsidRPr="00E63E03">
        <w:rPr>
          <w:rFonts w:eastAsia="Calibri"/>
          <w:sz w:val="26"/>
          <w:szCs w:val="26"/>
          <w:lang w:val="lv-LV"/>
        </w:rPr>
        <w:t>4</w:t>
      </w:r>
      <w:r w:rsidRPr="00E63E03">
        <w:rPr>
          <w:rFonts w:eastAsia="Calibri"/>
          <w:sz w:val="26"/>
          <w:szCs w:val="26"/>
          <w:lang w:val="lv-LV"/>
        </w:rPr>
        <w:t>. februārī</w:t>
      </w:r>
      <w:r w:rsidRPr="00E63E03">
        <w:rPr>
          <w:sz w:val="26"/>
          <w:szCs w:val="26"/>
          <w:lang w:val="lv-LV"/>
        </w:rPr>
        <w:tab/>
        <w:t>Nr.</w:t>
      </w:r>
      <w:r w:rsidR="00E63E03">
        <w:rPr>
          <w:sz w:val="26"/>
          <w:szCs w:val="26"/>
          <w:lang w:val="lv-LV"/>
        </w:rPr>
        <w:t xml:space="preserve"> </w:t>
      </w:r>
      <w:r w:rsidRPr="00E63E03">
        <w:rPr>
          <w:sz w:val="26"/>
          <w:szCs w:val="26"/>
          <w:lang w:val="lv-LV"/>
        </w:rPr>
        <w:t>BJCJTC-22-</w:t>
      </w:r>
      <w:r w:rsidR="00E63E03" w:rsidRPr="00E63E03">
        <w:rPr>
          <w:sz w:val="26"/>
          <w:szCs w:val="26"/>
          <w:lang w:val="lv-LV"/>
        </w:rPr>
        <w:t>17</w:t>
      </w:r>
      <w:r w:rsidRPr="00E63E03">
        <w:rPr>
          <w:sz w:val="26"/>
          <w:szCs w:val="26"/>
          <w:lang w:val="lv-LV"/>
        </w:rPr>
        <w:t>-nos</w:t>
      </w:r>
    </w:p>
    <w:p w14:paraId="5E891509" w14:textId="5B3C887E" w:rsidR="003A07FA" w:rsidRPr="00E32D68" w:rsidRDefault="003A07FA" w:rsidP="008B7C8A">
      <w:pPr>
        <w:pStyle w:val="ListParagraph"/>
        <w:ind w:left="0"/>
        <w:jc w:val="center"/>
        <w:rPr>
          <w:b/>
          <w:sz w:val="26"/>
          <w:szCs w:val="26"/>
          <w:lang w:eastAsia="en-US"/>
        </w:rPr>
      </w:pPr>
    </w:p>
    <w:p w14:paraId="3C4D23FD" w14:textId="4DB8EB3D" w:rsidR="008B7C8A" w:rsidRPr="00E32D68" w:rsidRDefault="008B7C8A" w:rsidP="008B7C8A">
      <w:pPr>
        <w:pStyle w:val="ListParagraph"/>
        <w:ind w:left="0"/>
        <w:jc w:val="center"/>
        <w:rPr>
          <w:b/>
          <w:sz w:val="26"/>
          <w:szCs w:val="26"/>
        </w:rPr>
      </w:pPr>
      <w:r w:rsidRPr="00E32D68">
        <w:rPr>
          <w:b/>
          <w:sz w:val="26"/>
          <w:szCs w:val="26"/>
        </w:rPr>
        <w:t>Vides izziņas konkursa “</w:t>
      </w:r>
      <w:r w:rsidR="005B71ED" w:rsidRPr="00E32D68">
        <w:rPr>
          <w:b/>
          <w:sz w:val="26"/>
          <w:szCs w:val="26"/>
        </w:rPr>
        <w:t>Gudrās pūces olimpiāde</w:t>
      </w:r>
      <w:r w:rsidRPr="00E32D68">
        <w:rPr>
          <w:b/>
          <w:sz w:val="26"/>
          <w:szCs w:val="26"/>
        </w:rPr>
        <w:t>” nolikums</w:t>
      </w:r>
    </w:p>
    <w:p w14:paraId="13C37301" w14:textId="4C1FA4F6" w:rsidR="008B7C8A" w:rsidRPr="00E32D68" w:rsidRDefault="008B7C8A" w:rsidP="008B7C8A">
      <w:pPr>
        <w:pStyle w:val="ListParagraph"/>
        <w:ind w:left="0"/>
        <w:jc w:val="center"/>
        <w:rPr>
          <w:b/>
          <w:sz w:val="26"/>
          <w:szCs w:val="26"/>
        </w:rPr>
      </w:pPr>
    </w:p>
    <w:p w14:paraId="750842A9" w14:textId="77777777" w:rsidR="008B7C8A" w:rsidRPr="00E32D68" w:rsidRDefault="008B7C8A" w:rsidP="008B7C8A">
      <w:pPr>
        <w:pStyle w:val="ListParagraph"/>
        <w:ind w:left="0"/>
        <w:jc w:val="center"/>
        <w:rPr>
          <w:b/>
          <w:sz w:val="26"/>
          <w:szCs w:val="26"/>
        </w:rPr>
      </w:pPr>
    </w:p>
    <w:p w14:paraId="4BF8D48F" w14:textId="15A3AB96" w:rsidR="003A07FA" w:rsidRPr="00E32D68" w:rsidRDefault="003A07FA" w:rsidP="008C274A">
      <w:pPr>
        <w:pStyle w:val="ListParagraph"/>
        <w:numPr>
          <w:ilvl w:val="0"/>
          <w:numId w:val="1"/>
        </w:numPr>
        <w:ind w:hanging="3829"/>
        <w:jc w:val="center"/>
        <w:rPr>
          <w:b/>
          <w:sz w:val="26"/>
          <w:szCs w:val="26"/>
        </w:rPr>
      </w:pPr>
      <w:r w:rsidRPr="00E32D68">
        <w:rPr>
          <w:b/>
          <w:sz w:val="26"/>
          <w:szCs w:val="26"/>
        </w:rPr>
        <w:t>Vispārīgie jautājumi</w:t>
      </w:r>
    </w:p>
    <w:p w14:paraId="23FF4712" w14:textId="77777777" w:rsidR="003A07FA" w:rsidRPr="00E32D68" w:rsidRDefault="003A07FA" w:rsidP="003A07FA">
      <w:pPr>
        <w:pStyle w:val="ListParagraph"/>
        <w:ind w:left="0"/>
        <w:jc w:val="both"/>
        <w:rPr>
          <w:b/>
          <w:sz w:val="26"/>
          <w:szCs w:val="26"/>
        </w:rPr>
      </w:pPr>
    </w:p>
    <w:p w14:paraId="6E9D215C" w14:textId="29A41BB9" w:rsidR="003A07FA" w:rsidRPr="00E32D68" w:rsidRDefault="003A07FA" w:rsidP="008B7C8A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E32D68">
        <w:rPr>
          <w:sz w:val="26"/>
          <w:szCs w:val="26"/>
        </w:rPr>
        <w:t>Šis nolikums nosaka kārtību, kādā norisinās vides izziņas konkurss “</w:t>
      </w:r>
      <w:r w:rsidR="005B71ED" w:rsidRPr="00E32D68">
        <w:rPr>
          <w:sz w:val="26"/>
          <w:szCs w:val="26"/>
        </w:rPr>
        <w:t>Gudrās pūces olimpiāde</w:t>
      </w:r>
      <w:r w:rsidRPr="00E32D68">
        <w:rPr>
          <w:sz w:val="26"/>
          <w:szCs w:val="26"/>
        </w:rPr>
        <w:t xml:space="preserve">” (turpmāk - Konkurss). </w:t>
      </w:r>
    </w:p>
    <w:p w14:paraId="43DE1C1F" w14:textId="77777777" w:rsidR="008B7C8A" w:rsidRPr="00E32D68" w:rsidRDefault="008B7C8A" w:rsidP="008B7C8A">
      <w:pPr>
        <w:pStyle w:val="ListParagraph"/>
        <w:tabs>
          <w:tab w:val="left" w:pos="426"/>
        </w:tabs>
        <w:ind w:left="426"/>
        <w:jc w:val="both"/>
        <w:rPr>
          <w:sz w:val="26"/>
          <w:szCs w:val="26"/>
        </w:rPr>
      </w:pPr>
    </w:p>
    <w:p w14:paraId="1D15C9C6" w14:textId="5B27582C" w:rsidR="003A07FA" w:rsidRPr="00E32D68" w:rsidRDefault="008B7C8A" w:rsidP="008B7C8A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E32D68">
        <w:rPr>
          <w:sz w:val="26"/>
          <w:szCs w:val="26"/>
        </w:rPr>
        <w:t>Konkursa mērķi</w:t>
      </w:r>
      <w:r w:rsidR="003A07FA" w:rsidRPr="00E32D68">
        <w:rPr>
          <w:sz w:val="26"/>
          <w:szCs w:val="26"/>
        </w:rPr>
        <w:t xml:space="preserve">: </w:t>
      </w:r>
    </w:p>
    <w:p w14:paraId="611B9E3E" w14:textId="0D919E56" w:rsidR="008E2ED9" w:rsidRPr="00E32D68" w:rsidRDefault="00D9069F" w:rsidP="008E2ED9">
      <w:pPr>
        <w:pStyle w:val="ListParagraph"/>
        <w:numPr>
          <w:ilvl w:val="1"/>
          <w:numId w:val="3"/>
        </w:numPr>
        <w:tabs>
          <w:tab w:val="left" w:pos="567"/>
          <w:tab w:val="left" w:pos="993"/>
        </w:tabs>
        <w:ind w:left="851" w:hanging="425"/>
        <w:jc w:val="both"/>
        <w:rPr>
          <w:sz w:val="26"/>
          <w:szCs w:val="26"/>
        </w:rPr>
      </w:pPr>
      <w:r w:rsidRPr="00E32D68">
        <w:rPr>
          <w:sz w:val="26"/>
          <w:szCs w:val="26"/>
        </w:rPr>
        <w:t>s</w:t>
      </w:r>
      <w:r w:rsidR="000A2603" w:rsidRPr="00E32D68">
        <w:rPr>
          <w:sz w:val="26"/>
          <w:szCs w:val="26"/>
        </w:rPr>
        <w:t>ekmēt skolēnu izpratni par vidi, Latvijas kukaiņu</w:t>
      </w:r>
      <w:r w:rsidR="00F5180A" w:rsidRPr="00E32D68">
        <w:rPr>
          <w:sz w:val="26"/>
          <w:szCs w:val="26"/>
        </w:rPr>
        <w:t xml:space="preserve"> daudzveidību</w:t>
      </w:r>
      <w:r w:rsidR="007B7667">
        <w:rPr>
          <w:sz w:val="26"/>
          <w:szCs w:val="26"/>
        </w:rPr>
        <w:t>,</w:t>
      </w:r>
      <w:r w:rsidR="00F5180A" w:rsidRPr="00E32D68">
        <w:rPr>
          <w:sz w:val="26"/>
          <w:szCs w:val="26"/>
        </w:rPr>
        <w:t xml:space="preserve"> </w:t>
      </w:r>
      <w:r w:rsidR="007B7667" w:rsidRPr="0068589F">
        <w:rPr>
          <w:sz w:val="26"/>
          <w:szCs w:val="26"/>
        </w:rPr>
        <w:t xml:space="preserve">bišu un pārējo apputeksnētāju </w:t>
      </w:r>
      <w:r w:rsidR="000A2603" w:rsidRPr="00E32D68">
        <w:rPr>
          <w:sz w:val="26"/>
          <w:szCs w:val="26"/>
        </w:rPr>
        <w:t>nozīmi dabā un cilvēka dzīvē</w:t>
      </w:r>
      <w:r w:rsidR="008B7C8A" w:rsidRPr="00E32D68">
        <w:rPr>
          <w:sz w:val="26"/>
          <w:szCs w:val="26"/>
        </w:rPr>
        <w:t>;</w:t>
      </w:r>
      <w:r w:rsidR="007B7667">
        <w:rPr>
          <w:sz w:val="26"/>
          <w:szCs w:val="26"/>
        </w:rPr>
        <w:t xml:space="preserve"> </w:t>
      </w:r>
    </w:p>
    <w:p w14:paraId="2E01AA4A" w14:textId="16E79240" w:rsidR="007B7667" w:rsidRPr="007B7667" w:rsidRDefault="003A07FA" w:rsidP="007B7667">
      <w:pPr>
        <w:pStyle w:val="ListParagraph"/>
        <w:numPr>
          <w:ilvl w:val="1"/>
          <w:numId w:val="3"/>
        </w:numPr>
        <w:tabs>
          <w:tab w:val="left" w:pos="567"/>
          <w:tab w:val="left" w:pos="993"/>
        </w:tabs>
        <w:ind w:left="851" w:hanging="425"/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popularizēt vides izglītību, attīstot bērnu un jauniešu </w:t>
      </w:r>
      <w:r w:rsidR="00C4038D" w:rsidRPr="00E32D68">
        <w:rPr>
          <w:sz w:val="26"/>
          <w:szCs w:val="26"/>
        </w:rPr>
        <w:t xml:space="preserve">zināšanas </w:t>
      </w:r>
      <w:r w:rsidR="007B7667">
        <w:rPr>
          <w:sz w:val="26"/>
          <w:szCs w:val="26"/>
        </w:rPr>
        <w:t>par vidi</w:t>
      </w:r>
      <w:r w:rsidRPr="00E32D68">
        <w:rPr>
          <w:sz w:val="26"/>
          <w:szCs w:val="26"/>
        </w:rPr>
        <w:t>.</w:t>
      </w:r>
    </w:p>
    <w:p w14:paraId="313ED727" w14:textId="77777777" w:rsidR="008B7C8A" w:rsidRPr="00E32D68" w:rsidRDefault="008B7C8A" w:rsidP="008B7C8A">
      <w:pPr>
        <w:pStyle w:val="ListParagraph"/>
        <w:tabs>
          <w:tab w:val="left" w:pos="0"/>
          <w:tab w:val="left" w:pos="993"/>
        </w:tabs>
        <w:ind w:left="567"/>
        <w:jc w:val="both"/>
        <w:rPr>
          <w:sz w:val="26"/>
          <w:szCs w:val="26"/>
        </w:rPr>
      </w:pPr>
    </w:p>
    <w:p w14:paraId="40374522" w14:textId="42A3149C" w:rsidR="007832D7" w:rsidRPr="00E32D68" w:rsidRDefault="007832D7" w:rsidP="008B7C8A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sz w:val="26"/>
          <w:szCs w:val="26"/>
        </w:rPr>
      </w:pPr>
      <w:r w:rsidRPr="00E32D68">
        <w:rPr>
          <w:sz w:val="26"/>
          <w:szCs w:val="26"/>
        </w:rPr>
        <w:t>Konkursa uzdevumi:</w:t>
      </w:r>
    </w:p>
    <w:p w14:paraId="508A2892" w14:textId="1951246F" w:rsidR="003A07FA" w:rsidRPr="00E32D68" w:rsidRDefault="003A07FA" w:rsidP="003321A7">
      <w:pPr>
        <w:pStyle w:val="ListParagraph"/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6"/>
          <w:szCs w:val="26"/>
        </w:rPr>
      </w:pPr>
      <w:r w:rsidRPr="00E32D68">
        <w:rPr>
          <w:sz w:val="26"/>
          <w:szCs w:val="26"/>
        </w:rPr>
        <w:t>veicināt</w:t>
      </w:r>
      <w:r w:rsidR="00F5180A" w:rsidRPr="00E32D68">
        <w:rPr>
          <w:sz w:val="26"/>
          <w:szCs w:val="26"/>
        </w:rPr>
        <w:t xml:space="preserve"> Rīgas bērnu un jauniešu interesi </w:t>
      </w:r>
      <w:r w:rsidRPr="00E32D68">
        <w:rPr>
          <w:sz w:val="26"/>
          <w:szCs w:val="26"/>
        </w:rPr>
        <w:t xml:space="preserve">par </w:t>
      </w:r>
      <w:r w:rsidR="002D191D" w:rsidRPr="00E32D68">
        <w:rPr>
          <w:sz w:val="26"/>
          <w:szCs w:val="26"/>
        </w:rPr>
        <w:t>kukaiņiem</w:t>
      </w:r>
      <w:r w:rsidRPr="00E32D68">
        <w:rPr>
          <w:sz w:val="26"/>
          <w:szCs w:val="26"/>
        </w:rPr>
        <w:t>;</w:t>
      </w:r>
    </w:p>
    <w:p w14:paraId="668F73DF" w14:textId="3B1A744F" w:rsidR="008B7C8A" w:rsidRPr="00E32D68" w:rsidRDefault="003A07FA" w:rsidP="003321A7">
      <w:pPr>
        <w:pStyle w:val="ListParagraph"/>
        <w:numPr>
          <w:ilvl w:val="1"/>
          <w:numId w:val="3"/>
        </w:numPr>
        <w:tabs>
          <w:tab w:val="left" w:pos="567"/>
          <w:tab w:val="left" w:pos="851"/>
        </w:tabs>
        <w:ind w:left="851" w:hanging="425"/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novērtēt </w:t>
      </w:r>
      <w:r w:rsidR="00F5180A" w:rsidRPr="00E32D68">
        <w:rPr>
          <w:sz w:val="26"/>
          <w:szCs w:val="26"/>
        </w:rPr>
        <w:t xml:space="preserve">bērnu un jauniešu </w:t>
      </w:r>
      <w:r w:rsidRPr="00E32D68">
        <w:rPr>
          <w:sz w:val="26"/>
          <w:szCs w:val="26"/>
        </w:rPr>
        <w:t xml:space="preserve">zināšanas </w:t>
      </w:r>
      <w:r w:rsidR="00675C41" w:rsidRPr="00E32D68">
        <w:rPr>
          <w:sz w:val="26"/>
          <w:szCs w:val="26"/>
        </w:rPr>
        <w:t xml:space="preserve">par kukaiņu uzbūvi, kukaiņu daudzveidību, kukaiņu </w:t>
      </w:r>
      <w:r w:rsidR="004E6489" w:rsidRPr="00E32D68">
        <w:rPr>
          <w:sz w:val="26"/>
          <w:szCs w:val="26"/>
        </w:rPr>
        <w:t>nozīm</w:t>
      </w:r>
      <w:r w:rsidR="00D83A0A" w:rsidRPr="00E32D68">
        <w:rPr>
          <w:sz w:val="26"/>
          <w:szCs w:val="26"/>
        </w:rPr>
        <w:t>i</w:t>
      </w:r>
      <w:r w:rsidR="004E6489" w:rsidRPr="00E32D68">
        <w:rPr>
          <w:sz w:val="26"/>
          <w:szCs w:val="26"/>
        </w:rPr>
        <w:t xml:space="preserve"> dabā</w:t>
      </w:r>
      <w:r w:rsidR="00675C41" w:rsidRPr="00E32D68">
        <w:rPr>
          <w:sz w:val="26"/>
          <w:szCs w:val="26"/>
        </w:rPr>
        <w:t xml:space="preserve"> un cilvēka dzīvē</w:t>
      </w:r>
      <w:r w:rsidRPr="00E32D68">
        <w:rPr>
          <w:sz w:val="26"/>
          <w:szCs w:val="26"/>
        </w:rPr>
        <w:t>.</w:t>
      </w:r>
    </w:p>
    <w:p w14:paraId="4E84CB13" w14:textId="77777777" w:rsidR="008B7C8A" w:rsidRPr="00E32D68" w:rsidRDefault="008B7C8A" w:rsidP="008B7C8A">
      <w:pPr>
        <w:tabs>
          <w:tab w:val="left" w:pos="567"/>
          <w:tab w:val="left" w:pos="993"/>
        </w:tabs>
        <w:jc w:val="both"/>
        <w:rPr>
          <w:sz w:val="26"/>
          <w:szCs w:val="26"/>
          <w:lang w:val="lv-LV"/>
        </w:rPr>
      </w:pPr>
    </w:p>
    <w:p w14:paraId="1B72B83A" w14:textId="6ED05B11" w:rsidR="008B7C8A" w:rsidRPr="00E32D68" w:rsidRDefault="003A07FA" w:rsidP="008B7C8A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jc w:val="both"/>
        <w:rPr>
          <w:sz w:val="26"/>
          <w:szCs w:val="26"/>
        </w:rPr>
      </w:pPr>
      <w:r w:rsidRPr="00E32D68">
        <w:rPr>
          <w:sz w:val="26"/>
          <w:szCs w:val="26"/>
        </w:rPr>
        <w:t>Konkursu rīko</w:t>
      </w:r>
      <w:r w:rsidR="008B7C8A" w:rsidRPr="00E32D68">
        <w:rPr>
          <w:sz w:val="26"/>
          <w:szCs w:val="26"/>
        </w:rPr>
        <w:t xml:space="preserve"> Rīgas Jauno tehniķu </w:t>
      </w:r>
      <w:r w:rsidR="006763A5">
        <w:rPr>
          <w:sz w:val="26"/>
          <w:szCs w:val="26"/>
        </w:rPr>
        <w:t>c</w:t>
      </w:r>
      <w:r w:rsidR="008B7C8A" w:rsidRPr="00E32D68">
        <w:rPr>
          <w:sz w:val="26"/>
          <w:szCs w:val="26"/>
        </w:rPr>
        <w:t>entrs (turpmāk – RJTC) sadarbībā ar</w:t>
      </w:r>
      <w:r w:rsidRPr="00E32D68">
        <w:rPr>
          <w:sz w:val="26"/>
          <w:szCs w:val="26"/>
        </w:rPr>
        <w:t xml:space="preserve"> </w:t>
      </w:r>
      <w:r w:rsidR="00911EE2">
        <w:rPr>
          <w:sz w:val="26"/>
          <w:szCs w:val="26"/>
        </w:rPr>
        <w:t xml:space="preserve">Latvijas </w:t>
      </w:r>
      <w:r w:rsidR="00295511">
        <w:rPr>
          <w:sz w:val="26"/>
          <w:szCs w:val="26"/>
        </w:rPr>
        <w:t>B</w:t>
      </w:r>
      <w:r w:rsidR="00911EE2">
        <w:rPr>
          <w:sz w:val="26"/>
          <w:szCs w:val="26"/>
        </w:rPr>
        <w:t>iškopības biedrību programmas “Bišu draugs” ietvaros</w:t>
      </w:r>
      <w:r w:rsidR="008B7C8A" w:rsidRPr="00E32D68">
        <w:rPr>
          <w:sz w:val="26"/>
          <w:szCs w:val="26"/>
        </w:rPr>
        <w:t>.</w:t>
      </w:r>
    </w:p>
    <w:p w14:paraId="2935EFAA" w14:textId="77777777" w:rsidR="008B7C8A" w:rsidRPr="00E32D68" w:rsidRDefault="008B7C8A" w:rsidP="008B7C8A">
      <w:pPr>
        <w:pStyle w:val="ListParagraph"/>
        <w:tabs>
          <w:tab w:val="left" w:pos="567"/>
          <w:tab w:val="left" w:pos="993"/>
        </w:tabs>
        <w:ind w:left="360"/>
        <w:jc w:val="both"/>
        <w:rPr>
          <w:sz w:val="26"/>
          <w:szCs w:val="26"/>
        </w:rPr>
      </w:pPr>
    </w:p>
    <w:p w14:paraId="6EC5CEF0" w14:textId="77777777" w:rsidR="00737F96" w:rsidRPr="00E32D68" w:rsidRDefault="00737F96" w:rsidP="00737F96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jc w:val="both"/>
        <w:rPr>
          <w:sz w:val="26"/>
          <w:szCs w:val="26"/>
        </w:rPr>
      </w:pPr>
      <w:r w:rsidRPr="00E32D68">
        <w:rPr>
          <w:sz w:val="26"/>
          <w:szCs w:val="26"/>
        </w:rPr>
        <w:t>Izglītības iestāde nodrošina:</w:t>
      </w:r>
    </w:p>
    <w:p w14:paraId="35A0BF01" w14:textId="77777777" w:rsidR="00737F96" w:rsidRPr="00E32D68" w:rsidRDefault="00737F96" w:rsidP="00737F96">
      <w:pPr>
        <w:numPr>
          <w:ilvl w:val="1"/>
          <w:numId w:val="3"/>
        </w:numPr>
        <w:tabs>
          <w:tab w:val="left" w:pos="851"/>
          <w:tab w:val="left" w:pos="993"/>
          <w:tab w:val="left" w:pos="1276"/>
        </w:tabs>
        <w:jc w:val="both"/>
        <w:rPr>
          <w:sz w:val="26"/>
          <w:szCs w:val="26"/>
          <w:lang w:val="lv-LV"/>
        </w:rPr>
      </w:pPr>
      <w:r w:rsidRPr="00E32D68">
        <w:rPr>
          <w:sz w:val="26"/>
          <w:szCs w:val="26"/>
          <w:lang w:val="lv-LV"/>
        </w:rPr>
        <w:t>Latvijas Republikas Ministru kabineta 2009.gada 24.novembra noteikumos Nr.1338 “Kārtība, kādā nodrošināma izglītojamo drošība izglītības iestādēs un to organizētajos pasākumos” noteiktās prasības;</w:t>
      </w:r>
    </w:p>
    <w:p w14:paraId="1E0BD92A" w14:textId="190381EC" w:rsidR="00737F96" w:rsidRPr="00E32D68" w:rsidRDefault="00737F96" w:rsidP="00737F96">
      <w:pPr>
        <w:numPr>
          <w:ilvl w:val="1"/>
          <w:numId w:val="3"/>
        </w:numPr>
        <w:tabs>
          <w:tab w:val="left" w:pos="851"/>
          <w:tab w:val="left" w:pos="993"/>
          <w:tab w:val="left" w:pos="1276"/>
        </w:tabs>
        <w:jc w:val="both"/>
        <w:rPr>
          <w:sz w:val="26"/>
          <w:szCs w:val="26"/>
          <w:lang w:val="lv-LV"/>
        </w:rPr>
      </w:pPr>
      <w:r w:rsidRPr="00E32D68">
        <w:rPr>
          <w:sz w:val="26"/>
          <w:szCs w:val="26"/>
          <w:lang w:val="lv-LV"/>
        </w:rPr>
        <w:t>Latvijas Republikas Ministru kabineta 2021.gada 28. septembra noteikumos Nr.662 “Epidemioloģiskās drošības pasākumi Covid-19 infekcijas izplatības ierobežošanai” noteiktās prasības.</w:t>
      </w:r>
    </w:p>
    <w:p w14:paraId="4796DB87" w14:textId="77777777" w:rsidR="00737F96" w:rsidRPr="00E32D68" w:rsidRDefault="00737F96" w:rsidP="00737F96">
      <w:pPr>
        <w:pStyle w:val="ListParagraph"/>
        <w:rPr>
          <w:sz w:val="26"/>
          <w:szCs w:val="26"/>
        </w:rPr>
      </w:pPr>
    </w:p>
    <w:p w14:paraId="25100848" w14:textId="30797D01" w:rsidR="003A07FA" w:rsidRPr="00E32D68" w:rsidRDefault="003A07FA" w:rsidP="003A07FA">
      <w:pPr>
        <w:pStyle w:val="ListParagraph"/>
        <w:rPr>
          <w:sz w:val="26"/>
          <w:szCs w:val="26"/>
        </w:rPr>
      </w:pPr>
    </w:p>
    <w:p w14:paraId="3FBD4E14" w14:textId="77777777" w:rsidR="00F10F35" w:rsidRPr="00E32D68" w:rsidRDefault="00F10F35" w:rsidP="003A07FA">
      <w:pPr>
        <w:pStyle w:val="ListParagraph"/>
        <w:rPr>
          <w:sz w:val="26"/>
          <w:szCs w:val="26"/>
        </w:rPr>
      </w:pPr>
    </w:p>
    <w:p w14:paraId="731A65C7" w14:textId="77777777" w:rsidR="003A07FA" w:rsidRPr="00E32D68" w:rsidRDefault="003A07FA" w:rsidP="008C274A">
      <w:pPr>
        <w:pStyle w:val="ListParagraph"/>
        <w:numPr>
          <w:ilvl w:val="0"/>
          <w:numId w:val="1"/>
        </w:numPr>
        <w:ind w:hanging="2978"/>
        <w:jc w:val="center"/>
        <w:rPr>
          <w:b/>
          <w:sz w:val="26"/>
          <w:szCs w:val="26"/>
        </w:rPr>
      </w:pPr>
      <w:r w:rsidRPr="00E32D68">
        <w:rPr>
          <w:b/>
          <w:sz w:val="26"/>
          <w:szCs w:val="26"/>
        </w:rPr>
        <w:lastRenderedPageBreak/>
        <w:t>Konkursa tēma, norises vieta, laiks un dalībnieki</w:t>
      </w:r>
    </w:p>
    <w:p w14:paraId="56BF8944" w14:textId="77777777" w:rsidR="003A07FA" w:rsidRPr="00E32D68" w:rsidRDefault="003A07FA" w:rsidP="008C274A">
      <w:pPr>
        <w:pStyle w:val="ListParagraph"/>
        <w:jc w:val="center"/>
        <w:rPr>
          <w:rFonts w:eastAsia="Courier New"/>
          <w:sz w:val="26"/>
          <w:szCs w:val="26"/>
        </w:rPr>
      </w:pPr>
    </w:p>
    <w:p w14:paraId="1BEB488D" w14:textId="2C4B1B7F" w:rsidR="00F10F35" w:rsidRPr="00E32D68" w:rsidRDefault="00F10F35" w:rsidP="00E32D68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jc w:val="both"/>
        <w:rPr>
          <w:rStyle w:val="Hyperlink"/>
          <w:color w:val="auto"/>
          <w:sz w:val="26"/>
          <w:szCs w:val="26"/>
          <w:u w:val="none"/>
          <w:lang w:eastAsia="en-US"/>
        </w:rPr>
      </w:pPr>
      <w:r w:rsidRPr="00E32D68">
        <w:rPr>
          <w:rStyle w:val="Hyperlink"/>
          <w:color w:val="auto"/>
          <w:sz w:val="26"/>
          <w:szCs w:val="26"/>
          <w:u w:val="none"/>
        </w:rPr>
        <w:t xml:space="preserve">Konkursā var piedalīties Rīgas vispārējās un interešu izglītības iestāžu (turpmāk – Iestāde) audzēkņi (turpmāk – Dalībnieki). Audzēkņi startē individuāli. </w:t>
      </w:r>
    </w:p>
    <w:p w14:paraId="586A9B8C" w14:textId="77777777" w:rsidR="00F10F35" w:rsidRPr="00E32D68" w:rsidRDefault="00F10F35" w:rsidP="00E32D68">
      <w:pPr>
        <w:pStyle w:val="ListParagraph"/>
        <w:tabs>
          <w:tab w:val="left" w:pos="0"/>
          <w:tab w:val="left" w:pos="709"/>
        </w:tabs>
        <w:ind w:left="360"/>
        <w:jc w:val="both"/>
        <w:rPr>
          <w:rStyle w:val="Hyperlink"/>
          <w:color w:val="auto"/>
          <w:sz w:val="26"/>
          <w:szCs w:val="26"/>
          <w:u w:val="none"/>
          <w:lang w:eastAsia="en-US"/>
        </w:rPr>
      </w:pPr>
    </w:p>
    <w:p w14:paraId="3CC2D75D" w14:textId="77777777" w:rsidR="00F10F35" w:rsidRPr="00E32D68" w:rsidRDefault="00F10F35" w:rsidP="00E32D68">
      <w:pPr>
        <w:pStyle w:val="ListParagraph"/>
        <w:numPr>
          <w:ilvl w:val="0"/>
          <w:numId w:val="3"/>
        </w:numPr>
        <w:tabs>
          <w:tab w:val="left" w:pos="0"/>
          <w:tab w:val="left" w:pos="709"/>
        </w:tabs>
        <w:jc w:val="both"/>
        <w:rPr>
          <w:sz w:val="26"/>
          <w:szCs w:val="26"/>
          <w:lang w:eastAsia="en-US"/>
        </w:rPr>
      </w:pPr>
      <w:r w:rsidRPr="00E32D68">
        <w:rPr>
          <w:sz w:val="26"/>
          <w:szCs w:val="26"/>
        </w:rPr>
        <w:t xml:space="preserve">Konkurss norisinās šādās klašu grupās: </w:t>
      </w:r>
    </w:p>
    <w:p w14:paraId="19CCD45E" w14:textId="77777777" w:rsidR="00F10F35" w:rsidRPr="00E32D68" w:rsidRDefault="00F10F35" w:rsidP="00E32D6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hanging="366"/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 1.-2.klašu grupa; </w:t>
      </w:r>
    </w:p>
    <w:p w14:paraId="61FBDBDC" w14:textId="77777777" w:rsidR="00F10F35" w:rsidRPr="00E32D68" w:rsidRDefault="00F10F35" w:rsidP="00E32D6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hanging="366"/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 3.-4. klašu grupa;</w:t>
      </w:r>
      <w:r w:rsidRPr="00E32D68">
        <w:rPr>
          <w:rFonts w:eastAsia="Courier New"/>
          <w:sz w:val="26"/>
          <w:szCs w:val="26"/>
        </w:rPr>
        <w:t xml:space="preserve"> </w:t>
      </w:r>
    </w:p>
    <w:p w14:paraId="162E6C3A" w14:textId="77777777" w:rsidR="00F10F35" w:rsidRPr="00E32D68" w:rsidRDefault="00F10F35" w:rsidP="00E32D6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hanging="366"/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 5.-6. klašu grupa;</w:t>
      </w:r>
    </w:p>
    <w:p w14:paraId="0DFAB6BA" w14:textId="6640C640" w:rsidR="00F10F35" w:rsidRPr="00E32D68" w:rsidRDefault="00F10F35" w:rsidP="00E32D68">
      <w:pPr>
        <w:pStyle w:val="ListParagraph"/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hanging="366"/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 7.-9. klašu grupa.</w:t>
      </w:r>
    </w:p>
    <w:p w14:paraId="5E02666E" w14:textId="77777777" w:rsidR="00F10F35" w:rsidRPr="00E32D68" w:rsidRDefault="00F10F35" w:rsidP="00E32D68">
      <w:pPr>
        <w:pStyle w:val="ListParagraph"/>
        <w:tabs>
          <w:tab w:val="left" w:pos="0"/>
          <w:tab w:val="left" w:pos="851"/>
          <w:tab w:val="left" w:pos="993"/>
        </w:tabs>
        <w:ind w:left="792"/>
        <w:jc w:val="both"/>
        <w:rPr>
          <w:sz w:val="26"/>
          <w:szCs w:val="26"/>
        </w:rPr>
      </w:pPr>
    </w:p>
    <w:p w14:paraId="4AEFF5A4" w14:textId="1AEB4F2B" w:rsidR="008B7C8A" w:rsidRPr="00E32D68" w:rsidRDefault="003A07FA" w:rsidP="00E32D68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32D68">
        <w:rPr>
          <w:sz w:val="26"/>
          <w:szCs w:val="26"/>
        </w:rPr>
        <w:t>Konkursa tēma – “</w:t>
      </w:r>
      <w:r w:rsidR="00891E6B" w:rsidRPr="00E32D68">
        <w:rPr>
          <w:sz w:val="26"/>
          <w:szCs w:val="26"/>
        </w:rPr>
        <w:t>KUKAIŅI</w:t>
      </w:r>
      <w:r w:rsidRPr="00E32D68">
        <w:rPr>
          <w:sz w:val="26"/>
          <w:szCs w:val="26"/>
        </w:rPr>
        <w:t>”</w:t>
      </w:r>
      <w:r w:rsidR="0068589F">
        <w:rPr>
          <w:sz w:val="26"/>
          <w:szCs w:val="26"/>
        </w:rPr>
        <w:t xml:space="preserve"> - </w:t>
      </w:r>
      <w:r w:rsidR="0068589F" w:rsidRPr="0068589F">
        <w:rPr>
          <w:sz w:val="26"/>
          <w:szCs w:val="26"/>
        </w:rPr>
        <w:t>Latvijas kukaiņu daudzveidība,  bišu un pārējo apputeksnētāju nozīme dabā</w:t>
      </w:r>
      <w:r w:rsidRPr="00E32D68">
        <w:rPr>
          <w:sz w:val="26"/>
          <w:szCs w:val="26"/>
        </w:rPr>
        <w:t>.</w:t>
      </w:r>
    </w:p>
    <w:p w14:paraId="4EC17554" w14:textId="77777777" w:rsidR="008B7C8A" w:rsidRPr="0068589F" w:rsidRDefault="008B7C8A" w:rsidP="00E32D68">
      <w:pPr>
        <w:jc w:val="both"/>
        <w:rPr>
          <w:sz w:val="26"/>
          <w:szCs w:val="26"/>
          <w:lang w:val="lv-LV"/>
        </w:rPr>
      </w:pPr>
    </w:p>
    <w:p w14:paraId="6075C1F0" w14:textId="52B249E7" w:rsidR="00E201A4" w:rsidRPr="00E32D68" w:rsidRDefault="002F0116" w:rsidP="00E32D68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32D68">
        <w:rPr>
          <w:rFonts w:eastAsia="Courier New"/>
          <w:sz w:val="26"/>
          <w:szCs w:val="26"/>
        </w:rPr>
        <w:t xml:space="preserve">Konkurss notiek </w:t>
      </w:r>
      <w:r w:rsidR="00961CB7" w:rsidRPr="00E32D68">
        <w:rPr>
          <w:rFonts w:eastAsia="Courier New"/>
          <w:sz w:val="26"/>
          <w:szCs w:val="26"/>
        </w:rPr>
        <w:t xml:space="preserve">no </w:t>
      </w:r>
      <w:r w:rsidR="003A07FA" w:rsidRPr="00E32D68">
        <w:rPr>
          <w:rFonts w:eastAsia="Courier New"/>
          <w:sz w:val="26"/>
          <w:szCs w:val="26"/>
        </w:rPr>
        <w:t>202</w:t>
      </w:r>
      <w:r w:rsidRPr="00E32D68">
        <w:rPr>
          <w:rFonts w:eastAsia="Courier New"/>
          <w:sz w:val="26"/>
          <w:szCs w:val="26"/>
        </w:rPr>
        <w:t>2</w:t>
      </w:r>
      <w:r w:rsidR="003A07FA" w:rsidRPr="00E32D68">
        <w:rPr>
          <w:rFonts w:eastAsia="Courier New"/>
          <w:sz w:val="26"/>
          <w:szCs w:val="26"/>
        </w:rPr>
        <w:t>.</w:t>
      </w:r>
      <w:r w:rsidR="008C274A">
        <w:rPr>
          <w:rFonts w:eastAsia="Courier New"/>
          <w:sz w:val="26"/>
          <w:szCs w:val="26"/>
        </w:rPr>
        <w:t xml:space="preserve"> </w:t>
      </w:r>
      <w:r w:rsidR="003A07FA" w:rsidRPr="00E32D68">
        <w:rPr>
          <w:rFonts w:eastAsia="Courier New"/>
          <w:sz w:val="26"/>
          <w:szCs w:val="26"/>
        </w:rPr>
        <w:t xml:space="preserve">gada </w:t>
      </w:r>
      <w:r w:rsidR="00583E30" w:rsidRPr="00E32D68">
        <w:rPr>
          <w:rFonts w:eastAsia="Courier New"/>
          <w:sz w:val="26"/>
          <w:szCs w:val="26"/>
        </w:rPr>
        <w:t>3</w:t>
      </w:r>
      <w:r w:rsidR="003A07FA" w:rsidRPr="00E32D68">
        <w:rPr>
          <w:rFonts w:eastAsia="Courier New"/>
          <w:sz w:val="26"/>
          <w:szCs w:val="26"/>
        </w:rPr>
        <w:t>.</w:t>
      </w:r>
      <w:r w:rsidR="008C274A">
        <w:rPr>
          <w:rFonts w:eastAsia="Courier New"/>
          <w:sz w:val="26"/>
          <w:szCs w:val="26"/>
        </w:rPr>
        <w:t xml:space="preserve"> </w:t>
      </w:r>
      <w:r w:rsidR="000F782D" w:rsidRPr="00E32D68">
        <w:rPr>
          <w:rFonts w:eastAsia="Courier New"/>
          <w:sz w:val="26"/>
          <w:szCs w:val="26"/>
        </w:rPr>
        <w:t>oktobra</w:t>
      </w:r>
      <w:r w:rsidR="00961CB7" w:rsidRPr="00E32D68">
        <w:rPr>
          <w:rFonts w:eastAsia="Courier New"/>
          <w:sz w:val="26"/>
          <w:szCs w:val="26"/>
        </w:rPr>
        <w:t xml:space="preserve"> līdz 2022. gada </w:t>
      </w:r>
      <w:r w:rsidR="000F782D" w:rsidRPr="00E32D68">
        <w:rPr>
          <w:rFonts w:eastAsia="Courier New"/>
          <w:sz w:val="26"/>
          <w:szCs w:val="26"/>
        </w:rPr>
        <w:t>2</w:t>
      </w:r>
      <w:r w:rsidR="00911EE2">
        <w:rPr>
          <w:rFonts w:eastAsia="Courier New"/>
          <w:sz w:val="26"/>
          <w:szCs w:val="26"/>
        </w:rPr>
        <w:t>0</w:t>
      </w:r>
      <w:r w:rsidR="00961CB7" w:rsidRPr="00E32D68">
        <w:rPr>
          <w:rFonts w:eastAsia="Courier New"/>
          <w:sz w:val="26"/>
          <w:szCs w:val="26"/>
        </w:rPr>
        <w:t>.</w:t>
      </w:r>
      <w:r w:rsidR="008C274A">
        <w:rPr>
          <w:rFonts w:eastAsia="Courier New"/>
          <w:sz w:val="26"/>
          <w:szCs w:val="26"/>
        </w:rPr>
        <w:t xml:space="preserve"> </w:t>
      </w:r>
      <w:r w:rsidR="00961CB7" w:rsidRPr="00E32D68">
        <w:rPr>
          <w:rFonts w:eastAsia="Courier New"/>
          <w:sz w:val="26"/>
          <w:szCs w:val="26"/>
        </w:rPr>
        <w:t>oktobrim</w:t>
      </w:r>
      <w:r w:rsidR="003A07FA" w:rsidRPr="00E32D68">
        <w:rPr>
          <w:rFonts w:eastAsia="Courier New"/>
          <w:sz w:val="26"/>
          <w:szCs w:val="26"/>
        </w:rPr>
        <w:t xml:space="preserve"> </w:t>
      </w:r>
      <w:r w:rsidR="00961CB7" w:rsidRPr="00E32D68">
        <w:rPr>
          <w:rFonts w:eastAsia="Courier New"/>
          <w:sz w:val="26"/>
          <w:szCs w:val="26"/>
        </w:rPr>
        <w:t>divās kārtās:</w:t>
      </w:r>
    </w:p>
    <w:p w14:paraId="375B9316" w14:textId="7D6EA92B" w:rsidR="00D5275C" w:rsidRPr="00E32D68" w:rsidRDefault="00822CE9" w:rsidP="00E32D68">
      <w:pPr>
        <w:pStyle w:val="ListParagraph"/>
        <w:numPr>
          <w:ilvl w:val="1"/>
          <w:numId w:val="3"/>
        </w:numPr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Konkursa </w:t>
      </w:r>
      <w:r w:rsidR="007B6857" w:rsidRPr="00E32D68">
        <w:rPr>
          <w:sz w:val="26"/>
          <w:szCs w:val="26"/>
        </w:rPr>
        <w:t xml:space="preserve">1. </w:t>
      </w:r>
      <w:r w:rsidR="00961CB7" w:rsidRPr="00E32D68">
        <w:rPr>
          <w:sz w:val="26"/>
          <w:szCs w:val="26"/>
        </w:rPr>
        <w:t>kārt</w:t>
      </w:r>
      <w:r w:rsidR="007B6857" w:rsidRPr="00E32D68">
        <w:rPr>
          <w:sz w:val="26"/>
          <w:szCs w:val="26"/>
        </w:rPr>
        <w:t>a</w:t>
      </w:r>
      <w:r w:rsidR="008B7C8A" w:rsidRPr="00E32D68">
        <w:rPr>
          <w:sz w:val="26"/>
          <w:szCs w:val="26"/>
        </w:rPr>
        <w:t xml:space="preserve"> notiek </w:t>
      </w:r>
      <w:r w:rsidR="00EA2664" w:rsidRPr="00E32D68">
        <w:rPr>
          <w:sz w:val="26"/>
          <w:szCs w:val="26"/>
        </w:rPr>
        <w:t xml:space="preserve">neklātienē </w:t>
      </w:r>
      <w:r w:rsidR="00961CB7" w:rsidRPr="00E32D68">
        <w:rPr>
          <w:sz w:val="26"/>
          <w:szCs w:val="26"/>
        </w:rPr>
        <w:t xml:space="preserve">no 2022. gada </w:t>
      </w:r>
      <w:r w:rsidR="00583E30" w:rsidRPr="00E32D68">
        <w:rPr>
          <w:sz w:val="26"/>
          <w:szCs w:val="26"/>
        </w:rPr>
        <w:t>3</w:t>
      </w:r>
      <w:r w:rsidR="00961CB7" w:rsidRPr="00E32D68">
        <w:rPr>
          <w:sz w:val="26"/>
          <w:szCs w:val="26"/>
        </w:rPr>
        <w:t>.</w:t>
      </w:r>
      <w:r w:rsidR="008C274A">
        <w:rPr>
          <w:sz w:val="26"/>
          <w:szCs w:val="26"/>
        </w:rPr>
        <w:t xml:space="preserve"> </w:t>
      </w:r>
      <w:r w:rsidR="000F782D" w:rsidRPr="00E32D68">
        <w:rPr>
          <w:sz w:val="26"/>
          <w:szCs w:val="26"/>
        </w:rPr>
        <w:t>oktobra</w:t>
      </w:r>
      <w:r w:rsidR="00961CB7" w:rsidRPr="00E32D68">
        <w:rPr>
          <w:sz w:val="26"/>
          <w:szCs w:val="26"/>
        </w:rPr>
        <w:t xml:space="preserve"> līdz 2022. gada </w:t>
      </w:r>
      <w:r w:rsidR="000F782D" w:rsidRPr="00E32D68">
        <w:rPr>
          <w:sz w:val="26"/>
          <w:szCs w:val="26"/>
        </w:rPr>
        <w:t>1</w:t>
      </w:r>
      <w:r w:rsidR="00583E30" w:rsidRPr="00E32D68">
        <w:rPr>
          <w:sz w:val="26"/>
          <w:szCs w:val="26"/>
        </w:rPr>
        <w:t>0</w:t>
      </w:r>
      <w:r w:rsidR="00961CB7" w:rsidRPr="00E32D68">
        <w:rPr>
          <w:sz w:val="26"/>
          <w:szCs w:val="26"/>
        </w:rPr>
        <w:t>.</w:t>
      </w:r>
      <w:r w:rsidR="000F782D" w:rsidRPr="00E32D68">
        <w:rPr>
          <w:sz w:val="26"/>
          <w:szCs w:val="26"/>
        </w:rPr>
        <w:t>oktobrim</w:t>
      </w:r>
      <w:r w:rsidR="00B02C6E" w:rsidRPr="00E32D68">
        <w:rPr>
          <w:sz w:val="26"/>
          <w:szCs w:val="26"/>
        </w:rPr>
        <w:t>;</w:t>
      </w:r>
    </w:p>
    <w:p w14:paraId="6AE901EB" w14:textId="3975EDD4" w:rsidR="007B6857" w:rsidRPr="00E32D68" w:rsidRDefault="00E201A4" w:rsidP="00E32D68">
      <w:pPr>
        <w:pStyle w:val="ListParagraph"/>
        <w:numPr>
          <w:ilvl w:val="1"/>
          <w:numId w:val="3"/>
        </w:numPr>
        <w:tabs>
          <w:tab w:val="left" w:pos="0"/>
          <w:tab w:val="left" w:pos="709"/>
        </w:tabs>
        <w:jc w:val="both"/>
        <w:rPr>
          <w:rStyle w:val="Hyperlink"/>
          <w:color w:val="auto"/>
          <w:sz w:val="26"/>
          <w:szCs w:val="26"/>
          <w:u w:val="none"/>
          <w:lang w:eastAsia="en-US"/>
        </w:rPr>
      </w:pPr>
      <w:r w:rsidRPr="00E32D68">
        <w:rPr>
          <w:sz w:val="26"/>
          <w:szCs w:val="26"/>
          <w:lang w:eastAsia="en-US"/>
        </w:rPr>
        <w:t xml:space="preserve">Konkursa </w:t>
      </w:r>
      <w:r w:rsidR="007B6857" w:rsidRPr="00E32D68">
        <w:rPr>
          <w:sz w:val="26"/>
          <w:szCs w:val="26"/>
          <w:lang w:eastAsia="en-US"/>
        </w:rPr>
        <w:t xml:space="preserve">2. </w:t>
      </w:r>
      <w:r w:rsidR="00961CB7" w:rsidRPr="00E32D68">
        <w:rPr>
          <w:sz w:val="26"/>
          <w:szCs w:val="26"/>
          <w:lang w:eastAsia="en-US"/>
        </w:rPr>
        <w:t>kārt</w:t>
      </w:r>
      <w:r w:rsidR="007B6857" w:rsidRPr="00E32D68">
        <w:rPr>
          <w:sz w:val="26"/>
          <w:szCs w:val="26"/>
          <w:lang w:eastAsia="en-US"/>
        </w:rPr>
        <w:t xml:space="preserve">a notiek </w:t>
      </w:r>
      <w:r w:rsidR="00EA2664" w:rsidRPr="00E32D68">
        <w:rPr>
          <w:sz w:val="26"/>
          <w:szCs w:val="26"/>
          <w:lang w:eastAsia="en-US"/>
        </w:rPr>
        <w:t xml:space="preserve">attālināti </w:t>
      </w:r>
      <w:r w:rsidR="00961CB7" w:rsidRPr="00E32D68">
        <w:rPr>
          <w:sz w:val="26"/>
          <w:szCs w:val="26"/>
          <w:lang w:eastAsia="en-US"/>
        </w:rPr>
        <w:t>2022. gada 2</w:t>
      </w:r>
      <w:r w:rsidR="00911EE2">
        <w:rPr>
          <w:sz w:val="26"/>
          <w:szCs w:val="26"/>
          <w:lang w:eastAsia="en-US"/>
        </w:rPr>
        <w:t>0</w:t>
      </w:r>
      <w:r w:rsidR="00961CB7" w:rsidRPr="00E32D68">
        <w:rPr>
          <w:sz w:val="26"/>
          <w:szCs w:val="26"/>
          <w:lang w:eastAsia="en-US"/>
        </w:rPr>
        <w:t>.</w:t>
      </w:r>
      <w:r w:rsidR="008C274A">
        <w:rPr>
          <w:sz w:val="26"/>
          <w:szCs w:val="26"/>
          <w:lang w:eastAsia="en-US"/>
        </w:rPr>
        <w:t xml:space="preserve"> </w:t>
      </w:r>
      <w:r w:rsidR="00961CB7" w:rsidRPr="00E32D68">
        <w:rPr>
          <w:sz w:val="26"/>
          <w:szCs w:val="26"/>
          <w:lang w:eastAsia="en-US"/>
        </w:rPr>
        <w:t>oktobrī</w:t>
      </w:r>
      <w:r w:rsidR="00EA2664" w:rsidRPr="00E32D68">
        <w:rPr>
          <w:sz w:val="26"/>
          <w:szCs w:val="26"/>
          <w:lang w:eastAsia="en-US"/>
        </w:rPr>
        <w:t>.</w:t>
      </w:r>
    </w:p>
    <w:p w14:paraId="0A95547E" w14:textId="77777777" w:rsidR="007B6857" w:rsidRPr="00E32D68" w:rsidRDefault="007B6857" w:rsidP="00E32D68">
      <w:pPr>
        <w:tabs>
          <w:tab w:val="left" w:pos="993"/>
        </w:tabs>
        <w:jc w:val="both"/>
        <w:rPr>
          <w:sz w:val="26"/>
          <w:szCs w:val="26"/>
          <w:lang w:val="lv-LV" w:eastAsia="en-GB"/>
        </w:rPr>
      </w:pPr>
    </w:p>
    <w:p w14:paraId="33426CD4" w14:textId="284C71FB" w:rsidR="003A07FA" w:rsidRPr="00E32D68" w:rsidRDefault="003A07FA" w:rsidP="00E32D68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rStyle w:val="Hyperlink"/>
          <w:sz w:val="26"/>
          <w:szCs w:val="26"/>
        </w:rPr>
      </w:pPr>
      <w:r w:rsidRPr="00E32D68">
        <w:rPr>
          <w:rFonts w:eastAsia="Courier New"/>
          <w:sz w:val="26"/>
          <w:szCs w:val="26"/>
        </w:rPr>
        <w:t>Konkursa nolikums</w:t>
      </w:r>
      <w:r w:rsidR="001B1130">
        <w:rPr>
          <w:rFonts w:eastAsia="Courier New"/>
          <w:sz w:val="26"/>
          <w:szCs w:val="26"/>
        </w:rPr>
        <w:t xml:space="preserve"> un</w:t>
      </w:r>
      <w:r w:rsidR="00822CE9" w:rsidRPr="00E32D68">
        <w:rPr>
          <w:rFonts w:eastAsia="Courier New"/>
          <w:sz w:val="26"/>
          <w:szCs w:val="26"/>
        </w:rPr>
        <w:t xml:space="preserve"> </w:t>
      </w:r>
      <w:r w:rsidR="0059692A" w:rsidRPr="00E32D68">
        <w:rPr>
          <w:rFonts w:eastAsia="Courier New"/>
          <w:sz w:val="26"/>
          <w:szCs w:val="26"/>
        </w:rPr>
        <w:t xml:space="preserve">1. kārtas </w:t>
      </w:r>
      <w:r w:rsidR="00822CE9" w:rsidRPr="00E32D68">
        <w:rPr>
          <w:rFonts w:eastAsia="Courier New"/>
          <w:sz w:val="26"/>
          <w:szCs w:val="26"/>
        </w:rPr>
        <w:t xml:space="preserve">uzdevumi un </w:t>
      </w:r>
      <w:r w:rsidRPr="00E32D68">
        <w:rPr>
          <w:rFonts w:eastAsia="Courier New"/>
          <w:sz w:val="26"/>
          <w:szCs w:val="26"/>
        </w:rPr>
        <w:t xml:space="preserve">informācija par Konkursu tiek publicēta tīmekļvietnēs </w:t>
      </w:r>
      <w:hyperlink r:id="rId9" w:history="1">
        <w:r w:rsidR="001B1130" w:rsidRPr="001B1130">
          <w:rPr>
            <w:rStyle w:val="Hyperlink"/>
            <w:rFonts w:eastAsia="Courier New"/>
            <w:color w:val="auto"/>
            <w:sz w:val="26"/>
            <w:szCs w:val="26"/>
            <w:u w:val="none"/>
          </w:rPr>
          <w:t>www.rjtc.lv</w:t>
        </w:r>
      </w:hyperlink>
      <w:r w:rsidR="001B1130">
        <w:rPr>
          <w:rFonts w:eastAsia="Courier New"/>
          <w:sz w:val="26"/>
          <w:szCs w:val="26"/>
        </w:rPr>
        <w:t xml:space="preserve"> un </w:t>
      </w:r>
      <w:hyperlink r:id="rId10" w:history="1">
        <w:r w:rsidR="001B1130" w:rsidRPr="001B1130">
          <w:rPr>
            <w:rStyle w:val="Hyperlink"/>
            <w:rFonts w:eastAsia="Courier New"/>
            <w:color w:val="auto"/>
            <w:sz w:val="26"/>
            <w:szCs w:val="26"/>
            <w:u w:val="none"/>
          </w:rPr>
          <w:t>www.intereses.lv</w:t>
        </w:r>
      </w:hyperlink>
      <w:r w:rsidR="00A76E1C" w:rsidRPr="001B1130">
        <w:rPr>
          <w:rFonts w:eastAsia="Courier New"/>
          <w:sz w:val="26"/>
          <w:szCs w:val="26"/>
        </w:rPr>
        <w:t xml:space="preserve">. </w:t>
      </w:r>
    </w:p>
    <w:p w14:paraId="1655D11E" w14:textId="77777777" w:rsidR="003A07FA" w:rsidRPr="00E32D68" w:rsidRDefault="003A07FA" w:rsidP="00E32D68">
      <w:pPr>
        <w:pStyle w:val="ListParagraph"/>
        <w:tabs>
          <w:tab w:val="left" w:pos="0"/>
          <w:tab w:val="left" w:pos="851"/>
          <w:tab w:val="left" w:pos="993"/>
        </w:tabs>
        <w:ind w:left="567"/>
        <w:jc w:val="both"/>
        <w:rPr>
          <w:rStyle w:val="Hyperlink"/>
          <w:sz w:val="26"/>
          <w:szCs w:val="26"/>
        </w:rPr>
      </w:pPr>
    </w:p>
    <w:p w14:paraId="7544260A" w14:textId="734BF88B" w:rsidR="003A07FA" w:rsidRPr="00E32D68" w:rsidRDefault="00D67E01" w:rsidP="008C274A">
      <w:pPr>
        <w:pStyle w:val="ListParagraph"/>
        <w:numPr>
          <w:ilvl w:val="0"/>
          <w:numId w:val="1"/>
        </w:numPr>
        <w:ind w:hanging="2269"/>
        <w:jc w:val="center"/>
        <w:rPr>
          <w:b/>
          <w:sz w:val="26"/>
          <w:szCs w:val="26"/>
        </w:rPr>
      </w:pPr>
      <w:r w:rsidRPr="00E32D68">
        <w:rPr>
          <w:b/>
          <w:sz w:val="26"/>
          <w:szCs w:val="26"/>
        </w:rPr>
        <w:t>Konkursa p</w:t>
      </w:r>
      <w:r w:rsidR="003A07FA" w:rsidRPr="00E32D68">
        <w:rPr>
          <w:b/>
          <w:sz w:val="26"/>
          <w:szCs w:val="26"/>
        </w:rPr>
        <w:t>ieteikumu iesniegšana un dalības nosacījumi</w:t>
      </w:r>
    </w:p>
    <w:p w14:paraId="52744C09" w14:textId="77777777" w:rsidR="003A07FA" w:rsidRPr="00E32D68" w:rsidRDefault="003A07FA" w:rsidP="00E32D68">
      <w:pPr>
        <w:pStyle w:val="ListParagraph"/>
        <w:tabs>
          <w:tab w:val="left" w:pos="0"/>
          <w:tab w:val="left" w:pos="568"/>
          <w:tab w:val="left" w:pos="993"/>
        </w:tabs>
        <w:ind w:left="568"/>
        <w:jc w:val="both"/>
        <w:rPr>
          <w:sz w:val="26"/>
          <w:szCs w:val="26"/>
        </w:rPr>
      </w:pPr>
    </w:p>
    <w:p w14:paraId="45D63667" w14:textId="2F3BE8C8" w:rsidR="00B02C6E" w:rsidRPr="00E32D68" w:rsidRDefault="00B02C6E" w:rsidP="00E32D68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 w:rsidRPr="00E32D68">
        <w:rPr>
          <w:sz w:val="26"/>
          <w:szCs w:val="26"/>
        </w:rPr>
        <w:t>Dalībnieku reģistrācija</w:t>
      </w:r>
      <w:r w:rsidR="007832D7" w:rsidRPr="00E32D68">
        <w:rPr>
          <w:sz w:val="26"/>
          <w:szCs w:val="26"/>
        </w:rPr>
        <w:t xml:space="preserve"> </w:t>
      </w:r>
      <w:r w:rsidR="003A07FA" w:rsidRPr="00E32D68">
        <w:rPr>
          <w:sz w:val="26"/>
          <w:szCs w:val="26"/>
        </w:rPr>
        <w:t>dalībai Konkursā</w:t>
      </w:r>
      <w:r w:rsidRPr="00E32D68">
        <w:rPr>
          <w:sz w:val="26"/>
          <w:szCs w:val="26"/>
        </w:rPr>
        <w:t xml:space="preserve"> būs pieejama elektroniski vienlaicīgi ar 1. kārtas digitālajiem uzdevumiem.</w:t>
      </w:r>
    </w:p>
    <w:p w14:paraId="20C5E70B" w14:textId="77777777" w:rsidR="007B6857" w:rsidRPr="00E32D68" w:rsidRDefault="007B6857" w:rsidP="00E32D68">
      <w:pPr>
        <w:widowControl w:val="0"/>
        <w:tabs>
          <w:tab w:val="left" w:pos="993"/>
        </w:tabs>
        <w:jc w:val="both"/>
        <w:rPr>
          <w:sz w:val="26"/>
          <w:szCs w:val="26"/>
          <w:lang w:val="lv-LV"/>
        </w:rPr>
      </w:pPr>
    </w:p>
    <w:p w14:paraId="0B6F767E" w14:textId="77777777" w:rsidR="00E32D68" w:rsidRDefault="00412D5F" w:rsidP="00E32D68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 w:rsidRPr="00E32D68">
        <w:rPr>
          <w:sz w:val="26"/>
          <w:szCs w:val="26"/>
        </w:rPr>
        <w:t>Nosacījumi dalībai Konkursā:</w:t>
      </w:r>
    </w:p>
    <w:p w14:paraId="26966922" w14:textId="5C1FE6D2" w:rsidR="008C274A" w:rsidRDefault="002E405F" w:rsidP="008C274A">
      <w:pPr>
        <w:pStyle w:val="ListParagraph"/>
        <w:widowControl w:val="0"/>
        <w:numPr>
          <w:ilvl w:val="1"/>
          <w:numId w:val="3"/>
        </w:numPr>
        <w:ind w:left="851" w:hanging="567"/>
        <w:jc w:val="both"/>
        <w:rPr>
          <w:sz w:val="26"/>
          <w:szCs w:val="26"/>
        </w:rPr>
      </w:pPr>
      <w:r w:rsidRPr="008C274A">
        <w:rPr>
          <w:sz w:val="26"/>
          <w:szCs w:val="26"/>
        </w:rPr>
        <w:t>Konkursa 1. kārta notiek no 2022. gada 3.</w:t>
      </w:r>
      <w:r w:rsidR="00E32D68" w:rsidRPr="008C274A">
        <w:rPr>
          <w:sz w:val="26"/>
          <w:szCs w:val="26"/>
        </w:rPr>
        <w:t xml:space="preserve"> </w:t>
      </w:r>
      <w:r w:rsidRPr="008C274A">
        <w:rPr>
          <w:sz w:val="26"/>
          <w:szCs w:val="26"/>
        </w:rPr>
        <w:t xml:space="preserve">oktobra līdz 2022. gada 10. oktobrim - Dalībnieki digitāli pilda 2022. gada 3. oktobrī publicētos Konkursa uzdevumus. </w:t>
      </w:r>
    </w:p>
    <w:p w14:paraId="69E3619D" w14:textId="1221D1C2" w:rsidR="00B02C6E" w:rsidRPr="008C274A" w:rsidRDefault="002E405F" w:rsidP="008C274A">
      <w:pPr>
        <w:pStyle w:val="ListParagraph"/>
        <w:widowControl w:val="0"/>
        <w:numPr>
          <w:ilvl w:val="1"/>
          <w:numId w:val="3"/>
        </w:numPr>
        <w:ind w:left="851" w:hanging="567"/>
        <w:jc w:val="both"/>
        <w:rPr>
          <w:sz w:val="26"/>
          <w:szCs w:val="26"/>
        </w:rPr>
      </w:pPr>
      <w:r w:rsidRPr="008C274A">
        <w:rPr>
          <w:sz w:val="26"/>
          <w:szCs w:val="26"/>
          <w:lang w:eastAsia="en-US"/>
        </w:rPr>
        <w:t xml:space="preserve">Konkursa 2. kārtā </w:t>
      </w:r>
      <w:r w:rsidRPr="008C274A">
        <w:rPr>
          <w:rFonts w:eastAsia="Courier New"/>
          <w:color w:val="000000" w:themeColor="text1"/>
          <w:sz w:val="26"/>
          <w:szCs w:val="26"/>
        </w:rPr>
        <w:t>piedalās</w:t>
      </w:r>
      <w:r w:rsidRPr="008C274A">
        <w:rPr>
          <w:sz w:val="26"/>
          <w:szCs w:val="26"/>
        </w:rPr>
        <w:t xml:space="preserve"> 1.kārtas katras klašu grupas 15 Dalībnieki, kuri ir uzrādījuši labākos rezultātus.</w:t>
      </w:r>
      <w:r w:rsidRPr="008C274A">
        <w:rPr>
          <w:rStyle w:val="Hyperlink"/>
          <w:color w:val="auto"/>
          <w:sz w:val="26"/>
          <w:szCs w:val="26"/>
          <w:u w:val="none"/>
        </w:rPr>
        <w:t xml:space="preserve"> 2. kārta </w:t>
      </w:r>
      <w:r w:rsidRPr="008C274A">
        <w:rPr>
          <w:sz w:val="26"/>
          <w:szCs w:val="26"/>
          <w:lang w:eastAsia="en-US"/>
        </w:rPr>
        <w:t>notiek 2022. gada 2</w:t>
      </w:r>
      <w:r w:rsidR="00911EE2">
        <w:rPr>
          <w:sz w:val="26"/>
          <w:szCs w:val="26"/>
          <w:lang w:eastAsia="en-US"/>
        </w:rPr>
        <w:t>0</w:t>
      </w:r>
      <w:r w:rsidRPr="008C274A">
        <w:rPr>
          <w:sz w:val="26"/>
          <w:szCs w:val="26"/>
          <w:lang w:eastAsia="en-US"/>
        </w:rPr>
        <w:t>.</w:t>
      </w:r>
      <w:r w:rsidR="00E32D68" w:rsidRPr="008C274A">
        <w:rPr>
          <w:sz w:val="26"/>
          <w:szCs w:val="26"/>
          <w:lang w:eastAsia="en-US"/>
        </w:rPr>
        <w:t xml:space="preserve"> </w:t>
      </w:r>
      <w:r w:rsidRPr="008C274A">
        <w:rPr>
          <w:sz w:val="26"/>
          <w:szCs w:val="26"/>
          <w:lang w:eastAsia="en-US"/>
        </w:rPr>
        <w:t>oktobrī neklātienē</w:t>
      </w:r>
      <w:r w:rsidR="00911EE2">
        <w:rPr>
          <w:sz w:val="26"/>
          <w:szCs w:val="26"/>
          <w:lang w:eastAsia="en-US"/>
        </w:rPr>
        <w:t xml:space="preserve"> </w:t>
      </w:r>
      <w:r w:rsidRPr="008C274A">
        <w:rPr>
          <w:sz w:val="26"/>
          <w:szCs w:val="26"/>
          <w:lang w:eastAsia="en-US"/>
        </w:rPr>
        <w:t xml:space="preserve">– Dalībnieki </w:t>
      </w:r>
      <w:r w:rsidR="008D1633">
        <w:rPr>
          <w:sz w:val="26"/>
          <w:szCs w:val="26"/>
          <w:lang w:eastAsia="en-US"/>
        </w:rPr>
        <w:t xml:space="preserve">digitāli </w:t>
      </w:r>
      <w:r w:rsidRPr="008C274A">
        <w:rPr>
          <w:sz w:val="26"/>
          <w:szCs w:val="26"/>
        </w:rPr>
        <w:t>piedalās zināšanu pārbaudē, kā arī veic radošus uzdevumus</w:t>
      </w:r>
      <w:r w:rsidR="008D1633">
        <w:rPr>
          <w:sz w:val="26"/>
          <w:szCs w:val="26"/>
        </w:rPr>
        <w:t xml:space="preserve"> ierobežotā laika periodā</w:t>
      </w:r>
      <w:r w:rsidRPr="008C274A">
        <w:rPr>
          <w:sz w:val="26"/>
          <w:szCs w:val="26"/>
        </w:rPr>
        <w:t>.</w:t>
      </w:r>
    </w:p>
    <w:p w14:paraId="22FF9F86" w14:textId="77777777" w:rsidR="007B6857" w:rsidRPr="00E32D68" w:rsidRDefault="007B6857" w:rsidP="00E32D68">
      <w:pPr>
        <w:pStyle w:val="ListParagraph"/>
        <w:tabs>
          <w:tab w:val="left" w:pos="1134"/>
        </w:tabs>
        <w:ind w:left="567"/>
        <w:jc w:val="both"/>
        <w:rPr>
          <w:sz w:val="26"/>
          <w:szCs w:val="26"/>
        </w:rPr>
      </w:pPr>
    </w:p>
    <w:p w14:paraId="241C23F6" w14:textId="439792B9" w:rsidR="003A07FA" w:rsidRPr="00E32D68" w:rsidRDefault="003A07FA" w:rsidP="00E32D68">
      <w:pPr>
        <w:numPr>
          <w:ilvl w:val="0"/>
          <w:numId w:val="1"/>
        </w:numPr>
        <w:jc w:val="both"/>
        <w:rPr>
          <w:b/>
          <w:sz w:val="26"/>
          <w:szCs w:val="26"/>
          <w:lang w:val="lv-LV"/>
        </w:rPr>
      </w:pPr>
      <w:r w:rsidRPr="00E32D68">
        <w:rPr>
          <w:b/>
          <w:sz w:val="26"/>
          <w:szCs w:val="26"/>
          <w:lang w:val="lv-LV"/>
        </w:rPr>
        <w:t>Vērtēšanas noteikumi</w:t>
      </w:r>
    </w:p>
    <w:p w14:paraId="28E4A225" w14:textId="77777777" w:rsidR="007B6857" w:rsidRPr="00E32D68" w:rsidRDefault="007B6857" w:rsidP="00E32D68">
      <w:pPr>
        <w:jc w:val="both"/>
        <w:rPr>
          <w:b/>
          <w:sz w:val="26"/>
          <w:szCs w:val="26"/>
          <w:lang w:val="lv-LV"/>
        </w:rPr>
      </w:pPr>
    </w:p>
    <w:p w14:paraId="1996006E" w14:textId="21A7EEC1" w:rsidR="003A07FA" w:rsidRPr="00E32D68" w:rsidRDefault="003360BC" w:rsidP="00E32D68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sz w:val="26"/>
          <w:szCs w:val="26"/>
        </w:rPr>
      </w:pPr>
      <w:r w:rsidRPr="00E32D68">
        <w:rPr>
          <w:sz w:val="26"/>
          <w:szCs w:val="26"/>
        </w:rPr>
        <w:t>Dalībniek</w:t>
      </w:r>
      <w:r w:rsidR="007832D7" w:rsidRPr="00E32D68">
        <w:rPr>
          <w:sz w:val="26"/>
          <w:szCs w:val="26"/>
        </w:rPr>
        <w:t>u</w:t>
      </w:r>
      <w:r w:rsidRPr="00E32D68">
        <w:rPr>
          <w:sz w:val="26"/>
          <w:szCs w:val="26"/>
        </w:rPr>
        <w:t xml:space="preserve"> </w:t>
      </w:r>
      <w:r w:rsidR="003A07FA" w:rsidRPr="00E32D68">
        <w:rPr>
          <w:sz w:val="26"/>
          <w:szCs w:val="26"/>
        </w:rPr>
        <w:t>sniegumu vērtē RJTC izveidota žūrija, piešķirot punktus:</w:t>
      </w:r>
    </w:p>
    <w:p w14:paraId="657C0D9C" w14:textId="48951FC0" w:rsidR="00F03A53" w:rsidRPr="00E32D68" w:rsidRDefault="0006691E" w:rsidP="00E32D68">
      <w:pPr>
        <w:pStyle w:val="ListParagraph"/>
        <w:numPr>
          <w:ilvl w:val="1"/>
          <w:numId w:val="3"/>
        </w:numPr>
        <w:tabs>
          <w:tab w:val="left" w:pos="567"/>
          <w:tab w:val="left" w:pos="851"/>
        </w:tabs>
        <w:ind w:left="993" w:hanging="709"/>
        <w:jc w:val="both"/>
        <w:rPr>
          <w:sz w:val="26"/>
          <w:szCs w:val="26"/>
        </w:rPr>
      </w:pPr>
      <w:r w:rsidRPr="00E32D68">
        <w:rPr>
          <w:bCs/>
          <w:sz w:val="26"/>
          <w:szCs w:val="26"/>
        </w:rPr>
        <w:t>1.</w:t>
      </w:r>
      <w:r w:rsidR="00297742" w:rsidRPr="00E32D68">
        <w:rPr>
          <w:bCs/>
          <w:sz w:val="26"/>
          <w:szCs w:val="26"/>
        </w:rPr>
        <w:t xml:space="preserve"> kārtā </w:t>
      </w:r>
      <w:r w:rsidR="000A2603" w:rsidRPr="00E32D68">
        <w:rPr>
          <w:bCs/>
          <w:sz w:val="26"/>
          <w:szCs w:val="26"/>
        </w:rPr>
        <w:t xml:space="preserve">par atbildēm uz </w:t>
      </w:r>
      <w:r w:rsidR="00297742" w:rsidRPr="00E32D68">
        <w:rPr>
          <w:bCs/>
          <w:sz w:val="26"/>
          <w:szCs w:val="26"/>
        </w:rPr>
        <w:t>uzdotajiem jautājumiem un uzdevumiem</w:t>
      </w:r>
      <w:r w:rsidR="0008750B" w:rsidRPr="00E32D68">
        <w:rPr>
          <w:bCs/>
          <w:sz w:val="26"/>
          <w:szCs w:val="26"/>
        </w:rPr>
        <w:t xml:space="preserve"> </w:t>
      </w:r>
      <w:r w:rsidR="00D27470" w:rsidRPr="00E32D68">
        <w:rPr>
          <w:bCs/>
          <w:sz w:val="26"/>
          <w:szCs w:val="26"/>
        </w:rPr>
        <w:t xml:space="preserve">- </w:t>
      </w:r>
      <w:r w:rsidR="0008750B" w:rsidRPr="00E32D68">
        <w:rPr>
          <w:bCs/>
          <w:sz w:val="26"/>
          <w:szCs w:val="26"/>
        </w:rPr>
        <w:t>max 20 punkti</w:t>
      </w:r>
      <w:r w:rsidR="00297742" w:rsidRPr="00E32D68">
        <w:rPr>
          <w:bCs/>
          <w:sz w:val="26"/>
          <w:szCs w:val="26"/>
        </w:rPr>
        <w:t>;</w:t>
      </w:r>
    </w:p>
    <w:p w14:paraId="0F8155F9" w14:textId="0F56BE33" w:rsidR="00F03A53" w:rsidRPr="00E32D68" w:rsidRDefault="000A2603" w:rsidP="00E32D68">
      <w:pPr>
        <w:pStyle w:val="ListParagraph"/>
        <w:numPr>
          <w:ilvl w:val="1"/>
          <w:numId w:val="3"/>
        </w:numPr>
        <w:tabs>
          <w:tab w:val="left" w:pos="567"/>
          <w:tab w:val="left" w:pos="851"/>
        </w:tabs>
        <w:ind w:left="993" w:hanging="709"/>
        <w:jc w:val="both"/>
        <w:rPr>
          <w:sz w:val="26"/>
          <w:szCs w:val="26"/>
        </w:rPr>
      </w:pPr>
      <w:r w:rsidRPr="00E32D68">
        <w:rPr>
          <w:bCs/>
          <w:sz w:val="26"/>
          <w:szCs w:val="26"/>
        </w:rPr>
        <w:t>2.</w:t>
      </w:r>
      <w:r w:rsidR="008C274A">
        <w:rPr>
          <w:bCs/>
          <w:sz w:val="26"/>
          <w:szCs w:val="26"/>
        </w:rPr>
        <w:t xml:space="preserve"> </w:t>
      </w:r>
      <w:r w:rsidRPr="00E32D68">
        <w:rPr>
          <w:bCs/>
          <w:sz w:val="26"/>
          <w:szCs w:val="26"/>
        </w:rPr>
        <w:t xml:space="preserve">kārtā </w:t>
      </w:r>
      <w:r w:rsidR="003A07FA" w:rsidRPr="00E32D68">
        <w:rPr>
          <w:bCs/>
          <w:sz w:val="26"/>
          <w:szCs w:val="26"/>
        </w:rPr>
        <w:t xml:space="preserve">par </w:t>
      </w:r>
      <w:r w:rsidR="00BE7353" w:rsidRPr="00E32D68">
        <w:rPr>
          <w:bCs/>
          <w:sz w:val="26"/>
          <w:szCs w:val="26"/>
        </w:rPr>
        <w:t>zināšanu pārbaudi</w:t>
      </w:r>
      <w:r w:rsidR="00D071DA">
        <w:rPr>
          <w:bCs/>
          <w:sz w:val="26"/>
          <w:szCs w:val="26"/>
        </w:rPr>
        <w:t xml:space="preserve"> </w:t>
      </w:r>
      <w:r w:rsidR="00BE7353" w:rsidRPr="00E32D68">
        <w:rPr>
          <w:bCs/>
          <w:sz w:val="26"/>
          <w:szCs w:val="26"/>
        </w:rPr>
        <w:t>un radošu uzdevumu veikšanu</w:t>
      </w:r>
      <w:r w:rsidR="0008750B" w:rsidRPr="00E32D68">
        <w:rPr>
          <w:bCs/>
          <w:sz w:val="26"/>
          <w:szCs w:val="26"/>
        </w:rPr>
        <w:t xml:space="preserve"> </w:t>
      </w:r>
      <w:r w:rsidR="00D27470" w:rsidRPr="00E32D68">
        <w:rPr>
          <w:bCs/>
          <w:sz w:val="26"/>
          <w:szCs w:val="26"/>
        </w:rPr>
        <w:t xml:space="preserve">- </w:t>
      </w:r>
      <w:r w:rsidR="0008750B" w:rsidRPr="00E32D68">
        <w:rPr>
          <w:bCs/>
          <w:sz w:val="26"/>
          <w:szCs w:val="26"/>
        </w:rPr>
        <w:t>max</w:t>
      </w:r>
      <w:r w:rsidR="00E201A4" w:rsidRPr="00E32D68">
        <w:rPr>
          <w:bCs/>
          <w:sz w:val="26"/>
          <w:szCs w:val="26"/>
        </w:rPr>
        <w:t xml:space="preserve"> </w:t>
      </w:r>
      <w:r w:rsidR="0008750B" w:rsidRPr="00E32D68">
        <w:rPr>
          <w:bCs/>
          <w:sz w:val="26"/>
          <w:szCs w:val="26"/>
        </w:rPr>
        <w:t>20 punkti</w:t>
      </w:r>
      <w:r w:rsidR="00F03A53" w:rsidRPr="00E32D68">
        <w:rPr>
          <w:sz w:val="26"/>
          <w:szCs w:val="26"/>
        </w:rPr>
        <w:t>;</w:t>
      </w:r>
    </w:p>
    <w:p w14:paraId="49169BA5" w14:textId="1BF437A3" w:rsidR="00F03A53" w:rsidRPr="00E32D68" w:rsidRDefault="00F03A53" w:rsidP="00E32D68">
      <w:pPr>
        <w:pStyle w:val="ListParagraph"/>
        <w:numPr>
          <w:ilvl w:val="1"/>
          <w:numId w:val="3"/>
        </w:numPr>
        <w:tabs>
          <w:tab w:val="left" w:pos="567"/>
          <w:tab w:val="left" w:pos="851"/>
        </w:tabs>
        <w:ind w:left="993" w:hanging="709"/>
        <w:jc w:val="both"/>
        <w:rPr>
          <w:sz w:val="26"/>
          <w:szCs w:val="26"/>
        </w:rPr>
      </w:pPr>
      <w:r w:rsidRPr="00E32D68">
        <w:rPr>
          <w:sz w:val="26"/>
          <w:szCs w:val="26"/>
        </w:rPr>
        <w:t>Ja vairāki Dalībnieki ieguvuši vienādu punktu skaitu, tiek vērtēta darbu iesniegšanas secība – kuram Dalībniekam darbs ir ticis izpildīts un iesniegts ātrāk.</w:t>
      </w:r>
    </w:p>
    <w:p w14:paraId="6923C44B" w14:textId="77777777" w:rsidR="007B6857" w:rsidRPr="00E32D68" w:rsidRDefault="007B6857" w:rsidP="00E32D68">
      <w:pPr>
        <w:tabs>
          <w:tab w:val="left" w:pos="426"/>
          <w:tab w:val="left" w:pos="567"/>
        </w:tabs>
        <w:jc w:val="both"/>
        <w:rPr>
          <w:sz w:val="26"/>
          <w:szCs w:val="26"/>
          <w:lang w:val="lv-LV"/>
        </w:rPr>
      </w:pPr>
    </w:p>
    <w:p w14:paraId="7A15EA16" w14:textId="080D1441" w:rsidR="002971D1" w:rsidRPr="00E32D68" w:rsidRDefault="002971D1" w:rsidP="00E32D68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jc w:val="both"/>
        <w:rPr>
          <w:sz w:val="26"/>
          <w:szCs w:val="26"/>
        </w:rPr>
      </w:pPr>
      <w:r w:rsidRPr="00E32D68">
        <w:rPr>
          <w:sz w:val="26"/>
          <w:szCs w:val="26"/>
        </w:rPr>
        <w:lastRenderedPageBreak/>
        <w:t>Žūrijai ir tiesības piešķirt katrā klašu grupā vairākas 1., 2. un 3. vietas  vai lemt par vietu nepiešķiršanu. Žūrijas lēmums ir neapstrīdams.</w:t>
      </w:r>
    </w:p>
    <w:p w14:paraId="6581BEF9" w14:textId="77777777" w:rsidR="00072999" w:rsidRPr="00E32D68" w:rsidRDefault="00072999" w:rsidP="00E32D68">
      <w:pPr>
        <w:pStyle w:val="ListParagraph"/>
        <w:tabs>
          <w:tab w:val="left" w:pos="0"/>
          <w:tab w:val="left" w:pos="993"/>
        </w:tabs>
        <w:ind w:left="567"/>
        <w:jc w:val="both"/>
        <w:rPr>
          <w:sz w:val="26"/>
          <w:szCs w:val="26"/>
        </w:rPr>
      </w:pPr>
    </w:p>
    <w:p w14:paraId="07AEBB75" w14:textId="0F127BBA" w:rsidR="00072999" w:rsidRPr="00E32D68" w:rsidRDefault="00072999" w:rsidP="008C274A">
      <w:pPr>
        <w:tabs>
          <w:tab w:val="left" w:pos="0"/>
          <w:tab w:val="left" w:pos="567"/>
          <w:tab w:val="left" w:pos="993"/>
        </w:tabs>
        <w:jc w:val="center"/>
        <w:rPr>
          <w:b/>
          <w:sz w:val="26"/>
          <w:szCs w:val="26"/>
          <w:lang w:val="lv-LV"/>
        </w:rPr>
      </w:pPr>
      <w:r w:rsidRPr="00E32D68">
        <w:rPr>
          <w:b/>
          <w:sz w:val="26"/>
          <w:szCs w:val="26"/>
          <w:lang w:val="lv-LV"/>
        </w:rPr>
        <w:t xml:space="preserve">V. </w:t>
      </w:r>
      <w:r w:rsidR="00D67E01" w:rsidRPr="00E32D68">
        <w:rPr>
          <w:b/>
          <w:sz w:val="26"/>
          <w:szCs w:val="26"/>
          <w:lang w:val="lv-LV"/>
        </w:rPr>
        <w:t>Konkursa r</w:t>
      </w:r>
      <w:r w:rsidRPr="00E32D68">
        <w:rPr>
          <w:b/>
          <w:sz w:val="26"/>
          <w:szCs w:val="26"/>
          <w:lang w:val="lv-LV"/>
        </w:rPr>
        <w:t>ezultātu paziņošana un dalībnieku apbalvošana</w:t>
      </w:r>
    </w:p>
    <w:p w14:paraId="77C8B7AB" w14:textId="77777777" w:rsidR="00072999" w:rsidRPr="00E32D68" w:rsidRDefault="00072999" w:rsidP="00E32D68">
      <w:pPr>
        <w:tabs>
          <w:tab w:val="left" w:pos="0"/>
          <w:tab w:val="left" w:pos="993"/>
        </w:tabs>
        <w:jc w:val="both"/>
        <w:rPr>
          <w:sz w:val="26"/>
          <w:szCs w:val="26"/>
          <w:lang w:val="lv-LV"/>
        </w:rPr>
      </w:pPr>
    </w:p>
    <w:p w14:paraId="2F49DD21" w14:textId="1F8DAEF1" w:rsidR="00072999" w:rsidRPr="00E32D68" w:rsidRDefault="00072999" w:rsidP="00E32D68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sz w:val="26"/>
          <w:szCs w:val="26"/>
        </w:rPr>
      </w:pPr>
      <w:r w:rsidRPr="00E32D68">
        <w:rPr>
          <w:sz w:val="26"/>
          <w:szCs w:val="26"/>
        </w:rPr>
        <w:t>Konkursa rezultātu paziņošana:</w:t>
      </w:r>
    </w:p>
    <w:p w14:paraId="0167F847" w14:textId="0F269566" w:rsidR="00BC17F0" w:rsidRPr="00E32D68" w:rsidRDefault="00F168C0" w:rsidP="00E32D68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ind w:left="851" w:hanging="567"/>
        <w:jc w:val="both"/>
        <w:rPr>
          <w:sz w:val="26"/>
          <w:szCs w:val="26"/>
        </w:rPr>
      </w:pPr>
      <w:r w:rsidRPr="00E32D68">
        <w:rPr>
          <w:sz w:val="26"/>
          <w:szCs w:val="26"/>
        </w:rPr>
        <w:t>līdz 2022.</w:t>
      </w:r>
      <w:r w:rsidR="008C274A">
        <w:rPr>
          <w:sz w:val="26"/>
          <w:szCs w:val="26"/>
        </w:rPr>
        <w:t xml:space="preserve"> </w:t>
      </w:r>
      <w:r w:rsidRPr="00E32D68">
        <w:rPr>
          <w:sz w:val="26"/>
          <w:szCs w:val="26"/>
        </w:rPr>
        <w:t xml:space="preserve">gada </w:t>
      </w:r>
      <w:r w:rsidR="00B02C6E" w:rsidRPr="00E32D68">
        <w:rPr>
          <w:sz w:val="26"/>
          <w:szCs w:val="26"/>
        </w:rPr>
        <w:t>14</w:t>
      </w:r>
      <w:r w:rsidRPr="00E32D68">
        <w:rPr>
          <w:sz w:val="26"/>
          <w:szCs w:val="26"/>
        </w:rPr>
        <w:t>.</w:t>
      </w:r>
      <w:r w:rsidR="008C274A">
        <w:rPr>
          <w:sz w:val="26"/>
          <w:szCs w:val="26"/>
        </w:rPr>
        <w:t xml:space="preserve"> </w:t>
      </w:r>
      <w:r w:rsidRPr="00E32D68">
        <w:rPr>
          <w:sz w:val="26"/>
          <w:szCs w:val="26"/>
        </w:rPr>
        <w:t xml:space="preserve">oktobrim informācija par Konkursa </w:t>
      </w:r>
      <w:r w:rsidRPr="00E32D68">
        <w:rPr>
          <w:b/>
          <w:bCs/>
          <w:sz w:val="26"/>
          <w:szCs w:val="26"/>
        </w:rPr>
        <w:t>2.</w:t>
      </w:r>
      <w:r w:rsidR="008C274A">
        <w:rPr>
          <w:b/>
          <w:bCs/>
          <w:sz w:val="26"/>
          <w:szCs w:val="26"/>
        </w:rPr>
        <w:t xml:space="preserve"> </w:t>
      </w:r>
      <w:r w:rsidRPr="00E32D68">
        <w:rPr>
          <w:b/>
          <w:bCs/>
          <w:sz w:val="26"/>
          <w:szCs w:val="26"/>
        </w:rPr>
        <w:t>kārtai</w:t>
      </w:r>
      <w:r w:rsidRPr="00E32D68">
        <w:rPr>
          <w:sz w:val="26"/>
          <w:szCs w:val="26"/>
        </w:rPr>
        <w:t xml:space="preserve"> izvirzītajiem Dalībniekiem tiks publicēta tīmekļvietnē</w:t>
      </w:r>
      <w:r w:rsidR="00B02C6E" w:rsidRPr="00E32D68">
        <w:rPr>
          <w:sz w:val="26"/>
          <w:szCs w:val="26"/>
        </w:rPr>
        <w:t>s</w:t>
      </w:r>
      <w:r w:rsidRPr="00E32D68">
        <w:rPr>
          <w:sz w:val="26"/>
          <w:szCs w:val="26"/>
        </w:rPr>
        <w:t xml:space="preserve"> </w:t>
      </w:r>
      <w:hyperlink r:id="rId11" w:history="1">
        <w:r w:rsidRPr="00E32D68">
          <w:rPr>
            <w:rStyle w:val="Hyperlink"/>
            <w:color w:val="auto"/>
            <w:sz w:val="26"/>
            <w:szCs w:val="26"/>
            <w:u w:val="none"/>
          </w:rPr>
          <w:t>www.rjtc.lv</w:t>
        </w:r>
      </w:hyperlink>
      <w:r w:rsidRPr="00E32D68">
        <w:rPr>
          <w:rStyle w:val="Hyperlink"/>
          <w:color w:val="auto"/>
          <w:sz w:val="26"/>
          <w:szCs w:val="26"/>
          <w:u w:val="none"/>
        </w:rPr>
        <w:t xml:space="preserve"> un </w:t>
      </w:r>
      <w:hyperlink r:id="rId12" w:history="1">
        <w:r w:rsidRPr="00E32D68">
          <w:rPr>
            <w:rStyle w:val="Hyperlink"/>
            <w:rFonts w:eastAsia="Courier New"/>
            <w:color w:val="auto"/>
            <w:sz w:val="26"/>
            <w:szCs w:val="26"/>
            <w:u w:val="none"/>
          </w:rPr>
          <w:t>www.intereses.lv</w:t>
        </w:r>
      </w:hyperlink>
      <w:r w:rsidRPr="00E32D68">
        <w:rPr>
          <w:rStyle w:val="Hyperlink"/>
          <w:color w:val="auto"/>
          <w:sz w:val="26"/>
          <w:szCs w:val="26"/>
          <w:u w:val="none"/>
        </w:rPr>
        <w:t>, kā arī nosūtīta pieteikuma iesniedzējam</w:t>
      </w:r>
      <w:r w:rsidRPr="00E32D68">
        <w:rPr>
          <w:sz w:val="26"/>
          <w:szCs w:val="26"/>
        </w:rPr>
        <w:t>;</w:t>
      </w:r>
    </w:p>
    <w:p w14:paraId="33A557EA" w14:textId="7927A46F" w:rsidR="00F168C0" w:rsidRPr="00E32D68" w:rsidRDefault="00F168C0" w:rsidP="00E32D68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ind w:left="851" w:hanging="567"/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informācija par Konkursa </w:t>
      </w:r>
      <w:r w:rsidRPr="00E32D68">
        <w:rPr>
          <w:b/>
          <w:bCs/>
          <w:sz w:val="26"/>
          <w:szCs w:val="26"/>
        </w:rPr>
        <w:t>2.</w:t>
      </w:r>
      <w:r w:rsidR="008C274A">
        <w:rPr>
          <w:b/>
          <w:bCs/>
          <w:sz w:val="26"/>
          <w:szCs w:val="26"/>
        </w:rPr>
        <w:t xml:space="preserve"> </w:t>
      </w:r>
      <w:r w:rsidRPr="00E32D68">
        <w:rPr>
          <w:b/>
          <w:bCs/>
          <w:sz w:val="26"/>
          <w:szCs w:val="26"/>
        </w:rPr>
        <w:t>kārtas</w:t>
      </w:r>
      <w:r w:rsidRPr="00E32D68">
        <w:rPr>
          <w:sz w:val="26"/>
          <w:szCs w:val="26"/>
        </w:rPr>
        <w:t xml:space="preserve"> </w:t>
      </w:r>
      <w:r w:rsidRPr="00E32D68">
        <w:rPr>
          <w:color w:val="000000"/>
          <w:sz w:val="26"/>
          <w:szCs w:val="26"/>
        </w:rPr>
        <w:t>1., 2. un 3.</w:t>
      </w:r>
      <w:r w:rsidR="008C274A">
        <w:rPr>
          <w:color w:val="000000"/>
          <w:sz w:val="26"/>
          <w:szCs w:val="26"/>
        </w:rPr>
        <w:t xml:space="preserve"> </w:t>
      </w:r>
      <w:r w:rsidRPr="00E32D68">
        <w:rPr>
          <w:color w:val="000000"/>
          <w:sz w:val="26"/>
          <w:szCs w:val="26"/>
        </w:rPr>
        <w:t xml:space="preserve">vietas ieguvējiem </w:t>
      </w:r>
      <w:r w:rsidR="00F31107" w:rsidRPr="00E32D68">
        <w:rPr>
          <w:color w:val="000000"/>
          <w:sz w:val="26"/>
          <w:szCs w:val="26"/>
        </w:rPr>
        <w:t xml:space="preserve">līdz </w:t>
      </w:r>
      <w:r w:rsidRPr="00E32D68">
        <w:rPr>
          <w:sz w:val="26"/>
          <w:szCs w:val="26"/>
        </w:rPr>
        <w:t>2022.</w:t>
      </w:r>
      <w:r w:rsidR="008C274A">
        <w:rPr>
          <w:sz w:val="26"/>
          <w:szCs w:val="26"/>
        </w:rPr>
        <w:t xml:space="preserve"> </w:t>
      </w:r>
      <w:r w:rsidRPr="00E32D68">
        <w:rPr>
          <w:sz w:val="26"/>
          <w:szCs w:val="26"/>
        </w:rPr>
        <w:t xml:space="preserve">gada </w:t>
      </w:r>
      <w:r w:rsidR="00F31107" w:rsidRPr="00E32D68">
        <w:rPr>
          <w:sz w:val="26"/>
          <w:szCs w:val="26"/>
        </w:rPr>
        <w:t>2</w:t>
      </w:r>
      <w:r w:rsidR="00911EE2">
        <w:rPr>
          <w:sz w:val="26"/>
          <w:szCs w:val="26"/>
        </w:rPr>
        <w:t>4</w:t>
      </w:r>
      <w:r w:rsidRPr="00E32D68">
        <w:rPr>
          <w:sz w:val="26"/>
          <w:szCs w:val="26"/>
        </w:rPr>
        <w:t>.</w:t>
      </w:r>
      <w:r w:rsidR="008C274A">
        <w:rPr>
          <w:sz w:val="26"/>
          <w:szCs w:val="26"/>
        </w:rPr>
        <w:t xml:space="preserve"> </w:t>
      </w:r>
      <w:r w:rsidR="00F31107" w:rsidRPr="00E32D68">
        <w:rPr>
          <w:sz w:val="26"/>
          <w:szCs w:val="26"/>
        </w:rPr>
        <w:t>okto</w:t>
      </w:r>
      <w:r w:rsidRPr="00E32D68">
        <w:rPr>
          <w:sz w:val="26"/>
          <w:szCs w:val="26"/>
        </w:rPr>
        <w:t>br</w:t>
      </w:r>
      <w:r w:rsidR="00F31107" w:rsidRPr="00E32D68">
        <w:rPr>
          <w:sz w:val="26"/>
          <w:szCs w:val="26"/>
        </w:rPr>
        <w:t>im</w:t>
      </w:r>
      <w:r w:rsidRPr="00E32D68">
        <w:rPr>
          <w:sz w:val="26"/>
          <w:szCs w:val="26"/>
        </w:rPr>
        <w:t xml:space="preserve"> tiks publicēta tīmekļvietnē www.rjtc.lv</w:t>
      </w:r>
      <w:r w:rsidRPr="00E32D68">
        <w:rPr>
          <w:color w:val="000000"/>
          <w:sz w:val="26"/>
          <w:szCs w:val="26"/>
        </w:rPr>
        <w:t>.</w:t>
      </w:r>
    </w:p>
    <w:p w14:paraId="7EBC68FC" w14:textId="69C219C1" w:rsidR="002971D1" w:rsidRPr="00E32D68" w:rsidRDefault="000A2603" w:rsidP="00E32D68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color w:val="FF0000"/>
          <w:sz w:val="26"/>
          <w:szCs w:val="26"/>
        </w:rPr>
      </w:pPr>
      <w:r w:rsidRPr="00E32D68">
        <w:rPr>
          <w:b/>
          <w:bCs/>
          <w:sz w:val="26"/>
          <w:szCs w:val="26"/>
        </w:rPr>
        <w:t>1.kārtas</w:t>
      </w:r>
      <w:r w:rsidRPr="00E32D68">
        <w:rPr>
          <w:sz w:val="26"/>
          <w:szCs w:val="26"/>
        </w:rPr>
        <w:t xml:space="preserve"> </w:t>
      </w:r>
      <w:r w:rsidR="002971D1" w:rsidRPr="00E32D68">
        <w:rPr>
          <w:sz w:val="26"/>
          <w:szCs w:val="26"/>
        </w:rPr>
        <w:t>D</w:t>
      </w:r>
      <w:r w:rsidR="0006691E" w:rsidRPr="00E32D68">
        <w:rPr>
          <w:sz w:val="26"/>
          <w:szCs w:val="26"/>
        </w:rPr>
        <w:t>alībnieki</w:t>
      </w:r>
      <w:r w:rsidR="003A07FA" w:rsidRPr="00E32D68">
        <w:rPr>
          <w:sz w:val="26"/>
          <w:szCs w:val="26"/>
        </w:rPr>
        <w:t xml:space="preserve"> saņem </w:t>
      </w:r>
      <w:r w:rsidR="0006691E" w:rsidRPr="00E32D68">
        <w:rPr>
          <w:sz w:val="26"/>
          <w:szCs w:val="26"/>
        </w:rPr>
        <w:t>elektronisk</w:t>
      </w:r>
      <w:r w:rsidR="002971D1" w:rsidRPr="00E32D68">
        <w:rPr>
          <w:sz w:val="26"/>
          <w:szCs w:val="26"/>
        </w:rPr>
        <w:t>u</w:t>
      </w:r>
      <w:r w:rsidR="0006691E" w:rsidRPr="00E32D68">
        <w:rPr>
          <w:sz w:val="26"/>
          <w:szCs w:val="26"/>
        </w:rPr>
        <w:t xml:space="preserve">s </w:t>
      </w:r>
      <w:r w:rsidR="00972D04" w:rsidRPr="00E32D68">
        <w:rPr>
          <w:color w:val="000000"/>
          <w:sz w:val="26"/>
          <w:szCs w:val="26"/>
        </w:rPr>
        <w:t xml:space="preserve">RJTC </w:t>
      </w:r>
      <w:r w:rsidR="003A07FA" w:rsidRPr="00E32D68">
        <w:rPr>
          <w:sz w:val="26"/>
          <w:szCs w:val="26"/>
        </w:rPr>
        <w:t>Pateicības</w:t>
      </w:r>
      <w:r w:rsidR="002971D1" w:rsidRPr="00E32D68">
        <w:rPr>
          <w:sz w:val="26"/>
          <w:szCs w:val="26"/>
        </w:rPr>
        <w:t xml:space="preserve"> rakstus</w:t>
      </w:r>
      <w:r w:rsidR="0006691E" w:rsidRPr="00E32D68">
        <w:rPr>
          <w:sz w:val="26"/>
          <w:szCs w:val="26"/>
        </w:rPr>
        <w:t xml:space="preserve">. </w:t>
      </w:r>
    </w:p>
    <w:p w14:paraId="6ABF4AE7" w14:textId="7ECFE953" w:rsidR="00F168C0" w:rsidRPr="00E32D68" w:rsidRDefault="000A2603" w:rsidP="00E32D68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color w:val="FF0000"/>
          <w:sz w:val="26"/>
          <w:szCs w:val="26"/>
        </w:rPr>
      </w:pPr>
      <w:r w:rsidRPr="00E32D68">
        <w:rPr>
          <w:b/>
          <w:bCs/>
          <w:sz w:val="26"/>
          <w:szCs w:val="26"/>
        </w:rPr>
        <w:t>2.kārtā</w:t>
      </w:r>
      <w:r w:rsidRPr="00E32D68">
        <w:rPr>
          <w:sz w:val="26"/>
          <w:szCs w:val="26"/>
        </w:rPr>
        <w:t xml:space="preserve"> </w:t>
      </w:r>
    </w:p>
    <w:p w14:paraId="3F5C3E4C" w14:textId="3B3DED0D" w:rsidR="00F168C0" w:rsidRPr="00E32D68" w:rsidRDefault="00F168C0" w:rsidP="00E32D68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ind w:left="680" w:hanging="254"/>
        <w:jc w:val="both"/>
        <w:rPr>
          <w:sz w:val="26"/>
          <w:szCs w:val="26"/>
        </w:rPr>
      </w:pPr>
      <w:r w:rsidRPr="00E32D68">
        <w:rPr>
          <w:sz w:val="26"/>
          <w:szCs w:val="26"/>
        </w:rPr>
        <w:t xml:space="preserve">Dalībnieki </w:t>
      </w:r>
      <w:r w:rsidRPr="00E32D68">
        <w:rPr>
          <w:color w:val="000000"/>
          <w:sz w:val="26"/>
          <w:szCs w:val="26"/>
        </w:rPr>
        <w:t xml:space="preserve">saņem RJTC </w:t>
      </w:r>
      <w:r w:rsidRPr="00E32D68">
        <w:rPr>
          <w:sz w:val="26"/>
          <w:szCs w:val="26"/>
        </w:rPr>
        <w:t>Atzinības rakstus;</w:t>
      </w:r>
    </w:p>
    <w:p w14:paraId="50CEB476" w14:textId="0A94A45B" w:rsidR="00F168C0" w:rsidRPr="00E32D68" w:rsidRDefault="00F168C0" w:rsidP="00E32D68">
      <w:pPr>
        <w:pStyle w:val="ListParagraph"/>
        <w:numPr>
          <w:ilvl w:val="1"/>
          <w:numId w:val="3"/>
        </w:numPr>
        <w:tabs>
          <w:tab w:val="left" w:pos="567"/>
          <w:tab w:val="left" w:pos="993"/>
        </w:tabs>
        <w:ind w:left="993" w:hanging="567"/>
        <w:jc w:val="both"/>
        <w:rPr>
          <w:color w:val="000000"/>
          <w:sz w:val="26"/>
          <w:szCs w:val="26"/>
        </w:rPr>
      </w:pPr>
      <w:r w:rsidRPr="00E32D68">
        <w:rPr>
          <w:sz w:val="26"/>
          <w:szCs w:val="26"/>
        </w:rPr>
        <w:t>katras vecuma grupas 1., 2. un 3.</w:t>
      </w:r>
      <w:r w:rsidR="008C274A">
        <w:rPr>
          <w:sz w:val="26"/>
          <w:szCs w:val="26"/>
        </w:rPr>
        <w:t xml:space="preserve"> </w:t>
      </w:r>
      <w:r w:rsidRPr="00E32D68">
        <w:rPr>
          <w:sz w:val="26"/>
          <w:szCs w:val="26"/>
        </w:rPr>
        <w:t xml:space="preserve">vietas ieguvēji tiek apbalvoti ar </w:t>
      </w:r>
      <w:r w:rsidRPr="00E32D68">
        <w:rPr>
          <w:color w:val="000000"/>
          <w:sz w:val="26"/>
          <w:szCs w:val="26"/>
        </w:rPr>
        <w:t>RJTC diplomiem un balvām.</w:t>
      </w:r>
    </w:p>
    <w:p w14:paraId="10E17EA9" w14:textId="547BE727" w:rsidR="00D67E01" w:rsidRPr="00E32D68" w:rsidRDefault="00D67E01" w:rsidP="00E32D68">
      <w:pPr>
        <w:pStyle w:val="ListParagraph"/>
        <w:ind w:left="0"/>
        <w:jc w:val="both"/>
        <w:rPr>
          <w:color w:val="FF0000"/>
          <w:sz w:val="26"/>
          <w:szCs w:val="26"/>
        </w:rPr>
      </w:pPr>
    </w:p>
    <w:p w14:paraId="305FA074" w14:textId="5F9B6173" w:rsidR="00737F96" w:rsidRPr="00E32D68" w:rsidRDefault="00737F96" w:rsidP="00E32D68">
      <w:pPr>
        <w:pStyle w:val="ListParagraph"/>
        <w:ind w:left="0"/>
        <w:jc w:val="both"/>
        <w:rPr>
          <w:b/>
          <w:sz w:val="26"/>
          <w:szCs w:val="26"/>
        </w:rPr>
      </w:pPr>
    </w:p>
    <w:p w14:paraId="66F6546A" w14:textId="131145F8" w:rsidR="00737F96" w:rsidRPr="00E32D68" w:rsidRDefault="00737F96" w:rsidP="00E32D68">
      <w:pPr>
        <w:pStyle w:val="ListParagraph"/>
        <w:ind w:left="0"/>
        <w:jc w:val="both"/>
        <w:rPr>
          <w:b/>
          <w:sz w:val="26"/>
          <w:szCs w:val="26"/>
        </w:rPr>
      </w:pPr>
    </w:p>
    <w:p w14:paraId="18B5FE4F" w14:textId="18E9CD8E" w:rsidR="00737F96" w:rsidRPr="00E32D68" w:rsidRDefault="00737F96" w:rsidP="00E32D68">
      <w:pPr>
        <w:pStyle w:val="ListParagraph"/>
        <w:ind w:left="0"/>
        <w:jc w:val="both"/>
        <w:rPr>
          <w:b/>
          <w:sz w:val="26"/>
          <w:szCs w:val="26"/>
        </w:rPr>
      </w:pPr>
    </w:p>
    <w:p w14:paraId="5C7F848B" w14:textId="230CBF09" w:rsidR="00737F96" w:rsidRPr="00E32D68" w:rsidRDefault="00737F96" w:rsidP="00E32D68">
      <w:pPr>
        <w:pStyle w:val="ListParagraph"/>
        <w:ind w:left="0"/>
        <w:jc w:val="both"/>
        <w:rPr>
          <w:b/>
          <w:sz w:val="26"/>
          <w:szCs w:val="26"/>
        </w:rPr>
      </w:pPr>
    </w:p>
    <w:p w14:paraId="3B097D62" w14:textId="761BEC85" w:rsidR="00737F96" w:rsidRPr="00E32D68" w:rsidRDefault="00737F96" w:rsidP="00E32D68">
      <w:pPr>
        <w:pStyle w:val="ListParagraph"/>
        <w:ind w:left="0"/>
        <w:jc w:val="both"/>
        <w:rPr>
          <w:b/>
          <w:sz w:val="26"/>
          <w:szCs w:val="26"/>
        </w:rPr>
      </w:pPr>
    </w:p>
    <w:p w14:paraId="4357A74F" w14:textId="77777777" w:rsidR="00737F96" w:rsidRPr="00E32D68" w:rsidRDefault="00737F96" w:rsidP="00E32D68">
      <w:pPr>
        <w:pStyle w:val="ListParagraph"/>
        <w:ind w:left="0" w:hanging="142"/>
        <w:jc w:val="both"/>
        <w:rPr>
          <w:sz w:val="26"/>
          <w:szCs w:val="26"/>
        </w:rPr>
      </w:pPr>
      <w:r w:rsidRPr="00E32D68">
        <w:rPr>
          <w:sz w:val="26"/>
          <w:szCs w:val="26"/>
        </w:rPr>
        <w:t>Direktore</w:t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</w:r>
      <w:r w:rsidRPr="00E32D68">
        <w:rPr>
          <w:sz w:val="26"/>
          <w:szCs w:val="26"/>
        </w:rPr>
        <w:tab/>
        <w:t>R. Šmitiņa</w:t>
      </w:r>
    </w:p>
    <w:p w14:paraId="14BA5FAA" w14:textId="77777777" w:rsidR="00737F96" w:rsidRPr="00E32D68" w:rsidRDefault="00737F96" w:rsidP="00E32D68">
      <w:pPr>
        <w:pStyle w:val="ListParagraph"/>
        <w:ind w:left="0" w:hanging="142"/>
        <w:jc w:val="both"/>
        <w:rPr>
          <w:sz w:val="26"/>
          <w:szCs w:val="26"/>
        </w:rPr>
      </w:pPr>
    </w:p>
    <w:p w14:paraId="4CF4A7B1" w14:textId="4A46ED1A" w:rsidR="00737F96" w:rsidRDefault="00737F96" w:rsidP="00E32D68">
      <w:pPr>
        <w:pStyle w:val="ListParagraph"/>
        <w:ind w:left="0" w:hanging="142"/>
        <w:jc w:val="both"/>
        <w:rPr>
          <w:sz w:val="26"/>
          <w:szCs w:val="26"/>
        </w:rPr>
      </w:pPr>
    </w:p>
    <w:p w14:paraId="1E02D909" w14:textId="6E4CF8E5" w:rsidR="004278FB" w:rsidRDefault="004278FB" w:rsidP="00E32D68">
      <w:pPr>
        <w:pStyle w:val="ListParagraph"/>
        <w:ind w:left="0" w:hanging="142"/>
        <w:jc w:val="both"/>
        <w:rPr>
          <w:sz w:val="26"/>
          <w:szCs w:val="26"/>
        </w:rPr>
      </w:pPr>
    </w:p>
    <w:p w14:paraId="19F56619" w14:textId="77777777" w:rsidR="004278FB" w:rsidRPr="00E32D68" w:rsidRDefault="004278FB" w:rsidP="00E32D68">
      <w:pPr>
        <w:pStyle w:val="ListParagraph"/>
        <w:ind w:left="0" w:hanging="142"/>
        <w:jc w:val="both"/>
        <w:rPr>
          <w:sz w:val="26"/>
          <w:szCs w:val="26"/>
        </w:rPr>
      </w:pPr>
    </w:p>
    <w:p w14:paraId="18AE3C04" w14:textId="77777777" w:rsidR="00737F96" w:rsidRPr="00E32D68" w:rsidRDefault="00737F96" w:rsidP="00E32D68">
      <w:pPr>
        <w:ind w:hanging="142"/>
        <w:jc w:val="both"/>
        <w:rPr>
          <w:sz w:val="26"/>
          <w:szCs w:val="26"/>
          <w:lang w:val="lv-LV"/>
        </w:rPr>
      </w:pPr>
      <w:r w:rsidRPr="00E32D68">
        <w:rPr>
          <w:sz w:val="26"/>
          <w:szCs w:val="26"/>
          <w:lang w:val="lv-LV"/>
        </w:rPr>
        <w:t>Siksaliete</w:t>
      </w:r>
    </w:p>
    <w:p w14:paraId="284D94F1" w14:textId="6F412E0E" w:rsidR="00737F96" w:rsidRPr="00737F96" w:rsidRDefault="00737F96" w:rsidP="00E32D68">
      <w:pPr>
        <w:ind w:hanging="142"/>
        <w:jc w:val="both"/>
        <w:rPr>
          <w:sz w:val="26"/>
          <w:szCs w:val="26"/>
          <w:lang w:val="lv-LV"/>
        </w:rPr>
      </w:pPr>
      <w:r w:rsidRPr="00E32D68">
        <w:rPr>
          <w:sz w:val="26"/>
          <w:szCs w:val="26"/>
        </w:rPr>
        <w:t>26035885</w:t>
      </w:r>
    </w:p>
    <w:p w14:paraId="36FCE604" w14:textId="77777777" w:rsidR="00412D5F" w:rsidRPr="008B7C8A" w:rsidRDefault="00412D5F" w:rsidP="00E32D68">
      <w:pPr>
        <w:pStyle w:val="ListParagraph"/>
        <w:tabs>
          <w:tab w:val="left" w:pos="0"/>
          <w:tab w:val="left" w:pos="568"/>
          <w:tab w:val="left" w:pos="993"/>
        </w:tabs>
        <w:ind w:left="568"/>
        <w:jc w:val="both"/>
        <w:rPr>
          <w:sz w:val="26"/>
          <w:szCs w:val="26"/>
        </w:rPr>
      </w:pPr>
    </w:p>
    <w:p w14:paraId="39F507B5" w14:textId="77777777" w:rsidR="00412D5F" w:rsidRPr="008B7C8A" w:rsidRDefault="00412D5F" w:rsidP="00E32D68">
      <w:pPr>
        <w:pStyle w:val="ListParagraph"/>
        <w:tabs>
          <w:tab w:val="left" w:pos="1134"/>
        </w:tabs>
        <w:ind w:left="567"/>
        <w:jc w:val="both"/>
        <w:rPr>
          <w:sz w:val="26"/>
          <w:szCs w:val="26"/>
        </w:rPr>
      </w:pPr>
    </w:p>
    <w:sectPr w:rsidR="00412D5F" w:rsidRPr="008B7C8A" w:rsidSect="00E63E03">
      <w:headerReference w:type="even" r:id="rId13"/>
      <w:headerReference w:type="default" r:id="rId14"/>
      <w:footerReference w:type="even" r:id="rId15"/>
      <w:footerReference w:type="first" r:id="rId16"/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CC82" w14:textId="77777777" w:rsidR="00284E6E" w:rsidRDefault="00284E6E" w:rsidP="005A2193">
      <w:r>
        <w:separator/>
      </w:r>
    </w:p>
  </w:endnote>
  <w:endnote w:type="continuationSeparator" w:id="0">
    <w:p w14:paraId="55D8BEC3" w14:textId="77777777" w:rsidR="00284E6E" w:rsidRDefault="00284E6E" w:rsidP="005A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1AFE" w14:textId="77777777" w:rsidR="00BC5C22" w:rsidRDefault="006845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072D82" w14:textId="77777777" w:rsidR="00BC5C22" w:rsidRDefault="00BC5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00A6" w14:textId="77777777" w:rsidR="00BC5C22" w:rsidRDefault="0068453F">
    <w:r>
      <w:t>ŠIS DOKUMENTS IR ELEKTRONISKI PARAKSTĪTS AR DROŠU ELEKTRONISKO PARAKSTU 30.06.2021.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470A" w14:textId="77777777" w:rsidR="00284E6E" w:rsidRDefault="00284E6E" w:rsidP="005A2193">
      <w:r>
        <w:separator/>
      </w:r>
    </w:p>
  </w:footnote>
  <w:footnote w:type="continuationSeparator" w:id="0">
    <w:p w14:paraId="3765F908" w14:textId="77777777" w:rsidR="00284E6E" w:rsidRDefault="00284E6E" w:rsidP="005A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BFC0" w14:textId="77777777" w:rsidR="00BC5C22" w:rsidRDefault="00BC5C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68AF1C10" w14:textId="77777777" w:rsidR="00BC5C22" w:rsidRDefault="00BC5C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B343" w14:textId="77777777" w:rsidR="00BC5C22" w:rsidRDefault="00BC5C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336DC57E" w14:textId="77777777" w:rsidR="00BC5C22" w:rsidRDefault="00BC5C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name w:val="WW8Num4"/>
    <w:lvl w:ilvl="0" w:tplc="4DCCE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F5C4EBE4">
      <w:numFmt w:val="decimal"/>
      <w:lvlText w:val=""/>
      <w:lvlJc w:val="left"/>
    </w:lvl>
    <w:lvl w:ilvl="2" w:tplc="4C748E40">
      <w:numFmt w:val="decimal"/>
      <w:lvlText w:val=""/>
      <w:lvlJc w:val="left"/>
    </w:lvl>
    <w:lvl w:ilvl="3" w:tplc="9230DA6A">
      <w:numFmt w:val="decimal"/>
      <w:lvlText w:val=""/>
      <w:lvlJc w:val="left"/>
    </w:lvl>
    <w:lvl w:ilvl="4" w:tplc="C07E20BE">
      <w:numFmt w:val="decimal"/>
      <w:lvlText w:val=""/>
      <w:lvlJc w:val="left"/>
    </w:lvl>
    <w:lvl w:ilvl="5" w:tplc="8CE6F25A">
      <w:numFmt w:val="decimal"/>
      <w:lvlText w:val=""/>
      <w:lvlJc w:val="left"/>
    </w:lvl>
    <w:lvl w:ilvl="6" w:tplc="31723B78">
      <w:numFmt w:val="decimal"/>
      <w:lvlText w:val=""/>
      <w:lvlJc w:val="left"/>
    </w:lvl>
    <w:lvl w:ilvl="7" w:tplc="FBE06660">
      <w:numFmt w:val="decimal"/>
      <w:lvlText w:val=""/>
      <w:lvlJc w:val="left"/>
    </w:lvl>
    <w:lvl w:ilvl="8" w:tplc="D7402946">
      <w:numFmt w:val="decimal"/>
      <w:lvlText w:val=""/>
      <w:lvlJc w:val="left"/>
    </w:lvl>
  </w:abstractNum>
  <w:abstractNum w:abstractNumId="1" w15:restartNumberingAfterBreak="0">
    <w:nsid w:val="0FA969DB"/>
    <w:multiLevelType w:val="hybridMultilevel"/>
    <w:tmpl w:val="9EBAC9A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4568"/>
    <w:multiLevelType w:val="multilevel"/>
    <w:tmpl w:val="F5380DF0"/>
    <w:lvl w:ilvl="0">
      <w:start w:val="1"/>
      <w:numFmt w:val="decimal"/>
      <w:lvlText w:val="%1."/>
      <w:lvlJc w:val="left"/>
      <w:pPr>
        <w:ind w:left="866" w:hanging="56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680" w:hanging="3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B51E25"/>
    <w:multiLevelType w:val="multilevel"/>
    <w:tmpl w:val="C180F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E370B7"/>
    <w:multiLevelType w:val="hybridMultilevel"/>
    <w:tmpl w:val="DDCED9B4"/>
    <w:lvl w:ilvl="0" w:tplc="45B25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C7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0B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67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66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CD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03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4C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44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849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6C37D1"/>
    <w:multiLevelType w:val="hybridMultilevel"/>
    <w:tmpl w:val="331C3616"/>
    <w:lvl w:ilvl="0" w:tplc="7318E066">
      <w:start w:val="1"/>
      <w:numFmt w:val="upperRoman"/>
      <w:suff w:val="space"/>
      <w:lvlText w:val="%1."/>
      <w:lvlJc w:val="left"/>
      <w:pPr>
        <w:ind w:left="3545" w:firstLine="0"/>
      </w:pPr>
    </w:lvl>
    <w:lvl w:ilvl="1" w:tplc="3CC4B060">
      <w:start w:val="1"/>
      <w:numFmt w:val="lowerLetter"/>
      <w:lvlText w:val="%2."/>
      <w:lvlJc w:val="left"/>
      <w:pPr>
        <w:ind w:left="1440" w:hanging="360"/>
      </w:pPr>
    </w:lvl>
    <w:lvl w:ilvl="2" w:tplc="D2802DF8">
      <w:start w:val="1"/>
      <w:numFmt w:val="lowerRoman"/>
      <w:lvlText w:val="%3."/>
      <w:lvlJc w:val="right"/>
      <w:pPr>
        <w:ind w:left="2160" w:hanging="180"/>
      </w:pPr>
    </w:lvl>
    <w:lvl w:ilvl="3" w:tplc="E1E80794">
      <w:start w:val="1"/>
      <w:numFmt w:val="decimal"/>
      <w:lvlText w:val="%4."/>
      <w:lvlJc w:val="left"/>
      <w:pPr>
        <w:ind w:left="2880" w:hanging="360"/>
      </w:pPr>
    </w:lvl>
    <w:lvl w:ilvl="4" w:tplc="16EEFAF0">
      <w:start w:val="1"/>
      <w:numFmt w:val="lowerLetter"/>
      <w:lvlText w:val="%5."/>
      <w:lvlJc w:val="left"/>
      <w:pPr>
        <w:ind w:left="3600" w:hanging="360"/>
      </w:pPr>
    </w:lvl>
    <w:lvl w:ilvl="5" w:tplc="77C42D56">
      <w:start w:val="1"/>
      <w:numFmt w:val="lowerRoman"/>
      <w:lvlText w:val="%6."/>
      <w:lvlJc w:val="right"/>
      <w:pPr>
        <w:ind w:left="4320" w:hanging="180"/>
      </w:pPr>
    </w:lvl>
    <w:lvl w:ilvl="6" w:tplc="816C852E">
      <w:start w:val="1"/>
      <w:numFmt w:val="decimal"/>
      <w:lvlText w:val="%7."/>
      <w:lvlJc w:val="left"/>
      <w:pPr>
        <w:ind w:left="5040" w:hanging="360"/>
      </w:pPr>
    </w:lvl>
    <w:lvl w:ilvl="7" w:tplc="D08C1F62">
      <w:start w:val="1"/>
      <w:numFmt w:val="lowerLetter"/>
      <w:lvlText w:val="%8."/>
      <w:lvlJc w:val="left"/>
      <w:pPr>
        <w:ind w:left="5760" w:hanging="360"/>
      </w:pPr>
    </w:lvl>
    <w:lvl w:ilvl="8" w:tplc="590C75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165C7"/>
    <w:multiLevelType w:val="multilevel"/>
    <w:tmpl w:val="B838F05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DD68C1"/>
    <w:multiLevelType w:val="multilevel"/>
    <w:tmpl w:val="F5380DF0"/>
    <w:numStyleLink w:val="CurrentList1"/>
  </w:abstractNum>
  <w:abstractNum w:abstractNumId="9" w15:restartNumberingAfterBreak="0">
    <w:nsid w:val="6ADD6A30"/>
    <w:multiLevelType w:val="multilevel"/>
    <w:tmpl w:val="3D94D8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E15587B"/>
    <w:multiLevelType w:val="multilevel"/>
    <w:tmpl w:val="F5380DF0"/>
    <w:styleLink w:val="CurrentList1"/>
    <w:lvl w:ilvl="0">
      <w:start w:val="1"/>
      <w:numFmt w:val="decimal"/>
      <w:lvlText w:val="%1."/>
      <w:lvlJc w:val="left"/>
      <w:pPr>
        <w:ind w:left="866" w:hanging="56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680" w:hanging="3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2B19D4"/>
    <w:multiLevelType w:val="hybridMultilevel"/>
    <w:tmpl w:val="10FA8744"/>
    <w:lvl w:ilvl="0" w:tplc="BB68326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BF"/>
    <w:rsid w:val="00061481"/>
    <w:rsid w:val="00061530"/>
    <w:rsid w:val="0006691E"/>
    <w:rsid w:val="00072999"/>
    <w:rsid w:val="0008750B"/>
    <w:rsid w:val="000A193B"/>
    <w:rsid w:val="000A2603"/>
    <w:rsid w:val="000D3E93"/>
    <w:rsid w:val="000E2BB2"/>
    <w:rsid w:val="000F782D"/>
    <w:rsid w:val="00143729"/>
    <w:rsid w:val="00194F5F"/>
    <w:rsid w:val="001A4416"/>
    <w:rsid w:val="001B1130"/>
    <w:rsid w:val="001C6CB4"/>
    <w:rsid w:val="002200EE"/>
    <w:rsid w:val="00224B0F"/>
    <w:rsid w:val="00252F22"/>
    <w:rsid w:val="00284E6E"/>
    <w:rsid w:val="00295511"/>
    <w:rsid w:val="002971D1"/>
    <w:rsid w:val="00297742"/>
    <w:rsid w:val="002D191D"/>
    <w:rsid w:val="002E405F"/>
    <w:rsid w:val="002F0116"/>
    <w:rsid w:val="002F584E"/>
    <w:rsid w:val="002F7A6F"/>
    <w:rsid w:val="003321A7"/>
    <w:rsid w:val="003360BC"/>
    <w:rsid w:val="00370CF1"/>
    <w:rsid w:val="00381B3B"/>
    <w:rsid w:val="003906B3"/>
    <w:rsid w:val="003A07FA"/>
    <w:rsid w:val="00404388"/>
    <w:rsid w:val="00412D5F"/>
    <w:rsid w:val="004278FB"/>
    <w:rsid w:val="00495B58"/>
    <w:rsid w:val="004C7722"/>
    <w:rsid w:val="004D1A9E"/>
    <w:rsid w:val="004D6881"/>
    <w:rsid w:val="004E6489"/>
    <w:rsid w:val="0054437C"/>
    <w:rsid w:val="005550B4"/>
    <w:rsid w:val="0056619A"/>
    <w:rsid w:val="00583E30"/>
    <w:rsid w:val="0059692A"/>
    <w:rsid w:val="005A2193"/>
    <w:rsid w:val="005B71ED"/>
    <w:rsid w:val="005D0E7E"/>
    <w:rsid w:val="0061513B"/>
    <w:rsid w:val="00634B26"/>
    <w:rsid w:val="00675C41"/>
    <w:rsid w:val="006763A5"/>
    <w:rsid w:val="0068453F"/>
    <w:rsid w:val="0068589F"/>
    <w:rsid w:val="006D0892"/>
    <w:rsid w:val="00737F96"/>
    <w:rsid w:val="007832D7"/>
    <w:rsid w:val="007B6857"/>
    <w:rsid w:val="007B7667"/>
    <w:rsid w:val="007E23A7"/>
    <w:rsid w:val="008009B9"/>
    <w:rsid w:val="00822CE9"/>
    <w:rsid w:val="00844B93"/>
    <w:rsid w:val="00873AB8"/>
    <w:rsid w:val="00891E6B"/>
    <w:rsid w:val="008B7C8A"/>
    <w:rsid w:val="008C274A"/>
    <w:rsid w:val="008D1633"/>
    <w:rsid w:val="008E2ED9"/>
    <w:rsid w:val="008F0CCA"/>
    <w:rsid w:val="00911EE2"/>
    <w:rsid w:val="009243B0"/>
    <w:rsid w:val="00961CB7"/>
    <w:rsid w:val="00972D04"/>
    <w:rsid w:val="00A11B1F"/>
    <w:rsid w:val="00A24619"/>
    <w:rsid w:val="00A253D8"/>
    <w:rsid w:val="00A57225"/>
    <w:rsid w:val="00A746E4"/>
    <w:rsid w:val="00A764E2"/>
    <w:rsid w:val="00A76E1C"/>
    <w:rsid w:val="00A822D8"/>
    <w:rsid w:val="00A9248D"/>
    <w:rsid w:val="00A94CD9"/>
    <w:rsid w:val="00AA6F8E"/>
    <w:rsid w:val="00AD2D3D"/>
    <w:rsid w:val="00B023C6"/>
    <w:rsid w:val="00B02C6E"/>
    <w:rsid w:val="00B62D81"/>
    <w:rsid w:val="00BC17F0"/>
    <w:rsid w:val="00BC3391"/>
    <w:rsid w:val="00BC5897"/>
    <w:rsid w:val="00BC5C22"/>
    <w:rsid w:val="00BE7353"/>
    <w:rsid w:val="00C4038D"/>
    <w:rsid w:val="00C96843"/>
    <w:rsid w:val="00CD56BA"/>
    <w:rsid w:val="00D071DA"/>
    <w:rsid w:val="00D27470"/>
    <w:rsid w:val="00D5275C"/>
    <w:rsid w:val="00D66161"/>
    <w:rsid w:val="00D67E01"/>
    <w:rsid w:val="00D83A0A"/>
    <w:rsid w:val="00D9069F"/>
    <w:rsid w:val="00DC5CAB"/>
    <w:rsid w:val="00DF1B3E"/>
    <w:rsid w:val="00E048DA"/>
    <w:rsid w:val="00E201A4"/>
    <w:rsid w:val="00E32D68"/>
    <w:rsid w:val="00E63569"/>
    <w:rsid w:val="00E63E03"/>
    <w:rsid w:val="00EA2664"/>
    <w:rsid w:val="00EF71F0"/>
    <w:rsid w:val="00F026BF"/>
    <w:rsid w:val="00F03A53"/>
    <w:rsid w:val="00F10F35"/>
    <w:rsid w:val="00F168C0"/>
    <w:rsid w:val="00F31107"/>
    <w:rsid w:val="00F47B39"/>
    <w:rsid w:val="00F509C1"/>
    <w:rsid w:val="00F5180A"/>
    <w:rsid w:val="00F74A41"/>
    <w:rsid w:val="00F86F65"/>
    <w:rsid w:val="00F928C7"/>
    <w:rsid w:val="00FD5F8E"/>
    <w:rsid w:val="00FE23F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5A1DE"/>
  <w15:chartTrackingRefBased/>
  <w15:docId w15:val="{1DA54F31-D136-42E9-B317-975FEED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7FA"/>
    <w:pPr>
      <w:keepNext/>
      <w:keepLines/>
      <w:spacing w:before="360" w:after="80"/>
      <w:outlineLvl w:val="1"/>
    </w:pPr>
    <w:rPr>
      <w:b/>
      <w:sz w:val="36"/>
      <w:szCs w:val="36"/>
      <w:lang w:val="lv-LV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A07FA"/>
    <w:rPr>
      <w:rFonts w:ascii="Times New Roman" w:eastAsia="Times New Roman" w:hAnsi="Times New Roman" w:cs="Times New Roman"/>
      <w:b/>
      <w:sz w:val="36"/>
      <w:szCs w:val="36"/>
      <w:lang w:val="lv-LV" w:eastAsia="en-GB"/>
    </w:rPr>
  </w:style>
  <w:style w:type="paragraph" w:styleId="Footer">
    <w:name w:val="footer"/>
    <w:basedOn w:val="Normal"/>
    <w:link w:val="FooterChar"/>
    <w:uiPriority w:val="99"/>
    <w:rsid w:val="003A07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7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A07FA"/>
    <w:pPr>
      <w:ind w:left="720"/>
      <w:contextualSpacing/>
    </w:pPr>
    <w:rPr>
      <w:sz w:val="20"/>
      <w:szCs w:val="20"/>
      <w:lang w:val="lv-LV" w:eastAsia="en-GB"/>
    </w:rPr>
  </w:style>
  <w:style w:type="character" w:styleId="Hyperlink">
    <w:name w:val="Hyperlink"/>
    <w:uiPriority w:val="99"/>
    <w:unhideWhenUsed/>
    <w:rsid w:val="003A07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07FA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A2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193"/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072999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B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ese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jtc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terese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jtc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B9EF-947A-440F-9FD7-10BE9D6A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Siksaliete</dc:creator>
  <cp:keywords/>
  <dc:description/>
  <cp:lastModifiedBy>Sanita Zīverte</cp:lastModifiedBy>
  <cp:revision>13</cp:revision>
  <cp:lastPrinted>2022-02-08T09:22:00Z</cp:lastPrinted>
  <dcterms:created xsi:type="dcterms:W3CDTF">2022-02-08T09:08:00Z</dcterms:created>
  <dcterms:modified xsi:type="dcterms:W3CDTF">2022-09-21T10:18:00Z</dcterms:modified>
</cp:coreProperties>
</file>