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C2" w:rsidRDefault="00D74585" w:rsidP="00357FC2">
      <w:pPr>
        <w:spacing w:after="0" w:line="240" w:lineRule="auto"/>
        <w:jc w:val="center"/>
        <w:rPr>
          <w:b/>
          <w:sz w:val="32"/>
          <w:szCs w:val="32"/>
        </w:rPr>
      </w:pPr>
      <w:r w:rsidRPr="00357FC2">
        <w:rPr>
          <w:b/>
          <w:sz w:val="32"/>
          <w:szCs w:val="32"/>
        </w:rPr>
        <w:t>AKCIJAI „</w:t>
      </w:r>
      <w:r w:rsidR="0052123A" w:rsidRPr="00357FC2">
        <w:rPr>
          <w:b/>
          <w:sz w:val="32"/>
          <w:szCs w:val="32"/>
        </w:rPr>
        <w:t>BALTIJAS CEĻ</w:t>
      </w:r>
      <w:r w:rsidRPr="00357FC2">
        <w:rPr>
          <w:b/>
          <w:sz w:val="32"/>
          <w:szCs w:val="32"/>
        </w:rPr>
        <w:t>Š”</w:t>
      </w:r>
      <w:r w:rsidR="0052123A" w:rsidRPr="00357FC2">
        <w:rPr>
          <w:b/>
          <w:sz w:val="32"/>
          <w:szCs w:val="32"/>
        </w:rPr>
        <w:t xml:space="preserve"> 30</w:t>
      </w:r>
    </w:p>
    <w:p w:rsidR="003A7F90" w:rsidRPr="003A7F90" w:rsidRDefault="003A7F90" w:rsidP="00357FC2">
      <w:pPr>
        <w:spacing w:after="0" w:line="240" w:lineRule="auto"/>
        <w:jc w:val="center"/>
        <w:rPr>
          <w:b/>
          <w:sz w:val="24"/>
          <w:szCs w:val="24"/>
        </w:rPr>
      </w:pPr>
      <w:r w:rsidRPr="003A7F90">
        <w:rPr>
          <w:b/>
          <w:sz w:val="24"/>
          <w:szCs w:val="24"/>
        </w:rPr>
        <w:t xml:space="preserve">Molotova – </w:t>
      </w:r>
      <w:proofErr w:type="spellStart"/>
      <w:r w:rsidRPr="003A7F90">
        <w:rPr>
          <w:b/>
          <w:sz w:val="24"/>
          <w:szCs w:val="24"/>
        </w:rPr>
        <w:t>Rībentropa</w:t>
      </w:r>
      <w:proofErr w:type="spellEnd"/>
      <w:r w:rsidRPr="003A7F90">
        <w:rPr>
          <w:b/>
          <w:sz w:val="24"/>
          <w:szCs w:val="24"/>
        </w:rPr>
        <w:t xml:space="preserve"> paktam 80</w:t>
      </w:r>
    </w:p>
    <w:p w:rsidR="007E166C" w:rsidRPr="007E166C" w:rsidRDefault="007E166C" w:rsidP="00357FC2">
      <w:pPr>
        <w:spacing w:after="0" w:line="240" w:lineRule="auto"/>
        <w:jc w:val="center"/>
      </w:pPr>
      <w:r w:rsidRPr="007E166C">
        <w:t>(</w:t>
      </w:r>
      <w:r w:rsidRPr="001D6CDB">
        <w:rPr>
          <w:u w:val="single"/>
        </w:rPr>
        <w:t xml:space="preserve">plānoto </w:t>
      </w:r>
      <w:r w:rsidRPr="007E166C">
        <w:t xml:space="preserve">norišu apkopojums (uz </w:t>
      </w:r>
      <w:r w:rsidR="008E4D0B">
        <w:t>24</w:t>
      </w:r>
      <w:r w:rsidRPr="007E166C">
        <w:t>.0</w:t>
      </w:r>
      <w:r w:rsidR="008E4D0B">
        <w:t>4</w:t>
      </w:r>
      <w:r w:rsidRPr="007E166C">
        <w:t>.2019))</w:t>
      </w:r>
    </w:p>
    <w:p w:rsidR="0013082D" w:rsidRPr="006C50FC" w:rsidRDefault="0013082D" w:rsidP="001C69B2">
      <w:pPr>
        <w:spacing w:after="0" w:line="240" w:lineRule="auto"/>
        <w:jc w:val="both"/>
      </w:pPr>
    </w:p>
    <w:p w:rsidR="00D74585" w:rsidRPr="006C50FC" w:rsidRDefault="00D74585" w:rsidP="001C69B2">
      <w:pPr>
        <w:spacing w:after="0" w:line="240" w:lineRule="auto"/>
        <w:jc w:val="both"/>
      </w:pPr>
      <w:r w:rsidRPr="006C50FC">
        <w:t>Akcijas „Baltijas ceļš” trīsdesmitā gadadiena tiks atzīmēta ar mērķi:</w:t>
      </w:r>
    </w:p>
    <w:p w:rsidR="00D74585" w:rsidRPr="006C50FC" w:rsidRDefault="00D74585" w:rsidP="00D74585">
      <w:pPr>
        <w:pStyle w:val="Sarakstarindkopa"/>
        <w:numPr>
          <w:ilvl w:val="0"/>
          <w:numId w:val="28"/>
        </w:numPr>
        <w:spacing w:after="0" w:line="240" w:lineRule="auto"/>
        <w:jc w:val="both"/>
      </w:pPr>
      <w:r w:rsidRPr="006C50FC">
        <w:t>atgādināt un skaidrot Baltijas ceļa nozīmi</w:t>
      </w:r>
      <w:r w:rsidR="008F5E7A" w:rsidRPr="006C50FC">
        <w:t xml:space="preserve"> vietējā un starptautiskā mērogā</w:t>
      </w:r>
      <w:r w:rsidRPr="006C50FC">
        <w:t xml:space="preserve">; </w:t>
      </w:r>
    </w:p>
    <w:p w:rsidR="00D74585" w:rsidRPr="006C50FC" w:rsidRDefault="00D74585" w:rsidP="00D74585">
      <w:pPr>
        <w:pStyle w:val="Sarakstarindkopa"/>
        <w:numPr>
          <w:ilvl w:val="0"/>
          <w:numId w:val="28"/>
        </w:numPr>
        <w:spacing w:after="0" w:line="240" w:lineRule="auto"/>
        <w:jc w:val="both"/>
      </w:pPr>
      <w:r w:rsidRPr="006C50FC">
        <w:t>turpināt fiksēt Baltijas ceļa organizatoru un dalībnieku atmiņas;</w:t>
      </w:r>
    </w:p>
    <w:p w:rsidR="00D74585" w:rsidRPr="006C50FC" w:rsidRDefault="00D74585" w:rsidP="00D74585">
      <w:pPr>
        <w:pStyle w:val="Sarakstarindkopa"/>
        <w:numPr>
          <w:ilvl w:val="0"/>
          <w:numId w:val="28"/>
        </w:numPr>
        <w:spacing w:after="0" w:line="240" w:lineRule="auto"/>
        <w:jc w:val="both"/>
      </w:pPr>
      <w:r w:rsidRPr="006C50FC">
        <w:t>aktualizēt un aktivizēt sadarbību starp Baltijas valstīm;</w:t>
      </w:r>
    </w:p>
    <w:p w:rsidR="00D74585" w:rsidRPr="006C50FC" w:rsidRDefault="00D74585" w:rsidP="00D74585">
      <w:pPr>
        <w:pStyle w:val="Sarakstarindkopa"/>
        <w:numPr>
          <w:ilvl w:val="0"/>
          <w:numId w:val="28"/>
        </w:numPr>
        <w:spacing w:after="0" w:line="240" w:lineRule="auto"/>
        <w:jc w:val="both"/>
      </w:pPr>
      <w:r w:rsidRPr="006C50FC">
        <w:t>daudzveidīgās norisēs iesaistīt plašu sabiedrību</w:t>
      </w:r>
      <w:r w:rsidR="00AB1B6B">
        <w:t>.</w:t>
      </w:r>
    </w:p>
    <w:p w:rsidR="00D74585" w:rsidRDefault="00D74585" w:rsidP="001C69B2">
      <w:pPr>
        <w:spacing w:after="0" w:line="240" w:lineRule="auto"/>
        <w:jc w:val="both"/>
      </w:pPr>
    </w:p>
    <w:p w:rsidR="00357FC2" w:rsidRDefault="00357FC2" w:rsidP="001C69B2">
      <w:pPr>
        <w:spacing w:after="0" w:line="240" w:lineRule="auto"/>
        <w:jc w:val="both"/>
      </w:pPr>
    </w:p>
    <w:p w:rsidR="00CD3C84" w:rsidRDefault="00E205BE" w:rsidP="001C69B2">
      <w:pPr>
        <w:pStyle w:val="ParastaisWeb"/>
        <w:spacing w:before="0" w:beforeAutospacing="0" w:after="0" w:afterAutospacing="0"/>
        <w:jc w:val="both"/>
        <w:rPr>
          <w:rFonts w:ascii="Calibri" w:hAnsi="Calibri"/>
          <w:bCs/>
          <w:sz w:val="28"/>
          <w:szCs w:val="28"/>
        </w:rPr>
      </w:pPr>
      <w:r w:rsidRPr="00BD7F9D">
        <w:rPr>
          <w:rFonts w:ascii="Calibri" w:hAnsi="Calibri"/>
          <w:b/>
          <w:bCs/>
          <w:sz w:val="28"/>
          <w:szCs w:val="28"/>
          <w:highlight w:val="lightGray"/>
        </w:rPr>
        <w:t>22. august</w:t>
      </w:r>
      <w:r w:rsidR="006C1325" w:rsidRPr="00BD7F9D">
        <w:rPr>
          <w:rFonts w:ascii="Calibri" w:hAnsi="Calibri"/>
          <w:b/>
          <w:bCs/>
          <w:sz w:val="28"/>
          <w:szCs w:val="28"/>
          <w:highlight w:val="lightGray"/>
        </w:rPr>
        <w:t>s</w:t>
      </w:r>
      <w:r w:rsidRPr="00BD7F9D">
        <w:rPr>
          <w:rFonts w:ascii="Calibri" w:hAnsi="Calibri"/>
          <w:b/>
          <w:bCs/>
          <w:sz w:val="28"/>
          <w:szCs w:val="28"/>
          <w:highlight w:val="lightGray"/>
        </w:rPr>
        <w:t xml:space="preserve"> </w:t>
      </w:r>
      <w:r w:rsidR="00336B1A" w:rsidRPr="00BD7F9D">
        <w:rPr>
          <w:rFonts w:ascii="Calibri" w:hAnsi="Calibri"/>
          <w:b/>
          <w:bCs/>
          <w:sz w:val="28"/>
          <w:szCs w:val="28"/>
          <w:highlight w:val="lightGray"/>
        </w:rPr>
        <w:t>Rīgā</w:t>
      </w:r>
    </w:p>
    <w:p w:rsidR="00E205BE" w:rsidRPr="006C50FC" w:rsidRDefault="00CD3C84" w:rsidP="001C69B2">
      <w:pPr>
        <w:pStyle w:val="ParastaisWeb"/>
        <w:spacing w:before="0" w:beforeAutospacing="0" w:after="0" w:afterAutospacing="0"/>
        <w:jc w:val="both"/>
        <w:rPr>
          <w:rFonts w:ascii="Calibri" w:hAnsi="Calibri"/>
          <w:bCs/>
          <w:sz w:val="22"/>
          <w:szCs w:val="22"/>
        </w:rPr>
      </w:pPr>
      <w:r w:rsidRPr="006C50FC">
        <w:rPr>
          <w:rFonts w:ascii="Calibri" w:hAnsi="Calibri"/>
          <w:b/>
          <w:bCs/>
          <w:sz w:val="22"/>
          <w:szCs w:val="22"/>
        </w:rPr>
        <w:t>11:00-</w:t>
      </w:r>
      <w:r w:rsidR="0013082D" w:rsidRPr="006C50FC">
        <w:rPr>
          <w:rFonts w:ascii="Calibri" w:hAnsi="Calibri"/>
          <w:b/>
          <w:bCs/>
          <w:sz w:val="22"/>
          <w:szCs w:val="22"/>
        </w:rPr>
        <w:t>17:00</w:t>
      </w:r>
      <w:r w:rsidR="0013082D" w:rsidRPr="006C50FC">
        <w:rPr>
          <w:rFonts w:ascii="Calibri" w:hAnsi="Calibri"/>
          <w:bCs/>
          <w:sz w:val="22"/>
          <w:szCs w:val="22"/>
        </w:rPr>
        <w:t xml:space="preserve"> </w:t>
      </w:r>
      <w:r w:rsidR="00E205BE" w:rsidRPr="006C50FC">
        <w:rPr>
          <w:rFonts w:ascii="Calibri" w:hAnsi="Calibri"/>
          <w:b/>
          <w:bCs/>
          <w:sz w:val="22"/>
          <w:szCs w:val="22"/>
        </w:rPr>
        <w:t>Latvijas Nacionālajā bibliotēkā</w:t>
      </w:r>
      <w:r w:rsidR="00E205BE" w:rsidRPr="006C50FC">
        <w:rPr>
          <w:rFonts w:ascii="Calibri" w:hAnsi="Calibri"/>
          <w:bCs/>
          <w:sz w:val="22"/>
          <w:szCs w:val="22"/>
        </w:rPr>
        <w:t xml:space="preserve"> </w:t>
      </w:r>
    </w:p>
    <w:p w:rsidR="00E205BE" w:rsidRDefault="00E205BE" w:rsidP="001C69B2">
      <w:pPr>
        <w:pStyle w:val="ParastaisWeb"/>
        <w:spacing w:before="0" w:beforeAutospacing="0" w:after="0" w:afterAutospacing="0"/>
        <w:jc w:val="both"/>
        <w:rPr>
          <w:rFonts w:ascii="Calibri" w:hAnsi="Calibri"/>
          <w:b/>
          <w:bCs/>
          <w:i/>
          <w:iCs/>
          <w:caps/>
          <w:sz w:val="22"/>
          <w:szCs w:val="22"/>
        </w:rPr>
      </w:pPr>
      <w:r w:rsidRPr="006C50FC">
        <w:rPr>
          <w:rFonts w:ascii="Calibri" w:hAnsi="Calibri"/>
          <w:b/>
          <w:bCs/>
          <w:caps/>
          <w:sz w:val="22"/>
          <w:szCs w:val="22"/>
        </w:rPr>
        <w:t xml:space="preserve">Starptautiska konference </w:t>
      </w:r>
      <w:r w:rsidRPr="006C50FC">
        <w:rPr>
          <w:rFonts w:ascii="Calibri" w:hAnsi="Calibri"/>
          <w:b/>
          <w:bCs/>
          <w:i/>
          <w:iCs/>
          <w:caps/>
          <w:sz w:val="22"/>
          <w:szCs w:val="22"/>
        </w:rPr>
        <w:t>“</w:t>
      </w:r>
      <w:r w:rsidRPr="006C50FC">
        <w:rPr>
          <w:rFonts w:ascii="Calibri" w:hAnsi="Calibri"/>
          <w:b/>
          <w:bCs/>
          <w:i/>
          <w:iCs/>
          <w:caps/>
          <w:sz w:val="22"/>
          <w:szCs w:val="22"/>
          <w:shd w:val="clear" w:color="auto" w:fill="FFFFFF"/>
        </w:rPr>
        <w:t>Reimagining the Baltic Way: Democratic legacy and challenges to liberal order in the post-Berlin Wall era</w:t>
      </w:r>
      <w:r w:rsidRPr="006C50FC">
        <w:rPr>
          <w:rFonts w:ascii="Calibri" w:hAnsi="Calibri"/>
          <w:b/>
          <w:bCs/>
          <w:i/>
          <w:iCs/>
          <w:caps/>
          <w:sz w:val="22"/>
          <w:szCs w:val="22"/>
        </w:rPr>
        <w:t xml:space="preserve"> (Baltijas ceļam30/Ribentropa–Molotova paktam 80)”</w:t>
      </w:r>
    </w:p>
    <w:p w:rsidR="00BD7F9D" w:rsidRPr="00BD7F9D" w:rsidRDefault="00BD7F9D" w:rsidP="00BD7F9D">
      <w:pPr>
        <w:spacing w:after="0" w:line="240" w:lineRule="auto"/>
        <w:ind w:firstLine="720"/>
        <w:jc w:val="both"/>
        <w:rPr>
          <w:b/>
          <w:bCs/>
          <w:i/>
          <w:color w:val="548DD4" w:themeColor="text2" w:themeTint="99"/>
        </w:rPr>
      </w:pPr>
      <w:r w:rsidRPr="00BD7F9D">
        <w:rPr>
          <w:b/>
          <w:bCs/>
          <w:i/>
          <w:color w:val="548DD4" w:themeColor="text2" w:themeTint="99"/>
        </w:rPr>
        <w:t>ar Latvijas, Igaunijas un Lietuvas amatpersonu un ārvalstu viesu piedalīšanos</w:t>
      </w:r>
    </w:p>
    <w:p w:rsidR="00C34888" w:rsidRPr="006C50FC" w:rsidRDefault="00C34888" w:rsidP="00A675D6">
      <w:pPr>
        <w:pStyle w:val="ParastaisWeb"/>
        <w:spacing w:before="0" w:beforeAutospacing="0" w:after="0" w:afterAutospacing="0"/>
        <w:ind w:left="720"/>
        <w:jc w:val="both"/>
        <w:rPr>
          <w:rFonts w:ascii="Calibri" w:hAnsi="Calibri"/>
          <w:bCs/>
          <w:i/>
          <w:sz w:val="22"/>
          <w:szCs w:val="22"/>
        </w:rPr>
      </w:pPr>
      <w:r w:rsidRPr="006C50FC">
        <w:rPr>
          <w:rFonts w:ascii="Calibri" w:hAnsi="Calibri"/>
          <w:bCs/>
          <w:i/>
          <w:sz w:val="22"/>
          <w:szCs w:val="22"/>
        </w:rPr>
        <w:t xml:space="preserve">Lai atgādinātu Baltijas ceļa nozīmi Baltijas valstu neatkarības atgūšanā un Ribentropa Molotova pakta seku likvidēšanā, Baltijas ceļa saistību ar un ietekmi uz demokrātiskajām revolūcijām Austrumu un Centrāleiropā, tai skaitā Berlīnes mūra noārdīšanu, par sabiedrības </w:t>
      </w:r>
      <w:r w:rsidR="007E166C">
        <w:rPr>
          <w:rFonts w:ascii="Calibri" w:hAnsi="Calibri"/>
          <w:bCs/>
          <w:i/>
          <w:sz w:val="22"/>
          <w:szCs w:val="22"/>
        </w:rPr>
        <w:t>Organizē</w:t>
      </w:r>
      <w:r w:rsidRPr="006C50FC">
        <w:rPr>
          <w:rFonts w:ascii="Calibri" w:hAnsi="Calibri"/>
          <w:bCs/>
          <w:i/>
          <w:sz w:val="22"/>
          <w:szCs w:val="22"/>
        </w:rPr>
        <w:t>šanās īpatnībām mūsdienās, populismu, to ietekmi uz politisko procesu un liberālās demokrātijas nākotni diskutēs uzaicinātie Baltijas valstu, Vācijas, Čehijas, Polijas un ASV politiķi un sabiedriski darbinieki.</w:t>
      </w:r>
    </w:p>
    <w:p w:rsidR="00E205BE" w:rsidRDefault="00074BD2" w:rsidP="001C69B2">
      <w:pPr>
        <w:spacing w:after="0" w:line="240" w:lineRule="auto"/>
        <w:jc w:val="both"/>
      </w:pPr>
      <w:r w:rsidRPr="006C50FC">
        <w:t>Organizē:</w:t>
      </w:r>
      <w:r w:rsidR="00E205BE" w:rsidRPr="006C50FC">
        <w:t xml:space="preserve"> Latvijas Nacionālā vēstures muzeja Latvijas Tautas frontes muzeja nodaļa sadarbībā ar Kultūras ministriju, Ārlietu ministriju, biedrību „4.</w:t>
      </w:r>
      <w:r w:rsidR="00BD7F9D">
        <w:t> </w:t>
      </w:r>
      <w:r w:rsidR="00E205BE" w:rsidRPr="006C50FC">
        <w:t>maija deklarācijas klubs”</w:t>
      </w:r>
      <w:r w:rsidR="00C56273" w:rsidRPr="006C50FC">
        <w:t>, Latvijas Nacionāl</w:t>
      </w:r>
      <w:r w:rsidR="00C34888" w:rsidRPr="006C50FC">
        <w:t>o</w:t>
      </w:r>
      <w:r w:rsidR="00C56273" w:rsidRPr="006C50FC">
        <w:t xml:space="preserve"> bibliotēku</w:t>
      </w:r>
      <w:r w:rsidR="0031358A">
        <w:t xml:space="preserve"> un Konrāda </w:t>
      </w:r>
      <w:proofErr w:type="spellStart"/>
      <w:r w:rsidR="0031358A">
        <w:t>Adenauera</w:t>
      </w:r>
      <w:proofErr w:type="spellEnd"/>
      <w:r w:rsidR="0031358A">
        <w:t xml:space="preserve"> fondu.</w:t>
      </w:r>
    </w:p>
    <w:p w:rsidR="0031358A" w:rsidRDefault="0031358A" w:rsidP="001C69B2">
      <w:pPr>
        <w:spacing w:after="0" w:line="240" w:lineRule="auto"/>
        <w:jc w:val="both"/>
      </w:pPr>
    </w:p>
    <w:p w:rsidR="00BA644E" w:rsidRDefault="00BA644E" w:rsidP="00BA644E">
      <w:pPr>
        <w:spacing w:after="0" w:line="240" w:lineRule="auto"/>
        <w:jc w:val="both"/>
        <w:rPr>
          <w:b/>
          <w:bCs/>
        </w:rPr>
      </w:pPr>
      <w:r>
        <w:rPr>
          <w:b/>
          <w:bCs/>
        </w:rPr>
        <w:t>18:00, 20:00 kino „</w:t>
      </w:r>
      <w:proofErr w:type="spellStart"/>
      <w:r>
        <w:rPr>
          <w:b/>
          <w:bCs/>
        </w:rPr>
        <w:t>Splendid</w:t>
      </w:r>
      <w:proofErr w:type="spellEnd"/>
      <w:r>
        <w:rPr>
          <w:b/>
          <w:bCs/>
        </w:rPr>
        <w:t xml:space="preserve"> </w:t>
      </w:r>
      <w:proofErr w:type="spellStart"/>
      <w:r>
        <w:rPr>
          <w:b/>
          <w:bCs/>
        </w:rPr>
        <w:t>Palace</w:t>
      </w:r>
      <w:proofErr w:type="spellEnd"/>
      <w:r>
        <w:rPr>
          <w:b/>
          <w:bCs/>
        </w:rPr>
        <w:t>”</w:t>
      </w:r>
    </w:p>
    <w:p w:rsidR="00BA644E" w:rsidRDefault="00BA644E" w:rsidP="00BA644E">
      <w:pPr>
        <w:spacing w:after="0" w:line="240" w:lineRule="auto"/>
        <w:jc w:val="both"/>
        <w:rPr>
          <w:bCs/>
          <w:caps/>
        </w:rPr>
      </w:pPr>
      <w:r w:rsidRPr="0031358A">
        <w:rPr>
          <w:bCs/>
          <w:caps/>
        </w:rPr>
        <w:t>Baltijas kino dienas</w:t>
      </w:r>
    </w:p>
    <w:p w:rsidR="00616097" w:rsidRPr="00616097" w:rsidRDefault="00616097" w:rsidP="00616097">
      <w:pPr>
        <w:pStyle w:val="ParastaisWeb"/>
        <w:spacing w:before="0" w:beforeAutospacing="0" w:after="0" w:afterAutospacing="0"/>
        <w:ind w:left="720"/>
        <w:jc w:val="both"/>
        <w:rPr>
          <w:rFonts w:ascii="Calibri" w:hAnsi="Calibri"/>
          <w:bCs/>
          <w:i/>
          <w:sz w:val="22"/>
          <w:szCs w:val="22"/>
        </w:rPr>
      </w:pPr>
      <w:r w:rsidRPr="00616097">
        <w:rPr>
          <w:rFonts w:ascii="Calibri" w:hAnsi="Calibri"/>
          <w:bCs/>
          <w:i/>
          <w:sz w:val="22"/>
          <w:szCs w:val="22"/>
        </w:rPr>
        <w:t>Baltijas filmu dienas ir trīs valstu kino institūciju – Latvijas N</w:t>
      </w:r>
      <w:r>
        <w:rPr>
          <w:rFonts w:ascii="Calibri" w:hAnsi="Calibri"/>
          <w:bCs/>
          <w:i/>
          <w:sz w:val="22"/>
          <w:szCs w:val="22"/>
        </w:rPr>
        <w:t>acionālā Kino centra, Lietuvas K</w:t>
      </w:r>
      <w:r w:rsidRPr="00616097">
        <w:rPr>
          <w:rFonts w:ascii="Calibri" w:hAnsi="Calibri"/>
          <w:bCs/>
          <w:i/>
          <w:sz w:val="22"/>
          <w:szCs w:val="22"/>
        </w:rPr>
        <w:t>ino centra un Igaunijas Filmu institūta – iniciatīva un kopīgi veidots pasākums, stiprinot trīs Baltijas valstu sadarbību kino jomā un padziļinot skatītāju zināšanas par kaimiņvalstu filmām.</w:t>
      </w:r>
    </w:p>
    <w:p w:rsidR="00616097" w:rsidRDefault="00616097" w:rsidP="00616097">
      <w:pPr>
        <w:pStyle w:val="ParastaisWeb"/>
        <w:spacing w:before="0" w:beforeAutospacing="0" w:after="0" w:afterAutospacing="0"/>
        <w:ind w:left="720"/>
        <w:jc w:val="both"/>
        <w:rPr>
          <w:rFonts w:ascii="Calibri" w:hAnsi="Calibri"/>
          <w:bCs/>
          <w:i/>
          <w:sz w:val="22"/>
          <w:szCs w:val="22"/>
        </w:rPr>
      </w:pPr>
      <w:r w:rsidRPr="00616097">
        <w:rPr>
          <w:rFonts w:ascii="Calibri" w:hAnsi="Calibri"/>
          <w:bCs/>
          <w:i/>
          <w:sz w:val="22"/>
          <w:szCs w:val="22"/>
        </w:rPr>
        <w:t xml:space="preserve">Šogad Baltijas filmu dienu seansi Rīgā notiks kinoteātra </w:t>
      </w:r>
      <w:r>
        <w:rPr>
          <w:rFonts w:ascii="Calibri" w:hAnsi="Calibri"/>
          <w:bCs/>
          <w:i/>
          <w:sz w:val="22"/>
          <w:szCs w:val="22"/>
        </w:rPr>
        <w:t>„</w:t>
      </w:r>
      <w:proofErr w:type="spellStart"/>
      <w:r w:rsidRPr="00616097">
        <w:rPr>
          <w:rFonts w:ascii="Calibri" w:hAnsi="Calibri"/>
          <w:bCs/>
          <w:i/>
          <w:sz w:val="22"/>
          <w:szCs w:val="22"/>
        </w:rPr>
        <w:t>Splendid</w:t>
      </w:r>
      <w:proofErr w:type="spellEnd"/>
      <w:r w:rsidRPr="00616097">
        <w:rPr>
          <w:rFonts w:ascii="Calibri" w:hAnsi="Calibri"/>
          <w:bCs/>
          <w:i/>
          <w:sz w:val="22"/>
          <w:szCs w:val="22"/>
        </w:rPr>
        <w:t xml:space="preserve"> </w:t>
      </w:r>
      <w:proofErr w:type="spellStart"/>
      <w:r w:rsidRPr="00616097">
        <w:rPr>
          <w:rFonts w:ascii="Calibri" w:hAnsi="Calibri"/>
          <w:bCs/>
          <w:i/>
          <w:sz w:val="22"/>
          <w:szCs w:val="22"/>
        </w:rPr>
        <w:t>Palace</w:t>
      </w:r>
      <w:proofErr w:type="spellEnd"/>
      <w:r>
        <w:rPr>
          <w:rFonts w:ascii="Calibri" w:hAnsi="Calibri"/>
          <w:bCs/>
          <w:i/>
          <w:sz w:val="22"/>
          <w:szCs w:val="22"/>
        </w:rPr>
        <w:t>” Lielajā zālē, k</w:t>
      </w:r>
      <w:r w:rsidRPr="00616097">
        <w:rPr>
          <w:rFonts w:ascii="Calibri" w:hAnsi="Calibri"/>
          <w:bCs/>
          <w:i/>
          <w:sz w:val="22"/>
          <w:szCs w:val="22"/>
        </w:rPr>
        <w:t>atru vakaru divas filmas, ieeja bez maksas. Filmu seansos plānotas arī tikšanās ar film</w:t>
      </w:r>
      <w:r>
        <w:rPr>
          <w:rFonts w:ascii="Calibri" w:hAnsi="Calibri"/>
          <w:bCs/>
          <w:i/>
          <w:sz w:val="22"/>
          <w:szCs w:val="22"/>
        </w:rPr>
        <w:t>u</w:t>
      </w:r>
      <w:r w:rsidRPr="00616097">
        <w:rPr>
          <w:rFonts w:ascii="Calibri" w:hAnsi="Calibri"/>
          <w:bCs/>
          <w:i/>
          <w:sz w:val="22"/>
          <w:szCs w:val="22"/>
        </w:rPr>
        <w:t xml:space="preserve"> autoriem.</w:t>
      </w:r>
    </w:p>
    <w:p w:rsidR="00BA644E" w:rsidRPr="00BA644E" w:rsidRDefault="00BA644E" w:rsidP="00BA644E">
      <w:pPr>
        <w:spacing w:after="0" w:line="240" w:lineRule="auto"/>
        <w:jc w:val="both"/>
      </w:pPr>
      <w:r w:rsidRPr="00BA644E">
        <w:t>Organizē</w:t>
      </w:r>
      <w:r>
        <w:t>: Nacionālais kino centrs</w:t>
      </w:r>
    </w:p>
    <w:p w:rsidR="0031358A" w:rsidRDefault="0031358A" w:rsidP="0031358A">
      <w:pPr>
        <w:spacing w:after="0" w:line="240" w:lineRule="auto"/>
        <w:jc w:val="both"/>
        <w:rPr>
          <w:bCs/>
          <w:caps/>
        </w:rPr>
      </w:pPr>
    </w:p>
    <w:p w:rsidR="0031358A" w:rsidRPr="00AD03F0" w:rsidRDefault="0093778D" w:rsidP="0031358A">
      <w:pPr>
        <w:spacing w:after="0" w:line="240" w:lineRule="auto"/>
        <w:jc w:val="both"/>
        <w:rPr>
          <w:b/>
        </w:rPr>
      </w:pPr>
      <w:r>
        <w:rPr>
          <w:b/>
        </w:rPr>
        <w:t xml:space="preserve">Brīvības laukumā </w:t>
      </w:r>
    </w:p>
    <w:p w:rsidR="0031358A" w:rsidRDefault="0031358A" w:rsidP="0031358A">
      <w:pPr>
        <w:spacing w:after="0" w:line="240" w:lineRule="auto"/>
        <w:jc w:val="both"/>
      </w:pPr>
      <w:r>
        <w:t>FOTOIZSTĀDE „BALTIJAS CEĻAM 30”</w:t>
      </w:r>
    </w:p>
    <w:p w:rsidR="0031358A" w:rsidRPr="0031358A" w:rsidRDefault="0031358A" w:rsidP="0031358A">
      <w:pPr>
        <w:spacing w:after="0" w:line="240" w:lineRule="auto"/>
        <w:jc w:val="both"/>
        <w:rPr>
          <w:i/>
        </w:rPr>
      </w:pPr>
      <w:r>
        <w:tab/>
      </w:r>
      <w:r w:rsidRPr="0031358A">
        <w:rPr>
          <w:i/>
        </w:rPr>
        <w:t>Fotoizstāde ar materiāliem no Latvijas Nacionālā arhīva krājuma</w:t>
      </w:r>
      <w:r>
        <w:rPr>
          <w:i/>
        </w:rPr>
        <w:t>.</w:t>
      </w:r>
    </w:p>
    <w:p w:rsidR="0031358A" w:rsidRPr="006C50FC" w:rsidRDefault="0031358A" w:rsidP="0031358A">
      <w:pPr>
        <w:spacing w:after="0" w:line="240" w:lineRule="auto"/>
        <w:jc w:val="both"/>
        <w:rPr>
          <w:u w:val="single"/>
        </w:rPr>
      </w:pPr>
      <w:r w:rsidRPr="006C50FC">
        <w:rPr>
          <w:rFonts w:eastAsia="Times New Roman" w:cs="Times New Roman"/>
          <w:lang w:eastAsia="lv-LV"/>
        </w:rPr>
        <w:t xml:space="preserve">Organizē: </w:t>
      </w:r>
      <w:r w:rsidRPr="006C50FC">
        <w:t xml:space="preserve">Latvijas </w:t>
      </w:r>
      <w:r>
        <w:t>Nacionālais arhīvs sadarbībā ar Rīgas domi</w:t>
      </w:r>
    </w:p>
    <w:p w:rsidR="0031358A" w:rsidRDefault="0031358A" w:rsidP="001C69B2">
      <w:pPr>
        <w:spacing w:after="0" w:line="240" w:lineRule="auto"/>
        <w:jc w:val="both"/>
      </w:pPr>
    </w:p>
    <w:p w:rsidR="0031358A" w:rsidRPr="0031358A" w:rsidRDefault="0031358A" w:rsidP="001C69B2">
      <w:pPr>
        <w:spacing w:after="0" w:line="240" w:lineRule="auto"/>
        <w:jc w:val="both"/>
        <w:rPr>
          <w:b/>
        </w:rPr>
      </w:pPr>
      <w:r w:rsidRPr="0031358A">
        <w:rPr>
          <w:rFonts w:eastAsia="Times New Roman" w:cs="Times New Roman"/>
          <w:b/>
          <w:lang w:eastAsia="lv-LV"/>
        </w:rPr>
        <w:t>Latvijas Nacionālajā vēstures muzejā</w:t>
      </w:r>
    </w:p>
    <w:p w:rsidR="0031358A" w:rsidRPr="006C50FC" w:rsidRDefault="0031358A" w:rsidP="0031358A">
      <w:pPr>
        <w:spacing w:after="0" w:line="240" w:lineRule="auto"/>
        <w:jc w:val="both"/>
        <w:rPr>
          <w:caps/>
        </w:rPr>
      </w:pPr>
      <w:r w:rsidRPr="006C50FC">
        <w:rPr>
          <w:caps/>
        </w:rPr>
        <w:t>Izstāde „Latvijas gadsimts” / Valstsgribas atdzimšana. Latvijas neatkarības atjaunošana (1986-1991)</w:t>
      </w:r>
    </w:p>
    <w:p w:rsidR="0031358A" w:rsidRPr="006C50FC" w:rsidRDefault="0031358A" w:rsidP="0031358A">
      <w:pPr>
        <w:spacing w:after="0" w:line="240" w:lineRule="auto"/>
        <w:ind w:left="720"/>
        <w:jc w:val="both"/>
        <w:rPr>
          <w:i/>
        </w:rPr>
      </w:pPr>
      <w:r w:rsidRPr="006C50FC">
        <w:rPr>
          <w:i/>
        </w:rPr>
        <w:t xml:space="preserve">Atmodas periods, tāpat kā citi strauju pārmaiņu posmi, bija gribas un ideālu laiks. Izvirzītie ideāli bija sakņoti iepriekšējā pieredzē – vēsturiskajā atmiņā, valstiskuma pieredzē, arī </w:t>
      </w:r>
      <w:r w:rsidRPr="006C50FC">
        <w:rPr>
          <w:i/>
        </w:rPr>
        <w:lastRenderedPageBreak/>
        <w:t>padomju periodā saglabātajā un stiprinātajā piederībā vietējai kultūras videi, sava veida lokālajam sentimentam. Izstādē apmeklētāji</w:t>
      </w:r>
      <w:r w:rsidR="00395359">
        <w:rPr>
          <w:i/>
        </w:rPr>
        <w:t xml:space="preserve"> var</w:t>
      </w:r>
      <w:r w:rsidRPr="006C50FC">
        <w:rPr>
          <w:i/>
        </w:rPr>
        <w:t xml:space="preserve"> iepazīties ar galveno 1980. gadu beigu norišu hronoloģiju. Galvenā uzmanība pievērsta valsts simbolu atjaunošanai un sabiedrības vēsturiskās atmiņas pārmaiņām Atmodas gaitā. Izstādē iekļautie Atmodas perioda dzīvesstāsti atspoguļos radikāli atšķirīgus redzējumus par Latvijas nākotni, kā arī dažādās cilvēku reakcijas – gan pielāgošanos, gan principialitātes saglabāšanu lielu pārmaiņu brīdī.</w:t>
      </w:r>
    </w:p>
    <w:p w:rsidR="0031358A" w:rsidRPr="006C50FC" w:rsidRDefault="0031358A" w:rsidP="0031358A">
      <w:pPr>
        <w:spacing w:after="0" w:line="240" w:lineRule="auto"/>
        <w:jc w:val="both"/>
        <w:rPr>
          <w:rFonts w:eastAsia="Times New Roman" w:cs="Times New Roman"/>
          <w:lang w:eastAsia="lv-LV"/>
        </w:rPr>
      </w:pPr>
      <w:r w:rsidRPr="006C50FC">
        <w:t xml:space="preserve">Organizē: </w:t>
      </w:r>
      <w:r w:rsidRPr="006C50FC">
        <w:rPr>
          <w:rFonts w:eastAsia="Times New Roman" w:cs="Times New Roman"/>
          <w:lang w:eastAsia="lv-LV"/>
        </w:rPr>
        <w:t xml:space="preserve">Latvijas </w:t>
      </w:r>
      <w:r w:rsidR="00785A76">
        <w:rPr>
          <w:rFonts w:eastAsia="Times New Roman" w:cs="Times New Roman"/>
          <w:lang w:eastAsia="lv-LV"/>
        </w:rPr>
        <w:t>muzeji</w:t>
      </w:r>
    </w:p>
    <w:p w:rsidR="0031358A" w:rsidRDefault="0031358A" w:rsidP="001C69B2">
      <w:pPr>
        <w:spacing w:after="0" w:line="240" w:lineRule="auto"/>
        <w:jc w:val="both"/>
      </w:pPr>
    </w:p>
    <w:p w:rsidR="0031358A" w:rsidRPr="0031358A" w:rsidRDefault="0031358A" w:rsidP="001C69B2">
      <w:pPr>
        <w:spacing w:after="0" w:line="240" w:lineRule="auto"/>
        <w:jc w:val="both"/>
        <w:rPr>
          <w:b/>
          <w:bCs/>
        </w:rPr>
      </w:pPr>
      <w:r w:rsidRPr="0031358A">
        <w:rPr>
          <w:b/>
          <w:bCs/>
        </w:rPr>
        <w:t>Tautas frontes muzejā</w:t>
      </w:r>
    </w:p>
    <w:p w:rsidR="00E205BE" w:rsidRPr="0031358A" w:rsidRDefault="0031358A" w:rsidP="001C69B2">
      <w:pPr>
        <w:spacing w:after="0" w:line="240" w:lineRule="auto"/>
        <w:jc w:val="both"/>
        <w:rPr>
          <w:caps/>
        </w:rPr>
      </w:pPr>
      <w:r>
        <w:rPr>
          <w:caps/>
        </w:rPr>
        <w:t>muzeja ekspozīcija</w:t>
      </w:r>
    </w:p>
    <w:p w:rsidR="0031358A" w:rsidRPr="0031358A" w:rsidRDefault="0031358A" w:rsidP="0031358A">
      <w:pPr>
        <w:pStyle w:val="ParastaisWeb"/>
        <w:spacing w:before="0" w:beforeAutospacing="0" w:after="0" w:afterAutospacing="0"/>
        <w:ind w:left="720"/>
        <w:jc w:val="both"/>
        <w:rPr>
          <w:rFonts w:ascii="Calibri" w:hAnsi="Calibri"/>
          <w:bCs/>
          <w:i/>
          <w:sz w:val="22"/>
          <w:szCs w:val="22"/>
        </w:rPr>
      </w:pPr>
      <w:r w:rsidRPr="0031358A">
        <w:rPr>
          <w:rFonts w:ascii="Calibri" w:hAnsi="Calibri"/>
          <w:bCs/>
          <w:i/>
          <w:sz w:val="22"/>
          <w:szCs w:val="22"/>
        </w:rPr>
        <w:t>Tautas frontes muzejs ir viena no Latvijas jaunāko laiku vēstures liecību krātuvēm, kurā atrodamas unikālas liecības (priekšmeti, dokumenti), kas stāsta par Latvijas tautas centieniem atgūt neatkarību, par Trešo Atmodu. Apmeklētājiem iespējams iepazīties ar dokumentiem, fotogrāfijām, kinohronikām, kas atspoguļo Atmodas laika notikumus.</w:t>
      </w:r>
    </w:p>
    <w:p w:rsidR="0031358A" w:rsidRPr="0031358A" w:rsidRDefault="0031358A" w:rsidP="0031358A">
      <w:pPr>
        <w:pStyle w:val="ParastaisWeb"/>
        <w:spacing w:before="0" w:beforeAutospacing="0" w:after="0" w:afterAutospacing="0"/>
        <w:ind w:left="720"/>
        <w:jc w:val="both"/>
        <w:rPr>
          <w:rFonts w:ascii="Calibri" w:hAnsi="Calibri"/>
          <w:bCs/>
          <w:i/>
          <w:sz w:val="22"/>
          <w:szCs w:val="22"/>
        </w:rPr>
      </w:pPr>
      <w:r w:rsidRPr="0031358A">
        <w:rPr>
          <w:rFonts w:ascii="Calibri" w:hAnsi="Calibri"/>
          <w:bCs/>
          <w:i/>
          <w:sz w:val="22"/>
          <w:szCs w:val="22"/>
        </w:rPr>
        <w:t>Ieeja muzejā bez maksas</w:t>
      </w:r>
      <w:r>
        <w:rPr>
          <w:rFonts w:ascii="Calibri" w:hAnsi="Calibri"/>
          <w:bCs/>
          <w:i/>
          <w:sz w:val="22"/>
          <w:szCs w:val="22"/>
        </w:rPr>
        <w:t>.</w:t>
      </w:r>
    </w:p>
    <w:p w:rsidR="00785A76" w:rsidRPr="00785A76" w:rsidRDefault="00785A76" w:rsidP="00785A76">
      <w:pPr>
        <w:spacing w:after="0" w:line="240" w:lineRule="auto"/>
        <w:jc w:val="both"/>
      </w:pPr>
      <w:r w:rsidRPr="00785A76">
        <w:t>Organizē</w:t>
      </w:r>
      <w:r w:rsidR="0031358A" w:rsidRPr="00785A76">
        <w:t xml:space="preserve">: </w:t>
      </w:r>
      <w:r w:rsidRPr="00785A76">
        <w:t>Latvijas Nacionālā vēstures muzeja Tautas frontes muzeja nodaļa</w:t>
      </w:r>
    </w:p>
    <w:p w:rsidR="0031358A" w:rsidRDefault="0031358A" w:rsidP="001C69B2">
      <w:pPr>
        <w:spacing w:after="0" w:line="240" w:lineRule="auto"/>
        <w:jc w:val="both"/>
      </w:pPr>
    </w:p>
    <w:p w:rsidR="007E166C" w:rsidRPr="006C50FC" w:rsidRDefault="007E166C" w:rsidP="007E166C">
      <w:pPr>
        <w:spacing w:after="0" w:line="240" w:lineRule="auto"/>
        <w:jc w:val="both"/>
        <w:rPr>
          <w:b/>
        </w:rPr>
      </w:pPr>
      <w:r w:rsidRPr="006C50FC">
        <w:rPr>
          <w:b/>
        </w:rPr>
        <w:t>VAS „Latvijas Pasts” filiālēs</w:t>
      </w:r>
    </w:p>
    <w:p w:rsidR="007E166C" w:rsidRPr="006C50FC" w:rsidRDefault="007E166C" w:rsidP="007E166C">
      <w:pPr>
        <w:spacing w:after="0" w:line="240" w:lineRule="auto"/>
        <w:jc w:val="both"/>
        <w:rPr>
          <w:caps/>
        </w:rPr>
      </w:pPr>
      <w:r w:rsidRPr="006C50FC">
        <w:rPr>
          <w:caps/>
        </w:rPr>
        <w:t xml:space="preserve">VideomateriālS par Baltijas ceļu Latvijā, Lietuvā un Igaunijā </w:t>
      </w:r>
    </w:p>
    <w:p w:rsidR="007E166C" w:rsidRPr="006C50FC" w:rsidRDefault="007E166C" w:rsidP="007E166C">
      <w:pPr>
        <w:spacing w:after="0" w:line="240" w:lineRule="auto"/>
        <w:jc w:val="both"/>
      </w:pPr>
      <w:r w:rsidRPr="006C50FC">
        <w:t>Organizē: Latvijas Nacionālais arhīvs sadarbībā ar VAS „Latvijas Pasts”</w:t>
      </w:r>
    </w:p>
    <w:p w:rsidR="007E166C" w:rsidRDefault="007E166C" w:rsidP="007E166C">
      <w:pPr>
        <w:spacing w:after="0" w:line="240" w:lineRule="auto"/>
        <w:jc w:val="both"/>
      </w:pPr>
    </w:p>
    <w:p w:rsidR="007E166C" w:rsidRPr="00EA32C3" w:rsidRDefault="007E166C" w:rsidP="007E166C">
      <w:pPr>
        <w:spacing w:after="0" w:line="240" w:lineRule="auto"/>
        <w:jc w:val="both"/>
        <w:rPr>
          <w:b/>
          <w:bCs/>
        </w:rPr>
      </w:pPr>
      <w:proofErr w:type="spellStart"/>
      <w:r>
        <w:rPr>
          <w:b/>
          <w:bCs/>
        </w:rPr>
        <w:t>Tbc</w:t>
      </w:r>
      <w:proofErr w:type="spellEnd"/>
      <w:r>
        <w:rPr>
          <w:b/>
          <w:bCs/>
        </w:rPr>
        <w:t xml:space="preserve">. </w:t>
      </w:r>
      <w:r w:rsidRPr="00EA32C3">
        <w:rPr>
          <w:b/>
          <w:bCs/>
        </w:rPr>
        <w:t>interneta vietnē</w:t>
      </w:r>
    </w:p>
    <w:p w:rsidR="007E166C" w:rsidRPr="006C50FC" w:rsidRDefault="007E166C" w:rsidP="007E166C">
      <w:pPr>
        <w:spacing w:after="0" w:line="240" w:lineRule="auto"/>
        <w:jc w:val="both"/>
        <w:rPr>
          <w:caps/>
        </w:rPr>
      </w:pPr>
      <w:r w:rsidRPr="006C50FC">
        <w:rPr>
          <w:caps/>
        </w:rPr>
        <w:t>Virtuāla izstāde „Baltijas ceļš”</w:t>
      </w:r>
    </w:p>
    <w:p w:rsidR="007E166C" w:rsidRPr="006C50FC" w:rsidRDefault="007E166C" w:rsidP="007E166C">
      <w:pPr>
        <w:spacing w:after="0" w:line="240" w:lineRule="auto"/>
        <w:ind w:left="720"/>
        <w:jc w:val="both"/>
        <w:rPr>
          <w:i/>
        </w:rPr>
      </w:pPr>
      <w:r w:rsidRPr="006C50FC">
        <w:rPr>
          <w:i/>
        </w:rPr>
        <w:t>Izstāde četrās valodās (latviešu, lietuviešu, igauņu un angļu) ar Latvijas Nacionālā vēstures muzeja, Igaunijas Nacionālā muzeja un Lietuvas Nacionālā muzeja materiāliem par Baltijas ceļu</w:t>
      </w:r>
    </w:p>
    <w:p w:rsidR="007E166C" w:rsidRDefault="007E166C" w:rsidP="007E166C">
      <w:pPr>
        <w:spacing w:after="0" w:line="240" w:lineRule="auto"/>
        <w:jc w:val="both"/>
      </w:pPr>
      <w:r w:rsidRPr="006C50FC">
        <w:t xml:space="preserve">Organizē: </w:t>
      </w:r>
      <w:r w:rsidRPr="006C50FC">
        <w:rPr>
          <w:rFonts w:eastAsia="Times New Roman" w:cs="Times New Roman"/>
          <w:lang w:eastAsia="lv-LV"/>
        </w:rPr>
        <w:t>Latvijas Nacionālā vēstures muzeja Latvijas Tautas frontes muzeja nodaļa</w:t>
      </w:r>
    </w:p>
    <w:p w:rsidR="007E166C" w:rsidRDefault="007E166C" w:rsidP="007E166C">
      <w:pPr>
        <w:spacing w:after="0" w:line="240" w:lineRule="auto"/>
        <w:jc w:val="both"/>
      </w:pPr>
    </w:p>
    <w:p w:rsidR="007E166C" w:rsidRDefault="007E166C" w:rsidP="00336B1A">
      <w:pPr>
        <w:pStyle w:val="ParastaisWeb"/>
        <w:spacing w:before="0" w:beforeAutospacing="0" w:after="0" w:afterAutospacing="0"/>
        <w:jc w:val="both"/>
        <w:rPr>
          <w:rFonts w:ascii="Calibri" w:hAnsi="Calibri"/>
          <w:b/>
          <w:bCs/>
          <w:sz w:val="28"/>
          <w:szCs w:val="28"/>
          <w:highlight w:val="lightGray"/>
        </w:rPr>
      </w:pPr>
    </w:p>
    <w:p w:rsidR="00E205BE" w:rsidRPr="00BD7F9D" w:rsidRDefault="00E205BE" w:rsidP="00336B1A">
      <w:pPr>
        <w:pStyle w:val="ParastaisWeb"/>
        <w:spacing w:before="0" w:beforeAutospacing="0" w:after="0" w:afterAutospacing="0"/>
        <w:jc w:val="both"/>
        <w:rPr>
          <w:rFonts w:ascii="Calibri" w:hAnsi="Calibri"/>
          <w:b/>
          <w:bCs/>
          <w:sz w:val="28"/>
          <w:szCs w:val="28"/>
          <w:highlight w:val="lightGray"/>
        </w:rPr>
      </w:pPr>
      <w:r w:rsidRPr="00BD7F9D">
        <w:rPr>
          <w:rFonts w:ascii="Calibri" w:hAnsi="Calibri"/>
          <w:b/>
          <w:bCs/>
          <w:sz w:val="28"/>
          <w:szCs w:val="28"/>
          <w:highlight w:val="lightGray"/>
        </w:rPr>
        <w:t>23. august</w:t>
      </w:r>
      <w:r w:rsidR="006C1325" w:rsidRPr="00BD7F9D">
        <w:rPr>
          <w:rFonts w:ascii="Calibri" w:hAnsi="Calibri"/>
          <w:b/>
          <w:bCs/>
          <w:sz w:val="28"/>
          <w:szCs w:val="28"/>
          <w:highlight w:val="lightGray"/>
        </w:rPr>
        <w:t>s</w:t>
      </w:r>
      <w:r w:rsidR="00336B1A" w:rsidRPr="00BD7F9D">
        <w:rPr>
          <w:rFonts w:ascii="Calibri" w:hAnsi="Calibri"/>
          <w:b/>
          <w:bCs/>
          <w:sz w:val="28"/>
          <w:szCs w:val="28"/>
          <w:highlight w:val="lightGray"/>
        </w:rPr>
        <w:t xml:space="preserve"> Rīgā</w:t>
      </w:r>
    </w:p>
    <w:p w:rsidR="00C34888" w:rsidRPr="006C50FC" w:rsidRDefault="00C34888" w:rsidP="001C69B2">
      <w:pPr>
        <w:spacing w:after="0" w:line="240" w:lineRule="auto"/>
        <w:jc w:val="both"/>
        <w:rPr>
          <w:b/>
          <w:bCs/>
        </w:rPr>
      </w:pPr>
      <w:r w:rsidRPr="006C50FC">
        <w:rPr>
          <w:b/>
          <w:bCs/>
        </w:rPr>
        <w:t xml:space="preserve">Laiks </w:t>
      </w:r>
      <w:proofErr w:type="spellStart"/>
      <w:r w:rsidRPr="006C50FC">
        <w:rPr>
          <w:b/>
          <w:bCs/>
        </w:rPr>
        <w:t>tbc</w:t>
      </w:r>
      <w:proofErr w:type="spellEnd"/>
      <w:r w:rsidRPr="006C50FC">
        <w:rPr>
          <w:b/>
          <w:bCs/>
        </w:rPr>
        <w:t>.</w:t>
      </w:r>
      <w:r w:rsidRPr="006C50FC">
        <w:rPr>
          <w:bCs/>
        </w:rPr>
        <w:t xml:space="preserve"> </w:t>
      </w:r>
      <w:r w:rsidRPr="006C50FC">
        <w:rPr>
          <w:b/>
          <w:bCs/>
        </w:rPr>
        <w:t xml:space="preserve">pie Brīvības pieminekļa </w:t>
      </w:r>
    </w:p>
    <w:p w:rsidR="00062053" w:rsidRPr="006C50FC" w:rsidRDefault="00336B1A" w:rsidP="001C69B2">
      <w:pPr>
        <w:spacing w:after="0" w:line="240" w:lineRule="auto"/>
        <w:jc w:val="both"/>
        <w:rPr>
          <w:bCs/>
        </w:rPr>
      </w:pPr>
      <w:r>
        <w:rPr>
          <w:bCs/>
          <w:caps/>
        </w:rPr>
        <w:t xml:space="preserve">Svinīga </w:t>
      </w:r>
      <w:r w:rsidR="00C34888" w:rsidRPr="006C50FC">
        <w:rPr>
          <w:bCs/>
          <w:caps/>
        </w:rPr>
        <w:t>Ziedu nolikšana</w:t>
      </w:r>
      <w:r>
        <w:rPr>
          <w:bCs/>
          <w:caps/>
        </w:rPr>
        <w:t>s ceremonija</w:t>
      </w:r>
      <w:r w:rsidR="00C34888" w:rsidRPr="006C50FC">
        <w:rPr>
          <w:bCs/>
        </w:rPr>
        <w:t xml:space="preserve"> </w:t>
      </w:r>
    </w:p>
    <w:p w:rsidR="00C34888" w:rsidRPr="00BD7F9D" w:rsidRDefault="00C34888" w:rsidP="00A675D6">
      <w:pPr>
        <w:spacing w:after="0" w:line="240" w:lineRule="auto"/>
        <w:ind w:firstLine="720"/>
        <w:jc w:val="both"/>
        <w:rPr>
          <w:b/>
          <w:bCs/>
          <w:i/>
          <w:color w:val="548DD4" w:themeColor="text2" w:themeTint="99"/>
        </w:rPr>
      </w:pPr>
      <w:r w:rsidRPr="00BD7F9D">
        <w:rPr>
          <w:b/>
          <w:bCs/>
          <w:i/>
          <w:color w:val="548DD4" w:themeColor="text2" w:themeTint="99"/>
        </w:rPr>
        <w:t>ar Latvijas, Igaunijas un Lietuvas amatpersonu un ārvalstu viesu piedalīšanos</w:t>
      </w:r>
    </w:p>
    <w:p w:rsidR="00726E92" w:rsidRDefault="006C1325" w:rsidP="001C69B2">
      <w:pPr>
        <w:spacing w:after="0" w:line="240" w:lineRule="auto"/>
        <w:jc w:val="both"/>
      </w:pPr>
      <w:r w:rsidRPr="006C1325">
        <w:t xml:space="preserve">Organizē: </w:t>
      </w:r>
      <w:r w:rsidR="00DF49EB">
        <w:t>Ārlietu ministrija, Saeima, Baltijas asambleja</w:t>
      </w:r>
    </w:p>
    <w:p w:rsidR="006C1325" w:rsidRPr="006C1325" w:rsidRDefault="006C1325" w:rsidP="001C69B2">
      <w:pPr>
        <w:spacing w:after="0" w:line="240" w:lineRule="auto"/>
        <w:jc w:val="both"/>
      </w:pPr>
    </w:p>
    <w:p w:rsidR="00726E92" w:rsidRPr="006C50FC" w:rsidRDefault="001A55E5" w:rsidP="001C69B2">
      <w:pPr>
        <w:spacing w:after="0" w:line="240" w:lineRule="auto"/>
        <w:jc w:val="both"/>
        <w:rPr>
          <w:b/>
          <w:bCs/>
        </w:rPr>
      </w:pPr>
      <w:r w:rsidRPr="001A55E5">
        <w:rPr>
          <w:b/>
          <w:bCs/>
          <w:u w:val="single"/>
        </w:rPr>
        <w:t>(lūgtiem viesiem)</w:t>
      </w:r>
      <w:r>
        <w:rPr>
          <w:b/>
          <w:bCs/>
        </w:rPr>
        <w:t xml:space="preserve"> 15:00</w:t>
      </w:r>
      <w:r w:rsidR="00726E92" w:rsidRPr="006C50FC">
        <w:rPr>
          <w:b/>
          <w:bCs/>
        </w:rPr>
        <w:t xml:space="preserve"> </w:t>
      </w:r>
      <w:r w:rsidR="00DF49EB">
        <w:rPr>
          <w:b/>
          <w:bCs/>
        </w:rPr>
        <w:t>Ziemeļblāzmas kultūras pil</w:t>
      </w:r>
      <w:r w:rsidR="00F92D7C">
        <w:rPr>
          <w:b/>
          <w:bCs/>
        </w:rPr>
        <w:t>ī</w:t>
      </w:r>
    </w:p>
    <w:p w:rsidR="00726E92" w:rsidRPr="006C50FC" w:rsidRDefault="00726E92" w:rsidP="001C69B2">
      <w:pPr>
        <w:spacing w:after="0" w:line="240" w:lineRule="auto"/>
        <w:jc w:val="both"/>
        <w:rPr>
          <w:b/>
          <w:bCs/>
        </w:rPr>
      </w:pPr>
      <w:r w:rsidRPr="006C50FC">
        <w:rPr>
          <w:b/>
          <w:bCs/>
        </w:rPr>
        <w:t>SVĒTKU KONCERTS</w:t>
      </w:r>
      <w:r w:rsidR="00F92D7C">
        <w:rPr>
          <w:b/>
          <w:bCs/>
        </w:rPr>
        <w:t xml:space="preserve"> („</w:t>
      </w:r>
      <w:proofErr w:type="spellStart"/>
      <w:r w:rsidR="00F92D7C">
        <w:rPr>
          <w:b/>
          <w:bCs/>
        </w:rPr>
        <w:t>Kremerata</w:t>
      </w:r>
      <w:proofErr w:type="spellEnd"/>
      <w:r w:rsidR="00F92D7C">
        <w:rPr>
          <w:b/>
          <w:bCs/>
        </w:rPr>
        <w:t xml:space="preserve"> Baltica” koncerts</w:t>
      </w:r>
      <w:r w:rsidR="0087228F">
        <w:rPr>
          <w:b/>
          <w:bCs/>
        </w:rPr>
        <w:t xml:space="preserve"> un Baltijas Asamblejas laureātu lasījumi</w:t>
      </w:r>
      <w:r w:rsidR="00F92D7C">
        <w:rPr>
          <w:b/>
          <w:bCs/>
        </w:rPr>
        <w:t>)</w:t>
      </w:r>
    </w:p>
    <w:p w:rsidR="00726E92" w:rsidRPr="00BD7F9D" w:rsidRDefault="00726E92" w:rsidP="00726E92">
      <w:pPr>
        <w:spacing w:after="0" w:line="240" w:lineRule="auto"/>
        <w:ind w:firstLine="720"/>
        <w:jc w:val="both"/>
        <w:rPr>
          <w:b/>
          <w:bCs/>
          <w:i/>
          <w:color w:val="548DD4" w:themeColor="text2" w:themeTint="99"/>
        </w:rPr>
      </w:pPr>
      <w:r w:rsidRPr="00BD7F9D">
        <w:rPr>
          <w:b/>
          <w:bCs/>
          <w:i/>
          <w:color w:val="548DD4" w:themeColor="text2" w:themeTint="99"/>
        </w:rPr>
        <w:t>ar Latvijas, Igaunijas un Lietuvas amatpersonu un ārvalstu viesu piedalīšanos</w:t>
      </w:r>
    </w:p>
    <w:p w:rsidR="006C1325" w:rsidRDefault="006C1325" w:rsidP="006C1325">
      <w:pPr>
        <w:spacing w:after="0" w:line="240" w:lineRule="auto"/>
        <w:jc w:val="both"/>
      </w:pPr>
      <w:r w:rsidRPr="006C1325">
        <w:t xml:space="preserve">Organizē: </w:t>
      </w:r>
      <w:r w:rsidR="00DF49EB">
        <w:t>Baltijas asambleja, Kultūras ministrija</w:t>
      </w:r>
      <w:r w:rsidR="001A55E5">
        <w:t>, Ārlietu ministrija, Saeima</w:t>
      </w:r>
    </w:p>
    <w:p w:rsidR="00726E92" w:rsidRPr="006C50FC" w:rsidRDefault="00726E92" w:rsidP="001C69B2">
      <w:pPr>
        <w:spacing w:after="0" w:line="240" w:lineRule="auto"/>
        <w:jc w:val="both"/>
        <w:rPr>
          <w:b/>
          <w:bCs/>
        </w:rPr>
      </w:pPr>
    </w:p>
    <w:p w:rsidR="00726E92" w:rsidRPr="006C50FC" w:rsidRDefault="00746782" w:rsidP="001C69B2">
      <w:pPr>
        <w:spacing w:after="0" w:line="240" w:lineRule="auto"/>
        <w:jc w:val="both"/>
        <w:rPr>
          <w:b/>
          <w:bCs/>
        </w:rPr>
      </w:pPr>
      <w:r>
        <w:rPr>
          <w:b/>
          <w:bCs/>
          <w:i/>
        </w:rPr>
        <w:t>(</w:t>
      </w:r>
      <w:r w:rsidR="00726E92" w:rsidRPr="006C50FC">
        <w:rPr>
          <w:b/>
          <w:bCs/>
          <w:i/>
        </w:rPr>
        <w:t>iespējams</w:t>
      </w:r>
      <w:r>
        <w:rPr>
          <w:b/>
          <w:bCs/>
          <w:i/>
        </w:rPr>
        <w:t>)</w:t>
      </w:r>
      <w:r w:rsidR="00726E92" w:rsidRPr="006C50FC">
        <w:rPr>
          <w:b/>
          <w:bCs/>
          <w:i/>
        </w:rPr>
        <w:t xml:space="preserve"> </w:t>
      </w:r>
      <w:r w:rsidR="00BD7F9D">
        <w:rPr>
          <w:b/>
          <w:bCs/>
        </w:rPr>
        <w:t>l</w:t>
      </w:r>
      <w:r w:rsidR="00726E92" w:rsidRPr="006C50FC">
        <w:rPr>
          <w:b/>
          <w:bCs/>
        </w:rPr>
        <w:t xml:space="preserve">aiks </w:t>
      </w:r>
      <w:proofErr w:type="spellStart"/>
      <w:r w:rsidR="00726E92" w:rsidRPr="006C50FC">
        <w:rPr>
          <w:b/>
          <w:bCs/>
        </w:rPr>
        <w:t>tbc</w:t>
      </w:r>
      <w:proofErr w:type="spellEnd"/>
      <w:r w:rsidR="00726E92" w:rsidRPr="006C50FC">
        <w:rPr>
          <w:b/>
          <w:bCs/>
        </w:rPr>
        <w:t>. Latvijas Nacionālajā bibliotēkā</w:t>
      </w:r>
    </w:p>
    <w:p w:rsidR="00726E92" w:rsidRPr="006C50FC" w:rsidRDefault="00726E92" w:rsidP="001C69B2">
      <w:pPr>
        <w:spacing w:after="0" w:line="240" w:lineRule="auto"/>
        <w:jc w:val="both"/>
        <w:rPr>
          <w:bCs/>
          <w:caps/>
        </w:rPr>
      </w:pPr>
      <w:r w:rsidRPr="006C50FC">
        <w:rPr>
          <w:bCs/>
          <w:caps/>
        </w:rPr>
        <w:t>Grāmatu dāvināšana Tautas grāmatu plauktam</w:t>
      </w:r>
    </w:p>
    <w:p w:rsidR="00726E92" w:rsidRPr="00BD7F9D" w:rsidRDefault="00726E92" w:rsidP="001C69B2">
      <w:pPr>
        <w:spacing w:after="0" w:line="240" w:lineRule="auto"/>
        <w:jc w:val="both"/>
        <w:rPr>
          <w:b/>
          <w:bCs/>
          <w:color w:val="548DD4" w:themeColor="text2" w:themeTint="99"/>
        </w:rPr>
      </w:pPr>
      <w:r w:rsidRPr="006C50FC">
        <w:rPr>
          <w:b/>
          <w:bCs/>
        </w:rPr>
        <w:tab/>
      </w:r>
      <w:r w:rsidRPr="00BD7F9D">
        <w:rPr>
          <w:b/>
          <w:bCs/>
          <w:i/>
          <w:color w:val="548DD4" w:themeColor="text2" w:themeTint="99"/>
        </w:rPr>
        <w:t>Latvijas, Igaunijas un Lietuvas amatperson</w:t>
      </w:r>
      <w:r w:rsidR="00505C15" w:rsidRPr="00BD7F9D">
        <w:rPr>
          <w:b/>
          <w:bCs/>
          <w:i/>
          <w:color w:val="548DD4" w:themeColor="text2" w:themeTint="99"/>
        </w:rPr>
        <w:t>as</w:t>
      </w:r>
      <w:r w:rsidRPr="00BD7F9D">
        <w:rPr>
          <w:b/>
          <w:bCs/>
          <w:i/>
          <w:color w:val="548DD4" w:themeColor="text2" w:themeTint="99"/>
        </w:rPr>
        <w:t xml:space="preserve"> un ārvalstu vies</w:t>
      </w:r>
      <w:r w:rsidR="00505C15" w:rsidRPr="00BD7F9D">
        <w:rPr>
          <w:b/>
          <w:bCs/>
          <w:i/>
          <w:color w:val="548DD4" w:themeColor="text2" w:themeTint="99"/>
        </w:rPr>
        <w:t>i</w:t>
      </w:r>
    </w:p>
    <w:p w:rsidR="006C1325" w:rsidRDefault="006C1325" w:rsidP="006C1325">
      <w:pPr>
        <w:spacing w:after="0" w:line="240" w:lineRule="auto"/>
        <w:jc w:val="both"/>
      </w:pPr>
      <w:r w:rsidRPr="006C1325">
        <w:t xml:space="preserve">Organizē: </w:t>
      </w:r>
      <w:r w:rsidR="00DF49EB">
        <w:t>Ārlietu ministrija, Latvijas Nacionālā bibliotēka</w:t>
      </w:r>
    </w:p>
    <w:p w:rsidR="00726E92" w:rsidRDefault="00726E92" w:rsidP="001C69B2">
      <w:pPr>
        <w:spacing w:after="0" w:line="240" w:lineRule="auto"/>
        <w:jc w:val="both"/>
        <w:rPr>
          <w:b/>
          <w:bCs/>
        </w:rPr>
      </w:pPr>
    </w:p>
    <w:p w:rsidR="0031358A" w:rsidRDefault="0031358A" w:rsidP="001C69B2">
      <w:pPr>
        <w:spacing w:after="0" w:line="240" w:lineRule="auto"/>
        <w:jc w:val="both"/>
        <w:rPr>
          <w:b/>
          <w:bCs/>
        </w:rPr>
      </w:pPr>
      <w:r>
        <w:rPr>
          <w:b/>
          <w:bCs/>
        </w:rPr>
        <w:t>18:00, 20:00 kino „</w:t>
      </w:r>
      <w:proofErr w:type="spellStart"/>
      <w:r>
        <w:rPr>
          <w:b/>
          <w:bCs/>
        </w:rPr>
        <w:t>Splendid</w:t>
      </w:r>
      <w:proofErr w:type="spellEnd"/>
      <w:r>
        <w:rPr>
          <w:b/>
          <w:bCs/>
        </w:rPr>
        <w:t xml:space="preserve"> </w:t>
      </w:r>
      <w:proofErr w:type="spellStart"/>
      <w:r>
        <w:rPr>
          <w:b/>
          <w:bCs/>
        </w:rPr>
        <w:t>Palace</w:t>
      </w:r>
      <w:proofErr w:type="spellEnd"/>
      <w:r>
        <w:rPr>
          <w:b/>
          <w:bCs/>
        </w:rPr>
        <w:t>”</w:t>
      </w:r>
    </w:p>
    <w:p w:rsidR="0031358A" w:rsidRDefault="0031358A" w:rsidP="001C69B2">
      <w:pPr>
        <w:spacing w:after="0" w:line="240" w:lineRule="auto"/>
        <w:jc w:val="both"/>
        <w:rPr>
          <w:bCs/>
          <w:caps/>
        </w:rPr>
      </w:pPr>
      <w:r w:rsidRPr="0031358A">
        <w:rPr>
          <w:bCs/>
          <w:caps/>
        </w:rPr>
        <w:t>Baltijas kino dienas</w:t>
      </w:r>
    </w:p>
    <w:p w:rsidR="00616097" w:rsidRPr="00616097" w:rsidRDefault="00616097" w:rsidP="00616097">
      <w:pPr>
        <w:pStyle w:val="ParastaisWeb"/>
        <w:spacing w:before="0" w:beforeAutospacing="0" w:after="0" w:afterAutospacing="0"/>
        <w:ind w:left="720"/>
        <w:jc w:val="both"/>
        <w:rPr>
          <w:rFonts w:ascii="Calibri" w:hAnsi="Calibri"/>
          <w:bCs/>
          <w:i/>
          <w:sz w:val="22"/>
          <w:szCs w:val="22"/>
        </w:rPr>
      </w:pPr>
      <w:r w:rsidRPr="00616097">
        <w:rPr>
          <w:rFonts w:ascii="Calibri" w:hAnsi="Calibri"/>
          <w:bCs/>
          <w:i/>
          <w:sz w:val="22"/>
          <w:szCs w:val="22"/>
        </w:rPr>
        <w:t>Baltijas filmu dienas ir trīs valstu kino institūciju – Latvijas N</w:t>
      </w:r>
      <w:r>
        <w:rPr>
          <w:rFonts w:ascii="Calibri" w:hAnsi="Calibri"/>
          <w:bCs/>
          <w:i/>
          <w:sz w:val="22"/>
          <w:szCs w:val="22"/>
        </w:rPr>
        <w:t>acionālā Kino centra, Lietuvas K</w:t>
      </w:r>
      <w:r w:rsidRPr="00616097">
        <w:rPr>
          <w:rFonts w:ascii="Calibri" w:hAnsi="Calibri"/>
          <w:bCs/>
          <w:i/>
          <w:sz w:val="22"/>
          <w:szCs w:val="22"/>
        </w:rPr>
        <w:t>ino centra un Igaunijas Filmu institūta – iniciatīva un kopīgi veidots pasākums, stiprinot trīs Baltijas valstu sadarbību kino jomā un padziļinot skatītāju zināšanas par kaimiņvalstu filmām.</w:t>
      </w:r>
    </w:p>
    <w:p w:rsidR="00616097" w:rsidRDefault="00616097" w:rsidP="00616097">
      <w:pPr>
        <w:pStyle w:val="ParastaisWeb"/>
        <w:spacing w:before="0" w:beforeAutospacing="0" w:after="0" w:afterAutospacing="0"/>
        <w:ind w:left="720"/>
        <w:jc w:val="both"/>
        <w:rPr>
          <w:rFonts w:ascii="Calibri" w:hAnsi="Calibri"/>
          <w:bCs/>
          <w:i/>
          <w:sz w:val="22"/>
          <w:szCs w:val="22"/>
        </w:rPr>
      </w:pPr>
      <w:r w:rsidRPr="00616097">
        <w:rPr>
          <w:rFonts w:ascii="Calibri" w:hAnsi="Calibri"/>
          <w:bCs/>
          <w:i/>
          <w:sz w:val="22"/>
          <w:szCs w:val="22"/>
        </w:rPr>
        <w:t xml:space="preserve">Šogad Baltijas filmu dienu seansi Rīgā notiks kinoteātra </w:t>
      </w:r>
      <w:r>
        <w:rPr>
          <w:rFonts w:ascii="Calibri" w:hAnsi="Calibri"/>
          <w:bCs/>
          <w:i/>
          <w:sz w:val="22"/>
          <w:szCs w:val="22"/>
        </w:rPr>
        <w:t>„</w:t>
      </w:r>
      <w:proofErr w:type="spellStart"/>
      <w:r w:rsidRPr="00616097">
        <w:rPr>
          <w:rFonts w:ascii="Calibri" w:hAnsi="Calibri"/>
          <w:bCs/>
          <w:i/>
          <w:sz w:val="22"/>
          <w:szCs w:val="22"/>
        </w:rPr>
        <w:t>Splendid</w:t>
      </w:r>
      <w:proofErr w:type="spellEnd"/>
      <w:r w:rsidRPr="00616097">
        <w:rPr>
          <w:rFonts w:ascii="Calibri" w:hAnsi="Calibri"/>
          <w:bCs/>
          <w:i/>
          <w:sz w:val="22"/>
          <w:szCs w:val="22"/>
        </w:rPr>
        <w:t xml:space="preserve"> </w:t>
      </w:r>
      <w:proofErr w:type="spellStart"/>
      <w:r w:rsidRPr="00616097">
        <w:rPr>
          <w:rFonts w:ascii="Calibri" w:hAnsi="Calibri"/>
          <w:bCs/>
          <w:i/>
          <w:sz w:val="22"/>
          <w:szCs w:val="22"/>
        </w:rPr>
        <w:t>Palace</w:t>
      </w:r>
      <w:proofErr w:type="spellEnd"/>
      <w:r>
        <w:rPr>
          <w:rFonts w:ascii="Calibri" w:hAnsi="Calibri"/>
          <w:bCs/>
          <w:i/>
          <w:sz w:val="22"/>
          <w:szCs w:val="22"/>
        </w:rPr>
        <w:t>” Lielajā zālē, k</w:t>
      </w:r>
      <w:r w:rsidRPr="00616097">
        <w:rPr>
          <w:rFonts w:ascii="Calibri" w:hAnsi="Calibri"/>
          <w:bCs/>
          <w:i/>
          <w:sz w:val="22"/>
          <w:szCs w:val="22"/>
        </w:rPr>
        <w:t>atru vakaru divas filmas, ieeja bez maksas. Filmu seansos plānotas arī tikšanās ar film</w:t>
      </w:r>
      <w:r>
        <w:rPr>
          <w:rFonts w:ascii="Calibri" w:hAnsi="Calibri"/>
          <w:bCs/>
          <w:i/>
          <w:sz w:val="22"/>
          <w:szCs w:val="22"/>
        </w:rPr>
        <w:t>u</w:t>
      </w:r>
      <w:r w:rsidRPr="00616097">
        <w:rPr>
          <w:rFonts w:ascii="Calibri" w:hAnsi="Calibri"/>
          <w:bCs/>
          <w:i/>
          <w:sz w:val="22"/>
          <w:szCs w:val="22"/>
        </w:rPr>
        <w:t xml:space="preserve"> autoriem.</w:t>
      </w:r>
    </w:p>
    <w:p w:rsidR="00BA644E" w:rsidRPr="00BA644E" w:rsidRDefault="00BA644E" w:rsidP="001C69B2">
      <w:pPr>
        <w:spacing w:after="0" w:line="240" w:lineRule="auto"/>
        <w:jc w:val="both"/>
      </w:pPr>
      <w:r w:rsidRPr="00BA644E">
        <w:t>Organizē</w:t>
      </w:r>
      <w:r>
        <w:t>: Nacionālais kino centrs</w:t>
      </w:r>
    </w:p>
    <w:p w:rsidR="00746782" w:rsidRDefault="00746782" w:rsidP="001C69B2">
      <w:pPr>
        <w:spacing w:after="0" w:line="240" w:lineRule="auto"/>
        <w:jc w:val="both"/>
        <w:rPr>
          <w:b/>
          <w:bCs/>
        </w:rPr>
      </w:pPr>
    </w:p>
    <w:p w:rsidR="00CD3C84" w:rsidRPr="006C50FC" w:rsidRDefault="00E205BE" w:rsidP="001C69B2">
      <w:pPr>
        <w:spacing w:after="0" w:line="240" w:lineRule="auto"/>
        <w:jc w:val="both"/>
        <w:rPr>
          <w:bCs/>
        </w:rPr>
      </w:pPr>
      <w:r w:rsidRPr="006C50FC">
        <w:rPr>
          <w:b/>
          <w:bCs/>
        </w:rPr>
        <w:t>19:00</w:t>
      </w:r>
      <w:r w:rsidRPr="006C50FC">
        <w:rPr>
          <w:bCs/>
        </w:rPr>
        <w:t xml:space="preserve"> </w:t>
      </w:r>
      <w:r w:rsidR="00CD3C84" w:rsidRPr="006C50FC">
        <w:rPr>
          <w:bCs/>
        </w:rPr>
        <w:t xml:space="preserve">pie Brīvības pieminekļa </w:t>
      </w:r>
    </w:p>
    <w:p w:rsidR="00062053" w:rsidRPr="006C50FC" w:rsidRDefault="00E205BE" w:rsidP="001C69B2">
      <w:pPr>
        <w:spacing w:after="0" w:line="240" w:lineRule="auto"/>
        <w:jc w:val="both"/>
        <w:rPr>
          <w:bCs/>
        </w:rPr>
      </w:pPr>
      <w:r w:rsidRPr="006C50FC">
        <w:rPr>
          <w:bCs/>
          <w:caps/>
        </w:rPr>
        <w:t>Svinīgs atceres notikums</w:t>
      </w:r>
      <w:r w:rsidR="00062053" w:rsidRPr="006C50FC">
        <w:rPr>
          <w:bCs/>
          <w:caps/>
        </w:rPr>
        <w:t xml:space="preserve"> „Baltijas ceļam 30”</w:t>
      </w:r>
      <w:r w:rsidRPr="006C50FC">
        <w:rPr>
          <w:bCs/>
        </w:rPr>
        <w:t xml:space="preserve"> </w:t>
      </w:r>
    </w:p>
    <w:p w:rsidR="00A94142" w:rsidRPr="00A94142" w:rsidRDefault="00A94142" w:rsidP="00A94142">
      <w:pPr>
        <w:spacing w:after="0" w:line="240" w:lineRule="auto"/>
        <w:ind w:firstLine="720"/>
        <w:jc w:val="both"/>
        <w:rPr>
          <w:b/>
          <w:bCs/>
          <w:i/>
          <w:color w:val="548DD4" w:themeColor="text2" w:themeTint="99"/>
        </w:rPr>
      </w:pPr>
      <w:r w:rsidRPr="00A94142">
        <w:rPr>
          <w:b/>
          <w:bCs/>
          <w:i/>
          <w:color w:val="548DD4" w:themeColor="text2" w:themeTint="99"/>
        </w:rPr>
        <w:t xml:space="preserve">Ar iespējamu </w:t>
      </w:r>
      <w:r w:rsidRPr="00BD7F9D">
        <w:rPr>
          <w:b/>
          <w:bCs/>
          <w:i/>
          <w:color w:val="548DD4" w:themeColor="text2" w:themeTint="99"/>
        </w:rPr>
        <w:t>Latvijas, Igaunijas un Lietuvas amatperson</w:t>
      </w:r>
      <w:r>
        <w:rPr>
          <w:b/>
          <w:bCs/>
          <w:i/>
          <w:color w:val="548DD4" w:themeColor="text2" w:themeTint="99"/>
        </w:rPr>
        <w:t>u</w:t>
      </w:r>
      <w:r w:rsidRPr="00BD7F9D">
        <w:rPr>
          <w:b/>
          <w:bCs/>
          <w:i/>
          <w:color w:val="548DD4" w:themeColor="text2" w:themeTint="99"/>
        </w:rPr>
        <w:t xml:space="preserve"> un ārvalstu vies</w:t>
      </w:r>
      <w:r w:rsidR="00380EC4">
        <w:rPr>
          <w:b/>
          <w:bCs/>
          <w:i/>
          <w:color w:val="548DD4" w:themeColor="text2" w:themeTint="99"/>
        </w:rPr>
        <w:t>u piedalīšanos</w:t>
      </w:r>
    </w:p>
    <w:p w:rsidR="00DC3CC8" w:rsidRPr="006C50FC" w:rsidRDefault="00DC3CC8" w:rsidP="00DC3CC8">
      <w:pPr>
        <w:spacing w:after="0" w:line="240" w:lineRule="auto"/>
        <w:ind w:left="720"/>
        <w:jc w:val="both"/>
      </w:pPr>
      <w:r>
        <w:rPr>
          <w:i/>
        </w:rPr>
        <w:t xml:space="preserve">Svinīgs un emocionāls piemiņas ar Daiņa Īvāna vēsturiskās radio izskanējušās runas rekonstrukciju, Valsts Prezidenta uzrunu, Baltijas valstu karogu svinīgu pacelšanu un kopīgu </w:t>
      </w:r>
      <w:r w:rsidRPr="00F979A0">
        <w:rPr>
          <w:i/>
          <w:color w:val="1F1F1F"/>
        </w:rPr>
        <w:t xml:space="preserve">Borisa </w:t>
      </w:r>
      <w:proofErr w:type="spellStart"/>
      <w:r w:rsidRPr="00F979A0">
        <w:rPr>
          <w:i/>
          <w:color w:val="1F1F1F"/>
        </w:rPr>
        <w:t>Rezņika</w:t>
      </w:r>
      <w:proofErr w:type="spellEnd"/>
      <w:r w:rsidRPr="00F979A0">
        <w:rPr>
          <w:i/>
          <w:color w:val="1F1F1F"/>
        </w:rPr>
        <w:t xml:space="preserve"> un Valda </w:t>
      </w:r>
      <w:proofErr w:type="spellStart"/>
      <w:r w:rsidRPr="00F979A0">
        <w:rPr>
          <w:i/>
          <w:color w:val="1F1F1F"/>
        </w:rPr>
        <w:t>Pavlovska</w:t>
      </w:r>
      <w:proofErr w:type="spellEnd"/>
      <w:r w:rsidRPr="00F979A0">
        <w:rPr>
          <w:i/>
          <w:color w:val="1F1F1F"/>
        </w:rPr>
        <w:t xml:space="preserve"> dziesma</w:t>
      </w:r>
      <w:r>
        <w:rPr>
          <w:i/>
          <w:color w:val="1F1F1F"/>
        </w:rPr>
        <w:t>s</w:t>
      </w:r>
      <w:r w:rsidRPr="00F979A0">
        <w:rPr>
          <w:i/>
          <w:color w:val="1F1F1F"/>
        </w:rPr>
        <w:t xml:space="preserve"> “Atmostas Baltija, </w:t>
      </w:r>
      <w:proofErr w:type="spellStart"/>
      <w:r w:rsidRPr="00F979A0">
        <w:rPr>
          <w:i/>
          <w:color w:val="1F1F1F"/>
        </w:rPr>
        <w:t>Bunda</w:t>
      </w:r>
      <w:proofErr w:type="spellEnd"/>
      <w:r w:rsidRPr="00F979A0">
        <w:rPr>
          <w:i/>
          <w:color w:val="1F1F1F"/>
        </w:rPr>
        <w:t xml:space="preserve"> jau Baltija, </w:t>
      </w:r>
      <w:proofErr w:type="spellStart"/>
      <w:r w:rsidRPr="00F979A0">
        <w:rPr>
          <w:i/>
          <w:color w:val="1F1F1F"/>
        </w:rPr>
        <w:t>Argake</w:t>
      </w:r>
      <w:proofErr w:type="spellEnd"/>
      <w:r w:rsidRPr="00F979A0">
        <w:rPr>
          <w:i/>
          <w:color w:val="1F1F1F"/>
        </w:rPr>
        <w:t xml:space="preserve"> </w:t>
      </w:r>
      <w:proofErr w:type="spellStart"/>
      <w:r w:rsidRPr="00F979A0">
        <w:rPr>
          <w:i/>
          <w:color w:val="1F1F1F"/>
        </w:rPr>
        <w:t>Baltimaad</w:t>
      </w:r>
      <w:proofErr w:type="spellEnd"/>
      <w:r w:rsidRPr="00F979A0">
        <w:rPr>
          <w:i/>
          <w:color w:val="1F1F1F"/>
        </w:rPr>
        <w:t>”</w:t>
      </w:r>
      <w:r>
        <w:rPr>
          <w:i/>
          <w:color w:val="1F1F1F"/>
        </w:rPr>
        <w:t xml:space="preserve"> dziedāšanu</w:t>
      </w:r>
      <w:r w:rsidR="009763EE">
        <w:rPr>
          <w:i/>
          <w:color w:val="1F1F1F"/>
        </w:rPr>
        <w:t xml:space="preserve"> </w:t>
      </w:r>
    </w:p>
    <w:p w:rsidR="00E205BE" w:rsidRPr="006C50FC" w:rsidRDefault="00074BD2" w:rsidP="001C69B2">
      <w:pPr>
        <w:spacing w:after="0" w:line="240" w:lineRule="auto"/>
        <w:jc w:val="both"/>
      </w:pPr>
      <w:r w:rsidRPr="006C50FC">
        <w:t>Organizē:</w:t>
      </w:r>
      <w:r w:rsidR="00E205BE" w:rsidRPr="006C50FC">
        <w:t xml:space="preserve"> Kultūras ministrija</w:t>
      </w:r>
    </w:p>
    <w:p w:rsidR="003416AA" w:rsidRPr="006C50FC" w:rsidRDefault="003416AA" w:rsidP="00C34888">
      <w:pPr>
        <w:spacing w:after="0" w:line="240" w:lineRule="auto"/>
        <w:jc w:val="both"/>
        <w:rPr>
          <w:b/>
          <w:bCs/>
        </w:rPr>
      </w:pPr>
    </w:p>
    <w:p w:rsidR="00CD3C84" w:rsidRPr="006C50FC" w:rsidRDefault="00E205BE" w:rsidP="00C34888">
      <w:pPr>
        <w:spacing w:after="0" w:line="240" w:lineRule="auto"/>
        <w:jc w:val="both"/>
        <w:rPr>
          <w:bCs/>
        </w:rPr>
      </w:pPr>
      <w:r w:rsidRPr="006C50FC">
        <w:rPr>
          <w:b/>
          <w:bCs/>
        </w:rPr>
        <w:t>22:0</w:t>
      </w:r>
      <w:r w:rsidR="00C34888" w:rsidRPr="006C50FC">
        <w:rPr>
          <w:b/>
          <w:bCs/>
        </w:rPr>
        <w:t>0</w:t>
      </w:r>
      <w:r w:rsidRPr="006C50FC">
        <w:rPr>
          <w:bCs/>
        </w:rPr>
        <w:t xml:space="preserve"> </w:t>
      </w:r>
      <w:proofErr w:type="spellStart"/>
      <w:r w:rsidR="00CD3C84" w:rsidRPr="0031358A">
        <w:rPr>
          <w:b/>
          <w:bCs/>
        </w:rPr>
        <w:t>Lucavsalā</w:t>
      </w:r>
      <w:proofErr w:type="spellEnd"/>
      <w:r w:rsidR="00CD3C84" w:rsidRPr="0031358A">
        <w:rPr>
          <w:b/>
          <w:bCs/>
        </w:rPr>
        <w:t xml:space="preserve"> </w:t>
      </w:r>
    </w:p>
    <w:p w:rsidR="00062053" w:rsidRPr="006C50FC" w:rsidRDefault="00C34888" w:rsidP="00C34888">
      <w:pPr>
        <w:spacing w:after="0" w:line="240" w:lineRule="auto"/>
        <w:jc w:val="both"/>
        <w:rPr>
          <w:bCs/>
        </w:rPr>
      </w:pPr>
      <w:r w:rsidRPr="006C50FC">
        <w:rPr>
          <w:bCs/>
          <w:caps/>
        </w:rPr>
        <w:t>Metālopera „Ķēves dēls Kurbads</w:t>
      </w:r>
      <w:r w:rsidR="00CD3C84" w:rsidRPr="006C50FC">
        <w:rPr>
          <w:bCs/>
          <w:caps/>
        </w:rPr>
        <w:t>”</w:t>
      </w:r>
    </w:p>
    <w:p w:rsidR="00062053" w:rsidRPr="006C50FC" w:rsidRDefault="00C34888" w:rsidP="000A6166">
      <w:pPr>
        <w:spacing w:after="0" w:line="240" w:lineRule="auto"/>
        <w:ind w:left="720"/>
        <w:rPr>
          <w:bCs/>
          <w:i/>
        </w:rPr>
      </w:pPr>
      <w:r w:rsidRPr="006C50FC">
        <w:rPr>
          <w:bCs/>
          <w:i/>
        </w:rPr>
        <w:t xml:space="preserve">Stāsta pamatā ir latviešu tautas pasaka par Kurbadu. Cilvēka griba, pašattīstības ceļš, cīņa ar iekšējiem un ārējiem dēmoniem, iniciācija – šīs tēmas ir pasakas centrā un savu aktualitāti nav zaudējušas arī šodien. </w:t>
      </w:r>
      <w:proofErr w:type="spellStart"/>
      <w:r w:rsidRPr="006C50FC">
        <w:rPr>
          <w:bCs/>
          <w:i/>
        </w:rPr>
        <w:t>Metālopera</w:t>
      </w:r>
      <w:proofErr w:type="spellEnd"/>
      <w:r w:rsidRPr="006C50FC">
        <w:rPr>
          <w:bCs/>
          <w:i/>
        </w:rPr>
        <w:t xml:space="preserve"> ir pasakas 21. gadsimta interpretācija. Vienīgo izrādi tā piedzīvoja Limbažos 2017. gada vasarā un kļuva par vienu no spilgtākajiem notikumiem Latvijas kultūrā, saņemot gan neviltotu skatītāju, gan profesionāļu atzinību. </w:t>
      </w:r>
      <w:r w:rsidR="00062053" w:rsidRPr="006C50FC">
        <w:rPr>
          <w:bCs/>
          <w:i/>
        </w:rPr>
        <w:t>Pieda</w:t>
      </w:r>
      <w:r w:rsidR="00844369">
        <w:rPr>
          <w:bCs/>
          <w:i/>
        </w:rPr>
        <w:t xml:space="preserve">lās </w:t>
      </w:r>
      <w:proofErr w:type="spellStart"/>
      <w:r w:rsidR="00844369">
        <w:rPr>
          <w:bCs/>
          <w:i/>
        </w:rPr>
        <w:t>folkmetāla</w:t>
      </w:r>
      <w:proofErr w:type="spellEnd"/>
      <w:r w:rsidR="00844369">
        <w:rPr>
          <w:bCs/>
          <w:i/>
        </w:rPr>
        <w:t xml:space="preserve"> grupa „</w:t>
      </w:r>
      <w:proofErr w:type="spellStart"/>
      <w:r w:rsidR="00844369">
        <w:rPr>
          <w:bCs/>
          <w:i/>
        </w:rPr>
        <w:t>Skyforger</w:t>
      </w:r>
      <w:proofErr w:type="spellEnd"/>
      <w:r w:rsidR="00062053" w:rsidRPr="006C50FC">
        <w:rPr>
          <w:bCs/>
          <w:i/>
        </w:rPr>
        <w:t>”, mūsdienu dejas dejotāji. Režisore Inga Tropa</w:t>
      </w:r>
      <w:r w:rsidR="000A6166">
        <w:rPr>
          <w:bCs/>
          <w:i/>
        </w:rPr>
        <w:t xml:space="preserve">, </w:t>
      </w:r>
      <w:r w:rsidR="000A6166" w:rsidRPr="000A6166">
        <w:rPr>
          <w:bCs/>
          <w:i/>
        </w:rPr>
        <w:t xml:space="preserve">scenogrāfs Uģis Bērziņš, horeogrāfi Guntis </w:t>
      </w:r>
      <w:proofErr w:type="spellStart"/>
      <w:r w:rsidR="000A6166" w:rsidRPr="000A6166">
        <w:rPr>
          <w:bCs/>
          <w:i/>
        </w:rPr>
        <w:t>Spridzāns</w:t>
      </w:r>
      <w:proofErr w:type="spellEnd"/>
      <w:r w:rsidR="000A6166" w:rsidRPr="000A6166">
        <w:rPr>
          <w:bCs/>
          <w:i/>
        </w:rPr>
        <w:t xml:space="preserve">, Liene </w:t>
      </w:r>
      <w:proofErr w:type="spellStart"/>
      <w:r w:rsidR="000A6166" w:rsidRPr="000A6166">
        <w:rPr>
          <w:bCs/>
          <w:i/>
        </w:rPr>
        <w:t>Stepena</w:t>
      </w:r>
      <w:proofErr w:type="spellEnd"/>
      <w:r w:rsidR="000A6166" w:rsidRPr="000A6166">
        <w:rPr>
          <w:bCs/>
          <w:i/>
        </w:rPr>
        <w:t>, Liene Grava</w:t>
      </w:r>
      <w:r w:rsidR="000A6166">
        <w:rPr>
          <w:bCs/>
          <w:i/>
        </w:rPr>
        <w:t xml:space="preserve">. Lomās: </w:t>
      </w:r>
      <w:r w:rsidR="000A6166" w:rsidRPr="000A6166">
        <w:rPr>
          <w:bCs/>
          <w:i/>
        </w:rPr>
        <w:t xml:space="preserve">Teicēja - Zane </w:t>
      </w:r>
      <w:proofErr w:type="spellStart"/>
      <w:r w:rsidR="000A6166" w:rsidRPr="000A6166">
        <w:rPr>
          <w:bCs/>
          <w:i/>
        </w:rPr>
        <w:t>Jančevska</w:t>
      </w:r>
      <w:proofErr w:type="spellEnd"/>
      <w:r w:rsidR="000A6166">
        <w:rPr>
          <w:bCs/>
          <w:i/>
        </w:rPr>
        <w:t xml:space="preserve">, </w:t>
      </w:r>
      <w:r w:rsidR="000A6166" w:rsidRPr="000A6166">
        <w:rPr>
          <w:bCs/>
          <w:i/>
        </w:rPr>
        <w:t>Kurbads - Ģirts Bisenieks</w:t>
      </w:r>
      <w:r w:rsidR="000A6166">
        <w:rPr>
          <w:bCs/>
          <w:i/>
        </w:rPr>
        <w:t xml:space="preserve">, </w:t>
      </w:r>
      <w:r w:rsidR="000A6166" w:rsidRPr="000A6166">
        <w:rPr>
          <w:bCs/>
          <w:i/>
        </w:rPr>
        <w:t xml:space="preserve">Čūska Ragana - Liene </w:t>
      </w:r>
      <w:proofErr w:type="spellStart"/>
      <w:r w:rsidR="000A6166" w:rsidRPr="000A6166">
        <w:rPr>
          <w:bCs/>
          <w:i/>
        </w:rPr>
        <w:t>Stepena</w:t>
      </w:r>
      <w:proofErr w:type="spellEnd"/>
      <w:r w:rsidR="000A6166">
        <w:rPr>
          <w:bCs/>
          <w:i/>
        </w:rPr>
        <w:t>.</w:t>
      </w:r>
    </w:p>
    <w:p w:rsidR="00062053" w:rsidRPr="006C50FC" w:rsidRDefault="00074BD2" w:rsidP="00C34888">
      <w:pPr>
        <w:spacing w:after="0" w:line="240" w:lineRule="auto"/>
        <w:jc w:val="both"/>
        <w:rPr>
          <w:bCs/>
        </w:rPr>
      </w:pPr>
      <w:r w:rsidRPr="006C50FC">
        <w:rPr>
          <w:bCs/>
        </w:rPr>
        <w:t>Organizē:</w:t>
      </w:r>
      <w:r w:rsidR="00062053" w:rsidRPr="006C50FC">
        <w:rPr>
          <w:bCs/>
        </w:rPr>
        <w:t xml:space="preserve"> Rīgas dome</w:t>
      </w:r>
    </w:p>
    <w:p w:rsidR="001B068F" w:rsidRDefault="001B068F" w:rsidP="001B068F">
      <w:pPr>
        <w:spacing w:after="0" w:line="240" w:lineRule="auto"/>
        <w:jc w:val="both"/>
        <w:rPr>
          <w:bCs/>
        </w:rPr>
      </w:pPr>
    </w:p>
    <w:p w:rsidR="0093778D" w:rsidRPr="00AD03F0" w:rsidRDefault="0093778D" w:rsidP="0093778D">
      <w:pPr>
        <w:spacing w:after="0" w:line="240" w:lineRule="auto"/>
        <w:jc w:val="both"/>
        <w:rPr>
          <w:b/>
        </w:rPr>
      </w:pPr>
      <w:r>
        <w:rPr>
          <w:b/>
        </w:rPr>
        <w:t xml:space="preserve">Brīvības laukumā </w:t>
      </w:r>
    </w:p>
    <w:p w:rsidR="00785A76" w:rsidRDefault="00785A76" w:rsidP="00785A76">
      <w:pPr>
        <w:spacing w:after="0" w:line="240" w:lineRule="auto"/>
        <w:jc w:val="both"/>
      </w:pPr>
      <w:r>
        <w:t>FOTOIZSTĀDE „BALTIJAS CEĻAM 30”</w:t>
      </w:r>
    </w:p>
    <w:p w:rsidR="00785A76" w:rsidRPr="0031358A" w:rsidRDefault="00785A76" w:rsidP="00785A76">
      <w:pPr>
        <w:spacing w:after="0" w:line="240" w:lineRule="auto"/>
        <w:jc w:val="both"/>
        <w:rPr>
          <w:i/>
        </w:rPr>
      </w:pPr>
      <w:r>
        <w:tab/>
      </w:r>
      <w:r w:rsidRPr="0031358A">
        <w:rPr>
          <w:i/>
        </w:rPr>
        <w:t>Fotoizstāde ar materiāliem no Latvijas Nacionālā arhīva krājuma</w:t>
      </w:r>
      <w:r>
        <w:rPr>
          <w:i/>
        </w:rPr>
        <w:t>.</w:t>
      </w:r>
    </w:p>
    <w:p w:rsidR="00785A76" w:rsidRPr="006C50FC" w:rsidRDefault="00785A76" w:rsidP="00785A76">
      <w:pPr>
        <w:spacing w:after="0" w:line="240" w:lineRule="auto"/>
        <w:jc w:val="both"/>
        <w:rPr>
          <w:u w:val="single"/>
        </w:rPr>
      </w:pPr>
      <w:r w:rsidRPr="006C50FC">
        <w:rPr>
          <w:rFonts w:eastAsia="Times New Roman" w:cs="Times New Roman"/>
          <w:lang w:eastAsia="lv-LV"/>
        </w:rPr>
        <w:t xml:space="preserve">Organizē: </w:t>
      </w:r>
      <w:r w:rsidRPr="006C50FC">
        <w:t xml:space="preserve">Latvijas </w:t>
      </w:r>
      <w:r>
        <w:t>Nacionālais arhīvs sadarbībā ar Rīgas domi</w:t>
      </w:r>
    </w:p>
    <w:p w:rsidR="00785A76" w:rsidRDefault="00785A76" w:rsidP="00785A76">
      <w:pPr>
        <w:spacing w:after="0" w:line="240" w:lineRule="auto"/>
        <w:jc w:val="both"/>
      </w:pPr>
    </w:p>
    <w:p w:rsidR="00785A76" w:rsidRPr="0031358A" w:rsidRDefault="00785A76" w:rsidP="00785A76">
      <w:pPr>
        <w:spacing w:after="0" w:line="240" w:lineRule="auto"/>
        <w:jc w:val="both"/>
        <w:rPr>
          <w:b/>
        </w:rPr>
      </w:pPr>
      <w:r w:rsidRPr="0031358A">
        <w:rPr>
          <w:rFonts w:eastAsia="Times New Roman" w:cs="Times New Roman"/>
          <w:b/>
          <w:lang w:eastAsia="lv-LV"/>
        </w:rPr>
        <w:t>Latvijas Nacionālajā vēstures muzejā</w:t>
      </w:r>
    </w:p>
    <w:p w:rsidR="00785A76" w:rsidRPr="006C50FC" w:rsidRDefault="00785A76" w:rsidP="00785A76">
      <w:pPr>
        <w:spacing w:after="0" w:line="240" w:lineRule="auto"/>
        <w:jc w:val="both"/>
        <w:rPr>
          <w:caps/>
        </w:rPr>
      </w:pPr>
      <w:r w:rsidRPr="006C50FC">
        <w:rPr>
          <w:caps/>
        </w:rPr>
        <w:t>Izstāde „Latvijas gadsimts” / Valstsgribas atdzimšana. Latvijas neatkarības atjaunošana (1986-1991)</w:t>
      </w:r>
    </w:p>
    <w:p w:rsidR="00395359" w:rsidRPr="006C50FC" w:rsidRDefault="00395359" w:rsidP="00395359">
      <w:pPr>
        <w:spacing w:after="0" w:line="240" w:lineRule="auto"/>
        <w:ind w:left="720"/>
        <w:jc w:val="both"/>
        <w:rPr>
          <w:i/>
        </w:rPr>
      </w:pPr>
      <w:r w:rsidRPr="006C50FC">
        <w:rPr>
          <w:i/>
        </w:rPr>
        <w:t>Atmodas periods, tāpat kā citi strauju pārmaiņu posmi, bija gribas un ideālu laiks. Izvirzītie ideāli bija sakņoti iepriekšējā pieredzē – vēsturiskajā atmiņā, valstiskuma pieredzē, arī padomju periodā saglabātajā un stiprinātajā piederībā vietējai kultūras videi, sava veida lokālajam sentimentam. Izstādē apmeklētāji</w:t>
      </w:r>
      <w:r>
        <w:rPr>
          <w:i/>
        </w:rPr>
        <w:t xml:space="preserve"> var</w:t>
      </w:r>
      <w:r w:rsidRPr="006C50FC">
        <w:rPr>
          <w:i/>
        </w:rPr>
        <w:t xml:space="preserve"> iepazīties ar galveno 1980. gadu beigu norišu hronoloģiju. Galvenā uzmanība pievērsta valsts simbolu atjaunošanai un sabiedrības vēsturiskās atmiņas pārmaiņām Atmodas gaitā. Izstādē iekļautie Atmodas perioda dzīvesstāsti atspoguļos radikāli atšķirīgus redzējumus par Latvijas nākotni, kā arī dažādās cilvēku reakcijas – gan pielāgošanos, gan principialitātes saglabāšanu lielu pārmaiņu brīdī.</w:t>
      </w:r>
    </w:p>
    <w:p w:rsidR="00785A76" w:rsidRPr="006C50FC" w:rsidRDefault="00785A76" w:rsidP="00785A76">
      <w:pPr>
        <w:spacing w:after="0" w:line="240" w:lineRule="auto"/>
        <w:jc w:val="both"/>
        <w:rPr>
          <w:rFonts w:eastAsia="Times New Roman" w:cs="Times New Roman"/>
          <w:lang w:eastAsia="lv-LV"/>
        </w:rPr>
      </w:pPr>
      <w:r w:rsidRPr="006C50FC">
        <w:t xml:space="preserve">Organizē: </w:t>
      </w:r>
      <w:r w:rsidRPr="006C50FC">
        <w:rPr>
          <w:rFonts w:eastAsia="Times New Roman" w:cs="Times New Roman"/>
          <w:lang w:eastAsia="lv-LV"/>
        </w:rPr>
        <w:t xml:space="preserve">Latvijas </w:t>
      </w:r>
      <w:r>
        <w:rPr>
          <w:rFonts w:eastAsia="Times New Roman" w:cs="Times New Roman"/>
          <w:lang w:eastAsia="lv-LV"/>
        </w:rPr>
        <w:t>muzeji</w:t>
      </w:r>
    </w:p>
    <w:p w:rsidR="00785A76" w:rsidRDefault="00785A76" w:rsidP="00785A76">
      <w:pPr>
        <w:spacing w:after="0" w:line="240" w:lineRule="auto"/>
        <w:jc w:val="both"/>
      </w:pPr>
    </w:p>
    <w:p w:rsidR="00785A76" w:rsidRPr="0031358A" w:rsidRDefault="00785A76" w:rsidP="00785A76">
      <w:pPr>
        <w:spacing w:after="0" w:line="240" w:lineRule="auto"/>
        <w:jc w:val="both"/>
        <w:rPr>
          <w:b/>
          <w:bCs/>
        </w:rPr>
      </w:pPr>
      <w:r w:rsidRPr="0031358A">
        <w:rPr>
          <w:b/>
          <w:bCs/>
        </w:rPr>
        <w:t>Tautas frontes muzejā</w:t>
      </w:r>
    </w:p>
    <w:p w:rsidR="00785A76" w:rsidRPr="0031358A" w:rsidRDefault="00785A76" w:rsidP="00785A76">
      <w:pPr>
        <w:spacing w:after="0" w:line="240" w:lineRule="auto"/>
        <w:jc w:val="both"/>
        <w:rPr>
          <w:caps/>
        </w:rPr>
      </w:pPr>
      <w:r>
        <w:rPr>
          <w:caps/>
        </w:rPr>
        <w:t>muzeja ekspozīcija</w:t>
      </w:r>
    </w:p>
    <w:p w:rsidR="00785A76" w:rsidRPr="0031358A" w:rsidRDefault="00785A76" w:rsidP="00785A76">
      <w:pPr>
        <w:pStyle w:val="ParastaisWeb"/>
        <w:spacing w:before="0" w:beforeAutospacing="0" w:after="0" w:afterAutospacing="0"/>
        <w:ind w:left="720"/>
        <w:jc w:val="both"/>
        <w:rPr>
          <w:rFonts w:ascii="Calibri" w:hAnsi="Calibri"/>
          <w:bCs/>
          <w:i/>
          <w:sz w:val="22"/>
          <w:szCs w:val="22"/>
        </w:rPr>
      </w:pPr>
      <w:r w:rsidRPr="0031358A">
        <w:rPr>
          <w:rFonts w:ascii="Calibri" w:hAnsi="Calibri"/>
          <w:bCs/>
          <w:i/>
          <w:sz w:val="22"/>
          <w:szCs w:val="22"/>
        </w:rPr>
        <w:t>Tautas frontes muzejs ir viena no Latvijas jaunāko laiku vēstures liecību krātuvēm, kurā atrodamas unikālas liecības (priekšmeti, dokumenti), kas stāsta par Latvijas tautas centieniem atgūt neatkarību, par Trešo Atmodu. Apmeklētājiem iespējams iepazīties ar dokumentiem, fotogrāfijām, kinohronikām, kas atspoguļo Atmodas laika notikumus.</w:t>
      </w:r>
    </w:p>
    <w:p w:rsidR="00785A76" w:rsidRPr="0031358A" w:rsidRDefault="00785A76" w:rsidP="00785A76">
      <w:pPr>
        <w:pStyle w:val="ParastaisWeb"/>
        <w:spacing w:before="0" w:beforeAutospacing="0" w:after="0" w:afterAutospacing="0"/>
        <w:ind w:left="720"/>
        <w:jc w:val="both"/>
        <w:rPr>
          <w:rFonts w:ascii="Calibri" w:hAnsi="Calibri"/>
          <w:bCs/>
          <w:i/>
          <w:sz w:val="22"/>
          <w:szCs w:val="22"/>
        </w:rPr>
      </w:pPr>
      <w:r w:rsidRPr="0031358A">
        <w:rPr>
          <w:rFonts w:ascii="Calibri" w:hAnsi="Calibri"/>
          <w:bCs/>
          <w:i/>
          <w:sz w:val="22"/>
          <w:szCs w:val="22"/>
        </w:rPr>
        <w:t>Ieeja muzejā bez maksas</w:t>
      </w:r>
      <w:r>
        <w:rPr>
          <w:rFonts w:ascii="Calibri" w:hAnsi="Calibri"/>
          <w:bCs/>
          <w:i/>
          <w:sz w:val="22"/>
          <w:szCs w:val="22"/>
        </w:rPr>
        <w:t>.</w:t>
      </w:r>
    </w:p>
    <w:p w:rsidR="00785A76" w:rsidRPr="00785A76" w:rsidRDefault="00785A76" w:rsidP="00785A76">
      <w:pPr>
        <w:spacing w:after="0" w:line="240" w:lineRule="auto"/>
        <w:jc w:val="both"/>
      </w:pPr>
      <w:r w:rsidRPr="00785A76">
        <w:t>Organizē: Latvijas Nacionālā vēstures muzeja Tautas frontes muzeja nodaļa</w:t>
      </w:r>
    </w:p>
    <w:p w:rsidR="00785A76" w:rsidRDefault="00785A76" w:rsidP="001B068F">
      <w:pPr>
        <w:spacing w:after="0" w:line="240" w:lineRule="auto"/>
        <w:jc w:val="both"/>
        <w:rPr>
          <w:bCs/>
        </w:rPr>
      </w:pPr>
    </w:p>
    <w:p w:rsidR="007E166C" w:rsidRPr="006C50FC" w:rsidRDefault="007E166C" w:rsidP="007E166C">
      <w:pPr>
        <w:spacing w:after="0" w:line="240" w:lineRule="auto"/>
        <w:jc w:val="both"/>
        <w:rPr>
          <w:b/>
        </w:rPr>
      </w:pPr>
      <w:r w:rsidRPr="006C50FC">
        <w:rPr>
          <w:b/>
        </w:rPr>
        <w:t>VAS „Latvijas Pasts” filiālēs</w:t>
      </w:r>
    </w:p>
    <w:p w:rsidR="007E166C" w:rsidRPr="006C50FC" w:rsidRDefault="007E166C" w:rsidP="007E166C">
      <w:pPr>
        <w:spacing w:after="0" w:line="240" w:lineRule="auto"/>
        <w:jc w:val="both"/>
        <w:rPr>
          <w:caps/>
        </w:rPr>
      </w:pPr>
      <w:r w:rsidRPr="006C50FC">
        <w:rPr>
          <w:caps/>
        </w:rPr>
        <w:t xml:space="preserve">VideomateriālS par Baltijas ceļu Latvijā, Lietuvā un Igaunijā </w:t>
      </w:r>
    </w:p>
    <w:p w:rsidR="007E166C" w:rsidRPr="006C50FC" w:rsidRDefault="007E166C" w:rsidP="007E166C">
      <w:pPr>
        <w:spacing w:after="0" w:line="240" w:lineRule="auto"/>
        <w:jc w:val="both"/>
      </w:pPr>
      <w:r w:rsidRPr="006C50FC">
        <w:t>Organizē: Latvijas Nacionālais arhīvs sadarbībā ar VAS „Latvijas Pasts”</w:t>
      </w:r>
    </w:p>
    <w:p w:rsidR="007E166C" w:rsidRDefault="007E166C" w:rsidP="007E166C">
      <w:pPr>
        <w:spacing w:after="0" w:line="240" w:lineRule="auto"/>
        <w:jc w:val="both"/>
      </w:pPr>
    </w:p>
    <w:p w:rsidR="00395359" w:rsidRDefault="00395359" w:rsidP="007E166C">
      <w:pPr>
        <w:spacing w:after="0" w:line="240" w:lineRule="auto"/>
        <w:jc w:val="both"/>
        <w:rPr>
          <w:b/>
          <w:bCs/>
        </w:rPr>
      </w:pPr>
    </w:p>
    <w:p w:rsidR="007E166C" w:rsidRPr="00EA32C3" w:rsidRDefault="0093778D" w:rsidP="007E166C">
      <w:pPr>
        <w:spacing w:after="0" w:line="240" w:lineRule="auto"/>
        <w:jc w:val="both"/>
        <w:rPr>
          <w:b/>
          <w:bCs/>
        </w:rPr>
      </w:pPr>
      <w:r>
        <w:rPr>
          <w:b/>
          <w:bCs/>
        </w:rPr>
        <w:t>I</w:t>
      </w:r>
      <w:r w:rsidR="007E166C" w:rsidRPr="00EA32C3">
        <w:rPr>
          <w:b/>
          <w:bCs/>
        </w:rPr>
        <w:t>nterneta vietnē</w:t>
      </w:r>
      <w:r>
        <w:rPr>
          <w:b/>
          <w:bCs/>
        </w:rPr>
        <w:t xml:space="preserve">, </w:t>
      </w:r>
      <w:proofErr w:type="spellStart"/>
      <w:r>
        <w:rPr>
          <w:b/>
          <w:bCs/>
        </w:rPr>
        <w:t>tbc</w:t>
      </w:r>
      <w:proofErr w:type="spellEnd"/>
      <w:r>
        <w:rPr>
          <w:b/>
          <w:bCs/>
        </w:rPr>
        <w:t>.</w:t>
      </w:r>
    </w:p>
    <w:p w:rsidR="007E166C" w:rsidRPr="006C50FC" w:rsidRDefault="007E166C" w:rsidP="007E166C">
      <w:pPr>
        <w:spacing w:after="0" w:line="240" w:lineRule="auto"/>
        <w:jc w:val="both"/>
        <w:rPr>
          <w:caps/>
        </w:rPr>
      </w:pPr>
      <w:r w:rsidRPr="006C50FC">
        <w:rPr>
          <w:caps/>
        </w:rPr>
        <w:t>Virtuāla izstāde „Baltijas ceļš”</w:t>
      </w:r>
    </w:p>
    <w:p w:rsidR="007E166C" w:rsidRPr="006C50FC" w:rsidRDefault="007E166C" w:rsidP="007E166C">
      <w:pPr>
        <w:spacing w:after="0" w:line="240" w:lineRule="auto"/>
        <w:ind w:left="720"/>
        <w:jc w:val="both"/>
        <w:rPr>
          <w:i/>
        </w:rPr>
      </w:pPr>
      <w:r w:rsidRPr="006C50FC">
        <w:rPr>
          <w:i/>
        </w:rPr>
        <w:t>Izstāde četrās valodās (latviešu, lietuviešu, igauņu un angļu) ar Latvijas Nacionālā vēstures muzeja, Igaunijas Nacionālā muzeja un Lietuvas Nacionālā muzeja materiāliem par Baltijas ceļu</w:t>
      </w:r>
    </w:p>
    <w:p w:rsidR="007E166C" w:rsidRDefault="007E166C" w:rsidP="007E166C">
      <w:pPr>
        <w:spacing w:after="0" w:line="240" w:lineRule="auto"/>
        <w:jc w:val="both"/>
      </w:pPr>
      <w:r w:rsidRPr="006C50FC">
        <w:t xml:space="preserve">Organizē: </w:t>
      </w:r>
      <w:r w:rsidRPr="006C50FC">
        <w:rPr>
          <w:rFonts w:eastAsia="Times New Roman" w:cs="Times New Roman"/>
          <w:lang w:eastAsia="lv-LV"/>
        </w:rPr>
        <w:t>Latvijas Nacionālā vēstures muzeja Latvijas Tautas frontes muzeja nodaļa</w:t>
      </w:r>
    </w:p>
    <w:p w:rsidR="007E166C" w:rsidRDefault="007E166C" w:rsidP="007E166C">
      <w:pPr>
        <w:spacing w:after="0" w:line="240" w:lineRule="auto"/>
        <w:jc w:val="both"/>
      </w:pPr>
    </w:p>
    <w:p w:rsidR="00785A76" w:rsidRDefault="00785A76" w:rsidP="001B068F">
      <w:pPr>
        <w:spacing w:after="0" w:line="240" w:lineRule="auto"/>
        <w:jc w:val="both"/>
        <w:rPr>
          <w:bCs/>
        </w:rPr>
      </w:pPr>
    </w:p>
    <w:p w:rsidR="006C1325" w:rsidRPr="00BD7F9D" w:rsidRDefault="006C1325" w:rsidP="006C1325">
      <w:pPr>
        <w:pStyle w:val="ParastaisWeb"/>
        <w:spacing w:before="0" w:beforeAutospacing="0" w:after="0" w:afterAutospacing="0"/>
        <w:jc w:val="both"/>
        <w:rPr>
          <w:rFonts w:ascii="Calibri" w:hAnsi="Calibri"/>
          <w:b/>
          <w:bCs/>
          <w:sz w:val="28"/>
          <w:szCs w:val="28"/>
          <w:highlight w:val="lightGray"/>
        </w:rPr>
      </w:pPr>
      <w:r w:rsidRPr="00BD7F9D">
        <w:rPr>
          <w:rFonts w:ascii="Calibri" w:hAnsi="Calibri"/>
          <w:b/>
          <w:bCs/>
          <w:sz w:val="28"/>
          <w:szCs w:val="28"/>
          <w:highlight w:val="lightGray"/>
        </w:rPr>
        <w:t xml:space="preserve">23. augusts </w:t>
      </w:r>
      <w:r w:rsidR="00BD7F9D">
        <w:rPr>
          <w:rFonts w:ascii="Calibri" w:hAnsi="Calibri"/>
          <w:b/>
          <w:bCs/>
          <w:sz w:val="28"/>
          <w:szCs w:val="28"/>
          <w:highlight w:val="lightGray"/>
        </w:rPr>
        <w:t>ārpus Rīgas</w:t>
      </w:r>
    </w:p>
    <w:p w:rsidR="00BA644E" w:rsidRDefault="00BA644E" w:rsidP="001B068F">
      <w:pPr>
        <w:spacing w:after="0" w:line="240" w:lineRule="auto"/>
        <w:jc w:val="both"/>
        <w:rPr>
          <w:b/>
          <w:bCs/>
        </w:rPr>
      </w:pPr>
    </w:p>
    <w:p w:rsidR="00CD3C84" w:rsidRPr="009C0AD9" w:rsidRDefault="00C34888" w:rsidP="001B068F">
      <w:pPr>
        <w:spacing w:after="0" w:line="240" w:lineRule="auto"/>
        <w:jc w:val="both"/>
        <w:rPr>
          <w:b/>
          <w:bCs/>
        </w:rPr>
      </w:pPr>
      <w:r w:rsidRPr="009C0AD9">
        <w:rPr>
          <w:b/>
          <w:bCs/>
        </w:rPr>
        <w:t>Naukšēnu novada Ķoņos</w:t>
      </w:r>
      <w:r w:rsidR="006C1325" w:rsidRPr="009C0AD9">
        <w:rPr>
          <w:b/>
          <w:bCs/>
        </w:rPr>
        <w:t>,</w:t>
      </w:r>
      <w:r w:rsidRPr="009C0AD9">
        <w:rPr>
          <w:b/>
          <w:bCs/>
        </w:rPr>
        <w:t xml:space="preserve"> </w:t>
      </w:r>
      <w:r w:rsidR="006C1325" w:rsidRPr="009C0AD9">
        <w:rPr>
          <w:b/>
          <w:bCs/>
        </w:rPr>
        <w:t>pie</w:t>
      </w:r>
      <w:r w:rsidRPr="009C0AD9">
        <w:rPr>
          <w:b/>
          <w:bCs/>
        </w:rPr>
        <w:t xml:space="preserve"> Latvijas </w:t>
      </w:r>
      <w:r w:rsidR="006C1325" w:rsidRPr="009C0AD9">
        <w:rPr>
          <w:b/>
          <w:bCs/>
        </w:rPr>
        <w:t>–</w:t>
      </w:r>
      <w:r w:rsidRPr="009C0AD9">
        <w:rPr>
          <w:b/>
          <w:bCs/>
        </w:rPr>
        <w:t xml:space="preserve"> Igaunijas robežas </w:t>
      </w:r>
    </w:p>
    <w:p w:rsidR="00C34888" w:rsidRPr="006C50FC" w:rsidRDefault="00790095" w:rsidP="001B068F">
      <w:pPr>
        <w:spacing w:after="0" w:line="240" w:lineRule="auto"/>
        <w:jc w:val="both"/>
        <w:rPr>
          <w:rFonts w:eastAsia="Times New Roman" w:cs="Times New Roman"/>
          <w:caps/>
          <w:lang w:eastAsia="lv-LV"/>
        </w:rPr>
      </w:pPr>
      <w:r w:rsidRPr="006C50FC">
        <w:rPr>
          <w:rFonts w:eastAsia="Times New Roman" w:cs="Times New Roman"/>
          <w:b/>
          <w:caps/>
          <w:lang w:eastAsia="lv-LV"/>
        </w:rPr>
        <w:t>15:00-02:00</w:t>
      </w:r>
      <w:r w:rsidRPr="006C50FC">
        <w:rPr>
          <w:rFonts w:eastAsia="Times New Roman" w:cs="Times New Roman"/>
          <w:caps/>
          <w:lang w:eastAsia="lv-LV"/>
        </w:rPr>
        <w:t xml:space="preserve"> </w:t>
      </w:r>
      <w:r w:rsidR="00CD3C84" w:rsidRPr="006C50FC">
        <w:rPr>
          <w:rFonts w:eastAsia="Times New Roman" w:cs="Times New Roman"/>
          <w:caps/>
          <w:lang w:eastAsia="lv-LV"/>
        </w:rPr>
        <w:t xml:space="preserve">Pasākumu cikls </w:t>
      </w:r>
      <w:r w:rsidR="00C34888" w:rsidRPr="006C50FC">
        <w:rPr>
          <w:rFonts w:eastAsia="Times New Roman" w:cs="Times New Roman"/>
          <w:caps/>
          <w:lang w:eastAsia="lv-LV"/>
        </w:rPr>
        <w:t xml:space="preserve">„Baltijas ceļam 30” </w:t>
      </w:r>
    </w:p>
    <w:p w:rsidR="00CD3C84" w:rsidRPr="006C50FC" w:rsidRDefault="00CD3C84" w:rsidP="00790095">
      <w:pPr>
        <w:tabs>
          <w:tab w:val="num" w:pos="1440"/>
        </w:tabs>
        <w:spacing w:after="0" w:line="240" w:lineRule="auto"/>
        <w:ind w:left="720"/>
        <w:jc w:val="both"/>
        <w:rPr>
          <w:rFonts w:eastAsia="Times New Roman" w:cs="Times New Roman"/>
          <w:i/>
          <w:lang w:eastAsia="lv-LV"/>
        </w:rPr>
      </w:pPr>
      <w:r w:rsidRPr="006C50FC">
        <w:rPr>
          <w:rFonts w:eastAsia="Times New Roman" w:cs="Times New Roman"/>
          <w:bCs/>
          <w:i/>
          <w:lang w:eastAsia="lv-LV"/>
        </w:rPr>
        <w:t>15</w:t>
      </w:r>
      <w:r w:rsidR="00790095" w:rsidRPr="006C50FC">
        <w:rPr>
          <w:rFonts w:eastAsia="Times New Roman" w:cs="Times New Roman"/>
          <w:bCs/>
          <w:i/>
          <w:lang w:eastAsia="lv-LV"/>
        </w:rPr>
        <w:t>:</w:t>
      </w:r>
      <w:r w:rsidRPr="006C50FC">
        <w:rPr>
          <w:rFonts w:eastAsia="Times New Roman" w:cs="Times New Roman"/>
          <w:bCs/>
          <w:i/>
          <w:lang w:eastAsia="lv-LV"/>
        </w:rPr>
        <w:t>00 pasākuma atklāšana:</w:t>
      </w:r>
      <w:r w:rsidRPr="006C50FC">
        <w:rPr>
          <w:rFonts w:eastAsia="Times New Roman" w:cs="Times New Roman"/>
          <w:i/>
          <w:lang w:eastAsia="lv-LV"/>
        </w:rPr>
        <w:t xml:space="preserve"> Valmieras motobraucēju un Igaunijas puses motobraucēju demonstrējumi; Baltijas ceļa dalībnieku tikšanās un atmiņas; dokumentālo filmu par Baltijas ceļu demonstrēšana; Igaunijas un Latvijas amatnieku darinājumu izstādes un tirdziņi; vietējo pašdarbnieku koncerti. </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17</w:t>
      </w:r>
      <w:r w:rsidR="00790095" w:rsidRPr="006C50FC">
        <w:rPr>
          <w:rFonts w:eastAsia="Times New Roman" w:cs="Times New Roman"/>
          <w:bCs/>
          <w:i/>
          <w:lang w:eastAsia="lv-LV"/>
        </w:rPr>
        <w:t>:</w:t>
      </w:r>
      <w:r w:rsidRPr="006C50FC">
        <w:rPr>
          <w:rFonts w:eastAsia="Times New Roman" w:cs="Times New Roman"/>
          <w:bCs/>
          <w:i/>
          <w:lang w:eastAsia="lv-LV"/>
        </w:rPr>
        <w:t>00</w:t>
      </w:r>
      <w:r w:rsidRPr="006C50FC">
        <w:rPr>
          <w:rFonts w:eastAsia="Times New Roman" w:cs="Times New Roman"/>
          <w:i/>
          <w:lang w:eastAsia="lv-LV"/>
        </w:rPr>
        <w:t xml:space="preserve"> </w:t>
      </w:r>
      <w:r w:rsidRPr="006C50FC">
        <w:rPr>
          <w:rFonts w:eastAsia="Times New Roman" w:cs="Times New Roman"/>
          <w:bCs/>
          <w:i/>
          <w:lang w:eastAsia="lv-LV"/>
        </w:rPr>
        <w:t>Igauņu ermoņiku ansambļa “</w:t>
      </w:r>
      <w:proofErr w:type="spellStart"/>
      <w:r w:rsidRPr="006C50FC">
        <w:rPr>
          <w:rFonts w:eastAsia="Times New Roman" w:cs="Times New Roman"/>
          <w:bCs/>
          <w:i/>
          <w:lang w:eastAsia="lv-LV"/>
        </w:rPr>
        <w:t>Lõõtsavägilased</w:t>
      </w:r>
      <w:proofErr w:type="spellEnd"/>
      <w:r w:rsidRPr="006C50FC">
        <w:rPr>
          <w:rFonts w:eastAsia="Times New Roman" w:cs="Times New Roman"/>
          <w:bCs/>
          <w:i/>
          <w:lang w:eastAsia="lv-LV"/>
        </w:rPr>
        <w:t>” koncerts</w:t>
      </w:r>
      <w:r w:rsidRPr="006C50FC">
        <w:rPr>
          <w:rFonts w:eastAsia="Times New Roman" w:cs="Times New Roman"/>
          <w:i/>
          <w:lang w:eastAsia="lv-LV"/>
        </w:rPr>
        <w:t xml:space="preserve"> </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18</w:t>
      </w:r>
      <w:r w:rsidR="00790095" w:rsidRPr="006C50FC">
        <w:rPr>
          <w:rFonts w:eastAsia="Times New Roman" w:cs="Times New Roman"/>
          <w:bCs/>
          <w:i/>
          <w:lang w:eastAsia="lv-LV"/>
        </w:rPr>
        <w:t>:</w:t>
      </w:r>
      <w:r w:rsidRPr="006C50FC">
        <w:rPr>
          <w:rFonts w:eastAsia="Times New Roman" w:cs="Times New Roman"/>
          <w:bCs/>
          <w:i/>
          <w:lang w:eastAsia="lv-LV"/>
        </w:rPr>
        <w:t>00 amatpersonu un viesu uzrunas</w:t>
      </w:r>
      <w:r w:rsidRPr="006C50FC">
        <w:rPr>
          <w:rFonts w:eastAsia="Times New Roman" w:cs="Times New Roman"/>
          <w:i/>
          <w:lang w:eastAsia="lv-LV"/>
        </w:rPr>
        <w:t xml:space="preserve"> </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19</w:t>
      </w:r>
      <w:r w:rsidR="00790095" w:rsidRPr="006C50FC">
        <w:rPr>
          <w:rFonts w:eastAsia="Times New Roman" w:cs="Times New Roman"/>
          <w:bCs/>
          <w:i/>
          <w:lang w:eastAsia="lv-LV"/>
        </w:rPr>
        <w:t>:</w:t>
      </w:r>
      <w:r w:rsidRPr="006C50FC">
        <w:rPr>
          <w:rFonts w:eastAsia="Times New Roman" w:cs="Times New Roman"/>
          <w:bCs/>
          <w:i/>
          <w:lang w:eastAsia="lv-LV"/>
        </w:rPr>
        <w:t>00 Jāņa Lūsēna grupas koncerts</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21</w:t>
      </w:r>
      <w:r w:rsidR="00790095" w:rsidRPr="006C50FC">
        <w:rPr>
          <w:rFonts w:eastAsia="Times New Roman" w:cs="Times New Roman"/>
          <w:bCs/>
          <w:i/>
          <w:lang w:eastAsia="lv-LV"/>
        </w:rPr>
        <w:t>:</w:t>
      </w:r>
      <w:r w:rsidRPr="006C50FC">
        <w:rPr>
          <w:rFonts w:eastAsia="Times New Roman" w:cs="Times New Roman"/>
          <w:bCs/>
          <w:i/>
          <w:lang w:eastAsia="lv-LV"/>
        </w:rPr>
        <w:t>00 Lielā ugunskura iedegšana un solidaritātes brīdis</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21</w:t>
      </w:r>
      <w:r w:rsidR="00790095" w:rsidRPr="006C50FC">
        <w:rPr>
          <w:rFonts w:eastAsia="Times New Roman" w:cs="Times New Roman"/>
          <w:bCs/>
          <w:i/>
          <w:lang w:eastAsia="lv-LV"/>
        </w:rPr>
        <w:t>:</w:t>
      </w:r>
      <w:r w:rsidRPr="006C50FC">
        <w:rPr>
          <w:rFonts w:eastAsia="Times New Roman" w:cs="Times New Roman"/>
          <w:bCs/>
          <w:i/>
          <w:lang w:eastAsia="lv-LV"/>
        </w:rPr>
        <w:t xml:space="preserve">00 uguns ceļa iedegšana līdz Valmierai un </w:t>
      </w:r>
      <w:proofErr w:type="spellStart"/>
      <w:r w:rsidRPr="006C50FC">
        <w:rPr>
          <w:rFonts w:eastAsia="Times New Roman" w:cs="Times New Roman"/>
          <w:bCs/>
          <w:i/>
          <w:lang w:eastAsia="lv-LV"/>
        </w:rPr>
        <w:t>Vīlandei</w:t>
      </w:r>
      <w:proofErr w:type="spellEnd"/>
      <w:r w:rsidRPr="006C50FC">
        <w:rPr>
          <w:rFonts w:eastAsia="Times New Roman" w:cs="Times New Roman"/>
          <w:bCs/>
          <w:i/>
          <w:lang w:eastAsia="lv-LV"/>
        </w:rPr>
        <w:t xml:space="preserve"> Igaunijā</w:t>
      </w:r>
    </w:p>
    <w:p w:rsidR="00CD3C84" w:rsidRPr="006C50FC" w:rsidRDefault="00CD3C84" w:rsidP="00790095">
      <w:pPr>
        <w:spacing w:after="0" w:line="240" w:lineRule="auto"/>
        <w:ind w:firstLine="720"/>
        <w:jc w:val="both"/>
        <w:rPr>
          <w:rFonts w:eastAsia="Times New Roman" w:cs="Times New Roman"/>
          <w:i/>
          <w:lang w:eastAsia="lv-LV"/>
        </w:rPr>
      </w:pPr>
      <w:r w:rsidRPr="006C50FC">
        <w:rPr>
          <w:rFonts w:eastAsia="Times New Roman" w:cs="Times New Roman"/>
          <w:bCs/>
          <w:i/>
          <w:lang w:eastAsia="lv-LV"/>
        </w:rPr>
        <w:t>22</w:t>
      </w:r>
      <w:r w:rsidR="00790095" w:rsidRPr="006C50FC">
        <w:rPr>
          <w:rFonts w:eastAsia="Times New Roman" w:cs="Times New Roman"/>
          <w:bCs/>
          <w:i/>
          <w:lang w:eastAsia="lv-LV"/>
        </w:rPr>
        <w:t>:</w:t>
      </w:r>
      <w:r w:rsidRPr="006C50FC">
        <w:rPr>
          <w:rFonts w:eastAsia="Times New Roman" w:cs="Times New Roman"/>
          <w:bCs/>
          <w:i/>
          <w:lang w:eastAsia="lv-LV"/>
        </w:rPr>
        <w:t>00 Sadziedāšanās un sadancošanā</w:t>
      </w:r>
    </w:p>
    <w:p w:rsidR="00C34888" w:rsidRPr="006C50FC" w:rsidRDefault="00074BD2" w:rsidP="00C34888">
      <w:pPr>
        <w:spacing w:after="0" w:line="240" w:lineRule="auto"/>
        <w:jc w:val="both"/>
        <w:rPr>
          <w:bCs/>
        </w:rPr>
      </w:pPr>
      <w:r w:rsidRPr="006C50FC">
        <w:rPr>
          <w:rFonts w:eastAsia="Times New Roman" w:cs="Times New Roman"/>
          <w:lang w:eastAsia="lv-LV"/>
        </w:rPr>
        <w:t>Organizē:</w:t>
      </w:r>
      <w:r w:rsidR="00C34888" w:rsidRPr="006C50FC">
        <w:rPr>
          <w:rFonts w:eastAsia="Times New Roman" w:cs="Times New Roman"/>
          <w:lang w:eastAsia="lv-LV"/>
        </w:rPr>
        <w:t xml:space="preserve"> Naukšēnu novad</w:t>
      </w:r>
      <w:r w:rsidR="00EA66E1">
        <w:rPr>
          <w:rFonts w:eastAsia="Times New Roman" w:cs="Times New Roman"/>
          <w:lang w:eastAsia="lv-LV"/>
        </w:rPr>
        <w:t>a pašvaldība</w:t>
      </w:r>
      <w:r w:rsidR="00C34888" w:rsidRPr="006C50FC">
        <w:rPr>
          <w:rFonts w:eastAsia="Times New Roman" w:cs="Times New Roman"/>
          <w:lang w:eastAsia="lv-LV"/>
        </w:rPr>
        <w:t>, Rūjienas novad</w:t>
      </w:r>
      <w:r w:rsidR="00EA66E1">
        <w:rPr>
          <w:rFonts w:eastAsia="Times New Roman" w:cs="Times New Roman"/>
          <w:lang w:eastAsia="lv-LV"/>
        </w:rPr>
        <w:t>a pašvaldība</w:t>
      </w:r>
      <w:r w:rsidR="00C34888" w:rsidRPr="006C50FC">
        <w:rPr>
          <w:rFonts w:eastAsia="Times New Roman" w:cs="Times New Roman"/>
          <w:lang w:eastAsia="lv-LV"/>
        </w:rPr>
        <w:t xml:space="preserve">, </w:t>
      </w:r>
      <w:proofErr w:type="spellStart"/>
      <w:r w:rsidR="00C34888" w:rsidRPr="006C50FC">
        <w:rPr>
          <w:rFonts w:eastAsia="Times New Roman" w:cs="Times New Roman"/>
          <w:lang w:eastAsia="lv-LV"/>
        </w:rPr>
        <w:t>Karksi</w:t>
      </w:r>
      <w:proofErr w:type="spellEnd"/>
      <w:r w:rsidR="00C34888" w:rsidRPr="006C50FC">
        <w:rPr>
          <w:rFonts w:eastAsia="Times New Roman" w:cs="Times New Roman"/>
          <w:lang w:eastAsia="lv-LV"/>
        </w:rPr>
        <w:t xml:space="preserve"> </w:t>
      </w:r>
      <w:proofErr w:type="spellStart"/>
      <w:r w:rsidR="00C34888" w:rsidRPr="006C50FC">
        <w:rPr>
          <w:rFonts w:eastAsia="Times New Roman" w:cs="Times New Roman"/>
          <w:lang w:eastAsia="lv-LV"/>
        </w:rPr>
        <w:t>Nuija</w:t>
      </w:r>
      <w:proofErr w:type="spellEnd"/>
      <w:r w:rsidR="00C34888" w:rsidRPr="006C50FC">
        <w:rPr>
          <w:rFonts w:eastAsia="Times New Roman" w:cs="Times New Roman"/>
          <w:lang w:eastAsia="lv-LV"/>
        </w:rPr>
        <w:t xml:space="preserve"> pašvaldība</w:t>
      </w:r>
      <w:r w:rsidR="00BE5378">
        <w:rPr>
          <w:rFonts w:eastAsia="Times New Roman" w:cs="Times New Roman"/>
          <w:lang w:eastAsia="lv-LV"/>
        </w:rPr>
        <w:t xml:space="preserve"> (</w:t>
      </w:r>
      <w:r w:rsidR="00C34888" w:rsidRPr="006C50FC">
        <w:rPr>
          <w:rFonts w:eastAsia="Times New Roman" w:cs="Times New Roman"/>
          <w:lang w:eastAsia="lv-LV"/>
        </w:rPr>
        <w:t>Igaunija</w:t>
      </w:r>
      <w:r w:rsidR="00BE5378">
        <w:rPr>
          <w:rFonts w:eastAsia="Times New Roman" w:cs="Times New Roman"/>
          <w:lang w:eastAsia="lv-LV"/>
        </w:rPr>
        <w:t>)</w:t>
      </w:r>
    </w:p>
    <w:p w:rsidR="00C34888" w:rsidRDefault="00C34888" w:rsidP="001C69B2">
      <w:pPr>
        <w:spacing w:after="0" w:line="240" w:lineRule="auto"/>
        <w:jc w:val="both"/>
        <w:rPr>
          <w:bCs/>
        </w:rPr>
      </w:pPr>
    </w:p>
    <w:p w:rsidR="00EA66E1" w:rsidRPr="00EA66E1" w:rsidRDefault="00EA66E1" w:rsidP="001C69B2">
      <w:pPr>
        <w:spacing w:after="0" w:line="240" w:lineRule="auto"/>
        <w:jc w:val="both"/>
        <w:rPr>
          <w:b/>
          <w:bCs/>
        </w:rPr>
      </w:pPr>
      <w:r w:rsidRPr="00EA66E1">
        <w:rPr>
          <w:b/>
          <w:bCs/>
        </w:rPr>
        <w:t>Strenčos</w:t>
      </w:r>
    </w:p>
    <w:p w:rsidR="00EA66E1" w:rsidRDefault="00EA66E1" w:rsidP="00EA66E1">
      <w:pPr>
        <w:spacing w:after="0" w:line="240" w:lineRule="auto"/>
        <w:rPr>
          <w:rFonts w:ascii="Calibri" w:eastAsia="Times New Roman" w:hAnsi="Calibri" w:cs="Times New Roman"/>
          <w:color w:val="000000"/>
          <w:lang w:eastAsia="lv-LV"/>
        </w:rPr>
      </w:pPr>
      <w:r w:rsidRPr="00EA66E1">
        <w:rPr>
          <w:rFonts w:eastAsia="Times New Roman" w:cs="Times New Roman"/>
          <w:caps/>
          <w:lang w:eastAsia="lv-LV"/>
        </w:rPr>
        <w:t>Baltijas ceļa piemiņas pasākums</w:t>
      </w:r>
      <w:r>
        <w:rPr>
          <w:rFonts w:ascii="Calibri" w:eastAsia="Times New Roman" w:hAnsi="Calibri" w:cs="Times New Roman"/>
          <w:color w:val="000000"/>
          <w:lang w:eastAsia="lv-LV"/>
        </w:rPr>
        <w:t xml:space="preserve"> </w:t>
      </w:r>
    </w:p>
    <w:p w:rsidR="00EA66E1" w:rsidRDefault="00EA66E1" w:rsidP="00EA66E1">
      <w:pPr>
        <w:spacing w:after="0" w:line="240" w:lineRule="auto"/>
        <w:ind w:left="720"/>
        <w:rPr>
          <w:rFonts w:eastAsia="Times New Roman" w:cs="Times New Roman"/>
          <w:bCs/>
          <w:i/>
          <w:lang w:eastAsia="lv-LV"/>
        </w:rPr>
      </w:pPr>
      <w:proofErr w:type="spellStart"/>
      <w:r>
        <w:rPr>
          <w:rFonts w:eastAsia="Times New Roman" w:cs="Times New Roman"/>
          <w:bCs/>
          <w:i/>
          <w:lang w:eastAsia="lv-LV"/>
        </w:rPr>
        <w:t>Moto</w:t>
      </w:r>
      <w:r w:rsidRPr="00EA66E1">
        <w:rPr>
          <w:rFonts w:eastAsia="Times New Roman" w:cs="Times New Roman"/>
          <w:bCs/>
          <w:i/>
          <w:lang w:eastAsia="lv-LV"/>
        </w:rPr>
        <w:t>klub</w:t>
      </w:r>
      <w:r>
        <w:rPr>
          <w:rFonts w:eastAsia="Times New Roman" w:cs="Times New Roman"/>
          <w:bCs/>
          <w:i/>
          <w:lang w:eastAsia="lv-LV"/>
        </w:rPr>
        <w:t>a</w:t>
      </w:r>
      <w:proofErr w:type="spellEnd"/>
      <w:r w:rsidRPr="00EA66E1">
        <w:rPr>
          <w:rFonts w:eastAsia="Times New Roman" w:cs="Times New Roman"/>
          <w:bCs/>
          <w:i/>
          <w:lang w:eastAsia="lv-LV"/>
        </w:rPr>
        <w:t xml:space="preserve"> “Vēja brāļu ordenis” un cit</w:t>
      </w:r>
      <w:r>
        <w:rPr>
          <w:rFonts w:eastAsia="Times New Roman" w:cs="Times New Roman"/>
          <w:bCs/>
          <w:i/>
          <w:lang w:eastAsia="lv-LV"/>
        </w:rPr>
        <w:t>u</w:t>
      </w:r>
      <w:r w:rsidRPr="00EA66E1">
        <w:rPr>
          <w:rFonts w:eastAsia="Times New Roman" w:cs="Times New Roman"/>
          <w:bCs/>
          <w:i/>
          <w:lang w:eastAsia="lv-LV"/>
        </w:rPr>
        <w:t xml:space="preserve"> Latvijas, Lietuvas un Igaunijas </w:t>
      </w:r>
      <w:proofErr w:type="spellStart"/>
      <w:r w:rsidRPr="00EA66E1">
        <w:rPr>
          <w:rFonts w:eastAsia="Times New Roman" w:cs="Times New Roman"/>
          <w:bCs/>
          <w:i/>
          <w:lang w:eastAsia="lv-LV"/>
        </w:rPr>
        <w:t>motoklub</w:t>
      </w:r>
      <w:r>
        <w:rPr>
          <w:rFonts w:eastAsia="Times New Roman" w:cs="Times New Roman"/>
          <w:bCs/>
          <w:i/>
          <w:lang w:eastAsia="lv-LV"/>
        </w:rPr>
        <w:t>u</w:t>
      </w:r>
      <w:proofErr w:type="spellEnd"/>
      <w:r w:rsidRPr="00EA66E1">
        <w:rPr>
          <w:rFonts w:eastAsia="Times New Roman" w:cs="Times New Roman"/>
          <w:bCs/>
          <w:i/>
          <w:lang w:eastAsia="lv-LV"/>
        </w:rPr>
        <w:t xml:space="preserve"> un biedrīb</w:t>
      </w:r>
      <w:r>
        <w:rPr>
          <w:rFonts w:eastAsia="Times New Roman" w:cs="Times New Roman"/>
          <w:bCs/>
          <w:i/>
          <w:lang w:eastAsia="lv-LV"/>
        </w:rPr>
        <w:t>u</w:t>
      </w:r>
      <w:r w:rsidRPr="00EA66E1">
        <w:rPr>
          <w:rFonts w:eastAsia="Times New Roman" w:cs="Times New Roman"/>
          <w:bCs/>
          <w:i/>
          <w:lang w:eastAsia="lv-LV"/>
        </w:rPr>
        <w:t xml:space="preserve"> Baltijas ceļa piemiņas braucien</w:t>
      </w:r>
      <w:r>
        <w:rPr>
          <w:rFonts w:eastAsia="Times New Roman" w:cs="Times New Roman"/>
          <w:bCs/>
          <w:i/>
          <w:lang w:eastAsia="lv-LV"/>
        </w:rPr>
        <w:t>s</w:t>
      </w:r>
    </w:p>
    <w:p w:rsidR="00EA66E1" w:rsidRDefault="00EA66E1" w:rsidP="00EA66E1">
      <w:pPr>
        <w:spacing w:after="0" w:line="240" w:lineRule="auto"/>
        <w:ind w:left="720"/>
        <w:rPr>
          <w:rFonts w:eastAsia="Times New Roman" w:cs="Times New Roman"/>
          <w:bCs/>
          <w:i/>
          <w:lang w:eastAsia="lv-LV"/>
        </w:rPr>
      </w:pPr>
      <w:r>
        <w:rPr>
          <w:rFonts w:eastAsia="Times New Roman" w:cs="Times New Roman"/>
          <w:bCs/>
          <w:i/>
          <w:lang w:eastAsia="lv-LV"/>
        </w:rPr>
        <w:t>I</w:t>
      </w:r>
      <w:r w:rsidRPr="00EA66E1">
        <w:rPr>
          <w:rFonts w:eastAsia="Times New Roman" w:cs="Times New Roman"/>
          <w:bCs/>
          <w:i/>
          <w:lang w:eastAsia="lv-LV"/>
        </w:rPr>
        <w:t>mprovizēt</w:t>
      </w:r>
      <w:r>
        <w:rPr>
          <w:rFonts w:eastAsia="Times New Roman" w:cs="Times New Roman"/>
          <w:bCs/>
          <w:i/>
          <w:lang w:eastAsia="lv-LV"/>
        </w:rPr>
        <w:t>a</w:t>
      </w:r>
      <w:r w:rsidRPr="00EA66E1">
        <w:rPr>
          <w:rFonts w:eastAsia="Times New Roman" w:cs="Times New Roman"/>
          <w:bCs/>
          <w:i/>
          <w:lang w:eastAsia="lv-LV"/>
        </w:rPr>
        <w:t xml:space="preserve"> TV raidījuma “Labvakar!” rekonstrukcij</w:t>
      </w:r>
      <w:r>
        <w:rPr>
          <w:rFonts w:eastAsia="Times New Roman" w:cs="Times New Roman"/>
          <w:bCs/>
          <w:i/>
          <w:lang w:eastAsia="lv-LV"/>
        </w:rPr>
        <w:t>a</w:t>
      </w:r>
      <w:r w:rsidRPr="00EA66E1">
        <w:rPr>
          <w:rFonts w:eastAsia="Times New Roman" w:cs="Times New Roman"/>
          <w:bCs/>
          <w:i/>
          <w:lang w:eastAsia="lv-LV"/>
        </w:rPr>
        <w:t xml:space="preserve"> </w:t>
      </w:r>
    </w:p>
    <w:p w:rsidR="00EA66E1" w:rsidRDefault="00EA66E1" w:rsidP="00EA66E1">
      <w:pPr>
        <w:spacing w:after="0" w:line="240" w:lineRule="auto"/>
        <w:ind w:left="720"/>
        <w:rPr>
          <w:rFonts w:eastAsia="Times New Roman" w:cs="Times New Roman"/>
          <w:bCs/>
          <w:i/>
          <w:lang w:eastAsia="lv-LV"/>
        </w:rPr>
      </w:pPr>
      <w:r>
        <w:rPr>
          <w:rFonts w:eastAsia="Times New Roman" w:cs="Times New Roman"/>
          <w:bCs/>
          <w:i/>
          <w:lang w:eastAsia="lv-LV"/>
        </w:rPr>
        <w:t>G</w:t>
      </w:r>
      <w:r w:rsidRPr="00EA66E1">
        <w:rPr>
          <w:rFonts w:eastAsia="Times New Roman" w:cs="Times New Roman"/>
          <w:bCs/>
          <w:i/>
          <w:lang w:eastAsia="lv-LV"/>
        </w:rPr>
        <w:t>rup</w:t>
      </w:r>
      <w:r>
        <w:rPr>
          <w:rFonts w:eastAsia="Times New Roman" w:cs="Times New Roman"/>
          <w:bCs/>
          <w:i/>
          <w:lang w:eastAsia="lv-LV"/>
        </w:rPr>
        <w:t>as</w:t>
      </w:r>
      <w:r w:rsidRPr="00EA66E1">
        <w:rPr>
          <w:rFonts w:eastAsia="Times New Roman" w:cs="Times New Roman"/>
          <w:bCs/>
          <w:i/>
          <w:lang w:eastAsia="lv-LV"/>
        </w:rPr>
        <w:t xml:space="preserve"> “Pērkons” </w:t>
      </w:r>
      <w:r>
        <w:rPr>
          <w:rFonts w:eastAsia="Times New Roman" w:cs="Times New Roman"/>
          <w:bCs/>
          <w:i/>
          <w:lang w:eastAsia="lv-LV"/>
        </w:rPr>
        <w:t>koncerts</w:t>
      </w:r>
    </w:p>
    <w:p w:rsidR="00EA66E1" w:rsidRDefault="00EA66E1" w:rsidP="00EA66E1">
      <w:pPr>
        <w:spacing w:after="0" w:line="240" w:lineRule="auto"/>
        <w:rPr>
          <w:rFonts w:eastAsia="Times New Roman" w:cs="Times New Roman"/>
          <w:lang w:eastAsia="lv-LV"/>
        </w:rPr>
      </w:pPr>
      <w:r w:rsidRPr="006C50FC">
        <w:rPr>
          <w:rFonts w:eastAsia="Times New Roman" w:cs="Times New Roman"/>
          <w:lang w:eastAsia="lv-LV"/>
        </w:rPr>
        <w:t xml:space="preserve">Organizē: </w:t>
      </w:r>
      <w:r>
        <w:rPr>
          <w:rFonts w:eastAsia="Times New Roman" w:cs="Times New Roman"/>
          <w:lang w:eastAsia="lv-LV"/>
        </w:rPr>
        <w:t>Strenču novada pašvaldība</w:t>
      </w:r>
    </w:p>
    <w:p w:rsidR="00EA66E1" w:rsidRPr="00EA66E1" w:rsidRDefault="00EA66E1" w:rsidP="00EA66E1">
      <w:pPr>
        <w:spacing w:after="0" w:line="240" w:lineRule="auto"/>
        <w:rPr>
          <w:rFonts w:eastAsia="Times New Roman" w:cs="Times New Roman"/>
          <w:bCs/>
          <w:i/>
          <w:lang w:eastAsia="lv-LV"/>
        </w:rPr>
      </w:pPr>
    </w:p>
    <w:p w:rsidR="009C0AD9" w:rsidRPr="009C0AD9" w:rsidRDefault="0031358A" w:rsidP="009C0AD9">
      <w:pPr>
        <w:spacing w:after="0" w:line="240" w:lineRule="auto"/>
        <w:jc w:val="both"/>
        <w:rPr>
          <w:b/>
          <w:bCs/>
        </w:rPr>
      </w:pPr>
      <w:r w:rsidRPr="009C0AD9">
        <w:rPr>
          <w:b/>
          <w:bCs/>
        </w:rPr>
        <w:t xml:space="preserve">Cēsīs, </w:t>
      </w:r>
      <w:r w:rsidR="009C0AD9" w:rsidRPr="009C0AD9">
        <w:rPr>
          <w:b/>
          <w:bCs/>
        </w:rPr>
        <w:t>pie Cēsu Jaunās pils</w:t>
      </w:r>
    </w:p>
    <w:p w:rsidR="009C0AD9" w:rsidRPr="009C0AD9" w:rsidRDefault="009C0AD9" w:rsidP="009C0AD9">
      <w:pPr>
        <w:spacing w:after="0" w:line="240" w:lineRule="auto"/>
        <w:jc w:val="both"/>
        <w:rPr>
          <w:rFonts w:eastAsia="Times New Roman" w:cs="Times New Roman"/>
          <w:caps/>
          <w:lang w:eastAsia="lv-LV"/>
        </w:rPr>
      </w:pPr>
      <w:r w:rsidRPr="009C0AD9">
        <w:rPr>
          <w:rFonts w:eastAsia="Times New Roman" w:cs="Times New Roman"/>
          <w:caps/>
          <w:lang w:eastAsia="lv-LV"/>
        </w:rPr>
        <w:t>Baltijas ceļa atceres notikumu programma</w:t>
      </w:r>
    </w:p>
    <w:p w:rsidR="009C0AD9" w:rsidRPr="009C0AD9" w:rsidRDefault="009C0AD9" w:rsidP="009C0AD9">
      <w:pPr>
        <w:spacing w:after="0" w:line="240" w:lineRule="auto"/>
        <w:ind w:left="720"/>
        <w:jc w:val="both"/>
        <w:rPr>
          <w:rFonts w:eastAsia="Times New Roman" w:cs="Times New Roman"/>
          <w:bCs/>
          <w:i/>
          <w:lang w:eastAsia="lv-LV"/>
        </w:rPr>
      </w:pPr>
      <w:r w:rsidRPr="009C0AD9">
        <w:rPr>
          <w:rFonts w:eastAsia="Times New Roman" w:cs="Times New Roman"/>
          <w:bCs/>
          <w:i/>
          <w:lang w:eastAsia="lv-LV"/>
        </w:rPr>
        <w:t xml:space="preserve">“Pirms 30 gadiem, 23.augustā es...” – </w:t>
      </w:r>
      <w:r>
        <w:rPr>
          <w:rFonts w:eastAsia="Times New Roman" w:cs="Times New Roman"/>
          <w:bCs/>
          <w:i/>
          <w:lang w:eastAsia="lv-LV"/>
        </w:rPr>
        <w:t xml:space="preserve">stāsti un muzikālā programma ar Baltijas ceļā iesaistīto bijušā Cēsu rajona pārstāvju piedalīšanos. </w:t>
      </w:r>
    </w:p>
    <w:p w:rsidR="009C0AD9" w:rsidRDefault="009C0AD9" w:rsidP="009C0AD9">
      <w:pPr>
        <w:spacing w:after="0" w:line="240" w:lineRule="auto"/>
        <w:ind w:left="720"/>
        <w:jc w:val="both"/>
        <w:rPr>
          <w:rFonts w:eastAsia="Times New Roman" w:cs="Times New Roman"/>
          <w:bCs/>
          <w:i/>
          <w:lang w:eastAsia="lv-LV"/>
        </w:rPr>
      </w:pPr>
      <w:r>
        <w:rPr>
          <w:rFonts w:eastAsia="Times New Roman" w:cs="Times New Roman"/>
          <w:bCs/>
          <w:i/>
          <w:lang w:eastAsia="lv-LV"/>
        </w:rPr>
        <w:t>Vides objekts - Baltijas ceļa</w:t>
      </w:r>
      <w:r w:rsidRPr="009C0AD9">
        <w:rPr>
          <w:rFonts w:eastAsia="Times New Roman" w:cs="Times New Roman"/>
          <w:bCs/>
          <w:i/>
          <w:lang w:eastAsia="lv-LV"/>
        </w:rPr>
        <w:t xml:space="preserve"> Cēsu rajona shēma</w:t>
      </w:r>
      <w:r>
        <w:rPr>
          <w:rFonts w:eastAsia="Times New Roman" w:cs="Times New Roman"/>
          <w:bCs/>
          <w:i/>
          <w:lang w:eastAsia="lv-LV"/>
        </w:rPr>
        <w:t xml:space="preserve"> </w:t>
      </w:r>
      <w:r w:rsidRPr="009C0AD9">
        <w:rPr>
          <w:rFonts w:eastAsia="Times New Roman" w:cs="Times New Roman"/>
          <w:bCs/>
          <w:i/>
          <w:lang w:eastAsia="lv-LV"/>
        </w:rPr>
        <w:t xml:space="preserve">ar iespēju atzīmēt vietu, kur stāvēts pirms 30 gadiem. </w:t>
      </w:r>
    </w:p>
    <w:p w:rsidR="009C0AD9" w:rsidRPr="009C0AD9" w:rsidRDefault="009C0AD9" w:rsidP="009C0AD9">
      <w:pPr>
        <w:spacing w:after="0" w:line="240" w:lineRule="auto"/>
        <w:ind w:left="720"/>
        <w:jc w:val="both"/>
        <w:rPr>
          <w:rFonts w:eastAsia="Times New Roman" w:cs="Times New Roman"/>
          <w:bCs/>
          <w:i/>
          <w:lang w:eastAsia="lv-LV"/>
        </w:rPr>
      </w:pPr>
      <w:r>
        <w:rPr>
          <w:rFonts w:eastAsia="Times New Roman" w:cs="Times New Roman"/>
          <w:bCs/>
          <w:i/>
          <w:lang w:eastAsia="lv-LV"/>
        </w:rPr>
        <w:t>Fotoizstāde – l</w:t>
      </w:r>
      <w:r w:rsidRPr="009C0AD9">
        <w:rPr>
          <w:rFonts w:eastAsia="Times New Roman" w:cs="Times New Roman"/>
          <w:bCs/>
          <w:i/>
          <w:lang w:eastAsia="lv-LV"/>
        </w:rPr>
        <w:t>ielformāta izdrukas ar fotogrāfijām no CVMM krājuma</w:t>
      </w:r>
      <w:r>
        <w:rPr>
          <w:rFonts w:eastAsia="Times New Roman" w:cs="Times New Roman"/>
          <w:bCs/>
          <w:i/>
          <w:lang w:eastAsia="lv-LV"/>
        </w:rPr>
        <w:t xml:space="preserve">, ko papildina </w:t>
      </w:r>
      <w:r w:rsidRPr="009C0AD9">
        <w:rPr>
          <w:rFonts w:eastAsia="Times New Roman" w:cs="Times New Roman"/>
          <w:bCs/>
          <w:i/>
          <w:lang w:eastAsia="lv-LV"/>
        </w:rPr>
        <w:t>avīžu raksti un citāti par/ap “Baltijas ceļu”.</w:t>
      </w:r>
    </w:p>
    <w:p w:rsidR="0031358A" w:rsidRDefault="009C0AD9" w:rsidP="009C0AD9">
      <w:pPr>
        <w:spacing w:after="0" w:line="240" w:lineRule="auto"/>
        <w:ind w:firstLine="720"/>
        <w:jc w:val="both"/>
        <w:rPr>
          <w:rFonts w:eastAsia="Times New Roman" w:cs="Times New Roman"/>
          <w:bCs/>
          <w:i/>
          <w:lang w:eastAsia="lv-LV"/>
        </w:rPr>
      </w:pPr>
      <w:r>
        <w:rPr>
          <w:rFonts w:eastAsia="Times New Roman" w:cs="Times New Roman"/>
          <w:bCs/>
          <w:i/>
          <w:lang w:eastAsia="lv-LV"/>
        </w:rPr>
        <w:t>Diskotēka 80’/90’</w:t>
      </w:r>
    </w:p>
    <w:p w:rsidR="009C0AD9" w:rsidRDefault="00EA66E1" w:rsidP="00EA66E1">
      <w:pPr>
        <w:spacing w:after="0" w:line="240" w:lineRule="auto"/>
        <w:jc w:val="both"/>
        <w:rPr>
          <w:rFonts w:eastAsia="Times New Roman" w:cs="Times New Roman"/>
          <w:bCs/>
          <w:lang w:eastAsia="lv-LV"/>
        </w:rPr>
      </w:pPr>
      <w:r>
        <w:rPr>
          <w:rFonts w:eastAsia="Times New Roman" w:cs="Times New Roman"/>
          <w:bCs/>
          <w:lang w:eastAsia="lv-LV"/>
        </w:rPr>
        <w:t>Organizē: Cēsu novada pašvaldība</w:t>
      </w:r>
    </w:p>
    <w:p w:rsidR="00EA66E1" w:rsidRPr="00EA66E1" w:rsidRDefault="00EA66E1" w:rsidP="00EA66E1">
      <w:pPr>
        <w:spacing w:after="0" w:line="240" w:lineRule="auto"/>
        <w:jc w:val="both"/>
        <w:rPr>
          <w:rFonts w:eastAsia="Times New Roman" w:cs="Times New Roman"/>
          <w:bCs/>
          <w:lang w:eastAsia="lv-LV"/>
        </w:rPr>
      </w:pPr>
    </w:p>
    <w:p w:rsidR="00E93C41" w:rsidRDefault="00BD7F9D" w:rsidP="001C69B2">
      <w:pPr>
        <w:spacing w:after="0" w:line="240" w:lineRule="auto"/>
        <w:jc w:val="both"/>
        <w:rPr>
          <w:b/>
          <w:bCs/>
        </w:rPr>
      </w:pPr>
      <w:r w:rsidRPr="00BD7F9D">
        <w:rPr>
          <w:b/>
          <w:bCs/>
        </w:rPr>
        <w:t>Valmierā</w:t>
      </w:r>
    </w:p>
    <w:p w:rsidR="00BD7F9D" w:rsidRPr="00BD7F9D" w:rsidRDefault="00BD7F9D" w:rsidP="001C69B2">
      <w:pPr>
        <w:spacing w:after="0" w:line="240" w:lineRule="auto"/>
        <w:jc w:val="both"/>
        <w:rPr>
          <w:b/>
          <w:bCs/>
        </w:rPr>
      </w:pPr>
      <w:r w:rsidRPr="00BD7F9D">
        <w:rPr>
          <w:b/>
          <w:bCs/>
        </w:rPr>
        <w:t>Gaujas krastā aiz Valmieras integrētās bibliotēkas</w:t>
      </w:r>
    </w:p>
    <w:p w:rsidR="00BD7F9D" w:rsidRPr="00BD7F9D" w:rsidRDefault="00BD7F9D" w:rsidP="001C69B2">
      <w:pPr>
        <w:spacing w:after="0" w:line="240" w:lineRule="auto"/>
        <w:jc w:val="both"/>
        <w:rPr>
          <w:rFonts w:eastAsia="Times New Roman" w:cs="Times New Roman"/>
          <w:caps/>
          <w:lang w:eastAsia="lv-LV"/>
        </w:rPr>
      </w:pPr>
      <w:r w:rsidRPr="00BD7F9D">
        <w:rPr>
          <w:rFonts w:eastAsia="Times New Roman" w:cs="Times New Roman"/>
          <w:caps/>
          <w:lang w:eastAsia="lv-LV"/>
        </w:rPr>
        <w:t xml:space="preserve">Piemiņas notikums „Baltijas ceļam 30” </w:t>
      </w:r>
    </w:p>
    <w:p w:rsidR="00BD7F9D" w:rsidRPr="00222391" w:rsidRDefault="00BD7F9D" w:rsidP="00222391">
      <w:pPr>
        <w:spacing w:after="0" w:line="240" w:lineRule="auto"/>
        <w:ind w:left="720"/>
        <w:jc w:val="both"/>
        <w:rPr>
          <w:rFonts w:eastAsia="Times New Roman" w:cs="Times New Roman"/>
          <w:bCs/>
          <w:i/>
          <w:lang w:eastAsia="lv-LV"/>
        </w:rPr>
      </w:pPr>
      <w:r w:rsidRPr="00222391">
        <w:rPr>
          <w:rFonts w:eastAsia="Times New Roman" w:cs="Times New Roman"/>
          <w:bCs/>
          <w:i/>
          <w:lang w:eastAsia="lv-LV"/>
        </w:rPr>
        <w:t>Uzrunas, sarunas un atmiņu stāsti pie ugunskura.</w:t>
      </w:r>
    </w:p>
    <w:p w:rsidR="00296E8E" w:rsidRDefault="00BD7F9D" w:rsidP="001C69B2">
      <w:pPr>
        <w:spacing w:after="0" w:line="240" w:lineRule="auto"/>
        <w:jc w:val="both"/>
        <w:rPr>
          <w:rFonts w:eastAsia="Times New Roman" w:cs="Times New Roman"/>
          <w:lang w:eastAsia="lv-LV"/>
        </w:rPr>
      </w:pPr>
      <w:r w:rsidRPr="006C50FC">
        <w:rPr>
          <w:rFonts w:eastAsia="Times New Roman" w:cs="Times New Roman"/>
          <w:lang w:eastAsia="lv-LV"/>
        </w:rPr>
        <w:t>Organizē:</w:t>
      </w:r>
      <w:r>
        <w:rPr>
          <w:rFonts w:eastAsia="Times New Roman" w:cs="Times New Roman"/>
          <w:lang w:eastAsia="lv-LV"/>
        </w:rPr>
        <w:t xml:space="preserve"> Valmieras integrētā bibliotēka</w:t>
      </w:r>
    </w:p>
    <w:p w:rsidR="00222391" w:rsidRPr="00222391" w:rsidRDefault="00E93C41" w:rsidP="001C69B2">
      <w:pPr>
        <w:spacing w:after="0" w:line="240" w:lineRule="auto"/>
        <w:jc w:val="both"/>
        <w:rPr>
          <w:b/>
          <w:bCs/>
        </w:rPr>
      </w:pPr>
      <w:r>
        <w:rPr>
          <w:b/>
          <w:bCs/>
        </w:rPr>
        <w:t>Valmieras pilsētvidē</w:t>
      </w:r>
    </w:p>
    <w:p w:rsidR="00222391" w:rsidRPr="00E93C41" w:rsidRDefault="00222391" w:rsidP="00E93C41">
      <w:pPr>
        <w:pStyle w:val="Sarakstarindkopa"/>
        <w:numPr>
          <w:ilvl w:val="0"/>
          <w:numId w:val="34"/>
        </w:numPr>
        <w:spacing w:after="0" w:line="240" w:lineRule="auto"/>
        <w:jc w:val="both"/>
        <w:rPr>
          <w:rFonts w:eastAsia="Times New Roman" w:cs="Times New Roman"/>
          <w:caps/>
          <w:lang w:eastAsia="lv-LV"/>
        </w:rPr>
      </w:pPr>
      <w:r w:rsidRPr="00E93C41">
        <w:rPr>
          <w:rFonts w:eastAsia="Times New Roman" w:cs="Times New Roman"/>
          <w:caps/>
          <w:lang w:eastAsia="lv-LV"/>
        </w:rPr>
        <w:t xml:space="preserve">Ekspresizstāde pilsētvidē </w:t>
      </w:r>
      <w:r w:rsidR="000A54EC">
        <w:rPr>
          <w:rFonts w:eastAsia="Times New Roman" w:cs="Times New Roman"/>
          <w:caps/>
          <w:lang w:eastAsia="lv-LV"/>
        </w:rPr>
        <w:t>„</w:t>
      </w:r>
      <w:r w:rsidRPr="00E93C41">
        <w:rPr>
          <w:rFonts w:eastAsia="Times New Roman" w:cs="Times New Roman"/>
          <w:caps/>
          <w:lang w:eastAsia="lv-LV"/>
        </w:rPr>
        <w:t>30 gadi Baltijas ceļā</w:t>
      </w:r>
      <w:r w:rsidR="000A54EC">
        <w:rPr>
          <w:rFonts w:eastAsia="Times New Roman" w:cs="Times New Roman"/>
          <w:caps/>
          <w:lang w:eastAsia="lv-LV"/>
        </w:rPr>
        <w:t>”</w:t>
      </w:r>
    </w:p>
    <w:p w:rsidR="00222391" w:rsidRPr="00222391" w:rsidRDefault="00222391" w:rsidP="00222391">
      <w:pPr>
        <w:spacing w:after="0" w:line="240" w:lineRule="auto"/>
        <w:ind w:left="720"/>
        <w:jc w:val="both"/>
        <w:rPr>
          <w:rFonts w:eastAsia="Times New Roman" w:cs="Times New Roman"/>
          <w:bCs/>
          <w:i/>
          <w:lang w:eastAsia="lv-LV"/>
        </w:rPr>
      </w:pPr>
      <w:r w:rsidRPr="00222391">
        <w:rPr>
          <w:rFonts w:eastAsia="Times New Roman" w:cs="Times New Roman"/>
          <w:bCs/>
          <w:i/>
          <w:lang w:eastAsia="lv-LV"/>
        </w:rPr>
        <w:lastRenderedPageBreak/>
        <w:t xml:space="preserve">30 vietās pilsētā (Pašvaldība, Biznesa inkubators, Valmieras bibliotēka, veikali, Tirgus paviljons, Vidzemes Augstskola, t/c </w:t>
      </w:r>
      <w:proofErr w:type="spellStart"/>
      <w:r w:rsidRPr="00222391">
        <w:rPr>
          <w:rFonts w:eastAsia="Times New Roman" w:cs="Times New Roman"/>
          <w:bCs/>
          <w:i/>
          <w:lang w:eastAsia="lv-LV"/>
        </w:rPr>
        <w:t>Valleta</w:t>
      </w:r>
      <w:proofErr w:type="spellEnd"/>
      <w:r w:rsidRPr="00222391">
        <w:rPr>
          <w:rFonts w:eastAsia="Times New Roman" w:cs="Times New Roman"/>
          <w:bCs/>
          <w:i/>
          <w:lang w:eastAsia="lv-LV"/>
        </w:rPr>
        <w:t>, Autoosta, Valmieras Drāmas teātris, Depo, Zemessardze, Kultūras Centrs, VJC "Vinda", CSDD, Vidzemes slimnīca), ko apmeklē dažādās sabiedrības sociālās grupas, tiks eksponēts viens lielformāta informatīvs plakāts. Plakātu vizuāli veido kāda no Baltijas ceļa fotogrāfijām, ar sasaisti ar Valmieru un apkārtējiem novadiem, ietverot īsu informāciju par Baltijas ceļa fenomenu.</w:t>
      </w:r>
    </w:p>
    <w:p w:rsidR="00222391" w:rsidRDefault="00222391" w:rsidP="00E93C41">
      <w:pPr>
        <w:spacing w:after="0" w:line="240" w:lineRule="auto"/>
        <w:ind w:firstLine="720"/>
        <w:jc w:val="both"/>
        <w:rPr>
          <w:rFonts w:eastAsia="Times New Roman" w:cs="Times New Roman"/>
          <w:lang w:eastAsia="lv-LV"/>
        </w:rPr>
      </w:pPr>
      <w:r>
        <w:rPr>
          <w:rFonts w:eastAsia="Times New Roman" w:cs="Times New Roman"/>
          <w:lang w:eastAsia="lv-LV"/>
        </w:rPr>
        <w:t>Organizē: Valmieras muzejs</w:t>
      </w:r>
    </w:p>
    <w:p w:rsidR="00BD7F9D" w:rsidRPr="00E93C41" w:rsidRDefault="00E93C41" w:rsidP="00E93C41">
      <w:pPr>
        <w:pStyle w:val="Sarakstarindkopa"/>
        <w:numPr>
          <w:ilvl w:val="0"/>
          <w:numId w:val="34"/>
        </w:numPr>
        <w:spacing w:after="0" w:line="240" w:lineRule="auto"/>
        <w:jc w:val="both"/>
        <w:rPr>
          <w:rFonts w:eastAsia="Times New Roman" w:cs="Times New Roman"/>
          <w:caps/>
          <w:lang w:eastAsia="lv-LV"/>
        </w:rPr>
      </w:pPr>
      <w:r w:rsidRPr="00E93C41">
        <w:rPr>
          <w:rFonts w:eastAsia="Times New Roman" w:cs="Times New Roman"/>
          <w:caps/>
          <w:lang w:eastAsia="lv-LV"/>
        </w:rPr>
        <w:t>Lielformāta vides mākslas zīmējums, veltīts Baltijas ceļam</w:t>
      </w:r>
    </w:p>
    <w:p w:rsidR="00E93C41" w:rsidRDefault="00E93C41" w:rsidP="00E93C41">
      <w:pPr>
        <w:spacing w:after="0" w:line="240" w:lineRule="auto"/>
        <w:ind w:firstLine="720"/>
        <w:jc w:val="both"/>
        <w:rPr>
          <w:rFonts w:eastAsia="Times New Roman" w:cs="Times New Roman"/>
          <w:lang w:eastAsia="lv-LV"/>
        </w:rPr>
      </w:pPr>
      <w:r>
        <w:rPr>
          <w:rFonts w:eastAsia="Times New Roman" w:cs="Times New Roman"/>
          <w:lang w:eastAsia="lv-LV"/>
        </w:rPr>
        <w:t>Organizē: Valmieras pilsētas pašvaldība</w:t>
      </w:r>
    </w:p>
    <w:p w:rsidR="00E93C41" w:rsidRDefault="00E93C41" w:rsidP="001C69B2">
      <w:pPr>
        <w:spacing w:after="0" w:line="240" w:lineRule="auto"/>
        <w:jc w:val="both"/>
      </w:pPr>
    </w:p>
    <w:p w:rsidR="00785A76" w:rsidRDefault="00785A76" w:rsidP="001C69B2">
      <w:pPr>
        <w:spacing w:after="0" w:line="240" w:lineRule="auto"/>
        <w:jc w:val="both"/>
        <w:rPr>
          <w:b/>
          <w:bCs/>
        </w:rPr>
      </w:pPr>
      <w:r>
        <w:rPr>
          <w:b/>
          <w:bCs/>
        </w:rPr>
        <w:t>Bauskā,</w:t>
      </w:r>
      <w:r w:rsidRPr="00785A76">
        <w:rPr>
          <w:b/>
          <w:bCs/>
        </w:rPr>
        <w:t xml:space="preserve"> Bauskas pilskalna parka estrād</w:t>
      </w:r>
      <w:r>
        <w:rPr>
          <w:b/>
          <w:bCs/>
        </w:rPr>
        <w:t>ē</w:t>
      </w:r>
    </w:p>
    <w:p w:rsidR="00785A76" w:rsidRPr="00785A76" w:rsidRDefault="00785A76" w:rsidP="00785A76">
      <w:pPr>
        <w:spacing w:after="0" w:line="240" w:lineRule="auto"/>
        <w:jc w:val="both"/>
        <w:rPr>
          <w:caps/>
        </w:rPr>
      </w:pPr>
      <w:r w:rsidRPr="00785A76">
        <w:rPr>
          <w:caps/>
        </w:rPr>
        <w:t>Lielizrāde – muzikāli vēsturiskā vīzijā „Čikāgas piecīši – atgriešanās”</w:t>
      </w:r>
    </w:p>
    <w:p w:rsidR="00785A76" w:rsidRPr="00785A76" w:rsidRDefault="00785A76" w:rsidP="00785A76">
      <w:pPr>
        <w:spacing w:after="0" w:line="240" w:lineRule="auto"/>
        <w:ind w:left="720"/>
        <w:rPr>
          <w:bCs/>
          <w:i/>
        </w:rPr>
      </w:pPr>
      <w:r w:rsidRPr="00785A76">
        <w:rPr>
          <w:bCs/>
          <w:i/>
        </w:rPr>
        <w:t xml:space="preserve">Pirmo reizi aktieru muzikālā, mīlestības pilnā un precīzā atveidojumā. Lomās Mārtiņš </w:t>
      </w:r>
      <w:proofErr w:type="spellStart"/>
      <w:r w:rsidRPr="00785A76">
        <w:rPr>
          <w:bCs/>
          <w:i/>
        </w:rPr>
        <w:t>Egliens</w:t>
      </w:r>
      <w:proofErr w:type="spellEnd"/>
      <w:r w:rsidRPr="00785A76">
        <w:rPr>
          <w:bCs/>
          <w:i/>
        </w:rPr>
        <w:t xml:space="preserve">, Mārtiņš Brūveris, Ieva </w:t>
      </w:r>
      <w:proofErr w:type="spellStart"/>
      <w:r w:rsidRPr="00785A76">
        <w:rPr>
          <w:bCs/>
          <w:i/>
        </w:rPr>
        <w:t>Sutugova</w:t>
      </w:r>
      <w:proofErr w:type="spellEnd"/>
      <w:r w:rsidRPr="00785A76">
        <w:rPr>
          <w:bCs/>
          <w:i/>
        </w:rPr>
        <w:t xml:space="preserve">, Inita </w:t>
      </w:r>
      <w:proofErr w:type="spellStart"/>
      <w:r w:rsidRPr="00785A76">
        <w:rPr>
          <w:bCs/>
          <w:i/>
        </w:rPr>
        <w:t>Sondore</w:t>
      </w:r>
      <w:proofErr w:type="spellEnd"/>
      <w:r w:rsidRPr="00785A76">
        <w:rPr>
          <w:bCs/>
          <w:i/>
        </w:rPr>
        <w:t xml:space="preserve"> - Dzelme, Ginta </w:t>
      </w:r>
      <w:proofErr w:type="spellStart"/>
      <w:r w:rsidRPr="00785A76">
        <w:rPr>
          <w:bCs/>
          <w:i/>
        </w:rPr>
        <w:t>Krievkalna</w:t>
      </w:r>
      <w:proofErr w:type="spellEnd"/>
      <w:r w:rsidRPr="00785A76">
        <w:rPr>
          <w:bCs/>
          <w:i/>
        </w:rPr>
        <w:t xml:space="preserve">, Rolands </w:t>
      </w:r>
      <w:proofErr w:type="spellStart"/>
      <w:r w:rsidRPr="00785A76">
        <w:rPr>
          <w:bCs/>
          <w:i/>
        </w:rPr>
        <w:t>Beķeris</w:t>
      </w:r>
      <w:proofErr w:type="spellEnd"/>
      <w:r w:rsidRPr="00785A76">
        <w:rPr>
          <w:bCs/>
          <w:i/>
        </w:rPr>
        <w:t xml:space="preserve">, Marģers </w:t>
      </w:r>
      <w:proofErr w:type="spellStart"/>
      <w:r w:rsidRPr="00785A76">
        <w:rPr>
          <w:bCs/>
          <w:i/>
        </w:rPr>
        <w:t>Eglinskis</w:t>
      </w:r>
      <w:proofErr w:type="spellEnd"/>
      <w:r w:rsidRPr="00785A76">
        <w:rPr>
          <w:bCs/>
          <w:i/>
        </w:rPr>
        <w:t xml:space="preserve">; režisors Valdis </w:t>
      </w:r>
      <w:proofErr w:type="spellStart"/>
      <w:r w:rsidRPr="00785A76">
        <w:rPr>
          <w:bCs/>
          <w:i/>
        </w:rPr>
        <w:t>Lūriņš</w:t>
      </w:r>
      <w:proofErr w:type="spellEnd"/>
      <w:r w:rsidR="00C63488">
        <w:rPr>
          <w:bCs/>
          <w:i/>
        </w:rPr>
        <w:t>.</w:t>
      </w:r>
    </w:p>
    <w:p w:rsidR="00785A76" w:rsidRDefault="00785A76" w:rsidP="00785A76">
      <w:pPr>
        <w:spacing w:after="0" w:line="240" w:lineRule="auto"/>
        <w:jc w:val="both"/>
        <w:rPr>
          <w:rFonts w:eastAsia="Times New Roman" w:cs="Times New Roman"/>
          <w:lang w:eastAsia="lv-LV"/>
        </w:rPr>
      </w:pPr>
      <w:r w:rsidRPr="006C50FC">
        <w:rPr>
          <w:rFonts w:eastAsia="Times New Roman" w:cs="Times New Roman"/>
          <w:lang w:eastAsia="lv-LV"/>
        </w:rPr>
        <w:t>Organizē:</w:t>
      </w:r>
      <w:r>
        <w:rPr>
          <w:rFonts w:eastAsia="Times New Roman" w:cs="Times New Roman"/>
          <w:lang w:eastAsia="lv-LV"/>
        </w:rPr>
        <w:t xml:space="preserve"> biedrība „JM teātris”</w:t>
      </w:r>
    </w:p>
    <w:p w:rsidR="00785A76" w:rsidRPr="006C50FC" w:rsidRDefault="00785A76" w:rsidP="001C69B2">
      <w:pPr>
        <w:spacing w:after="0" w:line="240" w:lineRule="auto"/>
        <w:jc w:val="both"/>
      </w:pPr>
    </w:p>
    <w:p w:rsidR="00395359" w:rsidRDefault="00395359" w:rsidP="00C401CF">
      <w:pPr>
        <w:pStyle w:val="ParastaisWeb"/>
        <w:spacing w:before="0" w:beforeAutospacing="0" w:after="0" w:afterAutospacing="0"/>
        <w:jc w:val="both"/>
        <w:rPr>
          <w:rFonts w:ascii="Calibri" w:hAnsi="Calibri"/>
          <w:b/>
          <w:bCs/>
          <w:sz w:val="28"/>
          <w:szCs w:val="28"/>
          <w:highlight w:val="lightGray"/>
        </w:rPr>
      </w:pPr>
    </w:p>
    <w:p w:rsidR="00E205BE" w:rsidRPr="00C401CF" w:rsidRDefault="00E205BE" w:rsidP="00C401CF">
      <w:pPr>
        <w:pStyle w:val="ParastaisWeb"/>
        <w:spacing w:before="0" w:beforeAutospacing="0" w:after="0" w:afterAutospacing="0"/>
        <w:jc w:val="both"/>
        <w:rPr>
          <w:rFonts w:ascii="Calibri" w:hAnsi="Calibri"/>
          <w:b/>
          <w:bCs/>
          <w:sz w:val="28"/>
          <w:szCs w:val="28"/>
          <w:highlight w:val="lightGray"/>
        </w:rPr>
      </w:pPr>
      <w:r w:rsidRPr="00C401CF">
        <w:rPr>
          <w:rFonts w:ascii="Calibri" w:hAnsi="Calibri"/>
          <w:b/>
          <w:bCs/>
          <w:sz w:val="28"/>
          <w:szCs w:val="28"/>
          <w:highlight w:val="lightGray"/>
        </w:rPr>
        <w:t>24. august</w:t>
      </w:r>
      <w:r w:rsidR="006C1325" w:rsidRPr="00C401CF">
        <w:rPr>
          <w:rFonts w:ascii="Calibri" w:hAnsi="Calibri"/>
          <w:b/>
          <w:bCs/>
          <w:sz w:val="28"/>
          <w:szCs w:val="28"/>
          <w:highlight w:val="lightGray"/>
        </w:rPr>
        <w:t>s</w:t>
      </w:r>
    </w:p>
    <w:p w:rsidR="00C34888" w:rsidRPr="006C50FC" w:rsidRDefault="00CD3C84" w:rsidP="001C69B2">
      <w:pPr>
        <w:spacing w:after="0" w:line="240" w:lineRule="auto"/>
        <w:rPr>
          <w:b/>
          <w:bCs/>
        </w:rPr>
      </w:pPr>
      <w:r w:rsidRPr="006C50FC">
        <w:rPr>
          <w:b/>
          <w:bCs/>
        </w:rPr>
        <w:t xml:space="preserve">Rēzeknē, </w:t>
      </w:r>
      <w:r w:rsidR="00C34888" w:rsidRPr="006C50FC">
        <w:rPr>
          <w:b/>
          <w:bCs/>
        </w:rPr>
        <w:t>Latgales vēstniecībā GORS</w:t>
      </w:r>
    </w:p>
    <w:p w:rsidR="0058322A" w:rsidRPr="006C50FC" w:rsidRDefault="0058322A" w:rsidP="00C316A0">
      <w:pPr>
        <w:spacing w:after="0" w:line="240" w:lineRule="auto"/>
        <w:jc w:val="both"/>
        <w:rPr>
          <w:caps/>
        </w:rPr>
      </w:pPr>
      <w:r w:rsidRPr="006C50FC">
        <w:rPr>
          <w:caps/>
        </w:rPr>
        <w:t>Bēthovena “Heroiskā”, </w:t>
      </w:r>
      <w:r w:rsidR="00A675D6" w:rsidRPr="006C50FC">
        <w:rPr>
          <w:caps/>
        </w:rPr>
        <w:t xml:space="preserve">„Carion” </w:t>
      </w:r>
      <w:r w:rsidRPr="006C50FC">
        <w:rPr>
          <w:caps/>
        </w:rPr>
        <w:t xml:space="preserve">un LNSO </w:t>
      </w:r>
    </w:p>
    <w:p w:rsidR="0058322A" w:rsidRPr="006C50FC" w:rsidRDefault="0058322A" w:rsidP="00843388">
      <w:pPr>
        <w:spacing w:after="0" w:line="240" w:lineRule="auto"/>
        <w:ind w:firstLine="720"/>
        <w:rPr>
          <w:bCs/>
        </w:rPr>
      </w:pPr>
      <w:r w:rsidRPr="006C50FC">
        <w:rPr>
          <w:bCs/>
        </w:rPr>
        <w:t xml:space="preserve">Programmā: </w:t>
      </w:r>
    </w:p>
    <w:p w:rsidR="0058322A" w:rsidRPr="006C50FC" w:rsidRDefault="00C34888" w:rsidP="00843388">
      <w:pPr>
        <w:spacing w:after="0" w:line="240" w:lineRule="auto"/>
        <w:ind w:left="720"/>
        <w:rPr>
          <w:bCs/>
        </w:rPr>
      </w:pPr>
      <w:r w:rsidRPr="006C50FC">
        <w:rPr>
          <w:bCs/>
        </w:rPr>
        <w:t>Andr</w:t>
      </w:r>
      <w:r w:rsidR="0058322A" w:rsidRPr="006C50FC">
        <w:rPr>
          <w:bCs/>
        </w:rPr>
        <w:t>is</w:t>
      </w:r>
      <w:r w:rsidRPr="006C50FC">
        <w:rPr>
          <w:bCs/>
        </w:rPr>
        <w:t xml:space="preserve"> Dzenī</w:t>
      </w:r>
      <w:r w:rsidR="00A675D6" w:rsidRPr="006C50FC">
        <w:rPr>
          <w:bCs/>
        </w:rPr>
        <w:t>tis</w:t>
      </w:r>
      <w:r w:rsidRPr="006C50FC">
        <w:rPr>
          <w:bCs/>
        </w:rPr>
        <w:t xml:space="preserve">, </w:t>
      </w:r>
      <w:proofErr w:type="spellStart"/>
      <w:r w:rsidRPr="006C50FC">
        <w:rPr>
          <w:bCs/>
        </w:rPr>
        <w:t>Ande</w:t>
      </w:r>
      <w:r w:rsidR="0058322A" w:rsidRPr="006C50FC">
        <w:rPr>
          <w:bCs/>
        </w:rPr>
        <w:t>rss</w:t>
      </w:r>
      <w:proofErr w:type="spellEnd"/>
      <w:r w:rsidRPr="006C50FC">
        <w:rPr>
          <w:bCs/>
        </w:rPr>
        <w:t xml:space="preserve"> </w:t>
      </w:r>
      <w:proofErr w:type="spellStart"/>
      <w:r w:rsidRPr="006C50FC">
        <w:rPr>
          <w:bCs/>
        </w:rPr>
        <w:t>Nordentoft</w:t>
      </w:r>
      <w:r w:rsidR="00A675D6" w:rsidRPr="006C50FC">
        <w:rPr>
          <w:bCs/>
        </w:rPr>
        <w:t>s</w:t>
      </w:r>
      <w:proofErr w:type="spellEnd"/>
      <w:r w:rsidR="0058322A" w:rsidRPr="006C50FC">
        <w:rPr>
          <w:bCs/>
        </w:rPr>
        <w:t xml:space="preserve">, </w:t>
      </w:r>
      <w:r w:rsidRPr="006C50FC">
        <w:rPr>
          <w:bCs/>
        </w:rPr>
        <w:t xml:space="preserve">Brita </w:t>
      </w:r>
      <w:proofErr w:type="spellStart"/>
      <w:r w:rsidRPr="006C50FC">
        <w:rPr>
          <w:bCs/>
        </w:rPr>
        <w:t>B</w:t>
      </w:r>
      <w:r w:rsidR="0058322A" w:rsidRPr="006C50FC">
        <w:rPr>
          <w:bCs/>
        </w:rPr>
        <w:t>ī</w:t>
      </w:r>
      <w:r w:rsidRPr="006C50FC">
        <w:rPr>
          <w:bCs/>
        </w:rPr>
        <w:t>str</w:t>
      </w:r>
      <w:r w:rsidR="0058322A" w:rsidRPr="006C50FC">
        <w:rPr>
          <w:bCs/>
        </w:rPr>
        <w:t>e</w:t>
      </w:r>
      <w:r w:rsidRPr="006C50FC">
        <w:rPr>
          <w:bCs/>
        </w:rPr>
        <w:t>m</w:t>
      </w:r>
      <w:r w:rsidR="0058322A" w:rsidRPr="006C50FC">
        <w:rPr>
          <w:bCs/>
        </w:rPr>
        <w:t>a</w:t>
      </w:r>
      <w:proofErr w:type="spellEnd"/>
      <w:r w:rsidR="0058322A" w:rsidRPr="006C50FC">
        <w:rPr>
          <w:bCs/>
        </w:rPr>
        <w:t>”</w:t>
      </w:r>
      <w:r w:rsidR="00866884">
        <w:rPr>
          <w:bCs/>
        </w:rPr>
        <w:t xml:space="preserve"> </w:t>
      </w:r>
      <w:r w:rsidR="0058322A" w:rsidRPr="006C50FC">
        <w:rPr>
          <w:bCs/>
        </w:rPr>
        <w:t xml:space="preserve">Jaundarbs </w:t>
      </w:r>
      <w:proofErr w:type="spellStart"/>
      <w:r w:rsidR="0058322A" w:rsidRPr="006C50FC">
        <w:rPr>
          <w:bCs/>
        </w:rPr>
        <w:t>pūšaminstrumentu</w:t>
      </w:r>
      <w:proofErr w:type="spellEnd"/>
      <w:r w:rsidR="0058322A" w:rsidRPr="006C50FC">
        <w:rPr>
          <w:bCs/>
        </w:rPr>
        <w:t xml:space="preserve"> kvintetam un orķestrim</w:t>
      </w:r>
      <w:r w:rsidR="00A675D6" w:rsidRPr="006C50FC">
        <w:rPr>
          <w:bCs/>
        </w:rPr>
        <w:t xml:space="preserve">” / </w:t>
      </w:r>
      <w:r w:rsidR="00A675D6" w:rsidRPr="00BA644E">
        <w:rPr>
          <w:b/>
          <w:bCs/>
          <w:color w:val="548DD4" w:themeColor="text2" w:themeTint="99"/>
        </w:rPr>
        <w:t>Latvijas valsts simtgades programmas notikums</w:t>
      </w:r>
    </w:p>
    <w:p w:rsidR="0058322A" w:rsidRPr="006C50FC" w:rsidRDefault="00A675D6" w:rsidP="00843388">
      <w:pPr>
        <w:spacing w:after="0" w:line="240" w:lineRule="auto"/>
        <w:ind w:left="1440"/>
        <w:rPr>
          <w:bCs/>
          <w:i/>
        </w:rPr>
      </w:pPr>
      <w:r w:rsidRPr="006C50FC">
        <w:rPr>
          <w:bCs/>
          <w:i/>
        </w:rPr>
        <w:t xml:space="preserve">Latvijas, Dānijas un Zviedrijas komponists katrs </w:t>
      </w:r>
      <w:r w:rsidR="0058322A" w:rsidRPr="006C50FC">
        <w:rPr>
          <w:bCs/>
          <w:i/>
        </w:rPr>
        <w:t xml:space="preserve">radījis vienu daļu no trīsdaļīga jaundarba, kas veltīts </w:t>
      </w:r>
      <w:proofErr w:type="spellStart"/>
      <w:r w:rsidR="0058322A" w:rsidRPr="006C50FC">
        <w:rPr>
          <w:bCs/>
          <w:i/>
        </w:rPr>
        <w:t>pūšaminstrumentu</w:t>
      </w:r>
      <w:proofErr w:type="spellEnd"/>
      <w:r w:rsidR="0058322A" w:rsidRPr="006C50FC">
        <w:rPr>
          <w:bCs/>
          <w:i/>
        </w:rPr>
        <w:t xml:space="preserve"> kvintetam „</w:t>
      </w:r>
      <w:proofErr w:type="spellStart"/>
      <w:r w:rsidR="0058322A" w:rsidRPr="006C50FC">
        <w:rPr>
          <w:bCs/>
          <w:i/>
          <w:iCs/>
        </w:rPr>
        <w:t>Carion</w:t>
      </w:r>
      <w:proofErr w:type="spellEnd"/>
      <w:r w:rsidR="0058322A" w:rsidRPr="006C50FC">
        <w:rPr>
          <w:rFonts w:hint="eastAsia"/>
          <w:bCs/>
          <w:i/>
          <w:iCs/>
        </w:rPr>
        <w:t>”</w:t>
      </w:r>
      <w:r w:rsidR="0058322A" w:rsidRPr="006C50FC">
        <w:rPr>
          <w:bCs/>
          <w:i/>
        </w:rPr>
        <w:t> un Latvijas Nacionālajam simfoniskajam orķestrim. Andris Dzenītis savu veikumu „</w:t>
      </w:r>
      <w:r w:rsidR="0058322A" w:rsidRPr="006C50FC">
        <w:rPr>
          <w:bCs/>
          <w:i/>
          <w:iCs/>
        </w:rPr>
        <w:t xml:space="preserve">Delta </w:t>
      </w:r>
      <w:proofErr w:type="spellStart"/>
      <w:r w:rsidR="0058322A" w:rsidRPr="006C50FC">
        <w:rPr>
          <w:bCs/>
          <w:i/>
          <w:iCs/>
        </w:rPr>
        <w:t>Returning</w:t>
      </w:r>
      <w:proofErr w:type="spellEnd"/>
      <w:r w:rsidR="0058322A" w:rsidRPr="006C50FC">
        <w:rPr>
          <w:bCs/>
          <w:i/>
        </w:rPr>
        <w:t>”</w:t>
      </w:r>
      <w:r w:rsidR="0087228F">
        <w:rPr>
          <w:bCs/>
          <w:i/>
        </w:rPr>
        <w:t xml:space="preserve"> </w:t>
      </w:r>
      <w:r w:rsidR="0058322A" w:rsidRPr="006C50FC">
        <w:rPr>
          <w:bCs/>
          <w:i/>
        </w:rPr>
        <w:t>veltījis “Baltijas ceļa” 30. jubilejai.</w:t>
      </w:r>
      <w:r w:rsidRPr="006C50FC">
        <w:rPr>
          <w:bCs/>
          <w:i/>
        </w:rPr>
        <w:t xml:space="preserve"> Kvintets </w:t>
      </w:r>
      <w:proofErr w:type="spellStart"/>
      <w:r w:rsidRPr="006C50FC">
        <w:rPr>
          <w:bCs/>
          <w:i/>
          <w:iCs/>
        </w:rPr>
        <w:t>Carion</w:t>
      </w:r>
      <w:proofErr w:type="spellEnd"/>
      <w:r w:rsidRPr="006C50FC">
        <w:rPr>
          <w:bCs/>
          <w:i/>
        </w:rPr>
        <w:t> Latvijas klausītājiem pazīstams kā skatuviski aktīvs ansamblis, kas visu spēlē no galvas un sniegumu papildina ar kustību partitūru.</w:t>
      </w:r>
    </w:p>
    <w:p w:rsidR="00A675D6" w:rsidRPr="006C50FC" w:rsidRDefault="00A675D6" w:rsidP="00843388">
      <w:pPr>
        <w:spacing w:after="0" w:line="240" w:lineRule="auto"/>
        <w:ind w:firstLine="720"/>
        <w:rPr>
          <w:bCs/>
        </w:rPr>
      </w:pPr>
      <w:r w:rsidRPr="006C50FC">
        <w:rPr>
          <w:bCs/>
        </w:rPr>
        <w:t xml:space="preserve">Ludvigs </w:t>
      </w:r>
      <w:proofErr w:type="spellStart"/>
      <w:r w:rsidRPr="006C50FC">
        <w:rPr>
          <w:bCs/>
        </w:rPr>
        <w:t>van</w:t>
      </w:r>
      <w:proofErr w:type="spellEnd"/>
      <w:r w:rsidRPr="006C50FC">
        <w:rPr>
          <w:bCs/>
        </w:rPr>
        <w:t xml:space="preserve"> </w:t>
      </w:r>
      <w:proofErr w:type="spellStart"/>
      <w:r w:rsidRPr="006C50FC">
        <w:rPr>
          <w:bCs/>
        </w:rPr>
        <w:t>Bērhovens</w:t>
      </w:r>
      <w:proofErr w:type="spellEnd"/>
      <w:r w:rsidRPr="006C50FC">
        <w:rPr>
          <w:bCs/>
        </w:rPr>
        <w:t xml:space="preserve"> „Trešā simfonija” </w:t>
      </w:r>
    </w:p>
    <w:p w:rsidR="00C34888" w:rsidRPr="006C50FC" w:rsidRDefault="00C34888" w:rsidP="00843388">
      <w:pPr>
        <w:spacing w:after="0" w:line="240" w:lineRule="auto"/>
        <w:ind w:left="720"/>
        <w:rPr>
          <w:bCs/>
        </w:rPr>
      </w:pPr>
      <w:r w:rsidRPr="006C50FC">
        <w:rPr>
          <w:bCs/>
        </w:rPr>
        <w:t>Piedalās</w:t>
      </w:r>
      <w:r w:rsidR="00C316A0" w:rsidRPr="006C50FC">
        <w:rPr>
          <w:bCs/>
        </w:rPr>
        <w:t>:</w:t>
      </w:r>
      <w:r w:rsidRPr="006C50FC">
        <w:rPr>
          <w:bCs/>
        </w:rPr>
        <w:t xml:space="preserve"> </w:t>
      </w:r>
      <w:proofErr w:type="spellStart"/>
      <w:r w:rsidRPr="006C50FC">
        <w:rPr>
          <w:bCs/>
        </w:rPr>
        <w:t>pūšami</w:t>
      </w:r>
      <w:r w:rsidR="0058322A" w:rsidRPr="006C50FC">
        <w:rPr>
          <w:bCs/>
        </w:rPr>
        <w:t>n</w:t>
      </w:r>
      <w:r w:rsidRPr="006C50FC">
        <w:rPr>
          <w:bCs/>
        </w:rPr>
        <w:t>strumentu</w:t>
      </w:r>
      <w:proofErr w:type="spellEnd"/>
      <w:r w:rsidRPr="006C50FC">
        <w:rPr>
          <w:bCs/>
        </w:rPr>
        <w:t xml:space="preserve"> kvintets „</w:t>
      </w:r>
      <w:proofErr w:type="spellStart"/>
      <w:r w:rsidRPr="006C50FC">
        <w:rPr>
          <w:bCs/>
        </w:rPr>
        <w:t>Carion</w:t>
      </w:r>
      <w:proofErr w:type="spellEnd"/>
      <w:r w:rsidR="00A675D6" w:rsidRPr="006C50FC">
        <w:rPr>
          <w:bCs/>
        </w:rPr>
        <w:t>”</w:t>
      </w:r>
      <w:r w:rsidRPr="006C50FC">
        <w:rPr>
          <w:bCs/>
        </w:rPr>
        <w:t>, Latvijas Nacionālais simfoniskais orķestris, diriģents Andris Poga</w:t>
      </w:r>
      <w:r w:rsidR="00A675D6" w:rsidRPr="006C50FC">
        <w:rPr>
          <w:bCs/>
        </w:rPr>
        <w:t xml:space="preserve">, </w:t>
      </w:r>
      <w:r w:rsidRPr="006C50FC">
        <w:rPr>
          <w:bCs/>
        </w:rPr>
        <w:t xml:space="preserve">režisors </w:t>
      </w:r>
      <w:r w:rsidR="00A675D6" w:rsidRPr="006C50FC">
        <w:rPr>
          <w:bCs/>
        </w:rPr>
        <w:t>Dāvis Sīmanis, gaismu mākslinieks Oskars Pauliņš</w:t>
      </w:r>
      <w:r w:rsidRPr="006C50FC">
        <w:rPr>
          <w:bCs/>
        </w:rPr>
        <w:t xml:space="preserve">. </w:t>
      </w:r>
    </w:p>
    <w:p w:rsidR="00E205BE" w:rsidRPr="006C50FC" w:rsidRDefault="00074BD2" w:rsidP="001C69B2">
      <w:pPr>
        <w:spacing w:after="0" w:line="240" w:lineRule="auto"/>
        <w:rPr>
          <w:bCs/>
          <w:color w:val="1F1F1F"/>
        </w:rPr>
      </w:pPr>
      <w:r w:rsidRPr="006C50FC">
        <w:rPr>
          <w:bCs/>
        </w:rPr>
        <w:t>Organizē:</w:t>
      </w:r>
      <w:r w:rsidR="00E205BE" w:rsidRPr="006C50FC">
        <w:rPr>
          <w:bCs/>
        </w:rPr>
        <w:t xml:space="preserve"> </w:t>
      </w:r>
      <w:r w:rsidR="00E205BE" w:rsidRPr="006C50FC">
        <w:t>Latvijas Nacionālais simfoniskais orķestris</w:t>
      </w:r>
    </w:p>
    <w:p w:rsidR="0013082D" w:rsidRDefault="0013082D" w:rsidP="001C69B2">
      <w:pPr>
        <w:spacing w:after="0" w:line="240" w:lineRule="auto"/>
        <w:jc w:val="both"/>
      </w:pPr>
    </w:p>
    <w:p w:rsidR="00AB6BAD" w:rsidRPr="00AB6BAD" w:rsidRDefault="00AB6BAD" w:rsidP="00AB6BAD">
      <w:pPr>
        <w:spacing w:after="0" w:line="240" w:lineRule="auto"/>
        <w:rPr>
          <w:b/>
          <w:bCs/>
        </w:rPr>
      </w:pPr>
      <w:r w:rsidRPr="00AB6BAD">
        <w:rPr>
          <w:b/>
          <w:bCs/>
        </w:rPr>
        <w:t xml:space="preserve">Kokneses novadā, </w:t>
      </w:r>
      <w:proofErr w:type="spellStart"/>
      <w:r w:rsidRPr="00AB6BAD">
        <w:rPr>
          <w:b/>
          <w:bCs/>
        </w:rPr>
        <w:t>Likteņdārzā</w:t>
      </w:r>
      <w:proofErr w:type="spellEnd"/>
    </w:p>
    <w:p w:rsidR="00AB6BAD" w:rsidRPr="00AB6BAD" w:rsidRDefault="00AB6BAD" w:rsidP="00AB6BAD">
      <w:pPr>
        <w:spacing w:after="0" w:line="240" w:lineRule="auto"/>
        <w:jc w:val="both"/>
        <w:rPr>
          <w:caps/>
        </w:rPr>
      </w:pPr>
      <w:r w:rsidRPr="00AB6BAD">
        <w:rPr>
          <w:caps/>
        </w:rPr>
        <w:t>Koncerts "Baltijas ceļam 30"</w:t>
      </w:r>
    </w:p>
    <w:p w:rsidR="00AB6BAD" w:rsidRPr="00AB6BAD" w:rsidRDefault="00AB6BAD" w:rsidP="00AB6BAD">
      <w:pPr>
        <w:spacing w:after="0" w:line="240" w:lineRule="auto"/>
        <w:ind w:left="720"/>
        <w:rPr>
          <w:bCs/>
          <w:i/>
        </w:rPr>
      </w:pPr>
      <w:r w:rsidRPr="00AB6BAD">
        <w:rPr>
          <w:bCs/>
          <w:i/>
        </w:rPr>
        <w:t>Piedalās tau</w:t>
      </w:r>
      <w:r>
        <w:rPr>
          <w:bCs/>
          <w:i/>
        </w:rPr>
        <w:t xml:space="preserve">tas deju kolektīvi no Latvijas, </w:t>
      </w:r>
      <w:r w:rsidRPr="00AB6BAD">
        <w:rPr>
          <w:bCs/>
          <w:i/>
        </w:rPr>
        <w:t xml:space="preserve">Lietuvas un Igaunijas, </w:t>
      </w:r>
      <w:proofErr w:type="spellStart"/>
      <w:r w:rsidRPr="00AB6BAD">
        <w:rPr>
          <w:bCs/>
          <w:i/>
        </w:rPr>
        <w:t>kopkoris</w:t>
      </w:r>
      <w:proofErr w:type="spellEnd"/>
      <w:r w:rsidRPr="00AB6BAD">
        <w:rPr>
          <w:bCs/>
          <w:i/>
        </w:rPr>
        <w:t xml:space="preserve"> un Atmodas laika dziedātājiem. Koncerta tapšanā iesaistījušies sabiedrībā pazīstami cilvēki, t.sk. Martiņš </w:t>
      </w:r>
      <w:proofErr w:type="spellStart"/>
      <w:r w:rsidRPr="00AB6BAD">
        <w:rPr>
          <w:bCs/>
          <w:i/>
        </w:rPr>
        <w:t>Brauns</w:t>
      </w:r>
      <w:proofErr w:type="spellEnd"/>
      <w:r w:rsidRPr="00AB6BAD">
        <w:rPr>
          <w:bCs/>
          <w:i/>
        </w:rPr>
        <w:t xml:space="preserve">, Agris </w:t>
      </w:r>
      <w:proofErr w:type="spellStart"/>
      <w:r w:rsidRPr="00AB6BAD">
        <w:rPr>
          <w:bCs/>
          <w:i/>
        </w:rPr>
        <w:t>Daņiļēvičs</w:t>
      </w:r>
      <w:proofErr w:type="spellEnd"/>
      <w:r w:rsidRPr="00AB6BAD">
        <w:rPr>
          <w:bCs/>
          <w:i/>
        </w:rPr>
        <w:t xml:space="preserve">. Koncerta norisi atbalsta arī </w:t>
      </w:r>
      <w:proofErr w:type="spellStart"/>
      <w:r w:rsidRPr="00AB6BAD">
        <w:rPr>
          <w:bCs/>
          <w:i/>
        </w:rPr>
        <w:t>Likteņdārza</w:t>
      </w:r>
      <w:proofErr w:type="spellEnd"/>
      <w:r w:rsidRPr="00AB6BAD">
        <w:rPr>
          <w:bCs/>
          <w:i/>
        </w:rPr>
        <w:t xml:space="preserve"> valde un Eiroparlamenta deputāte Sandra Kalniete</w:t>
      </w:r>
      <w:r w:rsidR="00C63488">
        <w:rPr>
          <w:bCs/>
          <w:i/>
        </w:rPr>
        <w:t>.</w:t>
      </w:r>
    </w:p>
    <w:p w:rsidR="00AB6BAD" w:rsidRDefault="00AB6BAD" w:rsidP="001C69B2">
      <w:pPr>
        <w:spacing w:after="0" w:line="240" w:lineRule="auto"/>
        <w:jc w:val="both"/>
      </w:pPr>
      <w:r w:rsidRPr="006C50FC">
        <w:rPr>
          <w:bCs/>
        </w:rPr>
        <w:t>Organizē:</w:t>
      </w:r>
      <w:r>
        <w:rPr>
          <w:bCs/>
        </w:rPr>
        <w:t xml:space="preserve"> </w:t>
      </w:r>
      <w:r w:rsidRPr="00AB6BAD">
        <w:rPr>
          <w:bCs/>
        </w:rPr>
        <w:t>Biedrība "Latvijai" sadarbībā ar Kokneses fondu</w:t>
      </w:r>
    </w:p>
    <w:p w:rsidR="00AB6BAD" w:rsidRDefault="00AB6BAD" w:rsidP="001C69B2">
      <w:pPr>
        <w:spacing w:after="0" w:line="240" w:lineRule="auto"/>
        <w:jc w:val="both"/>
      </w:pPr>
    </w:p>
    <w:p w:rsidR="00BA644E" w:rsidRDefault="00BA644E" w:rsidP="006C1325">
      <w:pPr>
        <w:spacing w:after="0" w:line="240" w:lineRule="auto"/>
        <w:jc w:val="both"/>
        <w:rPr>
          <w:b/>
        </w:rPr>
      </w:pPr>
    </w:p>
    <w:p w:rsidR="007E166C" w:rsidRDefault="007E166C">
      <w:pPr>
        <w:rPr>
          <w:rFonts w:ascii="Calibri" w:hAnsi="Calibri" w:cs="Times New Roman"/>
          <w:b/>
          <w:bCs/>
          <w:sz w:val="28"/>
          <w:szCs w:val="28"/>
          <w:highlight w:val="lightGray"/>
          <w:lang w:eastAsia="lv-LV"/>
        </w:rPr>
      </w:pPr>
      <w:r>
        <w:rPr>
          <w:rFonts w:ascii="Calibri" w:hAnsi="Calibri"/>
          <w:b/>
          <w:bCs/>
          <w:sz w:val="28"/>
          <w:szCs w:val="28"/>
          <w:highlight w:val="lightGray"/>
        </w:rPr>
        <w:br w:type="page"/>
      </w:r>
    </w:p>
    <w:p w:rsidR="0031358A" w:rsidRPr="00C401CF" w:rsidRDefault="0031358A" w:rsidP="00C401CF">
      <w:pPr>
        <w:pStyle w:val="ParastaisWeb"/>
        <w:spacing w:before="0" w:beforeAutospacing="0" w:after="0" w:afterAutospacing="0"/>
        <w:jc w:val="both"/>
        <w:rPr>
          <w:rFonts w:ascii="Calibri" w:hAnsi="Calibri"/>
          <w:b/>
          <w:bCs/>
          <w:sz w:val="28"/>
          <w:szCs w:val="28"/>
          <w:highlight w:val="lightGray"/>
        </w:rPr>
      </w:pPr>
      <w:r w:rsidRPr="00C401CF">
        <w:rPr>
          <w:rFonts w:ascii="Calibri" w:hAnsi="Calibri"/>
          <w:b/>
          <w:bCs/>
          <w:sz w:val="28"/>
          <w:szCs w:val="28"/>
          <w:highlight w:val="lightGray"/>
        </w:rPr>
        <w:lastRenderedPageBreak/>
        <w:t>Citas norises</w:t>
      </w:r>
    </w:p>
    <w:p w:rsidR="0031358A" w:rsidRDefault="0031358A" w:rsidP="006C1325">
      <w:pPr>
        <w:spacing w:after="0" w:line="240" w:lineRule="auto"/>
        <w:jc w:val="both"/>
        <w:rPr>
          <w:b/>
        </w:rPr>
      </w:pPr>
    </w:p>
    <w:p w:rsidR="006C1325" w:rsidRPr="006C50FC" w:rsidRDefault="006C1325" w:rsidP="006C1325">
      <w:pPr>
        <w:spacing w:after="0" w:line="240" w:lineRule="auto"/>
        <w:jc w:val="both"/>
        <w:rPr>
          <w:b/>
        </w:rPr>
      </w:pPr>
      <w:r w:rsidRPr="006C50FC">
        <w:rPr>
          <w:b/>
        </w:rPr>
        <w:t>Līdz 15. jūlijam</w:t>
      </w:r>
    </w:p>
    <w:p w:rsidR="006C1325" w:rsidRPr="006C50FC" w:rsidRDefault="006C1325" w:rsidP="006C1325">
      <w:pPr>
        <w:spacing w:after="0" w:line="240" w:lineRule="auto"/>
        <w:jc w:val="both"/>
      </w:pPr>
      <w:r w:rsidRPr="006C50FC">
        <w:rPr>
          <w:caps/>
        </w:rPr>
        <w:t>Vizuālās mākslas darbu konkurss “Vēl joprojām stāvu Baltijas ceļā”</w:t>
      </w:r>
      <w:r w:rsidRPr="006C50FC">
        <w:t xml:space="preserve"> bērniem un jauniešiem no 7 līdz 19 gadiem </w:t>
      </w:r>
    </w:p>
    <w:p w:rsidR="006C1325" w:rsidRPr="006C50FC" w:rsidRDefault="006C1325" w:rsidP="006C1325">
      <w:pPr>
        <w:spacing w:after="0" w:line="240" w:lineRule="auto"/>
        <w:ind w:left="720"/>
        <w:jc w:val="both"/>
        <w:rPr>
          <w:i/>
        </w:rPr>
      </w:pPr>
      <w:r w:rsidRPr="006C50FC">
        <w:rPr>
          <w:i/>
        </w:rPr>
        <w:t xml:space="preserve">Izstāde augustā būs apskatāma LNVM Tautas frontes muzeja nodaļas izstāžu zālē, virtuālajā izstādē LNVM Tautas frontes muzeja </w:t>
      </w:r>
      <w:proofErr w:type="spellStart"/>
      <w:r w:rsidRPr="006C50FC">
        <w:rPr>
          <w:i/>
        </w:rPr>
        <w:t>facebook</w:t>
      </w:r>
      <w:proofErr w:type="spellEnd"/>
      <w:r w:rsidRPr="006C50FC">
        <w:rPr>
          <w:i/>
        </w:rPr>
        <w:t xml:space="preserve"> kontā un Latvijas Nacionālā vēstures muzeja </w:t>
      </w:r>
      <w:proofErr w:type="spellStart"/>
      <w:r w:rsidRPr="006C50FC">
        <w:rPr>
          <w:i/>
        </w:rPr>
        <w:t>mājaslapā</w:t>
      </w:r>
      <w:proofErr w:type="spellEnd"/>
      <w:r w:rsidRPr="006C50FC">
        <w:rPr>
          <w:i/>
        </w:rPr>
        <w:t xml:space="preserve"> </w:t>
      </w:r>
      <w:hyperlink r:id="rId7" w:history="1">
        <w:r w:rsidRPr="006C50FC">
          <w:rPr>
            <w:i/>
          </w:rPr>
          <w:t>www.lnvm.lv</w:t>
        </w:r>
      </w:hyperlink>
      <w:r w:rsidRPr="006C50FC">
        <w:rPr>
          <w:i/>
        </w:rPr>
        <w:t xml:space="preserve"> un </w:t>
      </w:r>
      <w:hyperlink r:id="rId8" w:history="1">
        <w:proofErr w:type="spellStart"/>
        <w:r w:rsidRPr="006C50FC">
          <w:rPr>
            <w:i/>
          </w:rPr>
          <w:t>youtube</w:t>
        </w:r>
        <w:proofErr w:type="spellEnd"/>
      </w:hyperlink>
      <w:r w:rsidRPr="006C50FC">
        <w:rPr>
          <w:i/>
        </w:rPr>
        <w:t xml:space="preserve"> kontā</w:t>
      </w:r>
      <w:r w:rsidR="00C63488">
        <w:rPr>
          <w:i/>
        </w:rPr>
        <w:t>.</w:t>
      </w:r>
    </w:p>
    <w:p w:rsidR="00336B1A" w:rsidRDefault="006C1325" w:rsidP="006C1325">
      <w:pPr>
        <w:spacing w:after="0" w:line="240" w:lineRule="auto"/>
        <w:jc w:val="both"/>
        <w:rPr>
          <w:rFonts w:eastAsia="Times New Roman" w:cs="Times New Roman"/>
          <w:lang w:eastAsia="lv-LV"/>
        </w:rPr>
      </w:pPr>
      <w:r w:rsidRPr="006C50FC">
        <w:t xml:space="preserve">Organizē: </w:t>
      </w:r>
      <w:r w:rsidRPr="006C50FC">
        <w:rPr>
          <w:rFonts w:eastAsia="Times New Roman" w:cs="Times New Roman"/>
          <w:lang w:eastAsia="lv-LV"/>
        </w:rPr>
        <w:t>Latvijas Nacionālā vēstures muzeja Latvijas Tautas frontes muzeja nodaļa</w:t>
      </w:r>
    </w:p>
    <w:p w:rsidR="006C1325" w:rsidRDefault="006C1325" w:rsidP="006C1325">
      <w:pPr>
        <w:spacing w:after="0" w:line="240" w:lineRule="auto"/>
        <w:jc w:val="both"/>
      </w:pPr>
    </w:p>
    <w:p w:rsidR="00B15EDF" w:rsidRDefault="00B15EDF" w:rsidP="001670C6">
      <w:pPr>
        <w:spacing w:after="0" w:line="240" w:lineRule="auto"/>
        <w:jc w:val="both"/>
        <w:rPr>
          <w:rFonts w:eastAsia="Times New Roman" w:cs="Times New Roman"/>
          <w:b/>
          <w:lang w:eastAsia="lv-LV"/>
        </w:rPr>
      </w:pPr>
      <w:r>
        <w:rPr>
          <w:rFonts w:eastAsia="Times New Roman" w:cs="Times New Roman"/>
          <w:b/>
          <w:lang w:eastAsia="lv-LV"/>
        </w:rPr>
        <w:t xml:space="preserve">Līdz 31. </w:t>
      </w:r>
      <w:r w:rsidR="00971183">
        <w:rPr>
          <w:rFonts w:eastAsia="Times New Roman" w:cs="Times New Roman"/>
          <w:b/>
          <w:lang w:eastAsia="lv-LV"/>
        </w:rPr>
        <w:t>a</w:t>
      </w:r>
      <w:r>
        <w:rPr>
          <w:rFonts w:eastAsia="Times New Roman" w:cs="Times New Roman"/>
          <w:b/>
          <w:lang w:eastAsia="lv-LV"/>
        </w:rPr>
        <w:t>ugustam</w:t>
      </w:r>
    </w:p>
    <w:p w:rsidR="00B15EDF" w:rsidRDefault="00B15EDF" w:rsidP="001670C6">
      <w:pPr>
        <w:spacing w:after="0" w:line="240" w:lineRule="auto"/>
        <w:jc w:val="both"/>
        <w:rPr>
          <w:rFonts w:eastAsia="Times New Roman" w:cs="Times New Roman"/>
          <w:b/>
          <w:lang w:eastAsia="lv-LV"/>
        </w:rPr>
      </w:pPr>
      <w:r w:rsidRPr="00B15EDF">
        <w:rPr>
          <w:rFonts w:eastAsia="Times New Roman" w:cs="Times New Roman"/>
          <w:b/>
          <w:lang w:eastAsia="lv-LV"/>
        </w:rPr>
        <w:t>Valmieras, Burtnieku, Beverīnas, Naukšēnu, Rūjienas, Mazsalacas un Kocēnu novadā</w:t>
      </w:r>
    </w:p>
    <w:p w:rsidR="00B15EDF" w:rsidRPr="00B15EDF" w:rsidRDefault="00B15EDF" w:rsidP="001670C6">
      <w:pPr>
        <w:spacing w:after="0" w:line="240" w:lineRule="auto"/>
        <w:jc w:val="both"/>
        <w:rPr>
          <w:caps/>
        </w:rPr>
      </w:pPr>
      <w:r w:rsidRPr="00B15EDF">
        <w:rPr>
          <w:caps/>
        </w:rPr>
        <w:t>Novadpētniecības akcija „Baltijas ceļam – 30”</w:t>
      </w:r>
    </w:p>
    <w:p w:rsidR="00B15EDF" w:rsidRPr="00B15EDF" w:rsidRDefault="00B15EDF" w:rsidP="00B15EDF">
      <w:pPr>
        <w:spacing w:after="0" w:line="240" w:lineRule="auto"/>
        <w:ind w:left="720"/>
        <w:jc w:val="both"/>
        <w:rPr>
          <w:i/>
        </w:rPr>
      </w:pPr>
      <w:r w:rsidRPr="00B15EDF">
        <w:rPr>
          <w:i/>
        </w:rPr>
        <w:t>Akcijas mērķis ir pievērst Valmieras, Burtnieku, Beverīnas, Naukšēnu, Rūjienas, Mazsalacas un Kocēnu novadu bibliotekāru uzmanību "Baltijas ceļa" akcijas dalībnieku apzināšanai un intervēšanai savā pagastā, pilsētā vai vietējā kopienā.</w:t>
      </w:r>
    </w:p>
    <w:p w:rsidR="00B15EDF" w:rsidRDefault="00B15EDF" w:rsidP="001670C6">
      <w:pPr>
        <w:spacing w:after="0" w:line="240" w:lineRule="auto"/>
        <w:jc w:val="both"/>
      </w:pPr>
      <w:r w:rsidRPr="006C50FC">
        <w:t>Organizē</w:t>
      </w:r>
      <w:r>
        <w:t>: Valmieras bibliotēka</w:t>
      </w:r>
    </w:p>
    <w:p w:rsidR="00B15EDF" w:rsidRPr="00B15EDF" w:rsidRDefault="00B15EDF" w:rsidP="001670C6">
      <w:pPr>
        <w:spacing w:after="0" w:line="240" w:lineRule="auto"/>
        <w:jc w:val="both"/>
        <w:rPr>
          <w:rFonts w:eastAsia="Times New Roman" w:cs="Times New Roman"/>
          <w:b/>
          <w:lang w:eastAsia="lv-LV"/>
        </w:rPr>
      </w:pPr>
    </w:p>
    <w:p w:rsidR="001670C6" w:rsidRPr="006C50FC" w:rsidRDefault="001670C6" w:rsidP="001670C6">
      <w:pPr>
        <w:spacing w:after="0" w:line="240" w:lineRule="auto"/>
        <w:jc w:val="both"/>
        <w:rPr>
          <w:rFonts w:eastAsia="Times New Roman" w:cs="Times New Roman"/>
          <w:b/>
          <w:lang w:eastAsia="lv-LV"/>
        </w:rPr>
      </w:pPr>
      <w:r w:rsidRPr="006C50FC">
        <w:rPr>
          <w:rFonts w:eastAsia="Times New Roman" w:cs="Times New Roman"/>
          <w:b/>
          <w:lang w:eastAsia="lv-LV"/>
        </w:rPr>
        <w:t>No jūlija beigām līdz augusta beigām</w:t>
      </w:r>
    </w:p>
    <w:p w:rsidR="001670C6" w:rsidRPr="006C50FC" w:rsidRDefault="001670C6" w:rsidP="001670C6">
      <w:pPr>
        <w:spacing w:after="0" w:line="240" w:lineRule="auto"/>
        <w:jc w:val="both"/>
        <w:rPr>
          <w:rFonts w:eastAsia="Times New Roman" w:cs="Times New Roman"/>
          <w:b/>
          <w:lang w:eastAsia="lv-LV"/>
        </w:rPr>
      </w:pPr>
      <w:r w:rsidRPr="006C50FC">
        <w:rPr>
          <w:rFonts w:eastAsia="Times New Roman" w:cs="Times New Roman"/>
          <w:b/>
          <w:lang w:eastAsia="lv-LV"/>
        </w:rPr>
        <w:t>Latvijas Televīzijā</w:t>
      </w:r>
    </w:p>
    <w:p w:rsidR="001670C6" w:rsidRPr="006C50FC" w:rsidRDefault="001670C6" w:rsidP="001670C6">
      <w:pPr>
        <w:spacing w:after="0" w:line="240" w:lineRule="auto"/>
        <w:jc w:val="both"/>
        <w:rPr>
          <w:caps/>
        </w:rPr>
      </w:pPr>
      <w:r w:rsidRPr="006C50FC">
        <w:rPr>
          <w:caps/>
        </w:rPr>
        <w:t xml:space="preserve">Baltijas dokumentālo filmu programma </w:t>
      </w:r>
    </w:p>
    <w:p w:rsidR="001670C6" w:rsidRPr="006C50FC" w:rsidRDefault="001670C6" w:rsidP="001670C6">
      <w:pPr>
        <w:spacing w:after="0" w:line="240" w:lineRule="auto"/>
        <w:jc w:val="both"/>
        <w:rPr>
          <w:rFonts w:eastAsia="Times New Roman" w:cs="Times New Roman"/>
          <w:lang w:eastAsia="lv-LV"/>
        </w:rPr>
      </w:pPr>
      <w:r w:rsidRPr="006C50FC">
        <w:rPr>
          <w:rFonts w:eastAsia="Times New Roman" w:cs="Times New Roman"/>
          <w:lang w:eastAsia="lv-LV"/>
        </w:rPr>
        <w:t>Organizē: Latvijas Televīzija</w:t>
      </w:r>
    </w:p>
    <w:p w:rsidR="001670C6" w:rsidRDefault="001670C6" w:rsidP="006C1325">
      <w:pPr>
        <w:spacing w:after="0" w:line="240" w:lineRule="auto"/>
        <w:jc w:val="both"/>
      </w:pPr>
    </w:p>
    <w:p w:rsidR="00E93C41" w:rsidRPr="00E93C41" w:rsidRDefault="00E93C41" w:rsidP="006C1325">
      <w:pPr>
        <w:spacing w:after="0" w:line="240" w:lineRule="auto"/>
        <w:jc w:val="both"/>
        <w:rPr>
          <w:b/>
        </w:rPr>
      </w:pPr>
      <w:r w:rsidRPr="00E93C41">
        <w:rPr>
          <w:b/>
        </w:rPr>
        <w:t>No 29. jūlija līdz 2. augustam</w:t>
      </w:r>
    </w:p>
    <w:p w:rsidR="00E93C41" w:rsidRPr="00E93C41" w:rsidRDefault="00E93C41" w:rsidP="006C1325">
      <w:pPr>
        <w:spacing w:after="0" w:line="240" w:lineRule="auto"/>
        <w:jc w:val="both"/>
        <w:rPr>
          <w:b/>
        </w:rPr>
      </w:pPr>
      <w:r w:rsidRPr="00E93C41">
        <w:rPr>
          <w:b/>
        </w:rPr>
        <w:t>Valmierā</w:t>
      </w:r>
    </w:p>
    <w:p w:rsidR="00E93C41" w:rsidRPr="00E93C41" w:rsidRDefault="00E93C41" w:rsidP="006C1325">
      <w:pPr>
        <w:spacing w:after="0" w:line="240" w:lineRule="auto"/>
        <w:jc w:val="both"/>
        <w:rPr>
          <w:caps/>
        </w:rPr>
      </w:pPr>
      <w:r w:rsidRPr="00E93C41">
        <w:rPr>
          <w:caps/>
        </w:rPr>
        <w:t>Vasaras nometne bērniem un jauniešiem "Baltijas valstu tautasdziesmas un kultūra"</w:t>
      </w:r>
    </w:p>
    <w:p w:rsidR="00E93C41" w:rsidRPr="006C50FC" w:rsidRDefault="00E93C41" w:rsidP="00E93C41">
      <w:pPr>
        <w:spacing w:after="0" w:line="240" w:lineRule="auto"/>
        <w:jc w:val="both"/>
        <w:rPr>
          <w:rFonts w:eastAsia="Times New Roman" w:cs="Times New Roman"/>
          <w:lang w:eastAsia="lv-LV"/>
        </w:rPr>
      </w:pPr>
      <w:r w:rsidRPr="006C50FC">
        <w:rPr>
          <w:rFonts w:eastAsia="Times New Roman" w:cs="Times New Roman"/>
          <w:lang w:eastAsia="lv-LV"/>
        </w:rPr>
        <w:t xml:space="preserve">Organizē: </w:t>
      </w:r>
      <w:r w:rsidRPr="00E93C41">
        <w:rPr>
          <w:rFonts w:eastAsia="Times New Roman" w:cs="Times New Roman"/>
          <w:lang w:eastAsia="lv-LV"/>
        </w:rPr>
        <w:t>Valmieras mūzikas skola</w:t>
      </w:r>
    </w:p>
    <w:p w:rsidR="00E93C41" w:rsidRDefault="00E93C41" w:rsidP="006C1325">
      <w:pPr>
        <w:spacing w:after="0" w:line="240" w:lineRule="auto"/>
        <w:jc w:val="both"/>
      </w:pPr>
    </w:p>
    <w:p w:rsidR="00AD03F0" w:rsidRPr="006C50FC" w:rsidRDefault="00AD03F0" w:rsidP="00AD03F0">
      <w:pPr>
        <w:spacing w:after="0" w:line="240" w:lineRule="auto"/>
        <w:jc w:val="both"/>
        <w:rPr>
          <w:rFonts w:eastAsia="Times New Roman" w:cs="Times New Roman"/>
          <w:b/>
          <w:lang w:eastAsia="lv-LV"/>
        </w:rPr>
      </w:pPr>
      <w:r w:rsidRPr="006C50FC">
        <w:rPr>
          <w:rFonts w:eastAsia="Times New Roman" w:cs="Times New Roman"/>
          <w:b/>
          <w:lang w:eastAsia="lv-LV"/>
        </w:rPr>
        <w:t>Augustā</w:t>
      </w:r>
    </w:p>
    <w:p w:rsidR="00AD03F0" w:rsidRPr="006C50FC" w:rsidRDefault="00AD03F0" w:rsidP="00AD03F0">
      <w:pPr>
        <w:spacing w:after="0" w:line="240" w:lineRule="auto"/>
        <w:jc w:val="both"/>
        <w:rPr>
          <w:rFonts w:eastAsia="Times New Roman" w:cs="Times New Roman"/>
          <w:b/>
          <w:lang w:eastAsia="lv-LV"/>
        </w:rPr>
      </w:pPr>
      <w:r w:rsidRPr="006C50FC">
        <w:rPr>
          <w:rFonts w:eastAsia="Times New Roman" w:cs="Times New Roman"/>
          <w:b/>
          <w:lang w:eastAsia="lv-LV"/>
        </w:rPr>
        <w:t>Ārvalstīs</w:t>
      </w:r>
    </w:p>
    <w:p w:rsidR="00AD03F0" w:rsidRPr="006C50FC" w:rsidRDefault="00AD03F0" w:rsidP="00AD03F0">
      <w:pPr>
        <w:spacing w:after="0" w:line="240" w:lineRule="auto"/>
        <w:jc w:val="both"/>
        <w:rPr>
          <w:caps/>
        </w:rPr>
      </w:pPr>
      <w:r w:rsidRPr="006C50FC">
        <w:rPr>
          <w:caps/>
        </w:rPr>
        <w:t xml:space="preserve">Filmu par Baltijas ceļu – „Baltijas brīvības ceļš” (rež. Askolds Saulītis), „Krustceļš” (rež. Juris Podnieks) – izplatīšana </w:t>
      </w:r>
    </w:p>
    <w:p w:rsidR="00AD03F0" w:rsidRPr="006C50FC" w:rsidRDefault="00AD03F0" w:rsidP="00AD03F0">
      <w:pPr>
        <w:spacing w:after="0" w:line="240" w:lineRule="auto"/>
        <w:jc w:val="both"/>
        <w:rPr>
          <w:rFonts w:eastAsia="Times New Roman" w:cs="Times New Roman"/>
          <w:lang w:eastAsia="lv-LV"/>
        </w:rPr>
      </w:pPr>
      <w:r w:rsidRPr="006C50FC">
        <w:rPr>
          <w:rFonts w:eastAsia="Times New Roman" w:cs="Times New Roman"/>
          <w:lang w:eastAsia="lv-LV"/>
        </w:rPr>
        <w:t>Organizē: Nacionālais Kino centrs sadarbībā ar Ārlietu ministriju</w:t>
      </w:r>
    </w:p>
    <w:p w:rsidR="00AD03F0" w:rsidRDefault="00AD03F0" w:rsidP="00AD03F0">
      <w:pPr>
        <w:spacing w:after="0" w:line="240" w:lineRule="auto"/>
        <w:jc w:val="both"/>
        <w:rPr>
          <w:rFonts w:eastAsia="Times New Roman" w:cs="Times New Roman"/>
          <w:u w:val="single"/>
          <w:lang w:eastAsia="lv-LV"/>
        </w:rPr>
      </w:pPr>
    </w:p>
    <w:p w:rsidR="00AD03F0" w:rsidRPr="006C50FC" w:rsidRDefault="00AD03F0" w:rsidP="00AD03F0">
      <w:pPr>
        <w:spacing w:after="0" w:line="240" w:lineRule="auto"/>
        <w:jc w:val="both"/>
        <w:rPr>
          <w:b/>
        </w:rPr>
      </w:pPr>
      <w:r w:rsidRPr="006C50FC">
        <w:rPr>
          <w:b/>
        </w:rPr>
        <w:t>Augustā</w:t>
      </w:r>
    </w:p>
    <w:p w:rsidR="00AD03F0" w:rsidRPr="006C50FC" w:rsidRDefault="00AD03F0" w:rsidP="00AD03F0">
      <w:pPr>
        <w:spacing w:after="0" w:line="240" w:lineRule="auto"/>
        <w:jc w:val="both"/>
        <w:rPr>
          <w:b/>
        </w:rPr>
      </w:pPr>
      <w:r w:rsidRPr="006C50FC">
        <w:rPr>
          <w:b/>
        </w:rPr>
        <w:t>Rīgā, Latvijas Neredzīgo bibliotēkā</w:t>
      </w:r>
    </w:p>
    <w:p w:rsidR="00AD03F0" w:rsidRPr="006C50FC" w:rsidRDefault="00AD03F0" w:rsidP="00AD03F0">
      <w:pPr>
        <w:spacing w:after="0" w:line="240" w:lineRule="auto"/>
        <w:jc w:val="both"/>
        <w:rPr>
          <w:caps/>
        </w:rPr>
      </w:pPr>
      <w:r w:rsidRPr="006C50FC">
        <w:rPr>
          <w:caps/>
        </w:rPr>
        <w:t>Literatūras un dokumentu izstāde par Baltijas ceļu; literatūras krājuma pielāgošana Braila rakstā un audioformātā</w:t>
      </w:r>
    </w:p>
    <w:p w:rsidR="00AD03F0" w:rsidRPr="006C50FC" w:rsidRDefault="00AD03F0" w:rsidP="00AD03F0">
      <w:pPr>
        <w:spacing w:after="0" w:line="240" w:lineRule="auto"/>
        <w:jc w:val="both"/>
        <w:rPr>
          <w:u w:val="single"/>
        </w:rPr>
      </w:pPr>
      <w:r w:rsidRPr="006C50FC">
        <w:rPr>
          <w:rFonts w:eastAsia="Times New Roman" w:cs="Times New Roman"/>
          <w:lang w:eastAsia="lv-LV"/>
        </w:rPr>
        <w:t xml:space="preserve">Organizē: </w:t>
      </w:r>
      <w:r w:rsidRPr="006C50FC">
        <w:t>Latvijas Neredzīgo bibliotēka</w:t>
      </w:r>
    </w:p>
    <w:p w:rsidR="00AD03F0" w:rsidRPr="006C50FC" w:rsidRDefault="00AD03F0" w:rsidP="00AD03F0">
      <w:pPr>
        <w:spacing w:after="0" w:line="240" w:lineRule="auto"/>
        <w:jc w:val="both"/>
        <w:rPr>
          <w:rFonts w:eastAsia="Times New Roman" w:cs="Times New Roman"/>
          <w:lang w:eastAsia="lv-LV"/>
        </w:rPr>
      </w:pPr>
    </w:p>
    <w:p w:rsidR="00AD03F0" w:rsidRPr="006C50FC" w:rsidRDefault="00AD03F0" w:rsidP="00AD03F0">
      <w:pPr>
        <w:spacing w:after="0" w:line="240" w:lineRule="auto"/>
        <w:jc w:val="both"/>
        <w:rPr>
          <w:b/>
        </w:rPr>
      </w:pPr>
      <w:r w:rsidRPr="006C50FC">
        <w:rPr>
          <w:b/>
        </w:rPr>
        <w:t>Augustā</w:t>
      </w:r>
    </w:p>
    <w:p w:rsidR="00AD03F0" w:rsidRPr="00AD03F0" w:rsidRDefault="00AD03F0" w:rsidP="006C1325">
      <w:pPr>
        <w:spacing w:after="0" w:line="240" w:lineRule="auto"/>
        <w:jc w:val="both"/>
        <w:rPr>
          <w:b/>
        </w:rPr>
      </w:pPr>
      <w:r w:rsidRPr="00AD03F0">
        <w:rPr>
          <w:b/>
        </w:rPr>
        <w:t xml:space="preserve">Rīgā, </w:t>
      </w:r>
      <w:r w:rsidR="0093778D">
        <w:rPr>
          <w:b/>
        </w:rPr>
        <w:t>Brīvības laukumā</w:t>
      </w:r>
    </w:p>
    <w:p w:rsidR="00AD03F0" w:rsidRDefault="00AD03F0" w:rsidP="006C1325">
      <w:pPr>
        <w:spacing w:after="0" w:line="240" w:lineRule="auto"/>
        <w:jc w:val="both"/>
      </w:pPr>
      <w:r>
        <w:t>FOTOIZSTĀDE „BALTIJAS CEĻAM 30”</w:t>
      </w:r>
    </w:p>
    <w:p w:rsidR="00AD03F0" w:rsidRPr="00C63488" w:rsidRDefault="00AD03F0" w:rsidP="006C1325">
      <w:pPr>
        <w:spacing w:after="0" w:line="240" w:lineRule="auto"/>
        <w:jc w:val="both"/>
      </w:pPr>
      <w:r>
        <w:tab/>
      </w:r>
      <w:r w:rsidRPr="00C63488">
        <w:rPr>
          <w:i/>
        </w:rPr>
        <w:t>Fotoizstāde ar materiāliem no Latvijas Nacionālā arhīva krājuma</w:t>
      </w:r>
      <w:r w:rsidR="00C63488">
        <w:t>.</w:t>
      </w:r>
    </w:p>
    <w:p w:rsidR="00AD03F0" w:rsidRPr="006C50FC" w:rsidRDefault="00AD03F0" w:rsidP="00AD03F0">
      <w:pPr>
        <w:spacing w:after="0" w:line="240" w:lineRule="auto"/>
        <w:jc w:val="both"/>
        <w:rPr>
          <w:u w:val="single"/>
        </w:rPr>
      </w:pPr>
      <w:r w:rsidRPr="006C50FC">
        <w:rPr>
          <w:rFonts w:eastAsia="Times New Roman" w:cs="Times New Roman"/>
          <w:lang w:eastAsia="lv-LV"/>
        </w:rPr>
        <w:t xml:space="preserve">Organizē: </w:t>
      </w:r>
      <w:r w:rsidRPr="006C50FC">
        <w:t xml:space="preserve">Latvijas </w:t>
      </w:r>
      <w:r>
        <w:t>Nacionālais arhīvs sadarbībā ar Rīgas domi</w:t>
      </w:r>
    </w:p>
    <w:p w:rsidR="00AD03F0" w:rsidRDefault="00AD03F0" w:rsidP="006C1325">
      <w:pPr>
        <w:spacing w:after="0" w:line="240" w:lineRule="auto"/>
        <w:jc w:val="both"/>
      </w:pPr>
    </w:p>
    <w:p w:rsidR="006C1325" w:rsidRPr="006C50FC" w:rsidRDefault="006C1325" w:rsidP="006C1325">
      <w:pPr>
        <w:spacing w:after="0" w:line="240" w:lineRule="auto"/>
        <w:jc w:val="both"/>
        <w:rPr>
          <w:b/>
        </w:rPr>
      </w:pPr>
      <w:r w:rsidRPr="006C50FC">
        <w:rPr>
          <w:b/>
        </w:rPr>
        <w:t xml:space="preserve">No 1. augusta </w:t>
      </w:r>
    </w:p>
    <w:p w:rsidR="006C1325" w:rsidRPr="006C50FC" w:rsidRDefault="006C1325" w:rsidP="006C1325">
      <w:pPr>
        <w:spacing w:after="0" w:line="240" w:lineRule="auto"/>
        <w:jc w:val="both"/>
        <w:rPr>
          <w:caps/>
        </w:rPr>
      </w:pPr>
      <w:r w:rsidRPr="006C50FC">
        <w:rPr>
          <w:caps/>
        </w:rPr>
        <w:t>Virtuāla izstāde „Baltijas ceļš”</w:t>
      </w:r>
    </w:p>
    <w:p w:rsidR="006C1325" w:rsidRPr="006C50FC" w:rsidRDefault="006C1325" w:rsidP="006C1325">
      <w:pPr>
        <w:spacing w:after="0" w:line="240" w:lineRule="auto"/>
        <w:ind w:left="720"/>
        <w:jc w:val="both"/>
        <w:rPr>
          <w:i/>
        </w:rPr>
      </w:pPr>
      <w:r w:rsidRPr="006C50FC">
        <w:rPr>
          <w:i/>
        </w:rPr>
        <w:t>Izstāde četrās valodās (latviešu, lietuviešu, igauņu un angļu) ar Latvijas Nacionālā vēstures muzeja, Igaunijas Nacionālā muzeja un Lietuvas Nacionālā muzeja materiāliem par Baltijas ceļu</w:t>
      </w:r>
      <w:r w:rsidR="00C63488">
        <w:rPr>
          <w:i/>
        </w:rPr>
        <w:t>.</w:t>
      </w:r>
    </w:p>
    <w:p w:rsidR="00336B1A" w:rsidRDefault="006C1325" w:rsidP="006C1325">
      <w:pPr>
        <w:spacing w:after="0" w:line="240" w:lineRule="auto"/>
        <w:jc w:val="both"/>
      </w:pPr>
      <w:r w:rsidRPr="006C50FC">
        <w:t xml:space="preserve">Organizē: </w:t>
      </w:r>
      <w:r w:rsidRPr="006C50FC">
        <w:rPr>
          <w:rFonts w:eastAsia="Times New Roman" w:cs="Times New Roman"/>
          <w:lang w:eastAsia="lv-LV"/>
        </w:rPr>
        <w:t>Latvijas Nacionālā vēstures muzeja Latvijas Tautas frontes muzeja nodaļa</w:t>
      </w:r>
    </w:p>
    <w:p w:rsidR="00336B1A" w:rsidRPr="006C50FC" w:rsidRDefault="00336B1A" w:rsidP="001C69B2">
      <w:pPr>
        <w:spacing w:after="0" w:line="240" w:lineRule="auto"/>
        <w:jc w:val="both"/>
      </w:pPr>
    </w:p>
    <w:p w:rsidR="00336B1A" w:rsidRPr="006C50FC" w:rsidRDefault="00336B1A" w:rsidP="00336B1A">
      <w:pPr>
        <w:spacing w:after="0" w:line="240" w:lineRule="auto"/>
        <w:jc w:val="both"/>
        <w:rPr>
          <w:b/>
        </w:rPr>
      </w:pPr>
      <w:r w:rsidRPr="006C50FC">
        <w:rPr>
          <w:b/>
        </w:rPr>
        <w:lastRenderedPageBreak/>
        <w:t>No 1</w:t>
      </w:r>
      <w:r w:rsidR="008E4D0B">
        <w:rPr>
          <w:b/>
        </w:rPr>
        <w:t>8</w:t>
      </w:r>
      <w:r w:rsidRPr="006C50FC">
        <w:rPr>
          <w:b/>
        </w:rPr>
        <w:t xml:space="preserve">. </w:t>
      </w:r>
      <w:r w:rsidR="006C1325">
        <w:rPr>
          <w:b/>
        </w:rPr>
        <w:t>l</w:t>
      </w:r>
      <w:r w:rsidRPr="006C50FC">
        <w:rPr>
          <w:b/>
        </w:rPr>
        <w:t>īdz 20. augustam</w:t>
      </w:r>
    </w:p>
    <w:p w:rsidR="00336B1A" w:rsidRPr="006C50FC" w:rsidRDefault="00336B1A" w:rsidP="00336B1A">
      <w:pPr>
        <w:spacing w:after="0" w:line="240" w:lineRule="auto"/>
        <w:jc w:val="both"/>
        <w:rPr>
          <w:b/>
        </w:rPr>
      </w:pPr>
      <w:r w:rsidRPr="006C50FC">
        <w:rPr>
          <w:b/>
        </w:rPr>
        <w:t>Viļņa – Rīga - Tallina</w:t>
      </w:r>
    </w:p>
    <w:p w:rsidR="00336B1A" w:rsidRPr="006C50FC" w:rsidRDefault="00336B1A" w:rsidP="00336B1A">
      <w:pPr>
        <w:spacing w:after="0" w:line="240" w:lineRule="auto"/>
        <w:jc w:val="both"/>
        <w:rPr>
          <w:rFonts w:eastAsia="Times New Roman" w:cs="Times New Roman"/>
          <w:caps/>
          <w:lang w:eastAsia="lv-LV"/>
        </w:rPr>
      </w:pPr>
      <w:r w:rsidRPr="006C50FC">
        <w:rPr>
          <w:rFonts w:eastAsia="Times New Roman" w:cs="Times New Roman"/>
          <w:caps/>
          <w:lang w:eastAsia="lv-LV"/>
        </w:rPr>
        <w:t xml:space="preserve">Seno spēkratu rallijs „Baltijas ceļam 30” </w:t>
      </w:r>
    </w:p>
    <w:p w:rsidR="00336B1A" w:rsidRPr="006C1325" w:rsidRDefault="00336B1A" w:rsidP="006C1325">
      <w:pPr>
        <w:spacing w:after="0" w:line="240" w:lineRule="auto"/>
        <w:ind w:left="720"/>
        <w:rPr>
          <w:bCs/>
          <w:i/>
        </w:rPr>
      </w:pPr>
      <w:r w:rsidRPr="006C1325">
        <w:rPr>
          <w:bCs/>
          <w:i/>
        </w:rPr>
        <w:t xml:space="preserve">Antīku un klasisku spēkratu (ražoti pirms 1989. gada) brauciena pa vēsturisko Baltijas ceļa maršrutu no </w:t>
      </w:r>
      <w:r w:rsidR="008E4D0B">
        <w:rPr>
          <w:bCs/>
          <w:i/>
        </w:rPr>
        <w:t>Viļņas uz Tallinu</w:t>
      </w:r>
      <w:r w:rsidRPr="006C1325">
        <w:rPr>
          <w:bCs/>
          <w:i/>
        </w:rPr>
        <w:t>.</w:t>
      </w:r>
      <w:r w:rsidR="008E4D0B">
        <w:rPr>
          <w:bCs/>
          <w:i/>
        </w:rPr>
        <w:t xml:space="preserve"> Rīgā brauciens plāno piestāt 19. augusta priekšpusdienā</w:t>
      </w:r>
      <w:r w:rsidRPr="006C1325">
        <w:rPr>
          <w:bCs/>
          <w:i/>
        </w:rPr>
        <w:t>. Reģistrācija braucienam tiks atvērta aprīlī.</w:t>
      </w:r>
    </w:p>
    <w:p w:rsidR="00336B1A" w:rsidRPr="006C50FC" w:rsidRDefault="00336B1A" w:rsidP="00336B1A">
      <w:pPr>
        <w:spacing w:after="0" w:line="240" w:lineRule="auto"/>
        <w:jc w:val="both"/>
      </w:pPr>
      <w:r w:rsidRPr="006C50FC">
        <w:rPr>
          <w:rFonts w:eastAsia="Times New Roman" w:cs="Times New Roman"/>
          <w:lang w:eastAsia="lv-LV"/>
        </w:rPr>
        <w:t xml:space="preserve">Organizē: </w:t>
      </w:r>
      <w:r w:rsidRPr="006C50FC">
        <w:t>Latvijas Antīko automobiļu klubs sadarbībā ar Igaunijas un Lietuvas kolēģiem</w:t>
      </w:r>
    </w:p>
    <w:p w:rsidR="00790095" w:rsidRDefault="00790095" w:rsidP="001C69B2">
      <w:pPr>
        <w:spacing w:after="0" w:line="240" w:lineRule="auto"/>
        <w:jc w:val="both"/>
        <w:rPr>
          <w:rFonts w:eastAsia="Times New Roman" w:cs="Times New Roman"/>
          <w:u w:val="single"/>
          <w:lang w:eastAsia="lv-LV"/>
        </w:rPr>
      </w:pPr>
    </w:p>
    <w:p w:rsidR="00BA048B" w:rsidRPr="006C50FC" w:rsidRDefault="00BA048B" w:rsidP="00BA048B">
      <w:pPr>
        <w:spacing w:after="0" w:line="240" w:lineRule="auto"/>
        <w:jc w:val="both"/>
        <w:rPr>
          <w:rFonts w:eastAsia="Times New Roman" w:cs="Times New Roman"/>
          <w:b/>
          <w:lang w:eastAsia="lv-LV"/>
        </w:rPr>
      </w:pPr>
      <w:r w:rsidRPr="006C50FC">
        <w:rPr>
          <w:rFonts w:eastAsia="Times New Roman" w:cs="Times New Roman"/>
          <w:b/>
          <w:lang w:eastAsia="lv-LV"/>
        </w:rPr>
        <w:t>22. augustā</w:t>
      </w:r>
    </w:p>
    <w:p w:rsidR="00BA048B" w:rsidRPr="006C50FC" w:rsidRDefault="00BA048B" w:rsidP="00BA048B">
      <w:pPr>
        <w:spacing w:after="0" w:line="240" w:lineRule="auto"/>
        <w:jc w:val="both"/>
        <w:rPr>
          <w:b/>
        </w:rPr>
      </w:pPr>
      <w:r w:rsidRPr="006C50FC">
        <w:rPr>
          <w:b/>
        </w:rPr>
        <w:t>Rīgā, Latvijas Neredzīgo bibliotēkā</w:t>
      </w:r>
    </w:p>
    <w:p w:rsidR="00BA048B" w:rsidRPr="006C50FC" w:rsidRDefault="00BA048B" w:rsidP="00BA048B">
      <w:pPr>
        <w:spacing w:after="0" w:line="240" w:lineRule="auto"/>
        <w:jc w:val="both"/>
        <w:rPr>
          <w:caps/>
        </w:rPr>
      </w:pPr>
      <w:r w:rsidRPr="006C50FC">
        <w:rPr>
          <w:caps/>
        </w:rPr>
        <w:t>Dziesmu pēcpusdiena Baltijas valstu vienotībai</w:t>
      </w:r>
    </w:p>
    <w:p w:rsidR="00BA048B" w:rsidRPr="006C50FC" w:rsidRDefault="00BA048B" w:rsidP="00BA048B">
      <w:pPr>
        <w:spacing w:after="0" w:line="240" w:lineRule="auto"/>
        <w:jc w:val="both"/>
        <w:rPr>
          <w:u w:val="single"/>
        </w:rPr>
      </w:pPr>
      <w:r w:rsidRPr="006C50FC">
        <w:rPr>
          <w:rFonts w:eastAsia="Times New Roman" w:cs="Times New Roman"/>
          <w:lang w:eastAsia="lv-LV"/>
        </w:rPr>
        <w:t xml:space="preserve">Organizē: </w:t>
      </w:r>
      <w:r w:rsidRPr="006C50FC">
        <w:t>Latvijas Neredzīgo bibliotēka</w:t>
      </w:r>
    </w:p>
    <w:p w:rsidR="00BA048B" w:rsidRDefault="00BA048B" w:rsidP="001C69B2">
      <w:pPr>
        <w:spacing w:after="0" w:line="240" w:lineRule="auto"/>
        <w:jc w:val="both"/>
        <w:rPr>
          <w:rFonts w:eastAsia="Times New Roman" w:cs="Times New Roman"/>
          <w:u w:val="single"/>
          <w:lang w:eastAsia="lv-LV"/>
        </w:rPr>
      </w:pPr>
    </w:p>
    <w:p w:rsidR="00AD03F0" w:rsidRPr="006C50FC" w:rsidRDefault="00AD03F0" w:rsidP="00AD03F0">
      <w:pPr>
        <w:spacing w:after="0" w:line="240" w:lineRule="auto"/>
        <w:jc w:val="both"/>
        <w:rPr>
          <w:b/>
        </w:rPr>
      </w:pPr>
      <w:r w:rsidRPr="006C50FC">
        <w:rPr>
          <w:b/>
        </w:rPr>
        <w:t xml:space="preserve">No 19. </w:t>
      </w:r>
      <w:r>
        <w:rPr>
          <w:b/>
        </w:rPr>
        <w:t>l</w:t>
      </w:r>
      <w:r w:rsidRPr="006C50FC">
        <w:rPr>
          <w:b/>
        </w:rPr>
        <w:t xml:space="preserve">īdz 23. augustam </w:t>
      </w:r>
    </w:p>
    <w:p w:rsidR="00AD03F0" w:rsidRPr="006C50FC" w:rsidRDefault="00AD03F0" w:rsidP="00AD03F0">
      <w:pPr>
        <w:spacing w:after="0" w:line="240" w:lineRule="auto"/>
        <w:jc w:val="both"/>
        <w:rPr>
          <w:b/>
        </w:rPr>
      </w:pPr>
      <w:r w:rsidRPr="006C50FC">
        <w:rPr>
          <w:b/>
        </w:rPr>
        <w:t>VAS „Latvijas Pasts” filiālēs</w:t>
      </w:r>
    </w:p>
    <w:p w:rsidR="00AD03F0" w:rsidRPr="006C50FC" w:rsidRDefault="00AD03F0" w:rsidP="00AD03F0">
      <w:pPr>
        <w:spacing w:after="0" w:line="240" w:lineRule="auto"/>
        <w:jc w:val="both"/>
        <w:rPr>
          <w:caps/>
        </w:rPr>
      </w:pPr>
      <w:r w:rsidRPr="006C50FC">
        <w:rPr>
          <w:caps/>
        </w:rPr>
        <w:t xml:space="preserve">VideomateriālS par Baltijas ceļu Latvijā, Lietuvā un Igaunijā </w:t>
      </w:r>
    </w:p>
    <w:p w:rsidR="00AD03F0" w:rsidRPr="006C50FC" w:rsidRDefault="00AD03F0" w:rsidP="00AD03F0">
      <w:pPr>
        <w:spacing w:after="0" w:line="240" w:lineRule="auto"/>
        <w:jc w:val="both"/>
      </w:pPr>
      <w:r w:rsidRPr="006C50FC">
        <w:t>Organizē: Latvijas Nacionālais arhīvs sadarbībā ar VAS „Latvijas Pasts”</w:t>
      </w:r>
    </w:p>
    <w:p w:rsidR="00AD03F0" w:rsidRDefault="00AD03F0" w:rsidP="00AD03F0">
      <w:pPr>
        <w:spacing w:after="0" w:line="240" w:lineRule="auto"/>
        <w:jc w:val="both"/>
        <w:rPr>
          <w:rFonts w:eastAsia="Times New Roman" w:cs="Times New Roman"/>
          <w:u w:val="single"/>
          <w:lang w:eastAsia="lv-LV"/>
        </w:rPr>
      </w:pPr>
    </w:p>
    <w:p w:rsidR="006C1325" w:rsidRPr="006C50FC" w:rsidRDefault="006C1325" w:rsidP="006C1325">
      <w:pPr>
        <w:spacing w:after="0" w:line="240" w:lineRule="auto"/>
        <w:jc w:val="both"/>
        <w:rPr>
          <w:b/>
        </w:rPr>
      </w:pPr>
      <w:r w:rsidRPr="006C50FC">
        <w:rPr>
          <w:b/>
        </w:rPr>
        <w:t xml:space="preserve">23. augustā </w:t>
      </w:r>
    </w:p>
    <w:p w:rsidR="006C1325" w:rsidRPr="006C50FC" w:rsidRDefault="006C1325" w:rsidP="006C1325">
      <w:pPr>
        <w:spacing w:after="0" w:line="240" w:lineRule="auto"/>
        <w:jc w:val="both"/>
        <w:rPr>
          <w:b/>
        </w:rPr>
      </w:pPr>
      <w:r w:rsidRPr="006C50FC">
        <w:rPr>
          <w:b/>
        </w:rPr>
        <w:t xml:space="preserve">Rīgā, vieta </w:t>
      </w:r>
      <w:proofErr w:type="spellStart"/>
      <w:r w:rsidRPr="006C50FC">
        <w:rPr>
          <w:b/>
        </w:rPr>
        <w:t>tbc</w:t>
      </w:r>
      <w:proofErr w:type="spellEnd"/>
      <w:r w:rsidRPr="006C50FC">
        <w:rPr>
          <w:b/>
        </w:rPr>
        <w:t xml:space="preserve">. </w:t>
      </w:r>
    </w:p>
    <w:p w:rsidR="006C1325" w:rsidRPr="006C50FC" w:rsidRDefault="006C1325" w:rsidP="006C1325">
      <w:pPr>
        <w:spacing w:after="0" w:line="240" w:lineRule="auto"/>
        <w:jc w:val="both"/>
        <w:rPr>
          <w:caps/>
        </w:rPr>
      </w:pPr>
      <w:r w:rsidRPr="006C50FC">
        <w:rPr>
          <w:caps/>
        </w:rPr>
        <w:t xml:space="preserve">Speciālās aploksnes (Baltijas ceļam 30) zīmogošana </w:t>
      </w:r>
    </w:p>
    <w:p w:rsidR="006C1325" w:rsidRPr="006C50FC" w:rsidRDefault="006C1325" w:rsidP="006C1325">
      <w:pPr>
        <w:spacing w:after="0" w:line="240" w:lineRule="auto"/>
        <w:jc w:val="both"/>
      </w:pPr>
      <w:r w:rsidRPr="006C50FC">
        <w:t xml:space="preserve">Organizē: Latvijas Nacionālais arhīvs sadarbībā ar VAS „Latvijas Pasts” </w:t>
      </w:r>
    </w:p>
    <w:p w:rsidR="006C1325" w:rsidRDefault="006C1325" w:rsidP="001C69B2">
      <w:pPr>
        <w:spacing w:after="0" w:line="240" w:lineRule="auto"/>
        <w:jc w:val="both"/>
        <w:rPr>
          <w:rFonts w:eastAsia="Times New Roman" w:cs="Times New Roman"/>
          <w:u w:val="single"/>
          <w:lang w:eastAsia="lv-LV"/>
        </w:rPr>
      </w:pPr>
    </w:p>
    <w:p w:rsidR="006C1325" w:rsidRPr="006C50FC" w:rsidRDefault="006C1325" w:rsidP="006C1325">
      <w:pPr>
        <w:spacing w:after="0" w:line="240" w:lineRule="auto"/>
        <w:jc w:val="both"/>
        <w:rPr>
          <w:rFonts w:eastAsia="Times New Roman" w:cs="Times New Roman"/>
          <w:b/>
          <w:lang w:eastAsia="lv-LV"/>
        </w:rPr>
      </w:pPr>
      <w:r w:rsidRPr="006C50FC">
        <w:rPr>
          <w:rFonts w:eastAsia="Times New Roman" w:cs="Times New Roman"/>
          <w:b/>
          <w:lang w:eastAsia="lv-LV"/>
        </w:rPr>
        <w:t>23. augustā</w:t>
      </w:r>
    </w:p>
    <w:p w:rsidR="006C1325" w:rsidRPr="006C50FC" w:rsidRDefault="006C1325" w:rsidP="006C1325">
      <w:pPr>
        <w:spacing w:after="0" w:line="240" w:lineRule="auto"/>
        <w:jc w:val="both"/>
        <w:rPr>
          <w:rFonts w:eastAsia="Times New Roman" w:cs="Times New Roman"/>
          <w:b/>
          <w:lang w:eastAsia="lv-LV"/>
        </w:rPr>
      </w:pPr>
      <w:r w:rsidRPr="006C50FC">
        <w:rPr>
          <w:rFonts w:eastAsia="Times New Roman" w:cs="Times New Roman"/>
          <w:b/>
          <w:lang w:eastAsia="lv-LV"/>
        </w:rPr>
        <w:t xml:space="preserve">Rīgā, Jāņa </w:t>
      </w:r>
      <w:proofErr w:type="spellStart"/>
      <w:r w:rsidRPr="006C50FC">
        <w:rPr>
          <w:rFonts w:eastAsia="Times New Roman" w:cs="Times New Roman"/>
          <w:b/>
          <w:lang w:eastAsia="lv-LV"/>
        </w:rPr>
        <w:t>Akuratera</w:t>
      </w:r>
      <w:proofErr w:type="spellEnd"/>
      <w:r w:rsidRPr="006C50FC">
        <w:rPr>
          <w:rFonts w:eastAsia="Times New Roman" w:cs="Times New Roman"/>
          <w:b/>
          <w:lang w:eastAsia="lv-LV"/>
        </w:rPr>
        <w:t xml:space="preserve"> muzeja dārzā</w:t>
      </w:r>
    </w:p>
    <w:p w:rsidR="006C1325" w:rsidRPr="006C50FC" w:rsidRDefault="006C1325" w:rsidP="006C1325">
      <w:pPr>
        <w:spacing w:after="0" w:line="240" w:lineRule="auto"/>
        <w:jc w:val="both"/>
        <w:rPr>
          <w:caps/>
        </w:rPr>
      </w:pPr>
      <w:r w:rsidRPr="006C50FC">
        <w:rPr>
          <w:caps/>
        </w:rPr>
        <w:t xml:space="preserve">Pasākums „Torņkalns sadodas rokās” </w:t>
      </w:r>
    </w:p>
    <w:p w:rsidR="006C1325" w:rsidRPr="006C50FC" w:rsidRDefault="006C1325" w:rsidP="006C1325">
      <w:pPr>
        <w:spacing w:after="0" w:line="240" w:lineRule="auto"/>
        <w:jc w:val="both"/>
        <w:rPr>
          <w:rFonts w:eastAsia="Times New Roman" w:cs="Times New Roman"/>
          <w:lang w:eastAsia="lv-LV"/>
        </w:rPr>
      </w:pPr>
      <w:r w:rsidRPr="006C50FC">
        <w:rPr>
          <w:rFonts w:eastAsia="Times New Roman" w:cs="Times New Roman"/>
          <w:lang w:eastAsia="lv-LV"/>
        </w:rPr>
        <w:t xml:space="preserve">Organizē: Jāņa </w:t>
      </w:r>
      <w:proofErr w:type="spellStart"/>
      <w:r w:rsidRPr="006C50FC">
        <w:rPr>
          <w:rFonts w:eastAsia="Times New Roman" w:cs="Times New Roman"/>
          <w:lang w:eastAsia="lv-LV"/>
        </w:rPr>
        <w:t>Akuratera</w:t>
      </w:r>
      <w:proofErr w:type="spellEnd"/>
      <w:r w:rsidRPr="006C50FC">
        <w:rPr>
          <w:rFonts w:eastAsia="Times New Roman" w:cs="Times New Roman"/>
          <w:lang w:eastAsia="lv-LV"/>
        </w:rPr>
        <w:t xml:space="preserve"> muzejs sadarbībā ar </w:t>
      </w:r>
      <w:proofErr w:type="spellStart"/>
      <w:r w:rsidRPr="006C50FC">
        <w:rPr>
          <w:rFonts w:eastAsia="Times New Roman" w:cs="Times New Roman"/>
          <w:lang w:eastAsia="lv-LV"/>
        </w:rPr>
        <w:t>Torņkalna</w:t>
      </w:r>
      <w:proofErr w:type="spellEnd"/>
      <w:r w:rsidRPr="006C50FC">
        <w:rPr>
          <w:rFonts w:eastAsia="Times New Roman" w:cs="Times New Roman"/>
          <w:lang w:eastAsia="lv-LV"/>
        </w:rPr>
        <w:t xml:space="preserve"> biedrību, Pārdaugavas radošo centru un </w:t>
      </w:r>
      <w:proofErr w:type="spellStart"/>
      <w:r w:rsidRPr="006C50FC">
        <w:rPr>
          <w:rFonts w:eastAsia="Times New Roman" w:cs="Times New Roman"/>
          <w:lang w:eastAsia="lv-LV"/>
        </w:rPr>
        <w:t>Akuratera</w:t>
      </w:r>
      <w:proofErr w:type="spellEnd"/>
      <w:r w:rsidRPr="006C50FC">
        <w:rPr>
          <w:rFonts w:eastAsia="Times New Roman" w:cs="Times New Roman"/>
          <w:lang w:eastAsia="lv-LV"/>
        </w:rPr>
        <w:t xml:space="preserve"> dzimtu</w:t>
      </w:r>
    </w:p>
    <w:p w:rsidR="006C1325" w:rsidRDefault="006C1325" w:rsidP="001C69B2">
      <w:pPr>
        <w:spacing w:after="0" w:line="240" w:lineRule="auto"/>
        <w:jc w:val="both"/>
        <w:rPr>
          <w:rFonts w:eastAsia="Times New Roman" w:cs="Times New Roman"/>
          <w:u w:val="single"/>
          <w:lang w:eastAsia="lv-LV"/>
        </w:rPr>
      </w:pPr>
    </w:p>
    <w:p w:rsidR="006C1325" w:rsidRPr="006C50FC" w:rsidRDefault="006C1325" w:rsidP="006C1325">
      <w:pPr>
        <w:spacing w:after="0" w:line="240" w:lineRule="auto"/>
        <w:jc w:val="both"/>
        <w:rPr>
          <w:rFonts w:eastAsia="Times New Roman" w:cs="Times New Roman"/>
          <w:b/>
          <w:lang w:eastAsia="lv-LV"/>
        </w:rPr>
      </w:pPr>
      <w:r w:rsidRPr="006C50FC">
        <w:rPr>
          <w:rFonts w:eastAsia="Times New Roman" w:cs="Times New Roman"/>
          <w:b/>
          <w:lang w:eastAsia="lv-LV"/>
        </w:rPr>
        <w:t>23. augustā</w:t>
      </w:r>
    </w:p>
    <w:p w:rsidR="006C1325" w:rsidRPr="006C50FC" w:rsidRDefault="006C1325" w:rsidP="006C1325">
      <w:pPr>
        <w:spacing w:after="0" w:line="240" w:lineRule="auto"/>
        <w:jc w:val="both"/>
        <w:rPr>
          <w:b/>
        </w:rPr>
      </w:pPr>
      <w:r w:rsidRPr="006C50FC">
        <w:rPr>
          <w:b/>
        </w:rPr>
        <w:t>Rīgā, Latvijas Neredzīgo bibliotēkā</w:t>
      </w:r>
    </w:p>
    <w:p w:rsidR="006C1325" w:rsidRPr="006C50FC" w:rsidRDefault="006C1325" w:rsidP="006C1325">
      <w:pPr>
        <w:spacing w:after="0" w:line="240" w:lineRule="auto"/>
        <w:jc w:val="both"/>
        <w:rPr>
          <w:caps/>
        </w:rPr>
      </w:pPr>
      <w:r w:rsidRPr="006C50FC">
        <w:rPr>
          <w:caps/>
        </w:rPr>
        <w:t>Pasākums „Baltijas ceļam 30”</w:t>
      </w:r>
    </w:p>
    <w:p w:rsidR="006C1325" w:rsidRPr="006C50FC" w:rsidRDefault="006C1325" w:rsidP="006C1325">
      <w:pPr>
        <w:spacing w:after="0" w:line="240" w:lineRule="auto"/>
        <w:ind w:left="720"/>
        <w:jc w:val="both"/>
        <w:rPr>
          <w:rFonts w:eastAsia="Times New Roman" w:cs="Times New Roman"/>
          <w:i/>
          <w:lang w:eastAsia="lv-LV"/>
        </w:rPr>
      </w:pPr>
      <w:r w:rsidRPr="006C50FC">
        <w:rPr>
          <w:rFonts w:eastAsia="Times New Roman" w:cs="Times New Roman"/>
          <w:i/>
          <w:lang w:eastAsia="lv-LV"/>
        </w:rPr>
        <w:t>Jur</w:t>
      </w:r>
      <w:r w:rsidR="00D654C5">
        <w:rPr>
          <w:rFonts w:eastAsia="Times New Roman" w:cs="Times New Roman"/>
          <w:i/>
          <w:lang w:eastAsia="lv-LV"/>
        </w:rPr>
        <w:t>a Podnieka dokumentālā filmas „K</w:t>
      </w:r>
      <w:r w:rsidRPr="006C50FC">
        <w:rPr>
          <w:rFonts w:eastAsia="Times New Roman" w:cs="Times New Roman"/>
          <w:i/>
          <w:lang w:eastAsia="lv-LV"/>
        </w:rPr>
        <w:t xml:space="preserve">rustceļš” seanss, tikšanās ar Baltijas ceļa dalībniekiem ar stāstu stāstīšanu pie atmiņu ugunskura </w:t>
      </w:r>
    </w:p>
    <w:p w:rsidR="006C1325" w:rsidRPr="006C50FC" w:rsidRDefault="006C1325" w:rsidP="006C1325">
      <w:pPr>
        <w:spacing w:after="0" w:line="240" w:lineRule="auto"/>
        <w:jc w:val="both"/>
        <w:rPr>
          <w:u w:val="single"/>
        </w:rPr>
      </w:pPr>
      <w:r w:rsidRPr="006C50FC">
        <w:rPr>
          <w:rFonts w:eastAsia="Times New Roman" w:cs="Times New Roman"/>
          <w:lang w:eastAsia="lv-LV"/>
        </w:rPr>
        <w:t xml:space="preserve">Organizē: </w:t>
      </w:r>
      <w:r w:rsidRPr="006C50FC">
        <w:t>Latvijas Neredzīgo bibliotēka</w:t>
      </w:r>
    </w:p>
    <w:p w:rsidR="001670C6" w:rsidRPr="00AD03F0" w:rsidRDefault="001670C6" w:rsidP="00AD03F0">
      <w:pPr>
        <w:spacing w:after="0" w:line="240" w:lineRule="auto"/>
        <w:jc w:val="both"/>
        <w:rPr>
          <w:rFonts w:eastAsia="Times New Roman" w:cs="Times New Roman"/>
          <w:lang w:eastAsia="lv-LV"/>
        </w:rPr>
      </w:pPr>
    </w:p>
    <w:p w:rsidR="004B562D" w:rsidRDefault="004B562D" w:rsidP="004B562D">
      <w:pPr>
        <w:spacing w:after="0" w:line="240" w:lineRule="auto"/>
        <w:rPr>
          <w:b/>
          <w:bCs/>
          <w:color w:val="1F1F1F"/>
        </w:rPr>
      </w:pPr>
      <w:r w:rsidRPr="006C50FC">
        <w:rPr>
          <w:b/>
          <w:bCs/>
          <w:color w:val="1F1F1F"/>
        </w:rPr>
        <w:t>No 23. līdz 2</w:t>
      </w:r>
      <w:r>
        <w:rPr>
          <w:b/>
          <w:bCs/>
          <w:color w:val="1F1F1F"/>
        </w:rPr>
        <w:t>5</w:t>
      </w:r>
      <w:r w:rsidRPr="006C50FC">
        <w:rPr>
          <w:b/>
          <w:bCs/>
          <w:color w:val="1F1F1F"/>
        </w:rPr>
        <w:t xml:space="preserve">. </w:t>
      </w:r>
      <w:r w:rsidR="00331C5E" w:rsidRPr="006C50FC">
        <w:rPr>
          <w:b/>
          <w:bCs/>
          <w:color w:val="1F1F1F"/>
        </w:rPr>
        <w:t>A</w:t>
      </w:r>
      <w:r w:rsidRPr="006C50FC">
        <w:rPr>
          <w:b/>
          <w:bCs/>
          <w:color w:val="1F1F1F"/>
        </w:rPr>
        <w:t>ugustam</w:t>
      </w:r>
    </w:p>
    <w:p w:rsidR="00331C5E" w:rsidRDefault="00331C5E" w:rsidP="00331C5E">
      <w:pPr>
        <w:spacing w:after="0" w:line="240" w:lineRule="auto"/>
        <w:ind w:firstLine="720"/>
      </w:pPr>
      <w:r>
        <w:t>23. augustā Lietuvā</w:t>
      </w:r>
    </w:p>
    <w:p w:rsidR="00331C5E" w:rsidRDefault="00331C5E" w:rsidP="00331C5E">
      <w:pPr>
        <w:spacing w:after="0" w:line="240" w:lineRule="auto"/>
        <w:ind w:firstLine="720"/>
      </w:pPr>
      <w:r>
        <w:t>24. augustā Latvijā plānotais maršruts: Jēkabpils – Madona – Smiltene</w:t>
      </w:r>
    </w:p>
    <w:p w:rsidR="00331C5E" w:rsidRDefault="00331C5E" w:rsidP="00331C5E">
      <w:pPr>
        <w:spacing w:after="0" w:line="240" w:lineRule="auto"/>
        <w:ind w:left="720"/>
        <w:rPr>
          <w:b/>
          <w:bCs/>
          <w:color w:val="1F1F1F"/>
        </w:rPr>
      </w:pPr>
      <w:r>
        <w:t>25. augustā Igaunija</w:t>
      </w:r>
    </w:p>
    <w:p w:rsidR="004B562D" w:rsidRDefault="004B562D" w:rsidP="004B562D">
      <w:pPr>
        <w:spacing w:after="0" w:line="240" w:lineRule="auto"/>
        <w:rPr>
          <w:b/>
          <w:bCs/>
          <w:color w:val="1F1F1F"/>
        </w:rPr>
      </w:pPr>
      <w:r w:rsidRPr="008E4D0B">
        <w:rPr>
          <w:b/>
          <w:bCs/>
          <w:color w:val="1F1F1F"/>
        </w:rPr>
        <w:t>Starptautis</w:t>
      </w:r>
      <w:r>
        <w:rPr>
          <w:b/>
          <w:bCs/>
          <w:color w:val="1F1F1F"/>
        </w:rPr>
        <w:t>kās riteņbraukšanas sacensības „</w:t>
      </w:r>
      <w:proofErr w:type="spellStart"/>
      <w:r w:rsidRPr="008E4D0B">
        <w:rPr>
          <w:b/>
          <w:bCs/>
          <w:color w:val="1F1F1F"/>
        </w:rPr>
        <w:t>Baltic</w:t>
      </w:r>
      <w:proofErr w:type="spellEnd"/>
      <w:r w:rsidRPr="008E4D0B">
        <w:rPr>
          <w:b/>
          <w:bCs/>
          <w:color w:val="1F1F1F"/>
        </w:rPr>
        <w:t xml:space="preserve"> </w:t>
      </w:r>
      <w:proofErr w:type="spellStart"/>
      <w:r w:rsidRPr="008E4D0B">
        <w:rPr>
          <w:b/>
          <w:bCs/>
          <w:color w:val="1F1F1F"/>
        </w:rPr>
        <w:t>Chain</w:t>
      </w:r>
      <w:proofErr w:type="spellEnd"/>
      <w:r w:rsidRPr="008E4D0B">
        <w:rPr>
          <w:b/>
          <w:bCs/>
          <w:color w:val="1F1F1F"/>
        </w:rPr>
        <w:t xml:space="preserve"> </w:t>
      </w:r>
      <w:proofErr w:type="spellStart"/>
      <w:r w:rsidRPr="008E4D0B">
        <w:rPr>
          <w:b/>
          <w:bCs/>
          <w:color w:val="1F1F1F"/>
        </w:rPr>
        <w:t>Tour</w:t>
      </w:r>
      <w:proofErr w:type="spellEnd"/>
      <w:r w:rsidRPr="008E4D0B">
        <w:rPr>
          <w:b/>
          <w:bCs/>
          <w:color w:val="1F1F1F"/>
        </w:rPr>
        <w:t xml:space="preserve"> 2019</w:t>
      </w:r>
      <w:r>
        <w:rPr>
          <w:b/>
          <w:bCs/>
          <w:color w:val="1F1F1F"/>
        </w:rPr>
        <w:t>”</w:t>
      </w:r>
    </w:p>
    <w:p w:rsidR="004B562D" w:rsidRPr="004B562D" w:rsidRDefault="00331C5E" w:rsidP="004B562D">
      <w:pPr>
        <w:spacing w:after="0" w:line="240" w:lineRule="auto"/>
        <w:ind w:left="720"/>
        <w:rPr>
          <w:bCs/>
          <w:i/>
        </w:rPr>
      </w:pPr>
      <w:r>
        <w:rPr>
          <w:bCs/>
          <w:i/>
        </w:rPr>
        <w:t xml:space="preserve"> </w:t>
      </w:r>
      <w:r w:rsidR="004B562D">
        <w:rPr>
          <w:bCs/>
          <w:i/>
        </w:rPr>
        <w:t>„</w:t>
      </w:r>
      <w:proofErr w:type="spellStart"/>
      <w:r w:rsidR="004B562D" w:rsidRPr="001670C6">
        <w:rPr>
          <w:bCs/>
          <w:i/>
        </w:rPr>
        <w:t>Baltic</w:t>
      </w:r>
      <w:proofErr w:type="spellEnd"/>
      <w:r w:rsidR="004B562D" w:rsidRPr="001670C6">
        <w:rPr>
          <w:bCs/>
          <w:i/>
        </w:rPr>
        <w:t xml:space="preserve"> </w:t>
      </w:r>
      <w:proofErr w:type="spellStart"/>
      <w:r w:rsidR="004B562D" w:rsidRPr="001670C6">
        <w:rPr>
          <w:bCs/>
          <w:i/>
        </w:rPr>
        <w:t>Chain</w:t>
      </w:r>
      <w:proofErr w:type="spellEnd"/>
      <w:r w:rsidR="004B562D" w:rsidRPr="001670C6">
        <w:rPr>
          <w:bCs/>
          <w:i/>
        </w:rPr>
        <w:t xml:space="preserve"> </w:t>
      </w:r>
      <w:proofErr w:type="spellStart"/>
      <w:r w:rsidR="004B562D" w:rsidRPr="001670C6">
        <w:rPr>
          <w:bCs/>
          <w:i/>
        </w:rPr>
        <w:t>Tour</w:t>
      </w:r>
      <w:proofErr w:type="spellEnd"/>
      <w:r w:rsidR="004B562D">
        <w:rPr>
          <w:bCs/>
          <w:i/>
        </w:rPr>
        <w:t>” ir p</w:t>
      </w:r>
      <w:r w:rsidR="004B562D" w:rsidRPr="001670C6">
        <w:rPr>
          <w:bCs/>
          <w:i/>
        </w:rPr>
        <w:t xml:space="preserve">rofesionālas daudzdienu šosejas riteņbraukšanas sacensības, lai godinātu Baltijas ceļa akciju. </w:t>
      </w:r>
      <w:r w:rsidR="004B562D" w:rsidRPr="004B562D">
        <w:rPr>
          <w:bCs/>
          <w:i/>
        </w:rPr>
        <w:t>Sacensībās piedalās ap 120 sportistiem no 18-20 dažādu valstu komandām (Lietuvas, Igaunijas, Krievijas, Baltkrievijas, Ukrainas, Kazah</w:t>
      </w:r>
      <w:r w:rsidR="004B562D">
        <w:rPr>
          <w:bCs/>
          <w:i/>
        </w:rPr>
        <w:t>stānas</w:t>
      </w:r>
      <w:r w:rsidR="004B562D" w:rsidRPr="004B562D">
        <w:rPr>
          <w:bCs/>
          <w:i/>
        </w:rPr>
        <w:t>, Polijas, Čehijas, Slovākijas, Vācijas, Beļģijas, Francijas, Norvēģijas, Austrijas</w:t>
      </w:r>
      <w:r w:rsidR="004B562D">
        <w:rPr>
          <w:bCs/>
          <w:i/>
        </w:rPr>
        <w:t xml:space="preserve"> u.c. valstīm</w:t>
      </w:r>
      <w:r w:rsidR="004B562D" w:rsidRPr="004B562D">
        <w:rPr>
          <w:bCs/>
          <w:i/>
        </w:rPr>
        <w:t>).</w:t>
      </w:r>
    </w:p>
    <w:p w:rsidR="004B562D" w:rsidRPr="001670C6" w:rsidRDefault="004B562D" w:rsidP="004B562D">
      <w:pPr>
        <w:spacing w:after="0" w:line="240" w:lineRule="auto"/>
        <w:ind w:left="720"/>
        <w:rPr>
          <w:bCs/>
          <w:i/>
        </w:rPr>
      </w:pPr>
      <w:r w:rsidRPr="001670C6">
        <w:rPr>
          <w:bCs/>
          <w:i/>
        </w:rPr>
        <w:t>Apvienotā Baltijas riteņbraukšanas tūres tradīcija sākās 1950. gados un tika pārtraukta 1991. gadā. 2011. gada 4. novembrī visu triju valstu nacionālās riteņbraukšanas savienības vienojās par Baltijas riteņbraukšanas tūres tradīcijas atjaunošanu.</w:t>
      </w:r>
    </w:p>
    <w:p w:rsidR="004B562D" w:rsidRPr="006C50FC" w:rsidRDefault="004B562D" w:rsidP="004B562D">
      <w:pPr>
        <w:spacing w:after="0" w:line="240" w:lineRule="auto"/>
        <w:rPr>
          <w:bCs/>
          <w:color w:val="1F1F1F"/>
        </w:rPr>
      </w:pPr>
      <w:r w:rsidRPr="006C50FC">
        <w:rPr>
          <w:bCs/>
          <w:color w:val="1F1F1F"/>
        </w:rPr>
        <w:t>Organizē: Nacionālās riteņbraukšanas savienības Igaunijā, Latvijā un Lietuvā</w:t>
      </w:r>
    </w:p>
    <w:p w:rsidR="004B562D" w:rsidRDefault="004B562D" w:rsidP="001670C6">
      <w:pPr>
        <w:spacing w:after="0" w:line="240" w:lineRule="auto"/>
        <w:rPr>
          <w:b/>
          <w:bCs/>
          <w:color w:val="1F1F1F"/>
        </w:rPr>
      </w:pPr>
    </w:p>
    <w:p w:rsidR="001670C6" w:rsidRPr="006C50FC" w:rsidRDefault="001670C6" w:rsidP="001670C6">
      <w:pPr>
        <w:spacing w:after="0" w:line="240" w:lineRule="auto"/>
        <w:rPr>
          <w:b/>
          <w:bCs/>
          <w:color w:val="1F1F1F"/>
        </w:rPr>
      </w:pPr>
      <w:r w:rsidRPr="006C50FC">
        <w:rPr>
          <w:b/>
          <w:bCs/>
          <w:color w:val="1F1F1F"/>
        </w:rPr>
        <w:t>24. augustā</w:t>
      </w:r>
    </w:p>
    <w:p w:rsidR="00222391" w:rsidRPr="00222391" w:rsidRDefault="00222391" w:rsidP="00222391">
      <w:pPr>
        <w:spacing w:after="0" w:line="240" w:lineRule="auto"/>
        <w:rPr>
          <w:b/>
          <w:bCs/>
          <w:color w:val="1F1F1F"/>
        </w:rPr>
      </w:pPr>
      <w:r>
        <w:rPr>
          <w:b/>
          <w:bCs/>
          <w:color w:val="1F1F1F"/>
        </w:rPr>
        <w:t>N</w:t>
      </w:r>
      <w:r w:rsidRPr="00222391">
        <w:rPr>
          <w:b/>
          <w:bCs/>
          <w:color w:val="1F1F1F"/>
        </w:rPr>
        <w:t xml:space="preserve">o </w:t>
      </w:r>
      <w:proofErr w:type="spellStart"/>
      <w:r w:rsidRPr="00222391">
        <w:rPr>
          <w:b/>
          <w:bCs/>
          <w:color w:val="1F1F1F"/>
        </w:rPr>
        <w:t>Karksi</w:t>
      </w:r>
      <w:proofErr w:type="spellEnd"/>
      <w:r w:rsidRPr="00222391">
        <w:rPr>
          <w:b/>
          <w:bCs/>
          <w:color w:val="1F1F1F"/>
        </w:rPr>
        <w:t xml:space="preserve"> </w:t>
      </w:r>
      <w:proofErr w:type="spellStart"/>
      <w:r w:rsidRPr="00222391">
        <w:rPr>
          <w:b/>
          <w:bCs/>
          <w:color w:val="1F1F1F"/>
        </w:rPr>
        <w:t>Nuija</w:t>
      </w:r>
      <w:r>
        <w:rPr>
          <w:b/>
          <w:bCs/>
          <w:color w:val="1F1F1F"/>
        </w:rPr>
        <w:t>s</w:t>
      </w:r>
      <w:proofErr w:type="spellEnd"/>
      <w:r w:rsidRPr="00222391">
        <w:rPr>
          <w:b/>
          <w:bCs/>
          <w:color w:val="1F1F1F"/>
        </w:rPr>
        <w:t xml:space="preserve"> (Igaunija) līdz Rūjienai</w:t>
      </w:r>
    </w:p>
    <w:p w:rsidR="001670C6" w:rsidRPr="00222391" w:rsidRDefault="001670C6" w:rsidP="001670C6">
      <w:pPr>
        <w:spacing w:after="0" w:line="240" w:lineRule="auto"/>
        <w:jc w:val="both"/>
        <w:rPr>
          <w:caps/>
        </w:rPr>
      </w:pPr>
      <w:r w:rsidRPr="00222391">
        <w:rPr>
          <w:caps/>
        </w:rPr>
        <w:t xml:space="preserve">Velobrauciens pa „Baltijas ceļa posmu” </w:t>
      </w:r>
    </w:p>
    <w:p w:rsidR="001670C6" w:rsidRPr="00C63488" w:rsidRDefault="001670C6" w:rsidP="00C63488">
      <w:pPr>
        <w:spacing w:after="0" w:line="240" w:lineRule="auto"/>
        <w:ind w:left="720"/>
        <w:jc w:val="both"/>
        <w:rPr>
          <w:rFonts w:eastAsia="Times New Roman" w:cs="Times New Roman"/>
          <w:i/>
          <w:lang w:eastAsia="lv-LV"/>
        </w:rPr>
      </w:pPr>
      <w:r w:rsidRPr="00C63488">
        <w:rPr>
          <w:rFonts w:eastAsia="Times New Roman" w:cs="Times New Roman"/>
          <w:i/>
          <w:lang w:eastAsia="lv-LV"/>
        </w:rPr>
        <w:lastRenderedPageBreak/>
        <w:t>Velobrauciena garums 35 km; plānotais dalībnieku skaits 150 cilvēki; kamerkora “Kaķi” koncerts</w:t>
      </w:r>
      <w:r w:rsidR="00C63488" w:rsidRPr="00C63488">
        <w:rPr>
          <w:rFonts w:eastAsia="Times New Roman" w:cs="Times New Roman"/>
          <w:i/>
          <w:lang w:eastAsia="lv-LV"/>
        </w:rPr>
        <w:t>.</w:t>
      </w:r>
      <w:r w:rsidRPr="00C63488">
        <w:rPr>
          <w:rFonts w:eastAsia="Times New Roman" w:cs="Times New Roman"/>
          <w:i/>
          <w:lang w:eastAsia="lv-LV"/>
        </w:rPr>
        <w:t xml:space="preserve"> </w:t>
      </w:r>
    </w:p>
    <w:p w:rsidR="001670C6" w:rsidRPr="006C50FC" w:rsidRDefault="001670C6" w:rsidP="001670C6">
      <w:pPr>
        <w:spacing w:after="0" w:line="240" w:lineRule="auto"/>
        <w:jc w:val="both"/>
        <w:rPr>
          <w:bCs/>
        </w:rPr>
      </w:pPr>
      <w:r w:rsidRPr="006C50FC">
        <w:rPr>
          <w:rFonts w:eastAsia="Times New Roman" w:cs="Times New Roman"/>
          <w:lang w:eastAsia="lv-LV"/>
        </w:rPr>
        <w:t>Organizē: Naukšēnu novad</w:t>
      </w:r>
      <w:r w:rsidR="00222391">
        <w:rPr>
          <w:rFonts w:eastAsia="Times New Roman" w:cs="Times New Roman"/>
          <w:lang w:eastAsia="lv-LV"/>
        </w:rPr>
        <w:t xml:space="preserve">a </w:t>
      </w:r>
      <w:r w:rsidR="00222391" w:rsidRPr="006C50FC">
        <w:rPr>
          <w:rFonts w:eastAsia="Times New Roman" w:cs="Times New Roman"/>
          <w:lang w:eastAsia="lv-LV"/>
        </w:rPr>
        <w:t>pašvaldība</w:t>
      </w:r>
      <w:r w:rsidRPr="006C50FC">
        <w:rPr>
          <w:rFonts w:eastAsia="Times New Roman" w:cs="Times New Roman"/>
          <w:lang w:eastAsia="lv-LV"/>
        </w:rPr>
        <w:t>, Rūjienas novad</w:t>
      </w:r>
      <w:r w:rsidR="00222391">
        <w:rPr>
          <w:rFonts w:eastAsia="Times New Roman" w:cs="Times New Roman"/>
          <w:lang w:eastAsia="lv-LV"/>
        </w:rPr>
        <w:t xml:space="preserve">a </w:t>
      </w:r>
      <w:r w:rsidR="00222391" w:rsidRPr="006C50FC">
        <w:rPr>
          <w:rFonts w:eastAsia="Times New Roman" w:cs="Times New Roman"/>
          <w:lang w:eastAsia="lv-LV"/>
        </w:rPr>
        <w:t>pašvaldība</w:t>
      </w:r>
      <w:r w:rsidRPr="006C50FC">
        <w:rPr>
          <w:rFonts w:eastAsia="Times New Roman" w:cs="Times New Roman"/>
          <w:lang w:eastAsia="lv-LV"/>
        </w:rPr>
        <w:t xml:space="preserve">, </w:t>
      </w:r>
      <w:proofErr w:type="spellStart"/>
      <w:r w:rsidRPr="006C50FC">
        <w:rPr>
          <w:rFonts w:eastAsia="Times New Roman" w:cs="Times New Roman"/>
          <w:lang w:eastAsia="lv-LV"/>
        </w:rPr>
        <w:t>Karksi</w:t>
      </w:r>
      <w:proofErr w:type="spellEnd"/>
      <w:r w:rsidRPr="006C50FC">
        <w:rPr>
          <w:rFonts w:eastAsia="Times New Roman" w:cs="Times New Roman"/>
          <w:lang w:eastAsia="lv-LV"/>
        </w:rPr>
        <w:t xml:space="preserve"> </w:t>
      </w:r>
      <w:proofErr w:type="spellStart"/>
      <w:r w:rsidRPr="006C50FC">
        <w:rPr>
          <w:rFonts w:eastAsia="Times New Roman" w:cs="Times New Roman"/>
          <w:lang w:eastAsia="lv-LV"/>
        </w:rPr>
        <w:t>Nuija</w:t>
      </w:r>
      <w:proofErr w:type="spellEnd"/>
      <w:r w:rsidRPr="006C50FC">
        <w:rPr>
          <w:rFonts w:eastAsia="Times New Roman" w:cs="Times New Roman"/>
          <w:lang w:eastAsia="lv-LV"/>
        </w:rPr>
        <w:t xml:space="preserve"> pašvaldība</w:t>
      </w:r>
      <w:r w:rsidR="00222391">
        <w:rPr>
          <w:rFonts w:eastAsia="Times New Roman" w:cs="Times New Roman"/>
          <w:lang w:eastAsia="lv-LV"/>
        </w:rPr>
        <w:t xml:space="preserve"> (</w:t>
      </w:r>
      <w:r w:rsidRPr="006C50FC">
        <w:rPr>
          <w:rFonts w:eastAsia="Times New Roman" w:cs="Times New Roman"/>
          <w:lang w:eastAsia="lv-LV"/>
        </w:rPr>
        <w:t>Igaunija</w:t>
      </w:r>
      <w:r w:rsidR="00222391">
        <w:rPr>
          <w:rFonts w:eastAsia="Times New Roman" w:cs="Times New Roman"/>
          <w:lang w:eastAsia="lv-LV"/>
        </w:rPr>
        <w:t>)</w:t>
      </w:r>
    </w:p>
    <w:p w:rsidR="001670C6" w:rsidRPr="00AD03F0" w:rsidRDefault="001670C6" w:rsidP="00AD03F0">
      <w:pPr>
        <w:spacing w:after="0" w:line="240" w:lineRule="auto"/>
        <w:jc w:val="both"/>
        <w:rPr>
          <w:rFonts w:eastAsia="Times New Roman" w:cs="Times New Roman"/>
          <w:lang w:eastAsia="lv-LV"/>
        </w:rPr>
      </w:pPr>
    </w:p>
    <w:p w:rsidR="001670C6" w:rsidRPr="006C50FC" w:rsidRDefault="001670C6" w:rsidP="001670C6">
      <w:pPr>
        <w:spacing w:after="0" w:line="240" w:lineRule="auto"/>
        <w:jc w:val="both"/>
        <w:rPr>
          <w:rFonts w:eastAsia="Times New Roman" w:cs="Times New Roman"/>
          <w:b/>
          <w:lang w:eastAsia="lv-LV"/>
        </w:rPr>
      </w:pPr>
      <w:r w:rsidRPr="006C50FC">
        <w:rPr>
          <w:rFonts w:eastAsia="Times New Roman" w:cs="Times New Roman"/>
          <w:b/>
          <w:lang w:eastAsia="lv-LV"/>
        </w:rPr>
        <w:t>21. septembrī</w:t>
      </w:r>
    </w:p>
    <w:p w:rsidR="001670C6" w:rsidRPr="006C50FC" w:rsidRDefault="001670C6" w:rsidP="001670C6">
      <w:pPr>
        <w:spacing w:after="0" w:line="240" w:lineRule="auto"/>
        <w:jc w:val="both"/>
        <w:rPr>
          <w:rFonts w:eastAsia="Times New Roman" w:cs="Times New Roman"/>
          <w:b/>
          <w:lang w:eastAsia="lv-LV"/>
        </w:rPr>
      </w:pPr>
      <w:r w:rsidRPr="006C50FC">
        <w:rPr>
          <w:rFonts w:eastAsia="Times New Roman" w:cs="Times New Roman"/>
          <w:b/>
          <w:lang w:eastAsia="lv-LV"/>
        </w:rPr>
        <w:t xml:space="preserve">Latvijā </w:t>
      </w:r>
    </w:p>
    <w:p w:rsidR="001670C6" w:rsidRPr="006C50FC" w:rsidRDefault="001670C6" w:rsidP="001670C6">
      <w:pPr>
        <w:spacing w:after="0" w:line="240" w:lineRule="auto"/>
        <w:jc w:val="both"/>
        <w:rPr>
          <w:caps/>
        </w:rPr>
      </w:pPr>
      <w:r w:rsidRPr="006C50FC">
        <w:rPr>
          <w:caps/>
        </w:rPr>
        <w:t xml:space="preserve">Baltijas valstu jauniešu forums “Ejam tālāk pa Baltijas ceļu 2019” </w:t>
      </w:r>
    </w:p>
    <w:p w:rsidR="001670C6" w:rsidRDefault="001670C6" w:rsidP="001670C6">
      <w:pPr>
        <w:spacing w:after="0" w:line="240" w:lineRule="auto"/>
        <w:ind w:left="360"/>
        <w:jc w:val="both"/>
        <w:rPr>
          <w:rFonts w:eastAsia="Times New Roman" w:cs="Times New Roman"/>
          <w:i/>
          <w:lang w:eastAsia="lv-LV"/>
        </w:rPr>
      </w:pPr>
      <w:r w:rsidRPr="006C50FC">
        <w:rPr>
          <w:rFonts w:eastAsia="Times New Roman" w:cs="Times New Roman"/>
          <w:i/>
          <w:lang w:eastAsia="lv-LV"/>
        </w:rPr>
        <w:t>21. septembris kopš 2001. gada pēc ANO iniciatīvas tiek atzīmēt</w:t>
      </w:r>
      <w:r w:rsidR="00357FC2">
        <w:rPr>
          <w:rFonts w:eastAsia="Times New Roman" w:cs="Times New Roman"/>
          <w:i/>
          <w:lang w:eastAsia="lv-LV"/>
        </w:rPr>
        <w:t xml:space="preserve">a kā Starptautiskā miera diena – </w:t>
      </w:r>
      <w:r w:rsidRPr="00FB099F">
        <w:rPr>
          <w:rFonts w:eastAsia="Times New Roman" w:cs="Times New Roman"/>
          <w:i/>
          <w:lang w:eastAsia="lv-LV"/>
        </w:rPr>
        <w:t>iespēja sabiedrībai, organizācijām un nācijām visā pasaulē iesaistīties aktivitātēs, lai veicinātu miera kultūras attīstību, kas aicina respektēt ikviena cilvēka cieņu un dzīvību bez diskriminācijas un aizspriedumiem, un aktīvi iestāties pret jebkāda veida vardarbību.</w:t>
      </w:r>
    </w:p>
    <w:p w:rsidR="001670C6" w:rsidRPr="006C50FC" w:rsidRDefault="001670C6" w:rsidP="001670C6">
      <w:pPr>
        <w:spacing w:after="0" w:line="240" w:lineRule="auto"/>
        <w:ind w:left="360"/>
        <w:jc w:val="both"/>
        <w:rPr>
          <w:rFonts w:eastAsia="Times New Roman" w:cs="Times New Roman"/>
          <w:i/>
          <w:lang w:eastAsia="lv-LV"/>
        </w:rPr>
      </w:pPr>
      <w:r w:rsidRPr="006C50FC">
        <w:rPr>
          <w:rFonts w:eastAsia="Times New Roman" w:cs="Times New Roman"/>
          <w:i/>
          <w:lang w:eastAsia="lv-LV"/>
        </w:rPr>
        <w:t>Latvijas, Lietuvas un Igaunijas jaunieši satiksies forumā ar mērķi:</w:t>
      </w:r>
    </w:p>
    <w:p w:rsidR="001670C6" w:rsidRPr="006C50FC" w:rsidRDefault="001670C6" w:rsidP="001670C6">
      <w:pPr>
        <w:pStyle w:val="Sarakstarindkopa"/>
        <w:numPr>
          <w:ilvl w:val="1"/>
          <w:numId w:val="22"/>
        </w:numPr>
        <w:spacing w:after="0" w:line="240" w:lineRule="auto"/>
        <w:jc w:val="both"/>
        <w:rPr>
          <w:rFonts w:eastAsia="Times New Roman" w:cs="Times New Roman"/>
          <w:i/>
          <w:lang w:eastAsia="lv-LV"/>
        </w:rPr>
      </w:pPr>
      <w:r w:rsidRPr="006C50FC">
        <w:rPr>
          <w:i/>
          <w:color w:val="000000"/>
        </w:rPr>
        <w:t>Veicināt jauniešu izpratni par Baltijas ceļa nozīmi Baltijas valstu neatkarības atjaunošanā, kolektīvās atmiņas veidošanā un valstiskuma stiprināšanā;</w:t>
      </w:r>
    </w:p>
    <w:p w:rsidR="001670C6" w:rsidRPr="006C50FC" w:rsidRDefault="001670C6" w:rsidP="001670C6">
      <w:pPr>
        <w:pStyle w:val="Sarakstarindkopa"/>
        <w:numPr>
          <w:ilvl w:val="1"/>
          <w:numId w:val="22"/>
        </w:numPr>
        <w:spacing w:after="0" w:line="240" w:lineRule="auto"/>
        <w:jc w:val="both"/>
        <w:rPr>
          <w:rFonts w:eastAsia="Times New Roman" w:cs="Times New Roman"/>
          <w:i/>
          <w:lang w:eastAsia="lv-LV"/>
        </w:rPr>
      </w:pPr>
      <w:r w:rsidRPr="006C50FC">
        <w:rPr>
          <w:i/>
          <w:color w:val="000000"/>
        </w:rPr>
        <w:t>Stiprināt jauniešu līdzdalību aktīvas un atbildīgas pilsoniskās sabiedrības veidošanā Baltijas valstīs;</w:t>
      </w:r>
    </w:p>
    <w:p w:rsidR="001670C6" w:rsidRPr="006C50FC" w:rsidRDefault="001670C6" w:rsidP="001670C6">
      <w:pPr>
        <w:pStyle w:val="Sarakstarindkopa"/>
        <w:numPr>
          <w:ilvl w:val="1"/>
          <w:numId w:val="22"/>
        </w:numPr>
        <w:spacing w:after="0" w:line="240" w:lineRule="auto"/>
        <w:jc w:val="both"/>
        <w:rPr>
          <w:rFonts w:eastAsia="Times New Roman" w:cs="Times New Roman"/>
          <w:lang w:eastAsia="lv-LV"/>
        </w:rPr>
      </w:pPr>
      <w:r w:rsidRPr="006C50FC">
        <w:rPr>
          <w:i/>
          <w:color w:val="000000"/>
        </w:rPr>
        <w:t>Attīstīt turpmāku starptautisku sadarbību starp Baltijas valstu jauniešiem formālajā un neformālajā izglītībā ilgtspējīgai attīstībai, kultūras daudzveidības un mantojuma pētniecībā un saglabāšanā</w:t>
      </w:r>
      <w:r w:rsidRPr="006C50FC">
        <w:rPr>
          <w:color w:val="000000"/>
        </w:rPr>
        <w:t>.</w:t>
      </w:r>
    </w:p>
    <w:p w:rsidR="001670C6" w:rsidRPr="006C50FC" w:rsidRDefault="001670C6" w:rsidP="001670C6">
      <w:pPr>
        <w:spacing w:after="0" w:line="240" w:lineRule="auto"/>
        <w:jc w:val="both"/>
        <w:rPr>
          <w:rFonts w:eastAsia="Times New Roman" w:cs="Times New Roman"/>
          <w:lang w:eastAsia="lv-LV"/>
        </w:rPr>
      </w:pPr>
      <w:r w:rsidRPr="006C50FC">
        <w:rPr>
          <w:rFonts w:eastAsia="Times New Roman" w:cs="Times New Roman"/>
          <w:lang w:eastAsia="lv-LV"/>
        </w:rPr>
        <w:t xml:space="preserve">Organizē: </w:t>
      </w:r>
      <w:r w:rsidRPr="006C50FC">
        <w:t>UNESCO Latvijas Nacionālā komisija sadarbībā</w:t>
      </w:r>
      <w:r w:rsidRPr="006C50FC">
        <w:rPr>
          <w:rFonts w:eastAsia="Times New Roman" w:cs="Times New Roman"/>
          <w:lang w:eastAsia="lv-LV"/>
        </w:rPr>
        <w:t xml:space="preserve"> ar Latvijas Nacionālās Vēstures muzeja Tautas frontes muzeja nodaļu, Ārlietu ministriju, Kultūras ministriju, Zviedrijas vēstniecību Latvijā un citiem partneriem (vēl tiks precizēti). Laiks: 2019. gada rudens</w:t>
      </w:r>
    </w:p>
    <w:p w:rsidR="000F70E1" w:rsidRPr="006C50FC" w:rsidRDefault="000F70E1" w:rsidP="000F70E1">
      <w:pPr>
        <w:spacing w:after="0" w:line="240" w:lineRule="auto"/>
        <w:jc w:val="both"/>
        <w:rPr>
          <w:rFonts w:ascii="Times New Roman" w:hAnsi="Times New Roman"/>
        </w:rPr>
      </w:pPr>
    </w:p>
    <w:p w:rsidR="00B404FE" w:rsidRPr="006C50FC" w:rsidRDefault="000F70E1" w:rsidP="000F70E1">
      <w:pPr>
        <w:spacing w:after="0" w:line="240" w:lineRule="auto"/>
        <w:jc w:val="both"/>
        <w:rPr>
          <w:b/>
        </w:rPr>
      </w:pPr>
      <w:r w:rsidRPr="006C50FC">
        <w:rPr>
          <w:b/>
        </w:rPr>
        <w:t>Visu gadu</w:t>
      </w:r>
      <w:r w:rsidR="00290C4C" w:rsidRPr="006C50FC">
        <w:rPr>
          <w:b/>
        </w:rPr>
        <w:t xml:space="preserve"> </w:t>
      </w:r>
    </w:p>
    <w:p w:rsidR="00B404FE" w:rsidRPr="0031358A" w:rsidRDefault="00B404FE" w:rsidP="000F70E1">
      <w:pPr>
        <w:spacing w:after="0" w:line="240" w:lineRule="auto"/>
        <w:jc w:val="both"/>
        <w:rPr>
          <w:b/>
          <w:caps/>
        </w:rPr>
      </w:pPr>
      <w:r w:rsidRPr="0031358A">
        <w:rPr>
          <w:rFonts w:eastAsia="Times New Roman" w:cs="Times New Roman"/>
          <w:b/>
          <w:lang w:eastAsia="lv-LV"/>
        </w:rPr>
        <w:t>Latvijas Nacionālajā vēstures muzejā</w:t>
      </w:r>
      <w:r w:rsidRPr="0031358A">
        <w:rPr>
          <w:b/>
          <w:caps/>
        </w:rPr>
        <w:t xml:space="preserve"> </w:t>
      </w:r>
    </w:p>
    <w:p w:rsidR="000F70E1" w:rsidRPr="006C50FC" w:rsidRDefault="0052123A" w:rsidP="000F70E1">
      <w:pPr>
        <w:spacing w:after="0" w:line="240" w:lineRule="auto"/>
        <w:jc w:val="both"/>
        <w:rPr>
          <w:caps/>
        </w:rPr>
      </w:pPr>
      <w:r w:rsidRPr="006C50FC">
        <w:rPr>
          <w:caps/>
        </w:rPr>
        <w:t xml:space="preserve">Izstāde „Latvijas gadsimts” </w:t>
      </w:r>
      <w:r w:rsidR="000F70E1" w:rsidRPr="006C50FC">
        <w:rPr>
          <w:caps/>
        </w:rPr>
        <w:t>/ Valstsgribas atdzimšana. Latvijas neatkarības atjaunošana (1986-1991)</w:t>
      </w:r>
    </w:p>
    <w:p w:rsidR="00395359" w:rsidRPr="006C50FC" w:rsidRDefault="00395359" w:rsidP="00395359">
      <w:pPr>
        <w:spacing w:after="0" w:line="240" w:lineRule="auto"/>
        <w:ind w:left="720"/>
        <w:jc w:val="both"/>
        <w:rPr>
          <w:i/>
        </w:rPr>
      </w:pPr>
      <w:r w:rsidRPr="006C50FC">
        <w:rPr>
          <w:i/>
        </w:rPr>
        <w:t>Atmodas periods, tāpat kā citi strauju pārmaiņu posmi, bija gribas un ideālu laiks. Izvirzītie ideāli bija sakņoti iepriekšējā pieredzē – vēsturiskajā atmiņā, valstiskuma pieredzē, arī padomju periodā saglabātajā un stiprinātajā piederībā vietējai kultūras videi, sava veida lokālajam sentimentam. Izstādē apmeklētāji</w:t>
      </w:r>
      <w:r>
        <w:rPr>
          <w:i/>
        </w:rPr>
        <w:t xml:space="preserve"> var</w:t>
      </w:r>
      <w:r w:rsidRPr="006C50FC">
        <w:rPr>
          <w:i/>
        </w:rPr>
        <w:t xml:space="preserve"> iepazīties ar galveno 1980. gadu beigu norišu hronoloģiju. Galvenā uzmanība pievērsta valsts simbolu atjaunošanai un sabiedrības vēsturiskās atmiņas pārmaiņām Atmodas gaitā. Izstādē iekļautie Atmodas perioda dzīvesstāsti atspoguļos radikāli atšķirīgus redzējumus par Latvijas nākotni, kā arī dažādās cilvēku reakcijas – gan pielāgošanos, gan principialitātes saglabāšanu lielu pārmaiņu brīdī.</w:t>
      </w:r>
    </w:p>
    <w:p w:rsidR="000F70E1" w:rsidRPr="006C50FC" w:rsidRDefault="00074BD2" w:rsidP="000F70E1">
      <w:pPr>
        <w:spacing w:after="0" w:line="240" w:lineRule="auto"/>
        <w:jc w:val="both"/>
        <w:rPr>
          <w:rFonts w:eastAsia="Times New Roman" w:cs="Times New Roman"/>
          <w:lang w:eastAsia="lv-LV"/>
        </w:rPr>
      </w:pPr>
      <w:r w:rsidRPr="006C50FC">
        <w:t>Organizē:</w:t>
      </w:r>
      <w:r w:rsidR="000F70E1" w:rsidRPr="006C50FC">
        <w:t xml:space="preserve"> </w:t>
      </w:r>
      <w:r w:rsidR="000F70E1" w:rsidRPr="006C50FC">
        <w:rPr>
          <w:rFonts w:eastAsia="Times New Roman" w:cs="Times New Roman"/>
          <w:lang w:eastAsia="lv-LV"/>
        </w:rPr>
        <w:t>Latvijas Nacionālais vēstures muzejs</w:t>
      </w:r>
    </w:p>
    <w:p w:rsidR="002A4C32" w:rsidRPr="006C50FC" w:rsidRDefault="002A4C32" w:rsidP="000F70E1">
      <w:pPr>
        <w:spacing w:after="0" w:line="240" w:lineRule="auto"/>
        <w:jc w:val="both"/>
        <w:rPr>
          <w:rFonts w:eastAsia="Times New Roman" w:cs="Times New Roman"/>
          <w:lang w:eastAsia="lv-LV"/>
        </w:rPr>
      </w:pPr>
    </w:p>
    <w:p w:rsidR="002A4C32" w:rsidRPr="006C50FC" w:rsidRDefault="002A4C32" w:rsidP="000F70E1">
      <w:pPr>
        <w:spacing w:after="0" w:line="240" w:lineRule="auto"/>
        <w:jc w:val="both"/>
        <w:rPr>
          <w:rFonts w:eastAsia="Times New Roman" w:cs="Times New Roman"/>
          <w:b/>
          <w:lang w:eastAsia="lv-LV"/>
        </w:rPr>
      </w:pPr>
      <w:r w:rsidRPr="006C50FC">
        <w:rPr>
          <w:rFonts w:eastAsia="Times New Roman" w:cs="Times New Roman"/>
          <w:b/>
          <w:lang w:eastAsia="lv-LV"/>
        </w:rPr>
        <w:t>Visu gadu</w:t>
      </w:r>
    </w:p>
    <w:p w:rsidR="002A4C32" w:rsidRPr="006C50FC" w:rsidRDefault="002A4C32" w:rsidP="000F70E1">
      <w:pPr>
        <w:spacing w:after="0" w:line="240" w:lineRule="auto"/>
        <w:jc w:val="both"/>
        <w:rPr>
          <w:caps/>
        </w:rPr>
      </w:pPr>
      <w:r w:rsidRPr="006C50FC">
        <w:rPr>
          <w:caps/>
        </w:rPr>
        <w:t>Gadsimta albums</w:t>
      </w:r>
    </w:p>
    <w:p w:rsidR="000F70E1" w:rsidRPr="006C50FC" w:rsidRDefault="002A4C32" w:rsidP="00AD1E6C">
      <w:pPr>
        <w:spacing w:after="0" w:line="240" w:lineRule="auto"/>
        <w:ind w:left="720"/>
        <w:jc w:val="both"/>
        <w:rPr>
          <w:rFonts w:eastAsia="Times New Roman" w:cs="Times New Roman"/>
          <w:i/>
          <w:lang w:eastAsia="lv-LV"/>
        </w:rPr>
      </w:pPr>
      <w:r w:rsidRPr="006C50FC">
        <w:rPr>
          <w:rFonts w:eastAsia="Times New Roman" w:cs="Times New Roman"/>
          <w:i/>
          <w:lang w:eastAsia="lv-LV"/>
        </w:rPr>
        <w:t xml:space="preserve">Aicinājums Latvijas iedzīvotājiem pierakstīt stāstu par dzimtas vēsturē svarīgu notikumu, personību vai vietu, arī Baltijas ceļā piedzīvoto un augšupielādēt interneta vietnē „Gadsimta albums” </w:t>
      </w:r>
      <w:hyperlink r:id="rId9" w:history="1">
        <w:r w:rsidR="00F5281B" w:rsidRPr="006C50FC">
          <w:rPr>
            <w:rStyle w:val="Hipersaite"/>
            <w:rFonts w:eastAsia="Times New Roman" w:cs="Times New Roman"/>
            <w:i/>
            <w:u w:val="none"/>
            <w:lang w:eastAsia="lv-LV"/>
          </w:rPr>
          <w:t>http://www.latvijasgadsimts.lv/albums?lng=lv</w:t>
        </w:r>
      </w:hyperlink>
      <w:r w:rsidRPr="006C50FC">
        <w:rPr>
          <w:rFonts w:eastAsia="Times New Roman" w:cs="Times New Roman"/>
          <w:i/>
          <w:lang w:eastAsia="lv-LV"/>
        </w:rPr>
        <w:t>.</w:t>
      </w:r>
      <w:r w:rsidR="00F5281B" w:rsidRPr="006C50FC">
        <w:rPr>
          <w:rFonts w:eastAsia="Times New Roman" w:cs="Times New Roman"/>
          <w:i/>
          <w:lang w:eastAsia="lv-LV"/>
        </w:rPr>
        <w:t xml:space="preserve"> </w:t>
      </w:r>
      <w:r w:rsidRPr="006C50FC">
        <w:rPr>
          <w:rFonts w:eastAsia="Times New Roman" w:cs="Times New Roman"/>
          <w:i/>
          <w:lang w:eastAsia="lv-LV"/>
        </w:rPr>
        <w:t>Augšupielādētie stāsti un attēli līdzās izstādē piedāvātajiem dzīvesstāstiem veidos Latvijas vēstures panorāmu, atbildot uz izstādē uzdoto jautājumu - kas ir Latvija.</w:t>
      </w:r>
    </w:p>
    <w:p w:rsidR="002A4C32" w:rsidRPr="006C50FC" w:rsidRDefault="00074BD2" w:rsidP="002A4C32">
      <w:pPr>
        <w:spacing w:after="0" w:line="240" w:lineRule="auto"/>
        <w:jc w:val="both"/>
        <w:rPr>
          <w:rFonts w:eastAsia="Times New Roman" w:cs="Times New Roman"/>
          <w:lang w:eastAsia="lv-LV"/>
        </w:rPr>
      </w:pPr>
      <w:r w:rsidRPr="006C50FC">
        <w:t>Organizē:</w:t>
      </w:r>
      <w:r w:rsidR="002A4C32" w:rsidRPr="006C50FC">
        <w:t xml:space="preserve"> </w:t>
      </w:r>
      <w:r w:rsidR="002A4C32" w:rsidRPr="006C50FC">
        <w:rPr>
          <w:rFonts w:eastAsia="Times New Roman" w:cs="Times New Roman"/>
          <w:lang w:eastAsia="lv-LV"/>
        </w:rPr>
        <w:t>Latvijas Nacionālais vēstures muzejs</w:t>
      </w:r>
    </w:p>
    <w:p w:rsidR="002A4C32" w:rsidRPr="006C50FC" w:rsidRDefault="002A4C32" w:rsidP="000F70E1">
      <w:pPr>
        <w:spacing w:after="0" w:line="240" w:lineRule="auto"/>
        <w:jc w:val="both"/>
        <w:rPr>
          <w:rFonts w:eastAsia="Times New Roman" w:cs="Times New Roman"/>
          <w:lang w:eastAsia="lv-LV"/>
        </w:rPr>
      </w:pPr>
    </w:p>
    <w:p w:rsidR="000F70E1" w:rsidRPr="006C50FC" w:rsidRDefault="000F70E1" w:rsidP="000F70E1">
      <w:pPr>
        <w:spacing w:after="0" w:line="240" w:lineRule="auto"/>
        <w:jc w:val="both"/>
        <w:rPr>
          <w:rFonts w:eastAsia="Times New Roman" w:cs="Times New Roman"/>
          <w:b/>
          <w:lang w:eastAsia="lv-LV"/>
        </w:rPr>
      </w:pPr>
      <w:r w:rsidRPr="006C50FC">
        <w:rPr>
          <w:rFonts w:eastAsia="Times New Roman" w:cs="Times New Roman"/>
          <w:b/>
          <w:lang w:eastAsia="lv-LV"/>
        </w:rPr>
        <w:t>Visu gadu</w:t>
      </w:r>
    </w:p>
    <w:p w:rsidR="004774A9" w:rsidRPr="006C50FC" w:rsidRDefault="0052123A" w:rsidP="000F70E1">
      <w:pPr>
        <w:spacing w:after="0" w:line="240" w:lineRule="auto"/>
        <w:jc w:val="both"/>
        <w:rPr>
          <w:caps/>
        </w:rPr>
      </w:pPr>
      <w:r w:rsidRPr="006C50FC">
        <w:t>C</w:t>
      </w:r>
      <w:r w:rsidRPr="006C50FC">
        <w:rPr>
          <w:caps/>
        </w:rPr>
        <w:t xml:space="preserve">eļojoša izstāde skolēniem „Baltijas brīvības ceļš” </w:t>
      </w:r>
    </w:p>
    <w:p w:rsidR="004774A9" w:rsidRPr="006C50FC" w:rsidRDefault="004774A9" w:rsidP="00AD1E6C">
      <w:pPr>
        <w:spacing w:after="0" w:line="240" w:lineRule="auto"/>
        <w:ind w:left="720"/>
        <w:jc w:val="both"/>
        <w:rPr>
          <w:i/>
        </w:rPr>
      </w:pPr>
      <w:r w:rsidRPr="006C50FC">
        <w:rPr>
          <w:i/>
        </w:rPr>
        <w:t>P</w:t>
      </w:r>
      <w:r w:rsidR="0052123A" w:rsidRPr="006C50FC">
        <w:rPr>
          <w:i/>
        </w:rPr>
        <w:t>ar sadarbību Baltijas valstīs 20. gadsimta 20. – 30. gados, II pasaules kara laikā un</w:t>
      </w:r>
      <w:r w:rsidR="008A05D3" w:rsidRPr="006C50FC">
        <w:rPr>
          <w:i/>
        </w:rPr>
        <w:t xml:space="preserve"> 1989. gadā Baltijas ceļa laikā</w:t>
      </w:r>
      <w:r w:rsidR="008C40FB" w:rsidRPr="006C50FC">
        <w:rPr>
          <w:i/>
        </w:rPr>
        <w:t>.</w:t>
      </w:r>
      <w:r w:rsidR="00A478A9" w:rsidRPr="006C50FC">
        <w:rPr>
          <w:i/>
        </w:rPr>
        <w:t xml:space="preserve"> </w:t>
      </w:r>
      <w:r w:rsidRPr="006C50FC">
        <w:rPr>
          <w:i/>
        </w:rPr>
        <w:t xml:space="preserve">Izstādes vadmotīvs ir Latvijas valsts un tautas ceļš no Latvijas valstiskās neatkarības cauri </w:t>
      </w:r>
      <w:proofErr w:type="spellStart"/>
      <w:r w:rsidRPr="006C50FC">
        <w:rPr>
          <w:i/>
        </w:rPr>
        <w:t>okupācijām</w:t>
      </w:r>
      <w:proofErr w:type="spellEnd"/>
      <w:r w:rsidRPr="006C50FC">
        <w:rPr>
          <w:i/>
        </w:rPr>
        <w:t xml:space="preserve"> līdz neatkarības atjaunošanai. Ceļš, kas Baltijas nācijas izšķirošos brīžos ir savedis kopā, lai tās drosmīgi iestātos par savām tiesībām, </w:t>
      </w:r>
      <w:r w:rsidRPr="006C50FC">
        <w:rPr>
          <w:i/>
        </w:rPr>
        <w:lastRenderedPageBreak/>
        <w:t>apliecinātu Baltijas tautu sīkstumu un spēku. Izstāde veltīta Baltijas ceļa 25. gadadienai, plašākā vēsturiskā retrospekcijā atskatoties uz Molotova-Ribentropa pakta un tā slepeno papildprotokolu sekām Austrumeiropā 20. </w:t>
      </w:r>
      <w:r w:rsidR="002A4C32" w:rsidRPr="006C50FC">
        <w:rPr>
          <w:i/>
        </w:rPr>
        <w:t>g</w:t>
      </w:r>
      <w:r w:rsidRPr="006C50FC">
        <w:rPr>
          <w:i/>
        </w:rPr>
        <w:t>adsimtā.</w:t>
      </w:r>
    </w:p>
    <w:p w:rsidR="004774A9" w:rsidRPr="006C50FC" w:rsidRDefault="00074BD2" w:rsidP="004774A9">
      <w:pPr>
        <w:spacing w:after="0" w:line="240" w:lineRule="auto"/>
        <w:jc w:val="both"/>
        <w:rPr>
          <w:rFonts w:eastAsia="Times New Roman" w:cs="Times New Roman"/>
          <w:lang w:eastAsia="lv-LV"/>
        </w:rPr>
      </w:pPr>
      <w:r w:rsidRPr="006C50FC">
        <w:t>Organizē:</w:t>
      </w:r>
      <w:r w:rsidR="004774A9" w:rsidRPr="006C50FC">
        <w:t xml:space="preserve"> </w:t>
      </w:r>
      <w:r w:rsidR="004774A9" w:rsidRPr="006C50FC">
        <w:rPr>
          <w:rFonts w:eastAsia="Times New Roman" w:cs="Times New Roman"/>
          <w:lang w:eastAsia="lv-LV"/>
        </w:rPr>
        <w:t>Latvijas Nacionālais vēstures muzejs</w:t>
      </w:r>
    </w:p>
    <w:p w:rsidR="004774A9" w:rsidRPr="006C50FC" w:rsidRDefault="004774A9" w:rsidP="000F70E1">
      <w:pPr>
        <w:spacing w:after="0" w:line="240" w:lineRule="auto"/>
        <w:jc w:val="both"/>
      </w:pPr>
    </w:p>
    <w:p w:rsidR="00B404FE" w:rsidRPr="006C50FC" w:rsidRDefault="00A478A9" w:rsidP="00A478A9">
      <w:pPr>
        <w:spacing w:after="0" w:line="240" w:lineRule="auto"/>
        <w:jc w:val="both"/>
        <w:rPr>
          <w:b/>
        </w:rPr>
      </w:pPr>
      <w:r w:rsidRPr="006C50FC">
        <w:rPr>
          <w:b/>
        </w:rPr>
        <w:t>Visu gadu</w:t>
      </w:r>
      <w:r w:rsidR="00AD1E6C" w:rsidRPr="006C50FC">
        <w:rPr>
          <w:b/>
        </w:rPr>
        <w:t xml:space="preserve"> </w:t>
      </w:r>
    </w:p>
    <w:p w:rsidR="00A478A9" w:rsidRPr="006C50FC" w:rsidRDefault="00AD1E6C" w:rsidP="00A478A9">
      <w:pPr>
        <w:spacing w:after="0" w:line="240" w:lineRule="auto"/>
        <w:jc w:val="both"/>
        <w:rPr>
          <w:b/>
        </w:rPr>
      </w:pPr>
      <w:r w:rsidRPr="006C50FC">
        <w:rPr>
          <w:b/>
        </w:rPr>
        <w:t>Igaunijā, Lietuvā, Polijā (augustā), Rīgā</w:t>
      </w:r>
    </w:p>
    <w:p w:rsidR="000C4F19" w:rsidRPr="006C50FC" w:rsidRDefault="00B0610A" w:rsidP="00AD1E6C">
      <w:pPr>
        <w:spacing w:after="0" w:line="240" w:lineRule="auto"/>
        <w:jc w:val="both"/>
        <w:rPr>
          <w:caps/>
        </w:rPr>
      </w:pPr>
      <w:r w:rsidRPr="006C50FC">
        <w:rPr>
          <w:caps/>
        </w:rPr>
        <w:t>Ceļojošā izstāde „Baltijas ceļš – akcija Brīvības vārdā”</w:t>
      </w:r>
    </w:p>
    <w:p w:rsidR="00A478A9" w:rsidRPr="006C50FC" w:rsidRDefault="00074BD2" w:rsidP="00A478A9">
      <w:pPr>
        <w:spacing w:after="0" w:line="240" w:lineRule="auto"/>
        <w:jc w:val="both"/>
      </w:pPr>
      <w:r w:rsidRPr="006C50FC">
        <w:t>Organizē:</w:t>
      </w:r>
      <w:r w:rsidR="00AD1E6C" w:rsidRPr="006C50FC">
        <w:t xml:space="preserve"> </w:t>
      </w:r>
      <w:r w:rsidR="00A478A9" w:rsidRPr="006C50FC">
        <w:t xml:space="preserve">Latvijas Nacionālais arhīvs </w:t>
      </w:r>
      <w:r w:rsidR="00AD1E6C" w:rsidRPr="006C50FC">
        <w:t>sadarbībā ar Igaunijas Nacionālo arhīvu un Lietuvas Centrālo valsts arhīvu</w:t>
      </w:r>
    </w:p>
    <w:p w:rsidR="00074BD2" w:rsidRPr="006C50FC" w:rsidRDefault="00074BD2" w:rsidP="00AD1E6C">
      <w:pPr>
        <w:spacing w:after="0" w:line="240" w:lineRule="auto"/>
        <w:jc w:val="both"/>
      </w:pPr>
    </w:p>
    <w:p w:rsidR="00290C4C" w:rsidRPr="006C50FC" w:rsidRDefault="00074BD2" w:rsidP="00AD1E6C">
      <w:pPr>
        <w:spacing w:after="0" w:line="240" w:lineRule="auto"/>
        <w:jc w:val="both"/>
        <w:rPr>
          <w:b/>
        </w:rPr>
      </w:pPr>
      <w:r w:rsidRPr="006C50FC">
        <w:rPr>
          <w:b/>
        </w:rPr>
        <w:t>Iecere</w:t>
      </w:r>
    </w:p>
    <w:p w:rsidR="00074BD2" w:rsidRPr="006C50FC" w:rsidRDefault="00074BD2" w:rsidP="00AD1E6C">
      <w:pPr>
        <w:spacing w:after="0" w:line="240" w:lineRule="auto"/>
        <w:jc w:val="both"/>
        <w:rPr>
          <w:b/>
        </w:rPr>
      </w:pPr>
      <w:r w:rsidRPr="006C50FC">
        <w:rPr>
          <w:b/>
        </w:rPr>
        <w:t xml:space="preserve">Laiks </w:t>
      </w:r>
      <w:proofErr w:type="spellStart"/>
      <w:r w:rsidRPr="006C50FC">
        <w:rPr>
          <w:b/>
        </w:rPr>
        <w:t>tbc</w:t>
      </w:r>
      <w:proofErr w:type="spellEnd"/>
      <w:r w:rsidRPr="006C50FC">
        <w:rPr>
          <w:b/>
        </w:rPr>
        <w:t>.</w:t>
      </w:r>
    </w:p>
    <w:p w:rsidR="00074BD2" w:rsidRPr="006C50FC" w:rsidRDefault="00074BD2" w:rsidP="00AD1E6C">
      <w:pPr>
        <w:spacing w:after="0" w:line="240" w:lineRule="auto"/>
        <w:jc w:val="both"/>
        <w:rPr>
          <w:b/>
        </w:rPr>
      </w:pPr>
      <w:r w:rsidRPr="006C50FC">
        <w:rPr>
          <w:b/>
        </w:rPr>
        <w:t>Vācijā</w:t>
      </w:r>
    </w:p>
    <w:p w:rsidR="000C4F19" w:rsidRPr="006C50FC" w:rsidRDefault="00B0610A" w:rsidP="00074BD2">
      <w:pPr>
        <w:spacing w:after="0" w:line="240" w:lineRule="auto"/>
        <w:jc w:val="both"/>
        <w:rPr>
          <w:caps/>
        </w:rPr>
      </w:pPr>
      <w:r w:rsidRPr="006C50FC">
        <w:rPr>
          <w:caps/>
        </w:rPr>
        <w:t>S</w:t>
      </w:r>
      <w:r w:rsidR="000C4F19" w:rsidRPr="006C50FC">
        <w:rPr>
          <w:caps/>
        </w:rPr>
        <w:t>eminār</w:t>
      </w:r>
      <w:r w:rsidRPr="006C50FC">
        <w:rPr>
          <w:caps/>
        </w:rPr>
        <w:t xml:space="preserve">s </w:t>
      </w:r>
      <w:r w:rsidR="000C4F19" w:rsidRPr="006C50FC">
        <w:rPr>
          <w:caps/>
        </w:rPr>
        <w:t>„</w:t>
      </w:r>
      <w:r w:rsidR="00074BD2" w:rsidRPr="006C50FC">
        <w:rPr>
          <w:caps/>
        </w:rPr>
        <w:t>Latvijas ceļa atbalsis pasaulē”</w:t>
      </w:r>
    </w:p>
    <w:p w:rsidR="00C108F3" w:rsidRPr="006C50FC" w:rsidRDefault="00074BD2" w:rsidP="001C69B2">
      <w:pPr>
        <w:spacing w:after="0" w:line="240" w:lineRule="auto"/>
        <w:jc w:val="both"/>
      </w:pPr>
      <w:r w:rsidRPr="006C50FC">
        <w:t>Organizē: Latvijas Nacionālais arhīvs</w:t>
      </w:r>
    </w:p>
    <w:p w:rsidR="00074BD2" w:rsidRPr="006C50FC" w:rsidRDefault="00074BD2" w:rsidP="001C69B2">
      <w:pPr>
        <w:spacing w:after="0" w:line="240" w:lineRule="auto"/>
        <w:jc w:val="both"/>
      </w:pPr>
    </w:p>
    <w:p w:rsidR="00074BD2" w:rsidRPr="006C50FC" w:rsidRDefault="00074BD2" w:rsidP="001C69B2">
      <w:pPr>
        <w:spacing w:after="0" w:line="240" w:lineRule="auto"/>
        <w:jc w:val="both"/>
        <w:rPr>
          <w:b/>
        </w:rPr>
      </w:pPr>
      <w:r w:rsidRPr="006C50FC">
        <w:rPr>
          <w:b/>
        </w:rPr>
        <w:t>Iecere</w:t>
      </w:r>
    </w:p>
    <w:p w:rsidR="00074BD2" w:rsidRPr="006C50FC" w:rsidRDefault="00074BD2" w:rsidP="001C69B2">
      <w:pPr>
        <w:spacing w:after="0" w:line="240" w:lineRule="auto"/>
        <w:jc w:val="both"/>
        <w:rPr>
          <w:b/>
        </w:rPr>
      </w:pPr>
      <w:r w:rsidRPr="006C50FC">
        <w:rPr>
          <w:b/>
        </w:rPr>
        <w:t xml:space="preserve">Laiks </w:t>
      </w:r>
      <w:proofErr w:type="spellStart"/>
      <w:r w:rsidRPr="006C50FC">
        <w:rPr>
          <w:b/>
        </w:rPr>
        <w:t>tbc</w:t>
      </w:r>
      <w:proofErr w:type="spellEnd"/>
      <w:r w:rsidRPr="006C50FC">
        <w:rPr>
          <w:b/>
        </w:rPr>
        <w:t xml:space="preserve">. </w:t>
      </w:r>
    </w:p>
    <w:p w:rsidR="00C108F3" w:rsidRPr="006C50FC" w:rsidRDefault="00C108F3" w:rsidP="001C69B2">
      <w:pPr>
        <w:spacing w:after="0" w:line="240" w:lineRule="auto"/>
        <w:jc w:val="both"/>
        <w:rPr>
          <w:rFonts w:eastAsia="Times New Roman" w:cs="Times New Roman"/>
          <w:b/>
          <w:lang w:eastAsia="lv-LV"/>
        </w:rPr>
      </w:pPr>
      <w:r w:rsidRPr="006C50FC">
        <w:rPr>
          <w:rFonts w:eastAsia="Times New Roman" w:cs="Times New Roman"/>
          <w:b/>
          <w:lang w:eastAsia="lv-LV"/>
        </w:rPr>
        <w:t>Andreja Upīša memoriāl</w:t>
      </w:r>
      <w:r w:rsidR="00074BD2" w:rsidRPr="006C50FC">
        <w:rPr>
          <w:rFonts w:eastAsia="Times New Roman" w:cs="Times New Roman"/>
          <w:b/>
          <w:lang w:eastAsia="lv-LV"/>
        </w:rPr>
        <w:t>ajā</w:t>
      </w:r>
      <w:r w:rsidRPr="006C50FC">
        <w:rPr>
          <w:rFonts w:eastAsia="Times New Roman" w:cs="Times New Roman"/>
          <w:b/>
          <w:lang w:eastAsia="lv-LV"/>
        </w:rPr>
        <w:t xml:space="preserve"> muzej</w:t>
      </w:r>
      <w:r w:rsidR="00074BD2" w:rsidRPr="006C50FC">
        <w:rPr>
          <w:rFonts w:eastAsia="Times New Roman" w:cs="Times New Roman"/>
          <w:b/>
          <w:lang w:eastAsia="lv-LV"/>
        </w:rPr>
        <w:t>ā</w:t>
      </w:r>
    </w:p>
    <w:p w:rsidR="00074BD2" w:rsidRPr="006C50FC" w:rsidRDefault="00074BD2" w:rsidP="00074BD2">
      <w:pPr>
        <w:spacing w:after="0" w:line="240" w:lineRule="auto"/>
        <w:jc w:val="both"/>
        <w:rPr>
          <w:caps/>
        </w:rPr>
      </w:pPr>
      <w:r w:rsidRPr="006C50FC">
        <w:rPr>
          <w:caps/>
        </w:rPr>
        <w:t>S</w:t>
      </w:r>
      <w:r w:rsidR="00C108F3" w:rsidRPr="006C50FC">
        <w:rPr>
          <w:caps/>
        </w:rPr>
        <w:t>eminārs – diskusija „Latvieša izvēle padomju laikos: kolaboracionisma, disi</w:t>
      </w:r>
      <w:r w:rsidR="007D4F16" w:rsidRPr="006C50FC">
        <w:rPr>
          <w:caps/>
        </w:rPr>
        <w:t>dentisma un p</w:t>
      </w:r>
      <w:r w:rsidR="0020435B" w:rsidRPr="006C50FC">
        <w:rPr>
          <w:caps/>
        </w:rPr>
        <w:t>seidodisidentisma daudzveidība”</w:t>
      </w:r>
    </w:p>
    <w:p w:rsidR="00074BD2" w:rsidRPr="00320730" w:rsidRDefault="00074BD2" w:rsidP="00074BD2">
      <w:pPr>
        <w:spacing w:after="0" w:line="240" w:lineRule="auto"/>
        <w:jc w:val="both"/>
        <w:rPr>
          <w:rFonts w:eastAsia="Times New Roman" w:cs="Times New Roman"/>
          <w:i/>
          <w:lang w:eastAsia="lv-LV"/>
        </w:rPr>
      </w:pPr>
      <w:r w:rsidRPr="006C50FC">
        <w:rPr>
          <w:rFonts w:eastAsia="Times New Roman" w:cs="Times New Roman"/>
          <w:lang w:eastAsia="lv-LV"/>
        </w:rPr>
        <w:tab/>
      </w:r>
      <w:r w:rsidRPr="00320730">
        <w:rPr>
          <w:rFonts w:eastAsia="Times New Roman" w:cs="Times New Roman"/>
          <w:i/>
          <w:lang w:eastAsia="lv-LV"/>
        </w:rPr>
        <w:t>Noslēdzošais semināru cikla „Latvietis un viņa izvēle XX gadsimtā” pasākums</w:t>
      </w:r>
      <w:r w:rsidR="00320730">
        <w:rPr>
          <w:rFonts w:eastAsia="Times New Roman" w:cs="Times New Roman"/>
          <w:i/>
          <w:lang w:eastAsia="lv-LV"/>
        </w:rPr>
        <w:t>.</w:t>
      </w:r>
    </w:p>
    <w:p w:rsidR="00074BD2" w:rsidRPr="006C50FC" w:rsidRDefault="00074BD2" w:rsidP="00074BD2">
      <w:pPr>
        <w:spacing w:after="0" w:line="240" w:lineRule="auto"/>
        <w:jc w:val="both"/>
        <w:rPr>
          <w:rFonts w:eastAsia="Times New Roman" w:cs="Times New Roman"/>
          <w:lang w:eastAsia="lv-LV"/>
        </w:rPr>
      </w:pPr>
      <w:r w:rsidRPr="006C50FC">
        <w:rPr>
          <w:rFonts w:eastAsia="Times New Roman" w:cs="Times New Roman"/>
          <w:lang w:eastAsia="lv-LV"/>
        </w:rPr>
        <w:t>Organizē: Andreja Upīša memoriālais muzejs</w:t>
      </w:r>
    </w:p>
    <w:p w:rsidR="00074BD2" w:rsidRPr="006C50FC" w:rsidRDefault="00074BD2" w:rsidP="001C69B2">
      <w:pPr>
        <w:spacing w:after="0" w:line="240" w:lineRule="auto"/>
        <w:jc w:val="both"/>
        <w:rPr>
          <w:rFonts w:eastAsia="Times New Roman" w:cs="Times New Roman"/>
          <w:lang w:eastAsia="lv-LV"/>
        </w:rPr>
      </w:pPr>
    </w:p>
    <w:p w:rsidR="00790095" w:rsidRDefault="00790095" w:rsidP="00BB1708">
      <w:pPr>
        <w:spacing w:after="0" w:line="240" w:lineRule="auto"/>
        <w:rPr>
          <w:bCs/>
          <w:color w:val="1F1F1F"/>
        </w:rPr>
      </w:pPr>
    </w:p>
    <w:p w:rsidR="00746782" w:rsidRDefault="00746782" w:rsidP="00BB1708">
      <w:pPr>
        <w:spacing w:after="0" w:line="240" w:lineRule="auto"/>
        <w:rPr>
          <w:bCs/>
          <w:color w:val="1F1F1F"/>
        </w:rPr>
      </w:pPr>
    </w:p>
    <w:p w:rsidR="00746782" w:rsidRDefault="00746782" w:rsidP="00BB1708">
      <w:pPr>
        <w:spacing w:after="0" w:line="240" w:lineRule="auto"/>
        <w:rPr>
          <w:bCs/>
          <w:color w:val="1F1F1F"/>
        </w:rPr>
      </w:pPr>
    </w:p>
    <w:p w:rsidR="00746782" w:rsidRPr="006C50FC" w:rsidRDefault="00746782" w:rsidP="00BB1708">
      <w:pPr>
        <w:spacing w:after="0" w:line="240" w:lineRule="auto"/>
        <w:rPr>
          <w:bCs/>
          <w:color w:val="1F1F1F"/>
        </w:rPr>
      </w:pPr>
    </w:p>
    <w:p w:rsidR="00D74585" w:rsidRPr="006C50FC" w:rsidRDefault="00D74585" w:rsidP="00BB1708">
      <w:pPr>
        <w:spacing w:after="0" w:line="240" w:lineRule="auto"/>
        <w:rPr>
          <w:bCs/>
          <w:color w:val="1F1F1F"/>
        </w:rPr>
      </w:pPr>
    </w:p>
    <w:p w:rsidR="0042040F" w:rsidRDefault="00D74585" w:rsidP="0042040F">
      <w:pPr>
        <w:spacing w:after="0" w:line="240" w:lineRule="auto"/>
        <w:rPr>
          <w:bCs/>
          <w:color w:val="1F1F1F"/>
        </w:rPr>
      </w:pPr>
      <w:r w:rsidRPr="006C50FC">
        <w:rPr>
          <w:bCs/>
          <w:color w:val="1F1F1F"/>
        </w:rPr>
        <w:t xml:space="preserve">Papildus informācijai un </w:t>
      </w:r>
      <w:r w:rsidR="00403FD2" w:rsidRPr="006C50FC">
        <w:rPr>
          <w:bCs/>
          <w:color w:val="1F1F1F"/>
        </w:rPr>
        <w:t>saziņai</w:t>
      </w:r>
      <w:r w:rsidRPr="006C50FC">
        <w:rPr>
          <w:bCs/>
          <w:color w:val="1F1F1F"/>
        </w:rPr>
        <w:t xml:space="preserve">: </w:t>
      </w:r>
    </w:p>
    <w:p w:rsidR="0042040F" w:rsidRDefault="0042040F" w:rsidP="0042040F">
      <w:pPr>
        <w:spacing w:after="0" w:line="240" w:lineRule="auto"/>
        <w:rPr>
          <w:rFonts w:ascii="Tahoma" w:hAnsi="Tahoma" w:cs="Tahoma"/>
          <w:b/>
          <w:bCs/>
          <w:color w:val="666666"/>
          <w:sz w:val="20"/>
          <w:szCs w:val="20"/>
        </w:rPr>
      </w:pPr>
      <w:r>
        <w:rPr>
          <w:rFonts w:ascii="Tahoma" w:hAnsi="Tahoma" w:cs="Tahoma"/>
          <w:b/>
          <w:bCs/>
          <w:color w:val="666666"/>
          <w:sz w:val="20"/>
          <w:szCs w:val="20"/>
        </w:rPr>
        <w:t>Līga Gaisa</w:t>
      </w:r>
    </w:p>
    <w:p w:rsidR="0042040F" w:rsidRDefault="0042040F" w:rsidP="0042040F">
      <w:pPr>
        <w:spacing w:after="0" w:line="240" w:lineRule="auto"/>
        <w:rPr>
          <w:rFonts w:ascii="Tahoma" w:hAnsi="Tahoma" w:cs="Tahoma"/>
          <w:color w:val="666666"/>
          <w:sz w:val="20"/>
          <w:szCs w:val="20"/>
        </w:rPr>
      </w:pPr>
      <w:r>
        <w:rPr>
          <w:rFonts w:ascii="Tahoma" w:hAnsi="Tahoma" w:cs="Tahoma"/>
          <w:color w:val="666666"/>
          <w:sz w:val="16"/>
          <w:szCs w:val="16"/>
        </w:rPr>
        <w:t>Latvijas valsts simtgades birojs</w:t>
      </w:r>
    </w:p>
    <w:p w:rsidR="0042040F" w:rsidRDefault="0042040F" w:rsidP="0042040F">
      <w:pPr>
        <w:spacing w:after="0" w:line="240" w:lineRule="auto"/>
        <w:rPr>
          <w:rFonts w:ascii="Tahoma" w:hAnsi="Tahoma" w:cs="Tahoma"/>
          <w:color w:val="666666"/>
          <w:sz w:val="16"/>
          <w:szCs w:val="16"/>
        </w:rPr>
      </w:pPr>
      <w:r>
        <w:rPr>
          <w:rFonts w:ascii="Tahoma" w:hAnsi="Tahoma" w:cs="Tahoma"/>
          <w:color w:val="666666"/>
          <w:sz w:val="16"/>
          <w:szCs w:val="16"/>
        </w:rPr>
        <w:t>Projektu vadītāja</w:t>
      </w:r>
    </w:p>
    <w:p w:rsidR="0042040F" w:rsidRDefault="0042040F" w:rsidP="0042040F">
      <w:pPr>
        <w:spacing w:after="0" w:line="240" w:lineRule="auto"/>
        <w:rPr>
          <w:rFonts w:ascii="Tahoma" w:hAnsi="Tahoma" w:cs="Tahoma"/>
          <w:color w:val="666666"/>
          <w:sz w:val="16"/>
          <w:szCs w:val="16"/>
        </w:rPr>
      </w:pPr>
      <w:r>
        <w:rPr>
          <w:rFonts w:ascii="Tahoma" w:hAnsi="Tahoma" w:cs="Tahoma"/>
          <w:color w:val="666666"/>
          <w:sz w:val="16"/>
          <w:szCs w:val="16"/>
        </w:rPr>
        <w:t xml:space="preserve">E-pasts: </w:t>
      </w:r>
      <w:hyperlink r:id="rId10" w:history="1">
        <w:r>
          <w:rPr>
            <w:rStyle w:val="Hipersaite"/>
            <w:rFonts w:ascii="Tahoma" w:hAnsi="Tahoma" w:cs="Tahoma"/>
            <w:sz w:val="16"/>
            <w:szCs w:val="16"/>
          </w:rPr>
          <w:t>Liga.Gaisa@km.gov.lv</w:t>
        </w:r>
      </w:hyperlink>
    </w:p>
    <w:p w:rsidR="0042040F" w:rsidRDefault="0042040F" w:rsidP="0042040F">
      <w:pPr>
        <w:spacing w:after="0" w:line="240" w:lineRule="auto"/>
        <w:rPr>
          <w:rFonts w:ascii="Tahoma" w:hAnsi="Tahoma" w:cs="Tahoma"/>
          <w:color w:val="666666"/>
          <w:sz w:val="16"/>
          <w:szCs w:val="16"/>
        </w:rPr>
      </w:pPr>
      <w:r w:rsidRPr="0042040F">
        <w:rPr>
          <w:rFonts w:ascii="Tahoma" w:hAnsi="Tahoma" w:cs="Tahoma"/>
          <w:color w:val="666666"/>
          <w:sz w:val="16"/>
          <w:szCs w:val="16"/>
        </w:rPr>
        <w:t>Tālr. (+371) 67330344</w:t>
      </w:r>
      <w:r>
        <w:rPr>
          <w:rFonts w:ascii="Tahoma" w:hAnsi="Tahoma" w:cs="Tahoma"/>
          <w:color w:val="666666"/>
          <w:sz w:val="16"/>
          <w:szCs w:val="16"/>
        </w:rPr>
        <w:t xml:space="preserve">; </w:t>
      </w:r>
      <w:r w:rsidRPr="0042040F">
        <w:rPr>
          <w:rFonts w:ascii="Tahoma" w:hAnsi="Tahoma" w:cs="Tahoma"/>
          <w:color w:val="666666"/>
          <w:sz w:val="16"/>
          <w:szCs w:val="16"/>
        </w:rPr>
        <w:t xml:space="preserve">(+371) </w:t>
      </w:r>
      <w:r>
        <w:rPr>
          <w:rFonts w:ascii="Tahoma" w:hAnsi="Tahoma" w:cs="Tahoma"/>
          <w:color w:val="666666"/>
          <w:sz w:val="16"/>
          <w:szCs w:val="16"/>
        </w:rPr>
        <w:t>29299353</w:t>
      </w:r>
    </w:p>
    <w:p w:rsidR="0042040F" w:rsidRDefault="0042040F" w:rsidP="0042040F">
      <w:pPr>
        <w:rPr>
          <w:rFonts w:ascii="Calibri" w:hAnsi="Calibri" w:cs="Times New Roman"/>
          <w:color w:val="1F497D"/>
        </w:rPr>
      </w:pPr>
      <w:r>
        <w:rPr>
          <w:rFonts w:ascii="Tahoma" w:hAnsi="Tahoma" w:cs="Tahoma"/>
          <w:noProof/>
          <w:color w:val="666666"/>
          <w:sz w:val="20"/>
          <w:szCs w:val="20"/>
          <w:lang w:eastAsia="lv-LV"/>
        </w:rPr>
        <w:drawing>
          <wp:inline distT="0" distB="0" distL="0" distR="0">
            <wp:extent cx="1893570" cy="561340"/>
            <wp:effectExtent l="19050" t="0" r="0" b="0"/>
            <wp:docPr id="7" name="Attēls 1" descr="cid:image001.png@01D4E496.9BDA28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E496.9BDA2860"/>
                    <pic:cNvPicPr>
                      <a:picLocks noChangeAspect="1" noChangeArrowheads="1"/>
                    </pic:cNvPicPr>
                  </pic:nvPicPr>
                  <pic:blipFill>
                    <a:blip r:embed="rId12" r:link="rId13" cstate="print"/>
                    <a:srcRect/>
                    <a:stretch>
                      <a:fillRect/>
                    </a:stretch>
                  </pic:blipFill>
                  <pic:spPr bwMode="auto">
                    <a:xfrm>
                      <a:off x="0" y="0"/>
                      <a:ext cx="1893570" cy="561340"/>
                    </a:xfrm>
                    <a:prstGeom prst="rect">
                      <a:avLst/>
                    </a:prstGeom>
                    <a:noFill/>
                    <a:ln w="9525">
                      <a:noFill/>
                      <a:miter lim="800000"/>
                      <a:headEnd/>
                      <a:tailEnd/>
                    </a:ln>
                  </pic:spPr>
                </pic:pic>
              </a:graphicData>
            </a:graphic>
          </wp:inline>
        </w:drawing>
      </w:r>
    </w:p>
    <w:p w:rsidR="0042040F" w:rsidRPr="006C50FC" w:rsidRDefault="0042040F" w:rsidP="0042040F">
      <w:pPr>
        <w:spacing w:after="0" w:line="240" w:lineRule="auto"/>
        <w:rPr>
          <w:rFonts w:eastAsia="Times New Roman" w:cs="Times New Roman"/>
          <w:lang w:eastAsia="lv-LV"/>
        </w:rPr>
      </w:pPr>
    </w:p>
    <w:sectPr w:rsidR="0042040F" w:rsidRPr="006C50FC" w:rsidSect="00D74585">
      <w:footerReference w:type="default" r:id="rId14"/>
      <w:headerReference w:type="first" r:id="rId15"/>
      <w:footerReference w:type="first" r:id="rId16"/>
      <w:type w:val="continuous"/>
      <w:pgSz w:w="11920" w:h="16840"/>
      <w:pgMar w:top="1134" w:right="1134" w:bottom="907" w:left="170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98" w:rsidRDefault="009D4998" w:rsidP="001969CF">
      <w:pPr>
        <w:spacing w:after="0" w:line="240" w:lineRule="auto"/>
      </w:pPr>
      <w:r>
        <w:separator/>
      </w:r>
    </w:p>
  </w:endnote>
  <w:endnote w:type="continuationSeparator" w:id="0">
    <w:p w:rsidR="009D4998" w:rsidRDefault="009D4998" w:rsidP="00196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639"/>
      <w:docPartObj>
        <w:docPartGallery w:val="Page Numbers (Bottom of Page)"/>
        <w:docPartUnique/>
      </w:docPartObj>
    </w:sdtPr>
    <w:sdtContent>
      <w:p w:rsidR="009D4998" w:rsidRDefault="00690443">
        <w:pPr>
          <w:pStyle w:val="Kjene"/>
          <w:jc w:val="right"/>
        </w:pPr>
        <w:fldSimple w:instr=" PAGE   \* MERGEFORMAT ">
          <w:r w:rsidR="005B024F">
            <w:rPr>
              <w:noProof/>
            </w:rPr>
            <w:t>9</w:t>
          </w:r>
        </w:fldSimple>
      </w:p>
    </w:sdtContent>
  </w:sdt>
  <w:p w:rsidR="009D4998" w:rsidRPr="005B024F" w:rsidRDefault="005B024F" w:rsidP="005B024F">
    <w:pPr>
      <w:pStyle w:val="Kjene"/>
      <w:jc w:val="center"/>
      <w:rPr>
        <w:i/>
      </w:rPr>
    </w:pPr>
    <w:r w:rsidRPr="005B024F">
      <w:rPr>
        <w:i/>
      </w:rPr>
      <w:t>Projekts, ierobežotas pieejamības informācija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920"/>
      <w:docPartObj>
        <w:docPartGallery w:val="Page Numbers (Bottom of Page)"/>
        <w:docPartUnique/>
      </w:docPartObj>
    </w:sdtPr>
    <w:sdtContent>
      <w:p w:rsidR="009D4998" w:rsidRDefault="00690443">
        <w:pPr>
          <w:pStyle w:val="Kjene"/>
          <w:jc w:val="right"/>
        </w:pPr>
        <w:fldSimple w:instr=" PAGE   \* MERGEFORMAT ">
          <w:r w:rsidR="005B024F">
            <w:rPr>
              <w:noProof/>
            </w:rPr>
            <w:t>1</w:t>
          </w:r>
        </w:fldSimple>
      </w:p>
    </w:sdtContent>
  </w:sdt>
  <w:p w:rsidR="009D4998" w:rsidRDefault="009D499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98" w:rsidRDefault="009D4998" w:rsidP="001969CF">
      <w:pPr>
        <w:spacing w:after="0" w:line="240" w:lineRule="auto"/>
      </w:pPr>
      <w:r>
        <w:separator/>
      </w:r>
    </w:p>
  </w:footnote>
  <w:footnote w:type="continuationSeparator" w:id="0">
    <w:p w:rsidR="009D4998" w:rsidRDefault="009D4998" w:rsidP="00196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C2" w:rsidRDefault="0042040F" w:rsidP="0042040F">
    <w:pPr>
      <w:pStyle w:val="Galvene"/>
      <w:jc w:val="right"/>
    </w:pPr>
    <w: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3906"/>
    </w:tblGrid>
    <w:tr w:rsidR="00357FC2" w:rsidTr="00357FC2">
      <w:tc>
        <w:tcPr>
          <w:tcW w:w="6204" w:type="dxa"/>
        </w:tcPr>
        <w:p w:rsidR="00357FC2" w:rsidRPr="00357FC2" w:rsidRDefault="00357FC2" w:rsidP="00357FC2">
          <w:pPr>
            <w:pStyle w:val="Galvene"/>
            <w:jc w:val="right"/>
            <w:rPr>
              <w:sz w:val="16"/>
              <w:szCs w:val="16"/>
            </w:rPr>
          </w:pPr>
          <w:r w:rsidRPr="00357FC2">
            <w:rPr>
              <w:rFonts w:ascii="Calibri" w:hAnsi="Calibri"/>
              <w:i/>
              <w:iCs/>
              <w:color w:val="1F1F1F"/>
              <w:sz w:val="16"/>
              <w:szCs w:val="16"/>
            </w:rPr>
            <w:t>1989. gada 23. augustā aptuveni divi miljoni Latvijas, Lietuvas un Igaunijas iedzīvotāju sadevās rokās, savienojot Baltijas valstu galvaspilsētas Tallinu, Rīgu un Viļņu, lai pieminētu 1939. gada 23. augustā starp Vāciju un PSRS parakstīto Molotova—Ribentropa paktu un vienam otru stiprinātu cīņā par kopīgu mērķi – Baltijas valstu neatkarības atgūšanu. Akcijā piedalījās dažādu vecumu, tautību, reliģ</w:t>
          </w:r>
          <w:r>
            <w:rPr>
              <w:rFonts w:ascii="Calibri" w:hAnsi="Calibri"/>
              <w:i/>
              <w:iCs/>
              <w:color w:val="1F1F1F"/>
              <w:sz w:val="16"/>
              <w:szCs w:val="16"/>
            </w:rPr>
            <w:t xml:space="preserve">iju un sociālo grupu pārstāvji. </w:t>
          </w:r>
          <w:r w:rsidRPr="00357FC2">
            <w:rPr>
              <w:rFonts w:ascii="Calibri" w:hAnsi="Calibri"/>
              <w:i/>
              <w:iCs/>
              <w:color w:val="1F1F1F"/>
              <w:sz w:val="16"/>
              <w:szCs w:val="16"/>
            </w:rPr>
            <w:t>2009. gadā akcija „Baltijas ceļš” iekļauta UNESCO programmas “Pasaules atmiņa” starptautiskajā reģistrā, tādējādi apliecinot akcijas nozīmīgumu pasaules mērogā.</w:t>
          </w:r>
        </w:p>
      </w:tc>
      <w:tc>
        <w:tcPr>
          <w:tcW w:w="3097" w:type="dxa"/>
        </w:tcPr>
        <w:p w:rsidR="00357FC2" w:rsidRDefault="00357FC2" w:rsidP="0042040F">
          <w:pPr>
            <w:pStyle w:val="Galvene"/>
            <w:jc w:val="right"/>
          </w:pPr>
          <w:r w:rsidRPr="00357FC2">
            <w:rPr>
              <w:noProof/>
              <w:lang w:eastAsia="lv-LV"/>
            </w:rPr>
            <w:drawing>
              <wp:inline distT="0" distB="0" distL="0" distR="0">
                <wp:extent cx="2320845" cy="748800"/>
                <wp:effectExtent l="19050" t="0" r="3255" b="0"/>
                <wp:docPr id="9" name="Attēls 0" descr="Logo izgrie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zgriezts.JPG"/>
                        <pic:cNvPicPr/>
                      </pic:nvPicPr>
                      <pic:blipFill>
                        <a:blip r:embed="rId1"/>
                        <a:stretch>
                          <a:fillRect/>
                        </a:stretch>
                      </pic:blipFill>
                      <pic:spPr>
                        <a:xfrm>
                          <a:off x="0" y="0"/>
                          <a:ext cx="2323089" cy="749524"/>
                        </a:xfrm>
                        <a:prstGeom prst="rect">
                          <a:avLst/>
                        </a:prstGeom>
                      </pic:spPr>
                    </pic:pic>
                  </a:graphicData>
                </a:graphic>
              </wp:inline>
            </w:drawing>
          </w:r>
        </w:p>
      </w:tc>
    </w:tr>
  </w:tbl>
  <w:p w:rsidR="009D4998" w:rsidRDefault="009D4998" w:rsidP="0042040F">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6F1"/>
    <w:multiLevelType w:val="hybridMultilevel"/>
    <w:tmpl w:val="51A6E082"/>
    <w:lvl w:ilvl="0" w:tplc="947863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9F6B49"/>
    <w:multiLevelType w:val="hybridMultilevel"/>
    <w:tmpl w:val="297CE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9618C5"/>
    <w:multiLevelType w:val="hybridMultilevel"/>
    <w:tmpl w:val="3E300F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616A83"/>
    <w:multiLevelType w:val="hybridMultilevel"/>
    <w:tmpl w:val="EC5E7E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EC2E81"/>
    <w:multiLevelType w:val="hybridMultilevel"/>
    <w:tmpl w:val="01DCC1CA"/>
    <w:lvl w:ilvl="0" w:tplc="0390F2D0">
      <w:start w:val="1"/>
      <w:numFmt w:val="bullet"/>
      <w:lvlText w:val=""/>
      <w:lvlJc w:val="left"/>
      <w:pPr>
        <w:ind w:left="360" w:hanging="360"/>
      </w:pPr>
      <w:rPr>
        <w:rFonts w:ascii="Symbol" w:hAnsi="Symbol" w:hint="default"/>
        <w:color w:val="00B0F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6527FBE"/>
    <w:multiLevelType w:val="hybridMultilevel"/>
    <w:tmpl w:val="7EE0FC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80552B"/>
    <w:multiLevelType w:val="hybridMultilevel"/>
    <w:tmpl w:val="0CCC5448"/>
    <w:lvl w:ilvl="0" w:tplc="112296E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6A3EC7"/>
    <w:multiLevelType w:val="hybridMultilevel"/>
    <w:tmpl w:val="9DA0987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A13304"/>
    <w:multiLevelType w:val="hybridMultilevel"/>
    <w:tmpl w:val="3E3876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F471EA3"/>
    <w:multiLevelType w:val="hybridMultilevel"/>
    <w:tmpl w:val="F480920C"/>
    <w:lvl w:ilvl="0" w:tplc="68EED2D0">
      <w:start w:val="23"/>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nsid w:val="29736B86"/>
    <w:multiLevelType w:val="hybridMultilevel"/>
    <w:tmpl w:val="603A1A42"/>
    <w:lvl w:ilvl="0" w:tplc="D034E6EA">
      <w:start w:val="1"/>
      <w:numFmt w:val="bullet"/>
      <w:lvlText w:val="•"/>
      <w:lvlJc w:val="left"/>
      <w:pPr>
        <w:tabs>
          <w:tab w:val="num" w:pos="720"/>
        </w:tabs>
        <w:ind w:left="720" w:hanging="360"/>
      </w:pPr>
      <w:rPr>
        <w:rFonts w:ascii="Calibri" w:hAnsi="Calibri" w:hint="default"/>
      </w:rPr>
    </w:lvl>
    <w:lvl w:ilvl="1" w:tplc="51D4B97C">
      <w:start w:val="765"/>
      <w:numFmt w:val="bullet"/>
      <w:lvlText w:val="•"/>
      <w:lvlJc w:val="left"/>
      <w:pPr>
        <w:tabs>
          <w:tab w:val="num" w:pos="1440"/>
        </w:tabs>
        <w:ind w:left="1440" w:hanging="360"/>
      </w:pPr>
      <w:rPr>
        <w:rFonts w:ascii="Arial" w:hAnsi="Arial" w:hint="default"/>
      </w:rPr>
    </w:lvl>
    <w:lvl w:ilvl="2" w:tplc="691CB46E" w:tentative="1">
      <w:start w:val="1"/>
      <w:numFmt w:val="bullet"/>
      <w:lvlText w:val="•"/>
      <w:lvlJc w:val="left"/>
      <w:pPr>
        <w:tabs>
          <w:tab w:val="num" w:pos="2160"/>
        </w:tabs>
        <w:ind w:left="2160" w:hanging="360"/>
      </w:pPr>
      <w:rPr>
        <w:rFonts w:ascii="Calibri" w:hAnsi="Calibri" w:hint="default"/>
      </w:rPr>
    </w:lvl>
    <w:lvl w:ilvl="3" w:tplc="6B344094" w:tentative="1">
      <w:start w:val="1"/>
      <w:numFmt w:val="bullet"/>
      <w:lvlText w:val="•"/>
      <w:lvlJc w:val="left"/>
      <w:pPr>
        <w:tabs>
          <w:tab w:val="num" w:pos="2880"/>
        </w:tabs>
        <w:ind w:left="2880" w:hanging="360"/>
      </w:pPr>
      <w:rPr>
        <w:rFonts w:ascii="Calibri" w:hAnsi="Calibri" w:hint="default"/>
      </w:rPr>
    </w:lvl>
    <w:lvl w:ilvl="4" w:tplc="C3F0708E" w:tentative="1">
      <w:start w:val="1"/>
      <w:numFmt w:val="bullet"/>
      <w:lvlText w:val="•"/>
      <w:lvlJc w:val="left"/>
      <w:pPr>
        <w:tabs>
          <w:tab w:val="num" w:pos="3600"/>
        </w:tabs>
        <w:ind w:left="3600" w:hanging="360"/>
      </w:pPr>
      <w:rPr>
        <w:rFonts w:ascii="Calibri" w:hAnsi="Calibri" w:hint="default"/>
      </w:rPr>
    </w:lvl>
    <w:lvl w:ilvl="5" w:tplc="5B121DE8" w:tentative="1">
      <w:start w:val="1"/>
      <w:numFmt w:val="bullet"/>
      <w:lvlText w:val="•"/>
      <w:lvlJc w:val="left"/>
      <w:pPr>
        <w:tabs>
          <w:tab w:val="num" w:pos="4320"/>
        </w:tabs>
        <w:ind w:left="4320" w:hanging="360"/>
      </w:pPr>
      <w:rPr>
        <w:rFonts w:ascii="Calibri" w:hAnsi="Calibri" w:hint="default"/>
      </w:rPr>
    </w:lvl>
    <w:lvl w:ilvl="6" w:tplc="C24E9BAE" w:tentative="1">
      <w:start w:val="1"/>
      <w:numFmt w:val="bullet"/>
      <w:lvlText w:val="•"/>
      <w:lvlJc w:val="left"/>
      <w:pPr>
        <w:tabs>
          <w:tab w:val="num" w:pos="5040"/>
        </w:tabs>
        <w:ind w:left="5040" w:hanging="360"/>
      </w:pPr>
      <w:rPr>
        <w:rFonts w:ascii="Calibri" w:hAnsi="Calibri" w:hint="default"/>
      </w:rPr>
    </w:lvl>
    <w:lvl w:ilvl="7" w:tplc="F7589456" w:tentative="1">
      <w:start w:val="1"/>
      <w:numFmt w:val="bullet"/>
      <w:lvlText w:val="•"/>
      <w:lvlJc w:val="left"/>
      <w:pPr>
        <w:tabs>
          <w:tab w:val="num" w:pos="5760"/>
        </w:tabs>
        <w:ind w:left="5760" w:hanging="360"/>
      </w:pPr>
      <w:rPr>
        <w:rFonts w:ascii="Calibri" w:hAnsi="Calibri" w:hint="default"/>
      </w:rPr>
    </w:lvl>
    <w:lvl w:ilvl="8" w:tplc="2174CE78" w:tentative="1">
      <w:start w:val="1"/>
      <w:numFmt w:val="bullet"/>
      <w:lvlText w:val="•"/>
      <w:lvlJc w:val="left"/>
      <w:pPr>
        <w:tabs>
          <w:tab w:val="num" w:pos="6480"/>
        </w:tabs>
        <w:ind w:left="6480" w:hanging="360"/>
      </w:pPr>
      <w:rPr>
        <w:rFonts w:ascii="Calibri" w:hAnsi="Calibri" w:hint="default"/>
      </w:rPr>
    </w:lvl>
  </w:abstractNum>
  <w:abstractNum w:abstractNumId="11">
    <w:nsid w:val="2E0E0751"/>
    <w:multiLevelType w:val="hybridMultilevel"/>
    <w:tmpl w:val="EAEE62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5E6F72"/>
    <w:multiLevelType w:val="hybridMultilevel"/>
    <w:tmpl w:val="E312E418"/>
    <w:lvl w:ilvl="0" w:tplc="1E062DC8">
      <w:start w:val="1"/>
      <w:numFmt w:val="decimal"/>
      <w:lvlText w:val="%1."/>
      <w:lvlJc w:val="left"/>
      <w:pPr>
        <w:ind w:left="720" w:hanging="360"/>
      </w:pPr>
      <w:rPr>
        <w:rFonts w:asciiTheme="minorHAnsi" w:eastAsiaTheme="minorHAnsi" w:hAnsiTheme="minorHAnsi"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0505B4"/>
    <w:multiLevelType w:val="hybridMultilevel"/>
    <w:tmpl w:val="92648020"/>
    <w:lvl w:ilvl="0" w:tplc="B8AACB2C">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861E5D"/>
    <w:multiLevelType w:val="hybridMultilevel"/>
    <w:tmpl w:val="3434089E"/>
    <w:lvl w:ilvl="0" w:tplc="FD1E2A9E">
      <w:start w:val="1"/>
      <w:numFmt w:val="bullet"/>
      <w:lvlText w:val="•"/>
      <w:lvlJc w:val="left"/>
      <w:pPr>
        <w:tabs>
          <w:tab w:val="num" w:pos="720"/>
        </w:tabs>
        <w:ind w:left="720" w:hanging="360"/>
      </w:pPr>
      <w:rPr>
        <w:rFonts w:ascii="Arial" w:hAnsi="Arial" w:hint="default"/>
      </w:rPr>
    </w:lvl>
    <w:lvl w:ilvl="1" w:tplc="579EC52C">
      <w:start w:val="1"/>
      <w:numFmt w:val="bullet"/>
      <w:lvlText w:val="•"/>
      <w:lvlJc w:val="left"/>
      <w:pPr>
        <w:tabs>
          <w:tab w:val="num" w:pos="1440"/>
        </w:tabs>
        <w:ind w:left="1440" w:hanging="360"/>
      </w:pPr>
      <w:rPr>
        <w:rFonts w:ascii="Arial" w:hAnsi="Arial" w:hint="default"/>
      </w:rPr>
    </w:lvl>
    <w:lvl w:ilvl="2" w:tplc="BFFA6C54" w:tentative="1">
      <w:start w:val="1"/>
      <w:numFmt w:val="bullet"/>
      <w:lvlText w:val="•"/>
      <w:lvlJc w:val="left"/>
      <w:pPr>
        <w:tabs>
          <w:tab w:val="num" w:pos="2160"/>
        </w:tabs>
        <w:ind w:left="2160" w:hanging="360"/>
      </w:pPr>
      <w:rPr>
        <w:rFonts w:ascii="Arial" w:hAnsi="Arial" w:hint="default"/>
      </w:rPr>
    </w:lvl>
    <w:lvl w:ilvl="3" w:tplc="54941E10" w:tentative="1">
      <w:start w:val="1"/>
      <w:numFmt w:val="bullet"/>
      <w:lvlText w:val="•"/>
      <w:lvlJc w:val="left"/>
      <w:pPr>
        <w:tabs>
          <w:tab w:val="num" w:pos="2880"/>
        </w:tabs>
        <w:ind w:left="2880" w:hanging="360"/>
      </w:pPr>
      <w:rPr>
        <w:rFonts w:ascii="Arial" w:hAnsi="Arial" w:hint="default"/>
      </w:rPr>
    </w:lvl>
    <w:lvl w:ilvl="4" w:tplc="AB6E237C" w:tentative="1">
      <w:start w:val="1"/>
      <w:numFmt w:val="bullet"/>
      <w:lvlText w:val="•"/>
      <w:lvlJc w:val="left"/>
      <w:pPr>
        <w:tabs>
          <w:tab w:val="num" w:pos="3600"/>
        </w:tabs>
        <w:ind w:left="3600" w:hanging="360"/>
      </w:pPr>
      <w:rPr>
        <w:rFonts w:ascii="Arial" w:hAnsi="Arial" w:hint="default"/>
      </w:rPr>
    </w:lvl>
    <w:lvl w:ilvl="5" w:tplc="ADD8A76E" w:tentative="1">
      <w:start w:val="1"/>
      <w:numFmt w:val="bullet"/>
      <w:lvlText w:val="•"/>
      <w:lvlJc w:val="left"/>
      <w:pPr>
        <w:tabs>
          <w:tab w:val="num" w:pos="4320"/>
        </w:tabs>
        <w:ind w:left="4320" w:hanging="360"/>
      </w:pPr>
      <w:rPr>
        <w:rFonts w:ascii="Arial" w:hAnsi="Arial" w:hint="default"/>
      </w:rPr>
    </w:lvl>
    <w:lvl w:ilvl="6" w:tplc="C246B2FC" w:tentative="1">
      <w:start w:val="1"/>
      <w:numFmt w:val="bullet"/>
      <w:lvlText w:val="•"/>
      <w:lvlJc w:val="left"/>
      <w:pPr>
        <w:tabs>
          <w:tab w:val="num" w:pos="5040"/>
        </w:tabs>
        <w:ind w:left="5040" w:hanging="360"/>
      </w:pPr>
      <w:rPr>
        <w:rFonts w:ascii="Arial" w:hAnsi="Arial" w:hint="default"/>
      </w:rPr>
    </w:lvl>
    <w:lvl w:ilvl="7" w:tplc="1DBC019A" w:tentative="1">
      <w:start w:val="1"/>
      <w:numFmt w:val="bullet"/>
      <w:lvlText w:val="•"/>
      <w:lvlJc w:val="left"/>
      <w:pPr>
        <w:tabs>
          <w:tab w:val="num" w:pos="5760"/>
        </w:tabs>
        <w:ind w:left="5760" w:hanging="360"/>
      </w:pPr>
      <w:rPr>
        <w:rFonts w:ascii="Arial" w:hAnsi="Arial" w:hint="default"/>
      </w:rPr>
    </w:lvl>
    <w:lvl w:ilvl="8" w:tplc="F29261D0" w:tentative="1">
      <w:start w:val="1"/>
      <w:numFmt w:val="bullet"/>
      <w:lvlText w:val="•"/>
      <w:lvlJc w:val="left"/>
      <w:pPr>
        <w:tabs>
          <w:tab w:val="num" w:pos="6480"/>
        </w:tabs>
        <w:ind w:left="6480" w:hanging="360"/>
      </w:pPr>
      <w:rPr>
        <w:rFonts w:ascii="Arial" w:hAnsi="Arial" w:hint="default"/>
      </w:rPr>
    </w:lvl>
  </w:abstractNum>
  <w:abstractNum w:abstractNumId="15">
    <w:nsid w:val="3BAE4475"/>
    <w:multiLevelType w:val="hybridMultilevel"/>
    <w:tmpl w:val="F88E0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1F436A"/>
    <w:multiLevelType w:val="hybridMultilevel"/>
    <w:tmpl w:val="819A85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E705F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F1496A"/>
    <w:multiLevelType w:val="hybridMultilevel"/>
    <w:tmpl w:val="585C4968"/>
    <w:lvl w:ilvl="0" w:tplc="2B56DA2C">
      <w:start w:val="1"/>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44FB25CA"/>
    <w:multiLevelType w:val="hybridMultilevel"/>
    <w:tmpl w:val="F6CED8EA"/>
    <w:lvl w:ilvl="0" w:tplc="39DC2ABE">
      <w:start w:val="1"/>
      <w:numFmt w:val="bullet"/>
      <w:lvlText w:val="•"/>
      <w:lvlJc w:val="left"/>
      <w:pPr>
        <w:tabs>
          <w:tab w:val="num" w:pos="720"/>
        </w:tabs>
        <w:ind w:left="720" w:hanging="360"/>
      </w:pPr>
      <w:rPr>
        <w:rFonts w:ascii="Calibri" w:hAnsi="Calibri" w:hint="default"/>
      </w:rPr>
    </w:lvl>
    <w:lvl w:ilvl="1" w:tplc="4A38A0A0" w:tentative="1">
      <w:start w:val="1"/>
      <w:numFmt w:val="bullet"/>
      <w:lvlText w:val="•"/>
      <w:lvlJc w:val="left"/>
      <w:pPr>
        <w:tabs>
          <w:tab w:val="num" w:pos="1440"/>
        </w:tabs>
        <w:ind w:left="1440" w:hanging="360"/>
      </w:pPr>
      <w:rPr>
        <w:rFonts w:ascii="Calibri" w:hAnsi="Calibri" w:hint="default"/>
      </w:rPr>
    </w:lvl>
    <w:lvl w:ilvl="2" w:tplc="83E2DA7E" w:tentative="1">
      <w:start w:val="1"/>
      <w:numFmt w:val="bullet"/>
      <w:lvlText w:val="•"/>
      <w:lvlJc w:val="left"/>
      <w:pPr>
        <w:tabs>
          <w:tab w:val="num" w:pos="2160"/>
        </w:tabs>
        <w:ind w:left="2160" w:hanging="360"/>
      </w:pPr>
      <w:rPr>
        <w:rFonts w:ascii="Calibri" w:hAnsi="Calibri" w:hint="default"/>
      </w:rPr>
    </w:lvl>
    <w:lvl w:ilvl="3" w:tplc="A18E560A" w:tentative="1">
      <w:start w:val="1"/>
      <w:numFmt w:val="bullet"/>
      <w:lvlText w:val="•"/>
      <w:lvlJc w:val="left"/>
      <w:pPr>
        <w:tabs>
          <w:tab w:val="num" w:pos="2880"/>
        </w:tabs>
        <w:ind w:left="2880" w:hanging="360"/>
      </w:pPr>
      <w:rPr>
        <w:rFonts w:ascii="Calibri" w:hAnsi="Calibri" w:hint="default"/>
      </w:rPr>
    </w:lvl>
    <w:lvl w:ilvl="4" w:tplc="0DAA8CA0" w:tentative="1">
      <w:start w:val="1"/>
      <w:numFmt w:val="bullet"/>
      <w:lvlText w:val="•"/>
      <w:lvlJc w:val="left"/>
      <w:pPr>
        <w:tabs>
          <w:tab w:val="num" w:pos="3600"/>
        </w:tabs>
        <w:ind w:left="3600" w:hanging="360"/>
      </w:pPr>
      <w:rPr>
        <w:rFonts w:ascii="Calibri" w:hAnsi="Calibri" w:hint="default"/>
      </w:rPr>
    </w:lvl>
    <w:lvl w:ilvl="5" w:tplc="74289F14" w:tentative="1">
      <w:start w:val="1"/>
      <w:numFmt w:val="bullet"/>
      <w:lvlText w:val="•"/>
      <w:lvlJc w:val="left"/>
      <w:pPr>
        <w:tabs>
          <w:tab w:val="num" w:pos="4320"/>
        </w:tabs>
        <w:ind w:left="4320" w:hanging="360"/>
      </w:pPr>
      <w:rPr>
        <w:rFonts w:ascii="Calibri" w:hAnsi="Calibri" w:hint="default"/>
      </w:rPr>
    </w:lvl>
    <w:lvl w:ilvl="6" w:tplc="441E97B8" w:tentative="1">
      <w:start w:val="1"/>
      <w:numFmt w:val="bullet"/>
      <w:lvlText w:val="•"/>
      <w:lvlJc w:val="left"/>
      <w:pPr>
        <w:tabs>
          <w:tab w:val="num" w:pos="5040"/>
        </w:tabs>
        <w:ind w:left="5040" w:hanging="360"/>
      </w:pPr>
      <w:rPr>
        <w:rFonts w:ascii="Calibri" w:hAnsi="Calibri" w:hint="default"/>
      </w:rPr>
    </w:lvl>
    <w:lvl w:ilvl="7" w:tplc="EBC457AA" w:tentative="1">
      <w:start w:val="1"/>
      <w:numFmt w:val="bullet"/>
      <w:lvlText w:val="•"/>
      <w:lvlJc w:val="left"/>
      <w:pPr>
        <w:tabs>
          <w:tab w:val="num" w:pos="5760"/>
        </w:tabs>
        <w:ind w:left="5760" w:hanging="360"/>
      </w:pPr>
      <w:rPr>
        <w:rFonts w:ascii="Calibri" w:hAnsi="Calibri" w:hint="default"/>
      </w:rPr>
    </w:lvl>
    <w:lvl w:ilvl="8" w:tplc="7EDADFAE" w:tentative="1">
      <w:start w:val="1"/>
      <w:numFmt w:val="bullet"/>
      <w:lvlText w:val="•"/>
      <w:lvlJc w:val="left"/>
      <w:pPr>
        <w:tabs>
          <w:tab w:val="num" w:pos="6480"/>
        </w:tabs>
        <w:ind w:left="6480" w:hanging="360"/>
      </w:pPr>
      <w:rPr>
        <w:rFonts w:ascii="Calibri" w:hAnsi="Calibri" w:hint="default"/>
      </w:rPr>
    </w:lvl>
  </w:abstractNum>
  <w:abstractNum w:abstractNumId="20">
    <w:nsid w:val="45742FDA"/>
    <w:multiLevelType w:val="hybridMultilevel"/>
    <w:tmpl w:val="086C5916"/>
    <w:lvl w:ilvl="0" w:tplc="071E7A58">
      <w:start w:val="1"/>
      <w:numFmt w:val="bullet"/>
      <w:lvlText w:val="•"/>
      <w:lvlJc w:val="left"/>
      <w:pPr>
        <w:tabs>
          <w:tab w:val="num" w:pos="720"/>
        </w:tabs>
        <w:ind w:left="720" w:hanging="360"/>
      </w:pPr>
      <w:rPr>
        <w:rFonts w:ascii="Calibri" w:hAnsi="Calibri" w:hint="default"/>
      </w:rPr>
    </w:lvl>
    <w:lvl w:ilvl="1" w:tplc="F9D28540" w:tentative="1">
      <w:start w:val="1"/>
      <w:numFmt w:val="bullet"/>
      <w:lvlText w:val="•"/>
      <w:lvlJc w:val="left"/>
      <w:pPr>
        <w:tabs>
          <w:tab w:val="num" w:pos="1440"/>
        </w:tabs>
        <w:ind w:left="1440" w:hanging="360"/>
      </w:pPr>
      <w:rPr>
        <w:rFonts w:ascii="Calibri" w:hAnsi="Calibri" w:hint="default"/>
      </w:rPr>
    </w:lvl>
    <w:lvl w:ilvl="2" w:tplc="8C6C89D4" w:tentative="1">
      <w:start w:val="1"/>
      <w:numFmt w:val="bullet"/>
      <w:lvlText w:val="•"/>
      <w:lvlJc w:val="left"/>
      <w:pPr>
        <w:tabs>
          <w:tab w:val="num" w:pos="2160"/>
        </w:tabs>
        <w:ind w:left="2160" w:hanging="360"/>
      </w:pPr>
      <w:rPr>
        <w:rFonts w:ascii="Calibri" w:hAnsi="Calibri" w:hint="default"/>
      </w:rPr>
    </w:lvl>
    <w:lvl w:ilvl="3" w:tplc="07C69C3C" w:tentative="1">
      <w:start w:val="1"/>
      <w:numFmt w:val="bullet"/>
      <w:lvlText w:val="•"/>
      <w:lvlJc w:val="left"/>
      <w:pPr>
        <w:tabs>
          <w:tab w:val="num" w:pos="2880"/>
        </w:tabs>
        <w:ind w:left="2880" w:hanging="360"/>
      </w:pPr>
      <w:rPr>
        <w:rFonts w:ascii="Calibri" w:hAnsi="Calibri" w:hint="default"/>
      </w:rPr>
    </w:lvl>
    <w:lvl w:ilvl="4" w:tplc="2A764192" w:tentative="1">
      <w:start w:val="1"/>
      <w:numFmt w:val="bullet"/>
      <w:lvlText w:val="•"/>
      <w:lvlJc w:val="left"/>
      <w:pPr>
        <w:tabs>
          <w:tab w:val="num" w:pos="3600"/>
        </w:tabs>
        <w:ind w:left="3600" w:hanging="360"/>
      </w:pPr>
      <w:rPr>
        <w:rFonts w:ascii="Calibri" w:hAnsi="Calibri" w:hint="default"/>
      </w:rPr>
    </w:lvl>
    <w:lvl w:ilvl="5" w:tplc="09B0F200" w:tentative="1">
      <w:start w:val="1"/>
      <w:numFmt w:val="bullet"/>
      <w:lvlText w:val="•"/>
      <w:lvlJc w:val="left"/>
      <w:pPr>
        <w:tabs>
          <w:tab w:val="num" w:pos="4320"/>
        </w:tabs>
        <w:ind w:left="4320" w:hanging="360"/>
      </w:pPr>
      <w:rPr>
        <w:rFonts w:ascii="Calibri" w:hAnsi="Calibri" w:hint="default"/>
      </w:rPr>
    </w:lvl>
    <w:lvl w:ilvl="6" w:tplc="7BF86CDC" w:tentative="1">
      <w:start w:val="1"/>
      <w:numFmt w:val="bullet"/>
      <w:lvlText w:val="•"/>
      <w:lvlJc w:val="left"/>
      <w:pPr>
        <w:tabs>
          <w:tab w:val="num" w:pos="5040"/>
        </w:tabs>
        <w:ind w:left="5040" w:hanging="360"/>
      </w:pPr>
      <w:rPr>
        <w:rFonts w:ascii="Calibri" w:hAnsi="Calibri" w:hint="default"/>
      </w:rPr>
    </w:lvl>
    <w:lvl w:ilvl="7" w:tplc="B8D2CA14" w:tentative="1">
      <w:start w:val="1"/>
      <w:numFmt w:val="bullet"/>
      <w:lvlText w:val="•"/>
      <w:lvlJc w:val="left"/>
      <w:pPr>
        <w:tabs>
          <w:tab w:val="num" w:pos="5760"/>
        </w:tabs>
        <w:ind w:left="5760" w:hanging="360"/>
      </w:pPr>
      <w:rPr>
        <w:rFonts w:ascii="Calibri" w:hAnsi="Calibri" w:hint="default"/>
      </w:rPr>
    </w:lvl>
    <w:lvl w:ilvl="8" w:tplc="FD1EEE94" w:tentative="1">
      <w:start w:val="1"/>
      <w:numFmt w:val="bullet"/>
      <w:lvlText w:val="•"/>
      <w:lvlJc w:val="left"/>
      <w:pPr>
        <w:tabs>
          <w:tab w:val="num" w:pos="6480"/>
        </w:tabs>
        <w:ind w:left="6480" w:hanging="360"/>
      </w:pPr>
      <w:rPr>
        <w:rFonts w:ascii="Calibri" w:hAnsi="Calibri" w:hint="default"/>
      </w:rPr>
    </w:lvl>
  </w:abstractNum>
  <w:abstractNum w:abstractNumId="21">
    <w:nsid w:val="4BFD6FAB"/>
    <w:multiLevelType w:val="hybridMultilevel"/>
    <w:tmpl w:val="9FD40B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50B5424"/>
    <w:multiLevelType w:val="hybridMultilevel"/>
    <w:tmpl w:val="791EDCA2"/>
    <w:lvl w:ilvl="0" w:tplc="BEE84D60">
      <w:start w:val="1"/>
      <w:numFmt w:val="bullet"/>
      <w:lvlText w:val="•"/>
      <w:lvlJc w:val="left"/>
      <w:pPr>
        <w:tabs>
          <w:tab w:val="num" w:pos="720"/>
        </w:tabs>
        <w:ind w:left="720" w:hanging="360"/>
      </w:pPr>
      <w:rPr>
        <w:rFonts w:ascii="Calibri" w:hAnsi="Calibri" w:hint="default"/>
      </w:rPr>
    </w:lvl>
    <w:lvl w:ilvl="1" w:tplc="C076E8BA" w:tentative="1">
      <w:start w:val="1"/>
      <w:numFmt w:val="bullet"/>
      <w:lvlText w:val="•"/>
      <w:lvlJc w:val="left"/>
      <w:pPr>
        <w:tabs>
          <w:tab w:val="num" w:pos="1440"/>
        </w:tabs>
        <w:ind w:left="1440" w:hanging="360"/>
      </w:pPr>
      <w:rPr>
        <w:rFonts w:ascii="Calibri" w:hAnsi="Calibri" w:hint="default"/>
      </w:rPr>
    </w:lvl>
    <w:lvl w:ilvl="2" w:tplc="AD90F0C2">
      <w:start w:val="943"/>
      <w:numFmt w:val="bullet"/>
      <w:lvlText w:val="•"/>
      <w:lvlJc w:val="left"/>
      <w:pPr>
        <w:tabs>
          <w:tab w:val="num" w:pos="2160"/>
        </w:tabs>
        <w:ind w:left="2160" w:hanging="360"/>
      </w:pPr>
      <w:rPr>
        <w:rFonts w:ascii="Calibri" w:hAnsi="Calibri" w:hint="default"/>
      </w:rPr>
    </w:lvl>
    <w:lvl w:ilvl="3" w:tplc="D62624D0" w:tentative="1">
      <w:start w:val="1"/>
      <w:numFmt w:val="bullet"/>
      <w:lvlText w:val="•"/>
      <w:lvlJc w:val="left"/>
      <w:pPr>
        <w:tabs>
          <w:tab w:val="num" w:pos="2880"/>
        </w:tabs>
        <w:ind w:left="2880" w:hanging="360"/>
      </w:pPr>
      <w:rPr>
        <w:rFonts w:ascii="Calibri" w:hAnsi="Calibri" w:hint="default"/>
      </w:rPr>
    </w:lvl>
    <w:lvl w:ilvl="4" w:tplc="A69420B6" w:tentative="1">
      <w:start w:val="1"/>
      <w:numFmt w:val="bullet"/>
      <w:lvlText w:val="•"/>
      <w:lvlJc w:val="left"/>
      <w:pPr>
        <w:tabs>
          <w:tab w:val="num" w:pos="3600"/>
        </w:tabs>
        <w:ind w:left="3600" w:hanging="360"/>
      </w:pPr>
      <w:rPr>
        <w:rFonts w:ascii="Calibri" w:hAnsi="Calibri" w:hint="default"/>
      </w:rPr>
    </w:lvl>
    <w:lvl w:ilvl="5" w:tplc="28B2BA34" w:tentative="1">
      <w:start w:val="1"/>
      <w:numFmt w:val="bullet"/>
      <w:lvlText w:val="•"/>
      <w:lvlJc w:val="left"/>
      <w:pPr>
        <w:tabs>
          <w:tab w:val="num" w:pos="4320"/>
        </w:tabs>
        <w:ind w:left="4320" w:hanging="360"/>
      </w:pPr>
      <w:rPr>
        <w:rFonts w:ascii="Calibri" w:hAnsi="Calibri" w:hint="default"/>
      </w:rPr>
    </w:lvl>
    <w:lvl w:ilvl="6" w:tplc="1270BE86" w:tentative="1">
      <w:start w:val="1"/>
      <w:numFmt w:val="bullet"/>
      <w:lvlText w:val="•"/>
      <w:lvlJc w:val="left"/>
      <w:pPr>
        <w:tabs>
          <w:tab w:val="num" w:pos="5040"/>
        </w:tabs>
        <w:ind w:left="5040" w:hanging="360"/>
      </w:pPr>
      <w:rPr>
        <w:rFonts w:ascii="Calibri" w:hAnsi="Calibri" w:hint="default"/>
      </w:rPr>
    </w:lvl>
    <w:lvl w:ilvl="7" w:tplc="B018F45C" w:tentative="1">
      <w:start w:val="1"/>
      <w:numFmt w:val="bullet"/>
      <w:lvlText w:val="•"/>
      <w:lvlJc w:val="left"/>
      <w:pPr>
        <w:tabs>
          <w:tab w:val="num" w:pos="5760"/>
        </w:tabs>
        <w:ind w:left="5760" w:hanging="360"/>
      </w:pPr>
      <w:rPr>
        <w:rFonts w:ascii="Calibri" w:hAnsi="Calibri" w:hint="default"/>
      </w:rPr>
    </w:lvl>
    <w:lvl w:ilvl="8" w:tplc="F16E8AF6" w:tentative="1">
      <w:start w:val="1"/>
      <w:numFmt w:val="bullet"/>
      <w:lvlText w:val="•"/>
      <w:lvlJc w:val="left"/>
      <w:pPr>
        <w:tabs>
          <w:tab w:val="num" w:pos="6480"/>
        </w:tabs>
        <w:ind w:left="6480" w:hanging="360"/>
      </w:pPr>
      <w:rPr>
        <w:rFonts w:ascii="Calibri" w:hAnsi="Calibri" w:hint="default"/>
      </w:rPr>
    </w:lvl>
  </w:abstractNum>
  <w:abstractNum w:abstractNumId="23">
    <w:nsid w:val="575B0E28"/>
    <w:multiLevelType w:val="hybridMultilevel"/>
    <w:tmpl w:val="99723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97010B"/>
    <w:multiLevelType w:val="hybridMultilevel"/>
    <w:tmpl w:val="3DD8DAA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771560"/>
    <w:multiLevelType w:val="hybridMultilevel"/>
    <w:tmpl w:val="C5640E10"/>
    <w:lvl w:ilvl="0" w:tplc="A0C2DF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245189"/>
    <w:multiLevelType w:val="hybridMultilevel"/>
    <w:tmpl w:val="2B1A0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B210D92"/>
    <w:multiLevelType w:val="hybridMultilevel"/>
    <w:tmpl w:val="96E42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C6241A6"/>
    <w:multiLevelType w:val="hybridMultilevel"/>
    <w:tmpl w:val="BEF65C64"/>
    <w:lvl w:ilvl="0" w:tplc="CD4ED64C">
      <w:start w:val="24"/>
      <w:numFmt w:val="bullet"/>
      <w:lvlText w:val="-"/>
      <w:lvlJc w:val="left"/>
      <w:pPr>
        <w:ind w:left="1080" w:hanging="360"/>
      </w:pPr>
      <w:rPr>
        <w:rFonts w:ascii="Calibri" w:eastAsia="Times New Roman"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EB974D0"/>
    <w:multiLevelType w:val="hybridMultilevel"/>
    <w:tmpl w:val="E37C9C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971855"/>
    <w:multiLevelType w:val="hybridMultilevel"/>
    <w:tmpl w:val="100AAC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345656A"/>
    <w:multiLevelType w:val="hybridMultilevel"/>
    <w:tmpl w:val="B12C8A64"/>
    <w:lvl w:ilvl="0" w:tplc="3A7053FE">
      <w:start w:val="1"/>
      <w:numFmt w:val="decimal"/>
      <w:lvlText w:val="%1)"/>
      <w:lvlJc w:val="left"/>
      <w:pPr>
        <w:ind w:left="1080" w:hanging="360"/>
      </w:pPr>
      <w:rPr>
        <w:rFonts w:ascii="Times New Roman" w:hAnsi="Times New Roman"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7791C78"/>
    <w:multiLevelType w:val="hybridMultilevel"/>
    <w:tmpl w:val="F056D0D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FD039C"/>
    <w:multiLevelType w:val="hybridMultilevel"/>
    <w:tmpl w:val="E2EE6D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6"/>
  </w:num>
  <w:num w:numId="3">
    <w:abstractNumId w:val="33"/>
  </w:num>
  <w:num w:numId="4">
    <w:abstractNumId w:val="30"/>
  </w:num>
  <w:num w:numId="5">
    <w:abstractNumId w:val="25"/>
  </w:num>
  <w:num w:numId="6">
    <w:abstractNumId w:val="29"/>
  </w:num>
  <w:num w:numId="7">
    <w:abstractNumId w:val="32"/>
  </w:num>
  <w:num w:numId="8">
    <w:abstractNumId w:val="26"/>
  </w:num>
  <w:num w:numId="9">
    <w:abstractNumId w:val="11"/>
  </w:num>
  <w:num w:numId="10">
    <w:abstractNumId w:val="0"/>
  </w:num>
  <w:num w:numId="11">
    <w:abstractNumId w:val="5"/>
  </w:num>
  <w:num w:numId="12">
    <w:abstractNumId w:val="3"/>
  </w:num>
  <w:num w:numId="13">
    <w:abstractNumId w:val="1"/>
  </w:num>
  <w:num w:numId="14">
    <w:abstractNumId w:val="12"/>
  </w:num>
  <w:num w:numId="15">
    <w:abstractNumId w:val="6"/>
  </w:num>
  <w:num w:numId="16">
    <w:abstractNumId w:val="21"/>
  </w:num>
  <w:num w:numId="17">
    <w:abstractNumId w:val="7"/>
  </w:num>
  <w:num w:numId="18">
    <w:abstractNumId w:val="27"/>
  </w:num>
  <w:num w:numId="19">
    <w:abstractNumId w:val="23"/>
  </w:num>
  <w:num w:numId="20">
    <w:abstractNumId w:val="17"/>
  </w:num>
  <w:num w:numId="21">
    <w:abstractNumId w:val="2"/>
  </w:num>
  <w:num w:numId="22">
    <w:abstractNumId w:val="24"/>
  </w:num>
  <w:num w:numId="23">
    <w:abstractNumId w:val="4"/>
  </w:num>
  <w:num w:numId="24">
    <w:abstractNumId w:val="1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14"/>
  </w:num>
  <w:num w:numId="31">
    <w:abstractNumId w:val="19"/>
  </w:num>
  <w:num w:numId="32">
    <w:abstractNumId w:val="20"/>
  </w:num>
  <w:num w:numId="33">
    <w:abstractNumId w:val="2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C4F19"/>
    <w:rsid w:val="00025D2F"/>
    <w:rsid w:val="00062053"/>
    <w:rsid w:val="00074BD2"/>
    <w:rsid w:val="000A54EC"/>
    <w:rsid w:val="000A6166"/>
    <w:rsid w:val="000C4F19"/>
    <w:rsid w:val="000D2C49"/>
    <w:rsid w:val="000E4C07"/>
    <w:rsid w:val="000E768F"/>
    <w:rsid w:val="000F70E1"/>
    <w:rsid w:val="00107385"/>
    <w:rsid w:val="0013082D"/>
    <w:rsid w:val="00130F02"/>
    <w:rsid w:val="00165BCA"/>
    <w:rsid w:val="001670C6"/>
    <w:rsid w:val="0018136D"/>
    <w:rsid w:val="001969CF"/>
    <w:rsid w:val="001A55E5"/>
    <w:rsid w:val="001B068F"/>
    <w:rsid w:val="001C69B2"/>
    <w:rsid w:val="001D6CDB"/>
    <w:rsid w:val="001F1E6A"/>
    <w:rsid w:val="0020435B"/>
    <w:rsid w:val="00222391"/>
    <w:rsid w:val="00290C4C"/>
    <w:rsid w:val="00296E8E"/>
    <w:rsid w:val="002A4C32"/>
    <w:rsid w:val="002B52EC"/>
    <w:rsid w:val="002E07B3"/>
    <w:rsid w:val="003038D9"/>
    <w:rsid w:val="0031358A"/>
    <w:rsid w:val="00320730"/>
    <w:rsid w:val="00321378"/>
    <w:rsid w:val="00331C5E"/>
    <w:rsid w:val="0033541F"/>
    <w:rsid w:val="00336B1A"/>
    <w:rsid w:val="003416AA"/>
    <w:rsid w:val="00344FF3"/>
    <w:rsid w:val="00357FC2"/>
    <w:rsid w:val="00367117"/>
    <w:rsid w:val="00371C1C"/>
    <w:rsid w:val="003758D8"/>
    <w:rsid w:val="00380EC4"/>
    <w:rsid w:val="00395359"/>
    <w:rsid w:val="003A7F90"/>
    <w:rsid w:val="003B52B4"/>
    <w:rsid w:val="003D0961"/>
    <w:rsid w:val="003E0724"/>
    <w:rsid w:val="00403FD2"/>
    <w:rsid w:val="0042040F"/>
    <w:rsid w:val="00463656"/>
    <w:rsid w:val="0047001D"/>
    <w:rsid w:val="004774A9"/>
    <w:rsid w:val="004870D9"/>
    <w:rsid w:val="004B562D"/>
    <w:rsid w:val="004D0CDE"/>
    <w:rsid w:val="00505C15"/>
    <w:rsid w:val="0052123A"/>
    <w:rsid w:val="00530014"/>
    <w:rsid w:val="00534E30"/>
    <w:rsid w:val="00563CFB"/>
    <w:rsid w:val="0058322A"/>
    <w:rsid w:val="005840A5"/>
    <w:rsid w:val="005B024F"/>
    <w:rsid w:val="00616097"/>
    <w:rsid w:val="00673A7A"/>
    <w:rsid w:val="00690443"/>
    <w:rsid w:val="006A4BEC"/>
    <w:rsid w:val="006B6138"/>
    <w:rsid w:val="006B68AF"/>
    <w:rsid w:val="006C1325"/>
    <w:rsid w:val="006C50FC"/>
    <w:rsid w:val="006D5F11"/>
    <w:rsid w:val="00702F85"/>
    <w:rsid w:val="0070737C"/>
    <w:rsid w:val="00726E92"/>
    <w:rsid w:val="00743967"/>
    <w:rsid w:val="00746782"/>
    <w:rsid w:val="00774745"/>
    <w:rsid w:val="00785A76"/>
    <w:rsid w:val="00790095"/>
    <w:rsid w:val="0079591A"/>
    <w:rsid w:val="007A4DC2"/>
    <w:rsid w:val="007D4F16"/>
    <w:rsid w:val="007E166C"/>
    <w:rsid w:val="007F4D8B"/>
    <w:rsid w:val="008316F7"/>
    <w:rsid w:val="00843388"/>
    <w:rsid w:val="00844369"/>
    <w:rsid w:val="00866884"/>
    <w:rsid w:val="008703EE"/>
    <w:rsid w:val="0087228F"/>
    <w:rsid w:val="00894349"/>
    <w:rsid w:val="008A05D3"/>
    <w:rsid w:val="008B6AF0"/>
    <w:rsid w:val="008C40FB"/>
    <w:rsid w:val="008D02F5"/>
    <w:rsid w:val="008D1B4C"/>
    <w:rsid w:val="008E4D0B"/>
    <w:rsid w:val="008F5E7A"/>
    <w:rsid w:val="00927371"/>
    <w:rsid w:val="0093778D"/>
    <w:rsid w:val="00951EF7"/>
    <w:rsid w:val="00956543"/>
    <w:rsid w:val="00964CD3"/>
    <w:rsid w:val="00971183"/>
    <w:rsid w:val="009763EE"/>
    <w:rsid w:val="009966FF"/>
    <w:rsid w:val="009A4B15"/>
    <w:rsid w:val="009C0AD9"/>
    <w:rsid w:val="009C0DA8"/>
    <w:rsid w:val="009D4998"/>
    <w:rsid w:val="00A43A07"/>
    <w:rsid w:val="00A478A9"/>
    <w:rsid w:val="00A66C76"/>
    <w:rsid w:val="00A675D6"/>
    <w:rsid w:val="00A94142"/>
    <w:rsid w:val="00A95B03"/>
    <w:rsid w:val="00AA3DD8"/>
    <w:rsid w:val="00AB1B6B"/>
    <w:rsid w:val="00AB6BAD"/>
    <w:rsid w:val="00AC4FC6"/>
    <w:rsid w:val="00AC711C"/>
    <w:rsid w:val="00AD03F0"/>
    <w:rsid w:val="00AD1E6C"/>
    <w:rsid w:val="00AD3C8C"/>
    <w:rsid w:val="00AF0C45"/>
    <w:rsid w:val="00B0610A"/>
    <w:rsid w:val="00B15EDF"/>
    <w:rsid w:val="00B204E9"/>
    <w:rsid w:val="00B24960"/>
    <w:rsid w:val="00B25FFE"/>
    <w:rsid w:val="00B3651F"/>
    <w:rsid w:val="00B37756"/>
    <w:rsid w:val="00B404FE"/>
    <w:rsid w:val="00B6461D"/>
    <w:rsid w:val="00BA048B"/>
    <w:rsid w:val="00BA23D0"/>
    <w:rsid w:val="00BA4F35"/>
    <w:rsid w:val="00BA644E"/>
    <w:rsid w:val="00BB1708"/>
    <w:rsid w:val="00BC6214"/>
    <w:rsid w:val="00BD5866"/>
    <w:rsid w:val="00BD7F9D"/>
    <w:rsid w:val="00BE5378"/>
    <w:rsid w:val="00BF3223"/>
    <w:rsid w:val="00C108F3"/>
    <w:rsid w:val="00C316A0"/>
    <w:rsid w:val="00C34888"/>
    <w:rsid w:val="00C35E05"/>
    <w:rsid w:val="00C364B7"/>
    <w:rsid w:val="00C401CF"/>
    <w:rsid w:val="00C478E1"/>
    <w:rsid w:val="00C54288"/>
    <w:rsid w:val="00C56273"/>
    <w:rsid w:val="00C63488"/>
    <w:rsid w:val="00C76077"/>
    <w:rsid w:val="00CC14B1"/>
    <w:rsid w:val="00CC4C8C"/>
    <w:rsid w:val="00CD3C84"/>
    <w:rsid w:val="00CE0F11"/>
    <w:rsid w:val="00CE474F"/>
    <w:rsid w:val="00D00301"/>
    <w:rsid w:val="00D34E48"/>
    <w:rsid w:val="00D41494"/>
    <w:rsid w:val="00D654C5"/>
    <w:rsid w:val="00D74585"/>
    <w:rsid w:val="00D84B44"/>
    <w:rsid w:val="00D8500A"/>
    <w:rsid w:val="00DC3CC8"/>
    <w:rsid w:val="00DE7B36"/>
    <w:rsid w:val="00DF3B4D"/>
    <w:rsid w:val="00DF49EB"/>
    <w:rsid w:val="00E05B20"/>
    <w:rsid w:val="00E13EBC"/>
    <w:rsid w:val="00E205BE"/>
    <w:rsid w:val="00E208AF"/>
    <w:rsid w:val="00E370CF"/>
    <w:rsid w:val="00E57340"/>
    <w:rsid w:val="00E813AD"/>
    <w:rsid w:val="00E93C41"/>
    <w:rsid w:val="00EA32C3"/>
    <w:rsid w:val="00EA66E1"/>
    <w:rsid w:val="00EB512D"/>
    <w:rsid w:val="00F155BA"/>
    <w:rsid w:val="00F2211E"/>
    <w:rsid w:val="00F23804"/>
    <w:rsid w:val="00F334E5"/>
    <w:rsid w:val="00F5001F"/>
    <w:rsid w:val="00F5281B"/>
    <w:rsid w:val="00F7502D"/>
    <w:rsid w:val="00F92D7C"/>
    <w:rsid w:val="00FA0342"/>
    <w:rsid w:val="00FB099F"/>
    <w:rsid w:val="00FE0D7F"/>
    <w:rsid w:val="00FE57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870D9"/>
  </w:style>
  <w:style w:type="paragraph" w:styleId="Virsraksts1">
    <w:name w:val="heading 1"/>
    <w:basedOn w:val="Parastais"/>
    <w:next w:val="Parastais"/>
    <w:link w:val="Virsraksts1Rakstz"/>
    <w:uiPriority w:val="9"/>
    <w:qFormat/>
    <w:rsid w:val="0031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6">
    <w:name w:val="heading 6"/>
    <w:basedOn w:val="Parastais"/>
    <w:next w:val="Parastais"/>
    <w:link w:val="Virsraksts6Rakstz"/>
    <w:qFormat/>
    <w:rsid w:val="00BD5866"/>
    <w:pPr>
      <w:keepNext/>
      <w:spacing w:after="0" w:line="240" w:lineRule="auto"/>
      <w:jc w:val="both"/>
      <w:outlineLvl w:val="5"/>
    </w:pPr>
    <w:rPr>
      <w:rFonts w:ascii="Times New Roman" w:eastAsia="Times New Roman" w:hAnsi="Times New Roman" w:cs="Times New Roman"/>
      <w:b/>
      <w:color w:val="000000"/>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0C4F19"/>
    <w:pPr>
      <w:ind w:left="720"/>
      <w:contextualSpacing/>
    </w:pPr>
  </w:style>
  <w:style w:type="character" w:customStyle="1" w:styleId="Virsraksts6Rakstz">
    <w:name w:val="Virsraksts 6 Rakstz."/>
    <w:basedOn w:val="Noklusjumarindkopasfonts"/>
    <w:link w:val="Virsraksts6"/>
    <w:rsid w:val="00BD5866"/>
    <w:rPr>
      <w:rFonts w:ascii="Times New Roman" w:eastAsia="Times New Roman" w:hAnsi="Times New Roman" w:cs="Times New Roman"/>
      <w:b/>
      <w:color w:val="000000"/>
      <w:sz w:val="28"/>
      <w:szCs w:val="20"/>
    </w:rPr>
  </w:style>
  <w:style w:type="paragraph" w:styleId="Pamatteksts3">
    <w:name w:val="Body Text 3"/>
    <w:basedOn w:val="Parastais"/>
    <w:link w:val="Pamatteksts3Rakstz"/>
    <w:rsid w:val="00E13EBC"/>
    <w:pPr>
      <w:spacing w:after="0" w:line="240" w:lineRule="auto"/>
    </w:pPr>
    <w:rPr>
      <w:rFonts w:ascii="Times New Roman" w:eastAsia="Times New Roman" w:hAnsi="Times New Roman" w:cs="Times New Roman"/>
      <w:color w:val="000000"/>
      <w:sz w:val="24"/>
      <w:szCs w:val="20"/>
    </w:rPr>
  </w:style>
  <w:style w:type="character" w:customStyle="1" w:styleId="Pamatteksts3Rakstz">
    <w:name w:val="Pamatteksts 3 Rakstz."/>
    <w:basedOn w:val="Noklusjumarindkopasfonts"/>
    <w:link w:val="Pamatteksts3"/>
    <w:rsid w:val="00E13EBC"/>
    <w:rPr>
      <w:rFonts w:ascii="Times New Roman" w:eastAsia="Times New Roman" w:hAnsi="Times New Roman" w:cs="Times New Roman"/>
      <w:color w:val="000000"/>
      <w:sz w:val="24"/>
      <w:szCs w:val="20"/>
    </w:rPr>
  </w:style>
  <w:style w:type="paragraph" w:styleId="ParastaisWeb">
    <w:name w:val="Normal (Web)"/>
    <w:basedOn w:val="Parastais"/>
    <w:uiPriority w:val="99"/>
    <w:unhideWhenUsed/>
    <w:rsid w:val="00E205BE"/>
    <w:pPr>
      <w:spacing w:before="100" w:beforeAutospacing="1" w:after="100" w:afterAutospacing="1" w:line="240" w:lineRule="auto"/>
    </w:pPr>
    <w:rPr>
      <w:rFonts w:ascii="Times New Roman" w:hAnsi="Times New Roman" w:cs="Times New Roman"/>
      <w:sz w:val="24"/>
      <w:szCs w:val="24"/>
      <w:lang w:eastAsia="lv-LV"/>
    </w:rPr>
  </w:style>
  <w:style w:type="character" w:styleId="Hipersaite">
    <w:name w:val="Hyperlink"/>
    <w:basedOn w:val="Noklusjumarindkopasfonts"/>
    <w:uiPriority w:val="99"/>
    <w:unhideWhenUsed/>
    <w:rsid w:val="00D74585"/>
    <w:rPr>
      <w:color w:val="0000FF" w:themeColor="hyperlink"/>
      <w:u w:val="single"/>
    </w:rPr>
  </w:style>
  <w:style w:type="paragraph" w:styleId="Balonteksts">
    <w:name w:val="Balloon Text"/>
    <w:basedOn w:val="Parastais"/>
    <w:link w:val="BalontekstsRakstz"/>
    <w:uiPriority w:val="99"/>
    <w:semiHidden/>
    <w:unhideWhenUsed/>
    <w:rsid w:val="001969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69CF"/>
    <w:rPr>
      <w:rFonts w:ascii="Tahoma" w:hAnsi="Tahoma" w:cs="Tahoma"/>
      <w:sz w:val="16"/>
      <w:szCs w:val="16"/>
    </w:rPr>
  </w:style>
  <w:style w:type="paragraph" w:styleId="Galvene">
    <w:name w:val="header"/>
    <w:basedOn w:val="Parastais"/>
    <w:link w:val="GalveneRakstz"/>
    <w:uiPriority w:val="99"/>
    <w:unhideWhenUsed/>
    <w:rsid w:val="001969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69CF"/>
  </w:style>
  <w:style w:type="paragraph" w:styleId="Kjene">
    <w:name w:val="footer"/>
    <w:basedOn w:val="Parastais"/>
    <w:link w:val="KjeneRakstz"/>
    <w:uiPriority w:val="99"/>
    <w:unhideWhenUsed/>
    <w:rsid w:val="001969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69CF"/>
  </w:style>
  <w:style w:type="character" w:styleId="Izclums">
    <w:name w:val="Emphasis"/>
    <w:basedOn w:val="Noklusjumarindkopasfonts"/>
    <w:uiPriority w:val="20"/>
    <w:qFormat/>
    <w:rsid w:val="0058322A"/>
    <w:rPr>
      <w:i/>
      <w:iCs/>
    </w:rPr>
  </w:style>
  <w:style w:type="character" w:styleId="Izteiksmgs">
    <w:name w:val="Strong"/>
    <w:basedOn w:val="Noklusjumarindkopasfonts"/>
    <w:uiPriority w:val="22"/>
    <w:qFormat/>
    <w:rsid w:val="0058322A"/>
    <w:rPr>
      <w:b/>
      <w:bCs/>
    </w:rPr>
  </w:style>
  <w:style w:type="character" w:customStyle="1" w:styleId="Virsraksts1Rakstz">
    <w:name w:val="Virsraksts 1 Rakstz."/>
    <w:basedOn w:val="Noklusjumarindkopasfonts"/>
    <w:link w:val="Virsraksts1"/>
    <w:uiPriority w:val="9"/>
    <w:rsid w:val="0031358A"/>
    <w:rPr>
      <w:rFonts w:asciiTheme="majorHAnsi" w:eastAsiaTheme="majorEastAsia" w:hAnsiTheme="majorHAnsi" w:cstheme="majorBidi"/>
      <w:b/>
      <w:bCs/>
      <w:color w:val="365F91" w:themeColor="accent1" w:themeShade="BF"/>
      <w:sz w:val="28"/>
      <w:szCs w:val="28"/>
    </w:rPr>
  </w:style>
  <w:style w:type="character" w:customStyle="1" w:styleId="firstpart">
    <w:name w:val="firstpart"/>
    <w:basedOn w:val="Noklusjumarindkopasfonts"/>
    <w:rsid w:val="0031358A"/>
  </w:style>
  <w:style w:type="paragraph" w:styleId="Vienkrsteksts">
    <w:name w:val="Plain Text"/>
    <w:basedOn w:val="Parastais"/>
    <w:link w:val="VienkrstekstsRakstz"/>
    <w:uiPriority w:val="99"/>
    <w:semiHidden/>
    <w:unhideWhenUsed/>
    <w:rsid w:val="00616097"/>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616097"/>
    <w:rPr>
      <w:rFonts w:ascii="Consolas" w:hAnsi="Consolas"/>
      <w:sz w:val="21"/>
      <w:szCs w:val="21"/>
    </w:rPr>
  </w:style>
  <w:style w:type="table" w:styleId="Reatabula">
    <w:name w:val="Table Grid"/>
    <w:basedOn w:val="Parastatabula"/>
    <w:uiPriority w:val="59"/>
    <w:rsid w:val="00357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30658">
      <w:bodyDiv w:val="1"/>
      <w:marLeft w:val="0"/>
      <w:marRight w:val="0"/>
      <w:marTop w:val="0"/>
      <w:marBottom w:val="0"/>
      <w:divBdr>
        <w:top w:val="none" w:sz="0" w:space="0" w:color="auto"/>
        <w:left w:val="none" w:sz="0" w:space="0" w:color="auto"/>
        <w:bottom w:val="none" w:sz="0" w:space="0" w:color="auto"/>
        <w:right w:val="none" w:sz="0" w:space="0" w:color="auto"/>
      </w:divBdr>
      <w:divsChild>
        <w:div w:id="1093089544">
          <w:marLeft w:val="446"/>
          <w:marRight w:val="0"/>
          <w:marTop w:val="100"/>
          <w:marBottom w:val="0"/>
          <w:divBdr>
            <w:top w:val="none" w:sz="0" w:space="0" w:color="auto"/>
            <w:left w:val="none" w:sz="0" w:space="0" w:color="auto"/>
            <w:bottom w:val="none" w:sz="0" w:space="0" w:color="auto"/>
            <w:right w:val="none" w:sz="0" w:space="0" w:color="auto"/>
          </w:divBdr>
        </w:div>
        <w:div w:id="214437937">
          <w:marLeft w:val="1166"/>
          <w:marRight w:val="0"/>
          <w:marTop w:val="100"/>
          <w:marBottom w:val="0"/>
          <w:divBdr>
            <w:top w:val="none" w:sz="0" w:space="0" w:color="auto"/>
            <w:left w:val="none" w:sz="0" w:space="0" w:color="auto"/>
            <w:bottom w:val="none" w:sz="0" w:space="0" w:color="auto"/>
            <w:right w:val="none" w:sz="0" w:space="0" w:color="auto"/>
          </w:divBdr>
        </w:div>
        <w:div w:id="653802989">
          <w:marLeft w:val="1166"/>
          <w:marRight w:val="0"/>
          <w:marTop w:val="100"/>
          <w:marBottom w:val="0"/>
          <w:divBdr>
            <w:top w:val="none" w:sz="0" w:space="0" w:color="auto"/>
            <w:left w:val="none" w:sz="0" w:space="0" w:color="auto"/>
            <w:bottom w:val="none" w:sz="0" w:space="0" w:color="auto"/>
            <w:right w:val="none" w:sz="0" w:space="0" w:color="auto"/>
          </w:divBdr>
        </w:div>
        <w:div w:id="1968899663">
          <w:marLeft w:val="1166"/>
          <w:marRight w:val="0"/>
          <w:marTop w:val="100"/>
          <w:marBottom w:val="0"/>
          <w:divBdr>
            <w:top w:val="none" w:sz="0" w:space="0" w:color="auto"/>
            <w:left w:val="none" w:sz="0" w:space="0" w:color="auto"/>
            <w:bottom w:val="none" w:sz="0" w:space="0" w:color="auto"/>
            <w:right w:val="none" w:sz="0" w:space="0" w:color="auto"/>
          </w:divBdr>
        </w:div>
        <w:div w:id="417530098">
          <w:marLeft w:val="1166"/>
          <w:marRight w:val="0"/>
          <w:marTop w:val="100"/>
          <w:marBottom w:val="0"/>
          <w:divBdr>
            <w:top w:val="none" w:sz="0" w:space="0" w:color="auto"/>
            <w:left w:val="none" w:sz="0" w:space="0" w:color="auto"/>
            <w:bottom w:val="none" w:sz="0" w:space="0" w:color="auto"/>
            <w:right w:val="none" w:sz="0" w:space="0" w:color="auto"/>
          </w:divBdr>
        </w:div>
        <w:div w:id="1827821112">
          <w:marLeft w:val="446"/>
          <w:marRight w:val="0"/>
          <w:marTop w:val="100"/>
          <w:marBottom w:val="0"/>
          <w:divBdr>
            <w:top w:val="none" w:sz="0" w:space="0" w:color="auto"/>
            <w:left w:val="none" w:sz="0" w:space="0" w:color="auto"/>
            <w:bottom w:val="none" w:sz="0" w:space="0" w:color="auto"/>
            <w:right w:val="none" w:sz="0" w:space="0" w:color="auto"/>
          </w:divBdr>
        </w:div>
        <w:div w:id="846290215">
          <w:marLeft w:val="446"/>
          <w:marRight w:val="0"/>
          <w:marTop w:val="100"/>
          <w:marBottom w:val="0"/>
          <w:divBdr>
            <w:top w:val="none" w:sz="0" w:space="0" w:color="auto"/>
            <w:left w:val="none" w:sz="0" w:space="0" w:color="auto"/>
            <w:bottom w:val="none" w:sz="0" w:space="0" w:color="auto"/>
            <w:right w:val="none" w:sz="0" w:space="0" w:color="auto"/>
          </w:divBdr>
        </w:div>
        <w:div w:id="1271277974">
          <w:marLeft w:val="446"/>
          <w:marRight w:val="0"/>
          <w:marTop w:val="100"/>
          <w:marBottom w:val="0"/>
          <w:divBdr>
            <w:top w:val="none" w:sz="0" w:space="0" w:color="auto"/>
            <w:left w:val="none" w:sz="0" w:space="0" w:color="auto"/>
            <w:bottom w:val="none" w:sz="0" w:space="0" w:color="auto"/>
            <w:right w:val="none" w:sz="0" w:space="0" w:color="auto"/>
          </w:divBdr>
        </w:div>
      </w:divsChild>
    </w:div>
    <w:div w:id="93137474">
      <w:bodyDiv w:val="1"/>
      <w:marLeft w:val="0"/>
      <w:marRight w:val="0"/>
      <w:marTop w:val="0"/>
      <w:marBottom w:val="0"/>
      <w:divBdr>
        <w:top w:val="none" w:sz="0" w:space="0" w:color="auto"/>
        <w:left w:val="none" w:sz="0" w:space="0" w:color="auto"/>
        <w:bottom w:val="none" w:sz="0" w:space="0" w:color="auto"/>
        <w:right w:val="none" w:sz="0" w:space="0" w:color="auto"/>
      </w:divBdr>
    </w:div>
    <w:div w:id="165750368">
      <w:bodyDiv w:val="1"/>
      <w:marLeft w:val="0"/>
      <w:marRight w:val="0"/>
      <w:marTop w:val="0"/>
      <w:marBottom w:val="0"/>
      <w:divBdr>
        <w:top w:val="none" w:sz="0" w:space="0" w:color="auto"/>
        <w:left w:val="none" w:sz="0" w:space="0" w:color="auto"/>
        <w:bottom w:val="none" w:sz="0" w:space="0" w:color="auto"/>
        <w:right w:val="none" w:sz="0" w:space="0" w:color="auto"/>
      </w:divBdr>
    </w:div>
    <w:div w:id="230965086">
      <w:bodyDiv w:val="1"/>
      <w:marLeft w:val="0"/>
      <w:marRight w:val="0"/>
      <w:marTop w:val="0"/>
      <w:marBottom w:val="0"/>
      <w:divBdr>
        <w:top w:val="none" w:sz="0" w:space="0" w:color="auto"/>
        <w:left w:val="none" w:sz="0" w:space="0" w:color="auto"/>
        <w:bottom w:val="none" w:sz="0" w:space="0" w:color="auto"/>
        <w:right w:val="none" w:sz="0" w:space="0" w:color="auto"/>
      </w:divBdr>
    </w:div>
    <w:div w:id="275723156">
      <w:bodyDiv w:val="1"/>
      <w:marLeft w:val="0"/>
      <w:marRight w:val="0"/>
      <w:marTop w:val="0"/>
      <w:marBottom w:val="0"/>
      <w:divBdr>
        <w:top w:val="none" w:sz="0" w:space="0" w:color="auto"/>
        <w:left w:val="none" w:sz="0" w:space="0" w:color="auto"/>
        <w:bottom w:val="none" w:sz="0" w:space="0" w:color="auto"/>
        <w:right w:val="none" w:sz="0" w:space="0" w:color="auto"/>
      </w:divBdr>
    </w:div>
    <w:div w:id="285310236">
      <w:bodyDiv w:val="1"/>
      <w:marLeft w:val="0"/>
      <w:marRight w:val="0"/>
      <w:marTop w:val="0"/>
      <w:marBottom w:val="0"/>
      <w:divBdr>
        <w:top w:val="none" w:sz="0" w:space="0" w:color="auto"/>
        <w:left w:val="none" w:sz="0" w:space="0" w:color="auto"/>
        <w:bottom w:val="none" w:sz="0" w:space="0" w:color="auto"/>
        <w:right w:val="none" w:sz="0" w:space="0" w:color="auto"/>
      </w:divBdr>
    </w:div>
    <w:div w:id="292299055">
      <w:bodyDiv w:val="1"/>
      <w:marLeft w:val="0"/>
      <w:marRight w:val="0"/>
      <w:marTop w:val="0"/>
      <w:marBottom w:val="0"/>
      <w:divBdr>
        <w:top w:val="none" w:sz="0" w:space="0" w:color="auto"/>
        <w:left w:val="none" w:sz="0" w:space="0" w:color="auto"/>
        <w:bottom w:val="none" w:sz="0" w:space="0" w:color="auto"/>
        <w:right w:val="none" w:sz="0" w:space="0" w:color="auto"/>
      </w:divBdr>
      <w:divsChild>
        <w:div w:id="950747659">
          <w:marLeft w:val="720"/>
          <w:marRight w:val="0"/>
          <w:marTop w:val="139"/>
          <w:marBottom w:val="0"/>
          <w:divBdr>
            <w:top w:val="none" w:sz="0" w:space="0" w:color="auto"/>
            <w:left w:val="none" w:sz="0" w:space="0" w:color="auto"/>
            <w:bottom w:val="none" w:sz="0" w:space="0" w:color="auto"/>
            <w:right w:val="none" w:sz="0" w:space="0" w:color="auto"/>
          </w:divBdr>
        </w:div>
        <w:div w:id="798842052">
          <w:marLeft w:val="2160"/>
          <w:marRight w:val="0"/>
          <w:marTop w:val="120"/>
          <w:marBottom w:val="0"/>
          <w:divBdr>
            <w:top w:val="none" w:sz="0" w:space="0" w:color="auto"/>
            <w:left w:val="none" w:sz="0" w:space="0" w:color="auto"/>
            <w:bottom w:val="none" w:sz="0" w:space="0" w:color="auto"/>
            <w:right w:val="none" w:sz="0" w:space="0" w:color="auto"/>
          </w:divBdr>
        </w:div>
        <w:div w:id="1757902613">
          <w:marLeft w:val="2160"/>
          <w:marRight w:val="0"/>
          <w:marTop w:val="120"/>
          <w:marBottom w:val="0"/>
          <w:divBdr>
            <w:top w:val="none" w:sz="0" w:space="0" w:color="auto"/>
            <w:left w:val="none" w:sz="0" w:space="0" w:color="auto"/>
            <w:bottom w:val="none" w:sz="0" w:space="0" w:color="auto"/>
            <w:right w:val="none" w:sz="0" w:space="0" w:color="auto"/>
          </w:divBdr>
        </w:div>
        <w:div w:id="353725938">
          <w:marLeft w:val="2160"/>
          <w:marRight w:val="0"/>
          <w:marTop w:val="120"/>
          <w:marBottom w:val="0"/>
          <w:divBdr>
            <w:top w:val="none" w:sz="0" w:space="0" w:color="auto"/>
            <w:left w:val="none" w:sz="0" w:space="0" w:color="auto"/>
            <w:bottom w:val="none" w:sz="0" w:space="0" w:color="auto"/>
            <w:right w:val="none" w:sz="0" w:space="0" w:color="auto"/>
          </w:divBdr>
        </w:div>
      </w:divsChild>
    </w:div>
    <w:div w:id="513768622">
      <w:bodyDiv w:val="1"/>
      <w:marLeft w:val="0"/>
      <w:marRight w:val="0"/>
      <w:marTop w:val="0"/>
      <w:marBottom w:val="0"/>
      <w:divBdr>
        <w:top w:val="none" w:sz="0" w:space="0" w:color="auto"/>
        <w:left w:val="none" w:sz="0" w:space="0" w:color="auto"/>
        <w:bottom w:val="none" w:sz="0" w:space="0" w:color="auto"/>
        <w:right w:val="none" w:sz="0" w:space="0" w:color="auto"/>
      </w:divBdr>
    </w:div>
    <w:div w:id="699163911">
      <w:bodyDiv w:val="1"/>
      <w:marLeft w:val="0"/>
      <w:marRight w:val="0"/>
      <w:marTop w:val="0"/>
      <w:marBottom w:val="0"/>
      <w:divBdr>
        <w:top w:val="none" w:sz="0" w:space="0" w:color="auto"/>
        <w:left w:val="none" w:sz="0" w:space="0" w:color="auto"/>
        <w:bottom w:val="none" w:sz="0" w:space="0" w:color="auto"/>
        <w:right w:val="none" w:sz="0" w:space="0" w:color="auto"/>
      </w:divBdr>
    </w:div>
    <w:div w:id="718750964">
      <w:bodyDiv w:val="1"/>
      <w:marLeft w:val="0"/>
      <w:marRight w:val="0"/>
      <w:marTop w:val="0"/>
      <w:marBottom w:val="0"/>
      <w:divBdr>
        <w:top w:val="none" w:sz="0" w:space="0" w:color="auto"/>
        <w:left w:val="none" w:sz="0" w:space="0" w:color="auto"/>
        <w:bottom w:val="none" w:sz="0" w:space="0" w:color="auto"/>
        <w:right w:val="none" w:sz="0" w:space="0" w:color="auto"/>
      </w:divBdr>
    </w:div>
    <w:div w:id="773869316">
      <w:bodyDiv w:val="1"/>
      <w:marLeft w:val="0"/>
      <w:marRight w:val="0"/>
      <w:marTop w:val="0"/>
      <w:marBottom w:val="0"/>
      <w:divBdr>
        <w:top w:val="none" w:sz="0" w:space="0" w:color="auto"/>
        <w:left w:val="none" w:sz="0" w:space="0" w:color="auto"/>
        <w:bottom w:val="none" w:sz="0" w:space="0" w:color="auto"/>
        <w:right w:val="none" w:sz="0" w:space="0" w:color="auto"/>
      </w:divBdr>
    </w:div>
    <w:div w:id="952901215">
      <w:bodyDiv w:val="1"/>
      <w:marLeft w:val="0"/>
      <w:marRight w:val="0"/>
      <w:marTop w:val="0"/>
      <w:marBottom w:val="0"/>
      <w:divBdr>
        <w:top w:val="none" w:sz="0" w:space="0" w:color="auto"/>
        <w:left w:val="none" w:sz="0" w:space="0" w:color="auto"/>
        <w:bottom w:val="none" w:sz="0" w:space="0" w:color="auto"/>
        <w:right w:val="none" w:sz="0" w:space="0" w:color="auto"/>
      </w:divBdr>
    </w:div>
    <w:div w:id="1023869719">
      <w:bodyDiv w:val="1"/>
      <w:marLeft w:val="0"/>
      <w:marRight w:val="0"/>
      <w:marTop w:val="0"/>
      <w:marBottom w:val="0"/>
      <w:divBdr>
        <w:top w:val="none" w:sz="0" w:space="0" w:color="auto"/>
        <w:left w:val="none" w:sz="0" w:space="0" w:color="auto"/>
        <w:bottom w:val="none" w:sz="0" w:space="0" w:color="auto"/>
        <w:right w:val="none" w:sz="0" w:space="0" w:color="auto"/>
      </w:divBdr>
    </w:div>
    <w:div w:id="1117792206">
      <w:bodyDiv w:val="1"/>
      <w:marLeft w:val="0"/>
      <w:marRight w:val="0"/>
      <w:marTop w:val="0"/>
      <w:marBottom w:val="0"/>
      <w:divBdr>
        <w:top w:val="none" w:sz="0" w:space="0" w:color="auto"/>
        <w:left w:val="none" w:sz="0" w:space="0" w:color="auto"/>
        <w:bottom w:val="none" w:sz="0" w:space="0" w:color="auto"/>
        <w:right w:val="none" w:sz="0" w:space="0" w:color="auto"/>
      </w:divBdr>
    </w:div>
    <w:div w:id="1250038064">
      <w:bodyDiv w:val="1"/>
      <w:marLeft w:val="0"/>
      <w:marRight w:val="0"/>
      <w:marTop w:val="0"/>
      <w:marBottom w:val="0"/>
      <w:divBdr>
        <w:top w:val="none" w:sz="0" w:space="0" w:color="auto"/>
        <w:left w:val="none" w:sz="0" w:space="0" w:color="auto"/>
        <w:bottom w:val="none" w:sz="0" w:space="0" w:color="auto"/>
        <w:right w:val="none" w:sz="0" w:space="0" w:color="auto"/>
      </w:divBdr>
    </w:div>
    <w:div w:id="1421633520">
      <w:bodyDiv w:val="1"/>
      <w:marLeft w:val="0"/>
      <w:marRight w:val="0"/>
      <w:marTop w:val="0"/>
      <w:marBottom w:val="0"/>
      <w:divBdr>
        <w:top w:val="none" w:sz="0" w:space="0" w:color="auto"/>
        <w:left w:val="none" w:sz="0" w:space="0" w:color="auto"/>
        <w:bottom w:val="none" w:sz="0" w:space="0" w:color="auto"/>
        <w:right w:val="none" w:sz="0" w:space="0" w:color="auto"/>
      </w:divBdr>
    </w:div>
    <w:div w:id="1591430557">
      <w:bodyDiv w:val="1"/>
      <w:marLeft w:val="0"/>
      <w:marRight w:val="0"/>
      <w:marTop w:val="0"/>
      <w:marBottom w:val="0"/>
      <w:divBdr>
        <w:top w:val="none" w:sz="0" w:space="0" w:color="auto"/>
        <w:left w:val="none" w:sz="0" w:space="0" w:color="auto"/>
        <w:bottom w:val="none" w:sz="0" w:space="0" w:color="auto"/>
        <w:right w:val="none" w:sz="0" w:space="0" w:color="auto"/>
      </w:divBdr>
    </w:div>
    <w:div w:id="1618102951">
      <w:bodyDiv w:val="1"/>
      <w:marLeft w:val="0"/>
      <w:marRight w:val="0"/>
      <w:marTop w:val="0"/>
      <w:marBottom w:val="0"/>
      <w:divBdr>
        <w:top w:val="none" w:sz="0" w:space="0" w:color="auto"/>
        <w:left w:val="none" w:sz="0" w:space="0" w:color="auto"/>
        <w:bottom w:val="none" w:sz="0" w:space="0" w:color="auto"/>
        <w:right w:val="none" w:sz="0" w:space="0" w:color="auto"/>
      </w:divBdr>
    </w:div>
    <w:div w:id="1659576569">
      <w:bodyDiv w:val="1"/>
      <w:marLeft w:val="0"/>
      <w:marRight w:val="0"/>
      <w:marTop w:val="0"/>
      <w:marBottom w:val="0"/>
      <w:divBdr>
        <w:top w:val="none" w:sz="0" w:space="0" w:color="auto"/>
        <w:left w:val="none" w:sz="0" w:space="0" w:color="auto"/>
        <w:bottom w:val="none" w:sz="0" w:space="0" w:color="auto"/>
        <w:right w:val="none" w:sz="0" w:space="0" w:color="auto"/>
      </w:divBdr>
    </w:div>
    <w:div w:id="1734157688">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5">
          <w:marLeft w:val="0"/>
          <w:marRight w:val="0"/>
          <w:marTop w:val="0"/>
          <w:marBottom w:val="170"/>
          <w:divBdr>
            <w:top w:val="none" w:sz="0" w:space="0" w:color="auto"/>
            <w:left w:val="none" w:sz="0" w:space="0" w:color="auto"/>
            <w:bottom w:val="none" w:sz="0" w:space="0" w:color="auto"/>
            <w:right w:val="none" w:sz="0" w:space="0" w:color="auto"/>
          </w:divBdr>
        </w:div>
      </w:divsChild>
    </w:div>
    <w:div w:id="1950622288">
      <w:bodyDiv w:val="1"/>
      <w:marLeft w:val="0"/>
      <w:marRight w:val="0"/>
      <w:marTop w:val="0"/>
      <w:marBottom w:val="0"/>
      <w:divBdr>
        <w:top w:val="none" w:sz="0" w:space="0" w:color="auto"/>
        <w:left w:val="none" w:sz="0" w:space="0" w:color="auto"/>
        <w:bottom w:val="none" w:sz="0" w:space="0" w:color="auto"/>
        <w:right w:val="none" w:sz="0" w:space="0" w:color="auto"/>
      </w:divBdr>
    </w:div>
    <w:div w:id="1968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tobe" TargetMode="External"/><Relationship Id="rId13" Type="http://schemas.openxmlformats.org/officeDocument/2006/relationships/image" Target="cid:image001.png@01D4E496.9BDA28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vm.lv"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v100.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iga.Gaisa@km.gov.lv" TargetMode="External"/><Relationship Id="rId4" Type="http://schemas.openxmlformats.org/officeDocument/2006/relationships/webSettings" Target="webSettings.xml"/><Relationship Id="rId9" Type="http://schemas.openxmlformats.org/officeDocument/2006/relationships/hyperlink" Target="http://www.latvijasgadsimts.lv/albums?lng=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13870</Words>
  <Characters>7906</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LigaG</dc:creator>
  <cp:lastModifiedBy>LigaG</cp:lastModifiedBy>
  <cp:revision>6</cp:revision>
  <cp:lastPrinted>2019-03-19T11:19:00Z</cp:lastPrinted>
  <dcterms:created xsi:type="dcterms:W3CDTF">2019-04-24T08:17:00Z</dcterms:created>
  <dcterms:modified xsi:type="dcterms:W3CDTF">2019-04-24T08:33:00Z</dcterms:modified>
</cp:coreProperties>
</file>