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8586F" w:rsidRDefault="00C732B5">
      <w:pPr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24. BALTIJAS JŪRAS DOKUMENTĀLO FILMU FORUMS</w:t>
      </w:r>
    </w:p>
    <w:p w14:paraId="00000002" w14:textId="77777777" w:rsidR="0098586F" w:rsidRDefault="00C732B5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– 6. septembris, 2020</w:t>
      </w:r>
    </w:p>
    <w:p w14:paraId="00000003" w14:textId="77777777" w:rsidR="0098586F" w:rsidRDefault="00C732B5">
      <w:pPr>
        <w:ind w:right="-514"/>
        <w:rPr>
          <w:b/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Dokumentālo filmu programma</w:t>
      </w:r>
    </w:p>
    <w:p w14:paraId="00000004" w14:textId="77777777" w:rsidR="0098586F" w:rsidRDefault="00C732B5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SEANSU PLĀNS </w:t>
      </w:r>
    </w:p>
    <w:p w14:paraId="00000005" w14:textId="77777777" w:rsidR="0098586F" w:rsidRDefault="0098586F">
      <w:pPr>
        <w:rPr>
          <w:b/>
          <w:color w:val="70AD47"/>
          <w:sz w:val="26"/>
          <w:szCs w:val="26"/>
        </w:rPr>
      </w:pPr>
    </w:p>
    <w:p w14:paraId="00000006" w14:textId="77777777" w:rsidR="0098586F" w:rsidRDefault="00C732B5">
      <w:pPr>
        <w:rPr>
          <w:b/>
          <w:color w:val="70AD47"/>
          <w:sz w:val="26"/>
          <w:szCs w:val="26"/>
        </w:rPr>
      </w:pPr>
      <w:r>
        <w:rPr>
          <w:b/>
          <w:color w:val="70AD47"/>
          <w:sz w:val="26"/>
          <w:szCs w:val="26"/>
        </w:rPr>
        <w:t>OTRDIENA, 1. SEPTEMBRIS</w:t>
      </w:r>
    </w:p>
    <w:p w14:paraId="00000007" w14:textId="77777777" w:rsidR="0098586F" w:rsidRDefault="0098586F">
      <w:pPr>
        <w:jc w:val="both"/>
        <w:rPr>
          <w:sz w:val="26"/>
          <w:szCs w:val="26"/>
        </w:rPr>
      </w:pPr>
    </w:p>
    <w:p w14:paraId="00000008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19.00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MĀJAS </w:t>
      </w:r>
    </w:p>
    <w:p w14:paraId="00000009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color w:val="333333"/>
          <w:sz w:val="26"/>
          <w:szCs w:val="26"/>
          <w:highlight w:val="white"/>
        </w:rPr>
        <w:t>Rež. Radu Čorničuks, 2020, 86’, Somija, Vācija, Rumānija</w:t>
      </w:r>
    </w:p>
    <w:p w14:paraId="0000000A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sz w:val="26"/>
          <w:szCs w:val="26"/>
        </w:rPr>
        <w:t>(atklāšanas seanss – paralēli filmas.lv un kinoteātrī K.Suns. Pēc filmas – saruna ar režisoru)</w:t>
      </w:r>
    </w:p>
    <w:p w14:paraId="0000000B" w14:textId="77777777" w:rsidR="0098586F" w:rsidRDefault="0098586F">
      <w:pPr>
        <w:ind w:right="-908"/>
        <w:jc w:val="both"/>
        <w:rPr>
          <w:b/>
          <w:sz w:val="26"/>
          <w:szCs w:val="26"/>
        </w:rPr>
      </w:pPr>
    </w:p>
    <w:p w14:paraId="0000000C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21.00 PĀRI JŪRAI</w:t>
      </w:r>
    </w:p>
    <w:p w14:paraId="0000000D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color w:val="333333"/>
          <w:highlight w:val="white"/>
        </w:rPr>
        <w:t>Rež. Juna Songa, 2019, 90’, Beļģija, Francija</w:t>
      </w:r>
    </w:p>
    <w:p w14:paraId="0000000E" w14:textId="77777777" w:rsidR="0098586F" w:rsidRDefault="0098586F">
      <w:pPr>
        <w:jc w:val="both"/>
        <w:rPr>
          <w:sz w:val="26"/>
          <w:szCs w:val="26"/>
        </w:rPr>
      </w:pPr>
    </w:p>
    <w:p w14:paraId="0000000F" w14:textId="77777777" w:rsidR="0098586F" w:rsidRDefault="0098586F">
      <w:pPr>
        <w:rPr>
          <w:b/>
          <w:sz w:val="26"/>
          <w:szCs w:val="26"/>
        </w:rPr>
      </w:pPr>
    </w:p>
    <w:p w14:paraId="00000010" w14:textId="77777777" w:rsidR="0098586F" w:rsidRDefault="00C732B5">
      <w:pPr>
        <w:rPr>
          <w:b/>
          <w:color w:val="70AD47"/>
          <w:sz w:val="26"/>
          <w:szCs w:val="26"/>
        </w:rPr>
      </w:pPr>
      <w:r>
        <w:rPr>
          <w:b/>
          <w:color w:val="70AD47"/>
          <w:sz w:val="26"/>
          <w:szCs w:val="26"/>
        </w:rPr>
        <w:t>TREŠDIENA, 2. SEPTEMBRIS</w:t>
      </w:r>
    </w:p>
    <w:p w14:paraId="00000011" w14:textId="77777777" w:rsidR="0098586F" w:rsidRDefault="0098586F">
      <w:pPr>
        <w:jc w:val="both"/>
        <w:rPr>
          <w:color w:val="FFFFFF"/>
          <w:sz w:val="26"/>
          <w:szCs w:val="26"/>
        </w:rPr>
      </w:pPr>
    </w:p>
    <w:p w14:paraId="00000012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18.00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VĒJŠ. </w:t>
      </w:r>
      <w:r>
        <w:rPr>
          <w:b/>
          <w:sz w:val="26"/>
          <w:szCs w:val="26"/>
        </w:rPr>
        <w:t>DOKUMENTĀLS TRILLERIS</w:t>
      </w:r>
    </w:p>
    <w:p w14:paraId="00000013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color w:val="000000"/>
        </w:rPr>
        <w:t>Rež. Mihals Belavskis</w:t>
      </w:r>
      <w:r>
        <w:t>, 2019,</w:t>
      </w:r>
      <w:r>
        <w:rPr>
          <w:color w:val="000000"/>
        </w:rPr>
        <w:t xml:space="preserve"> 75</w:t>
      </w:r>
      <w:r>
        <w:t xml:space="preserve">’, </w:t>
      </w:r>
      <w:r>
        <w:rPr>
          <w:color w:val="000000"/>
        </w:rPr>
        <w:t>Polija, Slovākija</w:t>
      </w:r>
    </w:p>
    <w:p w14:paraId="00000014" w14:textId="77777777" w:rsidR="0098586F" w:rsidRDefault="0098586F">
      <w:pPr>
        <w:ind w:right="-908"/>
        <w:jc w:val="both"/>
        <w:rPr>
          <w:sz w:val="26"/>
          <w:szCs w:val="26"/>
        </w:rPr>
      </w:pPr>
    </w:p>
    <w:p w14:paraId="00000015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b/>
          <w:sz w:val="26"/>
          <w:szCs w:val="26"/>
        </w:rPr>
        <w:t>20.00 NOMALES PUTNI</w:t>
      </w:r>
    </w:p>
    <w:p w14:paraId="00000016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color w:val="333333"/>
          <w:highlight w:val="white"/>
        </w:rPr>
        <w:t>Rež. Ellena Fiske, Elinora Hallina, 2019, 90’, Zviedrija, Lielbritānija</w:t>
      </w:r>
    </w:p>
    <w:p w14:paraId="00000017" w14:textId="77777777" w:rsidR="0098586F" w:rsidRDefault="0098586F">
      <w:pPr>
        <w:ind w:right="-908"/>
        <w:jc w:val="both"/>
        <w:rPr>
          <w:sz w:val="26"/>
          <w:szCs w:val="26"/>
        </w:rPr>
      </w:pPr>
    </w:p>
    <w:p w14:paraId="00000018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22.00 BABENKO. PASAKI, KAD ES MIRŠU</w:t>
      </w:r>
    </w:p>
    <w:p w14:paraId="00000019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color w:val="000000"/>
        </w:rPr>
        <w:t>Rež. Barbara Paza</w:t>
      </w:r>
      <w:r>
        <w:t xml:space="preserve">, </w:t>
      </w:r>
      <w:r>
        <w:rPr>
          <w:color w:val="000000"/>
        </w:rPr>
        <w:t>2019</w:t>
      </w:r>
      <w:r>
        <w:t xml:space="preserve">, </w:t>
      </w:r>
      <w:r>
        <w:rPr>
          <w:color w:val="000000"/>
        </w:rPr>
        <w:t>75</w:t>
      </w:r>
      <w:r>
        <w:t xml:space="preserve">’, </w:t>
      </w:r>
      <w:r>
        <w:rPr>
          <w:color w:val="000000"/>
        </w:rPr>
        <w:t>Brazīlija</w:t>
      </w:r>
    </w:p>
    <w:p w14:paraId="0000001A" w14:textId="77777777" w:rsidR="0098586F" w:rsidRDefault="0098586F">
      <w:pPr>
        <w:jc w:val="both"/>
        <w:rPr>
          <w:sz w:val="26"/>
          <w:szCs w:val="26"/>
        </w:rPr>
      </w:pPr>
    </w:p>
    <w:p w14:paraId="0000001B" w14:textId="77777777" w:rsidR="0098586F" w:rsidRDefault="0098586F">
      <w:pPr>
        <w:rPr>
          <w:b/>
          <w:sz w:val="26"/>
          <w:szCs w:val="26"/>
        </w:rPr>
      </w:pPr>
    </w:p>
    <w:p w14:paraId="0000001C" w14:textId="77777777" w:rsidR="0098586F" w:rsidRDefault="00C732B5">
      <w:pPr>
        <w:rPr>
          <w:b/>
          <w:color w:val="70AD47"/>
          <w:sz w:val="26"/>
          <w:szCs w:val="26"/>
        </w:rPr>
      </w:pPr>
      <w:r>
        <w:rPr>
          <w:b/>
          <w:color w:val="70AD47"/>
          <w:sz w:val="26"/>
          <w:szCs w:val="26"/>
        </w:rPr>
        <w:t>CETURTDIENA, 3. SEPTEMBRIS</w:t>
      </w:r>
    </w:p>
    <w:p w14:paraId="0000001D" w14:textId="77777777" w:rsidR="0098586F" w:rsidRDefault="0098586F">
      <w:pPr>
        <w:ind w:right="-907"/>
        <w:jc w:val="both"/>
        <w:rPr>
          <w:sz w:val="26"/>
          <w:szCs w:val="26"/>
        </w:rPr>
      </w:pPr>
    </w:p>
    <w:p w14:paraId="0000001E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18.00 PAŠPORTRETS</w:t>
      </w:r>
    </w:p>
    <w:p w14:paraId="0000001F" w14:textId="77777777" w:rsidR="0098586F" w:rsidRDefault="00C732B5">
      <w:pPr>
        <w:ind w:right="-908"/>
        <w:jc w:val="both"/>
        <w:rPr>
          <w:i/>
          <w:sz w:val="26"/>
          <w:szCs w:val="26"/>
        </w:rPr>
      </w:pPr>
      <w:r>
        <w:rPr>
          <w:color w:val="000000"/>
        </w:rPr>
        <w:t>Rež. Katja Hogsete, Margrēte Ulīne, Espens Vallins</w:t>
      </w:r>
      <w:r>
        <w:t xml:space="preserve">, </w:t>
      </w:r>
      <w:r>
        <w:rPr>
          <w:color w:val="000000"/>
        </w:rPr>
        <w:t>2020</w:t>
      </w:r>
      <w:r>
        <w:t xml:space="preserve">, </w:t>
      </w:r>
      <w:r>
        <w:rPr>
          <w:color w:val="000000"/>
        </w:rPr>
        <w:t>77</w:t>
      </w:r>
      <w:r>
        <w:t xml:space="preserve">’, </w:t>
      </w:r>
      <w:r>
        <w:rPr>
          <w:color w:val="000000"/>
        </w:rPr>
        <w:t>Norvēģija</w:t>
      </w:r>
      <w:r>
        <w:rPr>
          <w:i/>
          <w:sz w:val="26"/>
          <w:szCs w:val="26"/>
        </w:rPr>
        <w:t xml:space="preserve"> </w:t>
      </w:r>
    </w:p>
    <w:p w14:paraId="00000020" w14:textId="77777777" w:rsidR="0098586F" w:rsidRDefault="00C732B5">
      <w:pPr>
        <w:tabs>
          <w:tab w:val="left" w:pos="1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Pēc seansa – diskusija </w:t>
      </w:r>
    </w:p>
    <w:p w14:paraId="00000021" w14:textId="77777777" w:rsidR="0098586F" w:rsidRDefault="0098586F">
      <w:pPr>
        <w:tabs>
          <w:tab w:val="left" w:pos="1365"/>
        </w:tabs>
        <w:jc w:val="both"/>
        <w:rPr>
          <w:sz w:val="26"/>
          <w:szCs w:val="26"/>
        </w:rPr>
      </w:pPr>
    </w:p>
    <w:p w14:paraId="00000022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20.00 AIZLIEGTAIS BĒRNS</w:t>
      </w:r>
    </w:p>
    <w:p w14:paraId="00000023" w14:textId="77777777" w:rsidR="0098586F" w:rsidRDefault="00C732B5">
      <w:pPr>
        <w:ind w:right="-908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Rež. </w:t>
      </w:r>
      <w:r>
        <w:rPr>
          <w:color w:val="333333"/>
        </w:rPr>
        <w:t xml:space="preserve">Eva Mulvada, </w:t>
      </w:r>
      <w:r>
        <w:rPr>
          <w:color w:val="333333"/>
          <w:highlight w:val="white"/>
        </w:rPr>
        <w:t>2019, 110’, Dānija</w:t>
      </w:r>
    </w:p>
    <w:p w14:paraId="00000024" w14:textId="77777777" w:rsidR="0098586F" w:rsidRDefault="0098586F">
      <w:pPr>
        <w:tabs>
          <w:tab w:val="left" w:pos="1365"/>
        </w:tabs>
        <w:jc w:val="both"/>
        <w:rPr>
          <w:sz w:val="26"/>
          <w:szCs w:val="26"/>
        </w:rPr>
      </w:pPr>
    </w:p>
    <w:p w14:paraId="00000025" w14:textId="77777777" w:rsidR="0098586F" w:rsidRDefault="0098586F">
      <w:pPr>
        <w:ind w:right="-908"/>
        <w:rPr>
          <w:b/>
          <w:color w:val="70AD47"/>
          <w:sz w:val="26"/>
          <w:szCs w:val="26"/>
        </w:rPr>
      </w:pPr>
    </w:p>
    <w:p w14:paraId="00000026" w14:textId="77777777" w:rsidR="0098586F" w:rsidRDefault="00C732B5">
      <w:pPr>
        <w:ind w:right="-908"/>
        <w:rPr>
          <w:color w:val="70AD47"/>
          <w:sz w:val="26"/>
          <w:szCs w:val="26"/>
          <w:highlight w:val="black"/>
        </w:rPr>
      </w:pPr>
      <w:r>
        <w:rPr>
          <w:b/>
          <w:color w:val="70AD47"/>
          <w:sz w:val="26"/>
          <w:szCs w:val="26"/>
        </w:rPr>
        <w:t>PIEKTDIENA, 4. SEPTEMBRIS</w:t>
      </w:r>
    </w:p>
    <w:p w14:paraId="00000027" w14:textId="77777777" w:rsidR="0098586F" w:rsidRDefault="0098586F">
      <w:pPr>
        <w:ind w:right="-907"/>
        <w:jc w:val="both"/>
        <w:rPr>
          <w:sz w:val="26"/>
          <w:szCs w:val="26"/>
        </w:rPr>
      </w:pPr>
    </w:p>
    <w:p w14:paraId="00000028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18.00 PAR MĪLESTĪBU</w:t>
      </w:r>
    </w:p>
    <w:p w14:paraId="00000029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color w:val="000000"/>
        </w:rPr>
        <w:t>R</w:t>
      </w:r>
      <w:r>
        <w:rPr>
          <w:color w:val="000000"/>
        </w:rPr>
        <w:t>ež. Malgožata Goliševska, Kasja Mateja</w:t>
      </w:r>
      <w:r>
        <w:t xml:space="preserve">, </w:t>
      </w:r>
      <w:r>
        <w:rPr>
          <w:color w:val="000000"/>
        </w:rPr>
        <w:t>2019</w:t>
      </w:r>
      <w:r>
        <w:t>, 7</w:t>
      </w:r>
      <w:r>
        <w:rPr>
          <w:color w:val="000000"/>
        </w:rPr>
        <w:t>5</w:t>
      </w:r>
      <w:r>
        <w:t xml:space="preserve">’, </w:t>
      </w:r>
      <w:r>
        <w:rPr>
          <w:color w:val="000000"/>
        </w:rPr>
        <w:t>Polija</w:t>
      </w:r>
    </w:p>
    <w:p w14:paraId="0000002A" w14:textId="77777777" w:rsidR="0098586F" w:rsidRDefault="0098586F">
      <w:pPr>
        <w:ind w:right="-908"/>
        <w:jc w:val="both"/>
        <w:rPr>
          <w:sz w:val="26"/>
          <w:szCs w:val="26"/>
        </w:rPr>
      </w:pPr>
    </w:p>
    <w:p w14:paraId="0000002B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20.00 MĀJAS</w:t>
      </w:r>
    </w:p>
    <w:p w14:paraId="0000002C" w14:textId="77777777" w:rsidR="0098586F" w:rsidRDefault="00C732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Rež. Radu Čorničuks, 2020, 86’, Somija, Vācija, Rumānija</w:t>
      </w:r>
    </w:p>
    <w:p w14:paraId="0000002D" w14:textId="77777777" w:rsidR="0098586F" w:rsidRDefault="00C732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333333"/>
          <w:highlight w:val="white"/>
        </w:rPr>
        <w:t>Pēc seansa – saruna ar režisoru (atkārtojums)</w:t>
      </w:r>
    </w:p>
    <w:p w14:paraId="0000002E" w14:textId="77777777" w:rsidR="0098586F" w:rsidRDefault="009858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0000002F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22.00</w:t>
      </w:r>
      <w:r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NOMALES PUTNI</w:t>
      </w:r>
    </w:p>
    <w:p w14:paraId="00000030" w14:textId="77777777" w:rsidR="0098586F" w:rsidRDefault="00C732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Rež. Ellena Fiske, Elinora Hallina</w:t>
      </w:r>
      <w:r>
        <w:rPr>
          <w:color w:val="333333"/>
          <w:sz w:val="28"/>
          <w:szCs w:val="28"/>
          <w:highlight w:val="white"/>
        </w:rPr>
        <w:t xml:space="preserve">, </w:t>
      </w:r>
      <w:r>
        <w:rPr>
          <w:color w:val="333333"/>
          <w:highlight w:val="white"/>
        </w:rPr>
        <w:t>2019</w:t>
      </w:r>
      <w:r>
        <w:rPr>
          <w:color w:val="333333"/>
          <w:sz w:val="28"/>
          <w:szCs w:val="28"/>
          <w:highlight w:val="white"/>
        </w:rPr>
        <w:t xml:space="preserve">, </w:t>
      </w:r>
      <w:r>
        <w:rPr>
          <w:color w:val="333333"/>
          <w:highlight w:val="white"/>
        </w:rPr>
        <w:t>90</w:t>
      </w:r>
      <w:r>
        <w:rPr>
          <w:color w:val="333333"/>
          <w:sz w:val="28"/>
          <w:szCs w:val="28"/>
          <w:highlight w:val="white"/>
        </w:rPr>
        <w:t xml:space="preserve">’, </w:t>
      </w:r>
      <w:r>
        <w:rPr>
          <w:color w:val="333333"/>
          <w:highlight w:val="white"/>
        </w:rPr>
        <w:t>Zviedrija, Lielbritānija</w:t>
      </w:r>
    </w:p>
    <w:p w14:paraId="00000031" w14:textId="77777777" w:rsidR="0098586F" w:rsidRDefault="009858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00000032" w14:textId="77777777" w:rsidR="0098586F" w:rsidRDefault="00C732B5">
      <w:pPr>
        <w:rPr>
          <w:b/>
          <w:color w:val="70AD47"/>
          <w:sz w:val="26"/>
          <w:szCs w:val="26"/>
        </w:rPr>
      </w:pPr>
      <w:r>
        <w:rPr>
          <w:b/>
          <w:color w:val="70AD47"/>
          <w:sz w:val="26"/>
          <w:szCs w:val="26"/>
        </w:rPr>
        <w:t>SESTDIENA, 5. SEPTEMBRIS</w:t>
      </w:r>
    </w:p>
    <w:p w14:paraId="00000033" w14:textId="77777777" w:rsidR="0098586F" w:rsidRDefault="0098586F">
      <w:pPr>
        <w:jc w:val="both"/>
        <w:rPr>
          <w:b/>
          <w:sz w:val="26"/>
          <w:szCs w:val="26"/>
        </w:rPr>
      </w:pPr>
    </w:p>
    <w:p w14:paraId="00000034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16.00 AIZLIEGTAIS BĒRNS</w:t>
      </w:r>
    </w:p>
    <w:p w14:paraId="00000035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color w:val="333333"/>
          <w:highlight w:val="white"/>
        </w:rPr>
        <w:t xml:space="preserve">Rež. </w:t>
      </w:r>
      <w:r>
        <w:rPr>
          <w:color w:val="333333"/>
        </w:rPr>
        <w:t xml:space="preserve">Eva Mulvada, </w:t>
      </w:r>
      <w:r>
        <w:rPr>
          <w:color w:val="333333"/>
          <w:highlight w:val="white"/>
        </w:rPr>
        <w:t>2019, 110’, Dānija</w:t>
      </w:r>
    </w:p>
    <w:p w14:paraId="00000036" w14:textId="77777777" w:rsidR="0098586F" w:rsidRDefault="0098586F">
      <w:pPr>
        <w:ind w:right="-908"/>
        <w:jc w:val="both"/>
        <w:rPr>
          <w:b/>
          <w:sz w:val="26"/>
          <w:szCs w:val="26"/>
        </w:rPr>
      </w:pPr>
    </w:p>
    <w:p w14:paraId="00000037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19.00 PAŠPORTRETS</w:t>
      </w:r>
    </w:p>
    <w:p w14:paraId="00000038" w14:textId="77777777" w:rsidR="0098586F" w:rsidRDefault="00C732B5">
      <w:pPr>
        <w:ind w:right="-908"/>
        <w:jc w:val="both"/>
        <w:rPr>
          <w:color w:val="000000"/>
        </w:rPr>
      </w:pPr>
      <w:r>
        <w:rPr>
          <w:color w:val="000000"/>
        </w:rPr>
        <w:t>Rež. Katja Hogsete, Margrēte Ulīne, Espens Vallins</w:t>
      </w:r>
      <w:r>
        <w:t xml:space="preserve">, </w:t>
      </w:r>
      <w:r>
        <w:rPr>
          <w:color w:val="000000"/>
        </w:rPr>
        <w:t>2020</w:t>
      </w:r>
      <w:r>
        <w:t xml:space="preserve">, </w:t>
      </w:r>
      <w:r>
        <w:rPr>
          <w:color w:val="000000"/>
        </w:rPr>
        <w:t>77</w:t>
      </w:r>
      <w:r>
        <w:t xml:space="preserve">’, </w:t>
      </w:r>
      <w:r>
        <w:rPr>
          <w:color w:val="000000"/>
        </w:rPr>
        <w:t>Norvēģija</w:t>
      </w:r>
    </w:p>
    <w:p w14:paraId="00000039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color w:val="000000"/>
        </w:rPr>
        <w:t>Pēc seansa – diskusija (atkārtojums)</w:t>
      </w:r>
    </w:p>
    <w:p w14:paraId="0000003A" w14:textId="77777777" w:rsidR="0098586F" w:rsidRDefault="009858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0000003B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21.00 VĒJŠ. DOKUMENTĀLS TRILLERIS</w:t>
      </w:r>
    </w:p>
    <w:p w14:paraId="0000003C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color w:val="000000"/>
        </w:rPr>
        <w:t>Rež. Mihals Belavskis</w:t>
      </w:r>
      <w:r>
        <w:t>, 2019,</w:t>
      </w:r>
      <w:r>
        <w:rPr>
          <w:color w:val="000000"/>
        </w:rPr>
        <w:t xml:space="preserve"> 75</w:t>
      </w:r>
      <w:r>
        <w:t xml:space="preserve">’, </w:t>
      </w:r>
      <w:r>
        <w:rPr>
          <w:color w:val="000000"/>
        </w:rPr>
        <w:t>Polija, Slovākija</w:t>
      </w:r>
    </w:p>
    <w:p w14:paraId="0000003D" w14:textId="77777777" w:rsidR="0098586F" w:rsidRDefault="0098586F">
      <w:pPr>
        <w:ind w:right="-908"/>
        <w:jc w:val="both"/>
        <w:rPr>
          <w:sz w:val="26"/>
          <w:szCs w:val="26"/>
        </w:rPr>
      </w:pPr>
    </w:p>
    <w:p w14:paraId="0000003E" w14:textId="77777777" w:rsidR="0098586F" w:rsidRDefault="0098586F">
      <w:pPr>
        <w:rPr>
          <w:b/>
          <w:sz w:val="26"/>
          <w:szCs w:val="26"/>
        </w:rPr>
      </w:pPr>
    </w:p>
    <w:p w14:paraId="0000003F" w14:textId="77777777" w:rsidR="0098586F" w:rsidRDefault="00C732B5">
      <w:pPr>
        <w:rPr>
          <w:b/>
          <w:color w:val="70AD47"/>
          <w:sz w:val="26"/>
          <w:szCs w:val="26"/>
        </w:rPr>
      </w:pPr>
      <w:bookmarkStart w:id="1" w:name="_heading=h.gjdgxs" w:colFirst="0" w:colLast="0"/>
      <w:bookmarkEnd w:id="1"/>
      <w:r>
        <w:rPr>
          <w:b/>
          <w:color w:val="70AD47"/>
          <w:sz w:val="26"/>
          <w:szCs w:val="26"/>
        </w:rPr>
        <w:t>SVĒTDIENA, 6. SEPTEMBRIS</w:t>
      </w:r>
    </w:p>
    <w:p w14:paraId="00000040" w14:textId="77777777" w:rsidR="0098586F" w:rsidRDefault="0098586F">
      <w:pPr>
        <w:jc w:val="both"/>
        <w:rPr>
          <w:sz w:val="26"/>
          <w:szCs w:val="26"/>
        </w:rPr>
      </w:pPr>
    </w:p>
    <w:p w14:paraId="00000041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17.00 PĀRI JŪRAI</w:t>
      </w:r>
    </w:p>
    <w:p w14:paraId="00000042" w14:textId="77777777" w:rsidR="0098586F" w:rsidRDefault="00C732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333333"/>
          <w:highlight w:val="white"/>
        </w:rPr>
        <w:t>Rež. Juna Songa, 2019, 90’, Beļģija, Francija</w:t>
      </w:r>
    </w:p>
    <w:p w14:paraId="00000043" w14:textId="77777777" w:rsidR="0098586F" w:rsidRDefault="0098586F">
      <w:pPr>
        <w:ind w:right="-908"/>
        <w:jc w:val="both"/>
        <w:rPr>
          <w:b/>
          <w:sz w:val="26"/>
          <w:szCs w:val="26"/>
        </w:rPr>
      </w:pPr>
    </w:p>
    <w:p w14:paraId="00000044" w14:textId="77777777" w:rsidR="0098586F" w:rsidRDefault="00C732B5">
      <w:pPr>
        <w:ind w:right="-9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19.00 BABENKO. PASAKI, KAD ES MIRŠU</w:t>
      </w:r>
    </w:p>
    <w:p w14:paraId="00000045" w14:textId="77777777" w:rsidR="0098586F" w:rsidRDefault="00C732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</w:rPr>
        <w:t>Rež. Barbara Paza, 2019, 75’, Brazīlija</w:t>
      </w:r>
    </w:p>
    <w:p w14:paraId="00000046" w14:textId="77777777" w:rsidR="0098586F" w:rsidRDefault="009858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14:paraId="00000047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b/>
          <w:sz w:val="26"/>
          <w:szCs w:val="26"/>
        </w:rPr>
        <w:t>21.00 PAR MĪLESTĪBU</w:t>
      </w:r>
    </w:p>
    <w:p w14:paraId="00000048" w14:textId="77777777" w:rsidR="0098586F" w:rsidRDefault="00C732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Rež. Malgožata Goliševska, Kasja Mateja, 2019, 75’, Polija </w:t>
      </w:r>
    </w:p>
    <w:p w14:paraId="00000049" w14:textId="77777777" w:rsidR="0098586F" w:rsidRDefault="0098586F">
      <w:pPr>
        <w:ind w:right="-908"/>
        <w:jc w:val="both"/>
        <w:rPr>
          <w:b/>
          <w:sz w:val="26"/>
          <w:szCs w:val="26"/>
        </w:rPr>
      </w:pPr>
    </w:p>
    <w:p w14:paraId="0000004A" w14:textId="77777777" w:rsidR="0098586F" w:rsidRDefault="00C732B5">
      <w:pPr>
        <w:ind w:right="-908"/>
        <w:jc w:val="both"/>
        <w:rPr>
          <w:sz w:val="26"/>
          <w:szCs w:val="26"/>
        </w:rPr>
      </w:pPr>
      <w:r>
        <w:rPr>
          <w:sz w:val="26"/>
          <w:szCs w:val="26"/>
        </w:rPr>
        <w:t>Filmas tiek demonstrētas oriģinālvalodā ar subtitri</w:t>
      </w:r>
      <w:r>
        <w:rPr>
          <w:sz w:val="26"/>
          <w:szCs w:val="26"/>
        </w:rPr>
        <w:t>em latviešu un angļu valodā.</w:t>
      </w:r>
    </w:p>
    <w:p w14:paraId="0000004B" w14:textId="77777777" w:rsidR="0098586F" w:rsidRDefault="0098586F"/>
    <w:sectPr w:rsidR="0098586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6F"/>
    <w:rsid w:val="0098586F"/>
    <w:rsid w:val="00C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0A7287-61BA-402A-8EE3-45312FA7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0ABC"/>
    <w:rPr>
      <w:lang w:val="en-US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matteksts">
    <w:name w:val="Body Text"/>
    <w:basedOn w:val="Parasts"/>
    <w:link w:val="PamattekstsRakstz"/>
    <w:rsid w:val="00F00ABC"/>
    <w:pPr>
      <w:autoSpaceDE w:val="0"/>
      <w:autoSpaceDN w:val="0"/>
      <w:adjustRightInd w:val="0"/>
      <w:jc w:val="both"/>
    </w:pPr>
    <w:rPr>
      <w:sz w:val="28"/>
      <w:szCs w:val="28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00ABC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Paraststmeklis">
    <w:name w:val="Normal (Web)"/>
    <w:uiPriority w:val="99"/>
    <w:rsid w:val="00F00AB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u w:color="000000"/>
      <w:bdr w:val="nil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B18B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18BB"/>
    <w:rPr>
      <w:rFonts w:ascii="Segoe UI" w:eastAsia="Times New Roman" w:hAnsi="Segoe UI" w:cs="Segoe UI"/>
      <w:sz w:val="18"/>
      <w:szCs w:val="18"/>
      <w:lang w:val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QjhMISv6SkxTyfa5m/HQRwLiKQ==">AMUW2mUU3KYx3vLOkxH5JZliojwgnXFtxuUtVulNzGbYejb45rdgh7cuaR/9e//q2P+cYPW7kjQqsD/ooAuL1moyeTJEreMYg5DblEgSjzqbvvUnSup+1JMKG+vpxkgVoyC2HZMIDNQ7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658</Characters>
  <Application>Microsoft Office Word</Application>
  <DocSecurity>4</DocSecurity>
  <Lines>5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Pāvels Terentjevs</dc:creator>
  <cp:lastModifiedBy>Indra Vilde</cp:lastModifiedBy>
  <cp:revision>2</cp:revision>
  <dcterms:created xsi:type="dcterms:W3CDTF">2020-08-10T08:52:00Z</dcterms:created>
  <dcterms:modified xsi:type="dcterms:W3CDTF">2020-08-10T08:52:00Z</dcterms:modified>
</cp:coreProperties>
</file>