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8085" w14:textId="322F91F1" w:rsidR="00D836F2" w:rsidRDefault="00D836F2" w:rsidP="00D836F2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61A24408" w14:textId="1BE708D3" w:rsidR="00D836F2" w:rsidRPr="00E5138C" w:rsidRDefault="00D836F2" w:rsidP="00C45710">
      <w:pPr>
        <w:rPr>
          <w:b/>
          <w:bCs/>
          <w:color w:val="000000"/>
          <w:sz w:val="20"/>
          <w:szCs w:val="20"/>
          <w:lang w:val="lv-LV"/>
        </w:rPr>
      </w:pPr>
    </w:p>
    <w:p w14:paraId="2918DF51" w14:textId="77777777" w:rsidR="00D836F2" w:rsidRPr="00E5138C" w:rsidRDefault="00D836F2" w:rsidP="00D836F2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0F930181" w14:textId="77777777" w:rsidR="008D510C" w:rsidRDefault="008D510C" w:rsidP="008D510C">
      <w:pPr>
        <w:jc w:val="center"/>
        <w:rPr>
          <w:b/>
          <w:bCs/>
          <w:noProof/>
          <w:sz w:val="28"/>
          <w:szCs w:val="28"/>
          <w:lang w:val="lv-LV"/>
        </w:rPr>
      </w:pPr>
      <w:r w:rsidRPr="008D510C">
        <w:rPr>
          <w:b/>
          <w:bCs/>
          <w:noProof/>
          <w:sz w:val="28"/>
          <w:szCs w:val="28"/>
          <w:lang w:val="lv-LV"/>
        </w:rPr>
        <w:t xml:space="preserve">Rīgas valstspilsētas pašvaldības </w:t>
      </w:r>
      <w:r w:rsidRPr="008D510C">
        <w:rPr>
          <w:b/>
          <w:bCs/>
          <w:noProof/>
          <w:sz w:val="28"/>
          <w:szCs w:val="28"/>
          <w:lang w:val="lv-LV"/>
        </w:rPr>
        <w:t xml:space="preserve">Izglītības, kultūras un sporta departamenta </w:t>
      </w:r>
    </w:p>
    <w:p w14:paraId="7A2D138A" w14:textId="3D59B4F7" w:rsidR="008D510C" w:rsidRPr="008D510C" w:rsidRDefault="008D510C" w:rsidP="008D510C">
      <w:pPr>
        <w:jc w:val="center"/>
        <w:rPr>
          <w:b/>
          <w:bCs/>
          <w:noProof/>
          <w:sz w:val="28"/>
          <w:szCs w:val="28"/>
          <w:lang w:val="lv-LV"/>
        </w:rPr>
      </w:pPr>
      <w:r w:rsidRPr="008D510C">
        <w:rPr>
          <w:b/>
          <w:bCs/>
          <w:noProof/>
          <w:sz w:val="28"/>
          <w:szCs w:val="28"/>
          <w:lang w:val="lv-LV"/>
        </w:rPr>
        <w:t xml:space="preserve">iepirkumu plāns </w:t>
      </w:r>
      <w:r>
        <w:rPr>
          <w:b/>
          <w:bCs/>
          <w:noProof/>
          <w:sz w:val="28"/>
          <w:szCs w:val="28"/>
          <w:lang w:val="lv-LV"/>
        </w:rPr>
        <w:t>2025. gadam</w:t>
      </w:r>
    </w:p>
    <w:p w14:paraId="6E9AA285" w14:textId="77777777" w:rsidR="008D510C" w:rsidRDefault="008D510C" w:rsidP="008D510C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D510C">
        <w:rPr>
          <w:b/>
          <w:bCs/>
          <w:color w:val="000000"/>
          <w:sz w:val="28"/>
          <w:szCs w:val="28"/>
          <w:lang w:val="lv-LV"/>
        </w:rPr>
        <w:t>p</w:t>
      </w:r>
      <w:r w:rsidR="00D836F2" w:rsidRPr="008D510C">
        <w:rPr>
          <w:b/>
          <w:bCs/>
          <w:color w:val="000000"/>
          <w:sz w:val="28"/>
          <w:szCs w:val="28"/>
          <w:lang w:val="lv-LV"/>
        </w:rPr>
        <w:t>reču piegādes, pakalpojumu vai būvdarbu iepirkumi</w:t>
      </w:r>
      <w:r w:rsidRPr="008D510C">
        <w:rPr>
          <w:b/>
          <w:bCs/>
          <w:color w:val="000000"/>
          <w:sz w:val="28"/>
          <w:szCs w:val="28"/>
          <w:lang w:val="lv-LV"/>
        </w:rPr>
        <w:t>em</w:t>
      </w:r>
      <w:r w:rsidR="00D836F2" w:rsidRPr="008D510C">
        <w:rPr>
          <w:b/>
          <w:bCs/>
          <w:color w:val="000000"/>
          <w:sz w:val="28"/>
          <w:szCs w:val="28"/>
          <w:lang w:val="lv-LV"/>
        </w:rPr>
        <w:t>, kuriem nepiemēro</w:t>
      </w:r>
      <w:r w:rsidRPr="008D510C">
        <w:rPr>
          <w:b/>
          <w:bCs/>
          <w:color w:val="000000"/>
          <w:sz w:val="28"/>
          <w:szCs w:val="28"/>
          <w:lang w:val="lv-LV"/>
        </w:rPr>
        <w:t xml:space="preserve"> </w:t>
      </w:r>
    </w:p>
    <w:p w14:paraId="2A4AA93B" w14:textId="1AD81497" w:rsidR="00D836F2" w:rsidRPr="008D510C" w:rsidRDefault="008D510C" w:rsidP="008D510C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D510C">
        <w:rPr>
          <w:b/>
          <w:bCs/>
          <w:color w:val="000000"/>
          <w:sz w:val="28"/>
          <w:szCs w:val="28"/>
          <w:lang w:val="lv-LV"/>
        </w:rPr>
        <w:t>Publisko iepirkumu likumā</w:t>
      </w:r>
      <w:r w:rsidR="00D836F2" w:rsidRPr="008D510C">
        <w:rPr>
          <w:b/>
          <w:bCs/>
          <w:color w:val="000000"/>
          <w:sz w:val="28"/>
          <w:szCs w:val="28"/>
          <w:lang w:val="lv-LV"/>
        </w:rPr>
        <w:t xml:space="preserve"> noteikto kārtīb</w:t>
      </w:r>
      <w:r w:rsidRPr="008D510C">
        <w:rPr>
          <w:b/>
          <w:bCs/>
          <w:color w:val="000000"/>
          <w:sz w:val="28"/>
          <w:szCs w:val="28"/>
          <w:lang w:val="lv-LV"/>
        </w:rPr>
        <w:t>u</w:t>
      </w:r>
    </w:p>
    <w:p w14:paraId="0D4B0A10" w14:textId="77777777" w:rsidR="00D836F2" w:rsidRPr="00D836F2" w:rsidRDefault="00D836F2" w:rsidP="00D836F2">
      <w:pPr>
        <w:jc w:val="center"/>
        <w:rPr>
          <w:b/>
          <w:bCs/>
          <w:color w:val="000000"/>
          <w:lang w:val="lv-LV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210"/>
        <w:gridCol w:w="3827"/>
        <w:gridCol w:w="2835"/>
        <w:gridCol w:w="2126"/>
      </w:tblGrid>
      <w:tr w:rsidR="00690646" w:rsidRPr="00D836F2" w14:paraId="42338CDD" w14:textId="77777777" w:rsidTr="00690646"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C22F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Nr.</w:t>
            </w:r>
          </w:p>
          <w:p w14:paraId="7A9F4BA7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p. k.</w:t>
            </w: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49EA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73EE86C6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20B541EF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Iepirkuma priekšmets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25CB" w14:textId="77777777" w:rsidR="00690646" w:rsidRPr="00D836F2" w:rsidRDefault="00690646" w:rsidP="00707996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2E49D0E3" w14:textId="77777777" w:rsidR="00690646" w:rsidRPr="00D836F2" w:rsidRDefault="00690646" w:rsidP="00707996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60DF5CC5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b/>
                <w:bCs/>
                <w:color w:val="000000"/>
                <w:lang w:val="lv-LV"/>
              </w:rPr>
              <w:t>CPV kods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644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5F86F3B3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Paredzamā cena,</w:t>
            </w:r>
          </w:p>
          <w:p w14:paraId="574003C0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EUR bez PVN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C1E7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Paredzamais iepirkuma</w:t>
            </w:r>
          </w:p>
          <w:p w14:paraId="29079D00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veikšanas periods</w:t>
            </w:r>
          </w:p>
          <w:p w14:paraId="241ED9ED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D836F2">
              <w:rPr>
                <w:rFonts w:eastAsia="Calibri"/>
                <w:b/>
                <w:bCs/>
                <w:noProof/>
                <w:lang w:val="lv-LV"/>
              </w:rPr>
              <w:t>(ceturksnis)</w:t>
            </w:r>
          </w:p>
          <w:p w14:paraId="4E9B132B" w14:textId="77777777" w:rsidR="00690646" w:rsidRPr="00D836F2" w:rsidRDefault="00690646" w:rsidP="0070799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</w:tr>
      <w:tr w:rsidR="00690646" w:rsidRPr="002A23EC" w14:paraId="61AC7984" w14:textId="77777777" w:rsidTr="00690646">
        <w:trPr>
          <w:trHeight w:val="29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C031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1.</w:t>
            </w:r>
          </w:p>
          <w:p w14:paraId="476D03B3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B31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Ielu jaunatnes darba nodrošināšana riska grupas jauniešu pulcēšanās vietās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0A4B" w14:textId="77777777" w:rsidR="00690646" w:rsidRPr="002A23EC" w:rsidRDefault="00690646" w:rsidP="002A23EC">
            <w:pPr>
              <w:spacing w:before="20" w:after="20"/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80310000-0</w:t>
            </w:r>
          </w:p>
          <w:p w14:paraId="4D1994AB" w14:textId="4F775630" w:rsidR="00690646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Jauniešu izglītības pakalpojumi</w:t>
            </w:r>
          </w:p>
          <w:p w14:paraId="1282CDDE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69695184" w14:textId="3F207505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85300000-2 Sociālie pakalpojumi un saistītie</w:t>
            </w:r>
          </w:p>
          <w:p w14:paraId="0869164A" w14:textId="5B362392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C67C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40 504.00</w:t>
            </w:r>
          </w:p>
          <w:p w14:paraId="14336654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71D8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1F3872C7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955F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2.</w:t>
            </w:r>
          </w:p>
          <w:p w14:paraId="1A751DE1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F557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Jauniešu iniciatīvu konkursa norises nodrošināšana</w:t>
            </w:r>
          </w:p>
          <w:p w14:paraId="3E5BD1B6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1B6A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80310000-0</w:t>
            </w:r>
          </w:p>
          <w:p w14:paraId="1DEDABB8" w14:textId="5310BBC5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Jauniešu izglītības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6F23" w14:textId="722E58C1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11 135.00</w:t>
            </w:r>
          </w:p>
          <w:p w14:paraId="00715B86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D3F0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30A2B9D3" w14:textId="77777777" w:rsidTr="00690646">
        <w:trPr>
          <w:trHeight w:val="7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EFC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35BE" w14:textId="61825449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Automašīnu remontdarbu nodrošināšana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EEF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50112100-4</w:t>
            </w:r>
          </w:p>
          <w:p w14:paraId="62D87BA9" w14:textId="0BE0D150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Automobiļu remonta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0BB" w14:textId="03D0BE52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9 999.00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33B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752B3BCB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96EF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35F" w14:textId="66DA847C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 xml:space="preserve">Peldētapmācības pakalpojumi Rīgas valstspilsētas pašvaldības Izglītības, kultūras un sporta departamenta padotībā esošo vispārējo izglītības iestāžu 2.klašu izglītojamo vajadzībām Daugavas 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 xml:space="preserve">kreisajā </w:t>
            </w: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krastā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49CA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80000000-4 Izglītības un mācību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A1E6" w14:textId="2ADD4ECB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13 490.00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D463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4B3C2E14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34C0" w14:textId="7DFB4240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3A2" w14:textId="1925DBAC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XX Mūsdienu kultūras foruma “Balta nakts 2025” starptautisku projektu/programmas īstenošana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519" w14:textId="307A3726" w:rsidR="00690646" w:rsidRPr="002A23EC" w:rsidRDefault="00690646" w:rsidP="002A23EC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92312000-1 Mākslinieciskie pakalpojumi</w:t>
            </w:r>
          </w:p>
          <w:p w14:paraId="035F4D46" w14:textId="77777777" w:rsidR="00690646" w:rsidRPr="002A23EC" w:rsidRDefault="00690646" w:rsidP="002A23EC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  <w:p w14:paraId="465B4217" w14:textId="5A3A2600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79952100-3 Kultūras pasākumu organizēšanas pakalpojumi</w:t>
            </w:r>
          </w:p>
          <w:p w14:paraId="6E0A5C4B" w14:textId="77777777" w:rsidR="00690646" w:rsidRPr="002A23EC" w:rsidRDefault="00690646" w:rsidP="002A23EC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F8F" w14:textId="7A220DFA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lastRenderedPageBreak/>
              <w:t>41 000.00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399" w14:textId="34475941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16EC5782" w14:textId="77777777" w:rsidTr="00690646">
        <w:trPr>
          <w:trHeight w:val="11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D0A7" w14:textId="077F26E3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6.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246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Mūsdienu kultūras foruma “Baltā nakts 2025” komunikācijas nodrošināšana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541" w14:textId="77777777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79341400-0</w:t>
            </w:r>
          </w:p>
          <w:p w14:paraId="05D1C7DC" w14:textId="77777777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Reklāmas kampaņu pakalpojumi</w:t>
            </w:r>
          </w:p>
          <w:p w14:paraId="6CD35D54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622" w14:textId="3E1DB16A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9 999.00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3B8" w14:textId="2217DDDF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09ABFE32" w14:textId="77777777" w:rsidTr="00690646">
        <w:trPr>
          <w:trHeight w:val="20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8ADF" w14:textId="12F24EA3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7.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6C0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 xml:space="preserve">Rīgas </w:t>
            </w:r>
            <w:r w:rsidRPr="002A23EC">
              <w:rPr>
                <w:rFonts w:eastAsiaTheme="minorEastAsia"/>
                <w:noProof/>
                <w:color w:val="000000" w:themeColor="text1"/>
                <w:lang w:val="lv-LV" w:eastAsia="lv-LV"/>
              </w:rPr>
              <w:t>valstspilsētas pašvaldības</w:t>
            </w:r>
            <w:r w:rsidRPr="002A23EC">
              <w:rPr>
                <w:color w:val="000000" w:themeColor="text1"/>
                <w:lang w:val="lv-LV"/>
              </w:rPr>
              <w:t xml:space="preserve"> Izglītības, kultūras un sporta departamenta tīmekļvietnes www.iksd.riga.lv uzturēšana un satura papildināšana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E08" w14:textId="1926E348" w:rsidR="00690646" w:rsidRPr="002A23EC" w:rsidRDefault="00690646" w:rsidP="002A23EC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72212224-5 Tīmekļa lappuses satura rediģēšanas programmatūras izstrādes pakalpojumi</w:t>
            </w:r>
          </w:p>
          <w:p w14:paraId="52B0E1F1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CA7E" w14:textId="2B228D18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</w:rPr>
              <w:t>9 360.00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BDA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2164CC54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7EFC" w14:textId="738C0FB0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8.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3408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florbolā</w:t>
            </w:r>
          </w:p>
          <w:p w14:paraId="066B5394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867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5E7219EC" w14:textId="4445845B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Sporta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65AC" w14:textId="51170EC6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10 000.00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69C0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25985857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71C2" w14:textId="468E2514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DEA5" w14:textId="22AFBD53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Rīgas Skolēnu spēļu organizēšana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8A5B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1E591824" w14:textId="47F9F9FD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Sporta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D96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2443DA00" w14:textId="06F32473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10 700.00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F177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0A52364E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24CC0CEF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4695" w14:textId="39769C31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10.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675D5" w14:textId="7C74B038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Jaunu vides mākslas dizaina objektu nodrošinājums pilsētvides Lieldienu noformējuma vajadzībām (dizaina izstrāde, objektu izgatavošana,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95689" w14:textId="03EA03D9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>92312000-1 Mākslinieciskie pakalpojumi</w:t>
            </w:r>
          </w:p>
          <w:p w14:paraId="42D531E0" w14:textId="77777777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  <w:p w14:paraId="1DCD74FE" w14:textId="77777777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51000000-9 Uzstādīšanas pakalpojumi (izņemot programmatūru)</w:t>
            </w:r>
          </w:p>
          <w:p w14:paraId="07CE0DCF" w14:textId="041418CC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</w:p>
          <w:p w14:paraId="34132C98" w14:textId="0BC7B742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2B0D6" w14:textId="080B0D7C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>25 000.</w:t>
            </w:r>
            <w:r w:rsidRPr="002A23EC">
              <w:rPr>
                <w:rStyle w:val="normaltextrun"/>
                <w:rFonts w:eastAsiaTheme="majorEastAsia"/>
                <w:color w:val="000000" w:themeColor="text1"/>
              </w:rPr>
              <w:t>00</w:t>
            </w:r>
          </w:p>
          <w:p w14:paraId="5EA29BBF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DCC63" w14:textId="6026C4A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14:ligatures w14:val="standardContextual"/>
              </w:rPr>
              <w:t>I</w:t>
            </w:r>
          </w:p>
        </w:tc>
      </w:tr>
      <w:tr w:rsidR="00690646" w:rsidRPr="002A23EC" w14:paraId="0148F5EB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D63D" w14:textId="4E1C46C3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11.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FE616" w14:textId="215C4226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IKSD krājumā esošo dizaina objektu vides mākslas ekspozīciju nodrošinājums pilsētvidē Lieldienu noformējuma vajadzībām (uzstādīšana vidē, uzturēšana eksponēšanas kārtībā, demontāža, transportēšana).</w:t>
            </w:r>
          </w:p>
          <w:p w14:paraId="6A14836D" w14:textId="77777777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CB4B" w14:textId="77777777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51000000-9 Uzstādīšanas pakalpojumi (izņemot programmatūru)</w:t>
            </w:r>
          </w:p>
          <w:p w14:paraId="71BB5FC7" w14:textId="12080CE0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3002DF51" w14:textId="62C9C5EF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DF46C" w14:textId="5D1C8B8D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9 999.00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6D6CF" w14:textId="33446B3B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690646" w:rsidRPr="002A23EC" w14:paraId="23653976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178E" w14:textId="24C5F2DA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12.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F85A3" w14:textId="15A13D1E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 xml:space="preserve">Jauna vides mākslinieciskā noformējuma </w:t>
            </w: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lastRenderedPageBreak/>
              <w:t xml:space="preserve">nodrošinājums pilsētvides dekorēšanas vajadzībām par godu </w:t>
            </w:r>
            <w:hyperlink r:id="rId4" w:tgtFrame="_blank" w:history="1">
              <w:r w:rsidRPr="002A23EC">
                <w:rPr>
                  <w:rStyle w:val="normaltextrun"/>
                  <w:rFonts w:eastAsiaTheme="majorEastAsia"/>
                  <w:color w:val="000000" w:themeColor="text1"/>
                  <w:kern w:val="2"/>
                  <w:lang w:val="lv-LV"/>
                  <w14:ligatures w14:val="standardContextual"/>
                </w:rPr>
                <w:t>Latvijas Republikas Neatkarības atjaunošanas diena</w:t>
              </w:r>
            </w:hyperlink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i (dizaina izstrāde, objektu izgatavošana,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27273" w14:textId="3C563C18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92312000-1 Mākslinieciskie </w:t>
            </w: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pakalpojumi</w:t>
            </w:r>
          </w:p>
          <w:p w14:paraId="303F37A8" w14:textId="77777777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  <w:p w14:paraId="1BF9C64C" w14:textId="77777777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51000000-9 Uzstādīšanas pakalpojumi (izņemot programmatūru)</w:t>
            </w:r>
          </w:p>
          <w:p w14:paraId="0F9C63D6" w14:textId="59E29AC8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</w:p>
          <w:p w14:paraId="71B6C35C" w14:textId="222564E5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9193" w14:textId="63F4DFD4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20 000.00</w:t>
            </w:r>
          </w:p>
          <w:p w14:paraId="0B719816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43A9E" w14:textId="71FC82ED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14:ligatures w14:val="standardContextual"/>
              </w:rPr>
              <w:lastRenderedPageBreak/>
              <w:t>I</w:t>
            </w:r>
          </w:p>
        </w:tc>
      </w:tr>
      <w:tr w:rsidR="00690646" w:rsidRPr="002A23EC" w14:paraId="42C340EA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BF5" w14:textId="4B0ED919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13.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4EDB4" w14:textId="6558C757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L</w:t>
            </w: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ielizmēra LED ekrānu vides objekta nodrošinājums eksponēšanai pilsētvidei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906DA" w14:textId="7DAEB685" w:rsidR="00690646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>92312000-1 Mākslinieciskie pakalpojumi</w:t>
            </w:r>
          </w:p>
          <w:p w14:paraId="1035846B" w14:textId="77777777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</w:rPr>
            </w:pPr>
          </w:p>
          <w:p w14:paraId="51836427" w14:textId="637CAC37" w:rsidR="00690646" w:rsidRPr="002A23EC" w:rsidRDefault="00690646" w:rsidP="000F2F61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</w:rPr>
              <w:t>51000000-9</w:t>
            </w:r>
          </w:p>
          <w:p w14:paraId="59CBAB51" w14:textId="65CD4F6F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</w:rPr>
              <w:t>Uzstādīšanas pakalpojumi (izņemot programmatūru)</w:t>
            </w:r>
          </w:p>
          <w:p w14:paraId="1CB5E4CF" w14:textId="77777777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</w:p>
          <w:p w14:paraId="1CFFFB38" w14:textId="757821CE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4B3E" w14:textId="54DDD40B" w:rsidR="00690646" w:rsidRPr="002A23EC" w:rsidRDefault="00690646" w:rsidP="002A23EC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>34 000.00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5055" w14:textId="2F566F2F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  <w14:ligatures w14:val="standardContextual"/>
              </w:rPr>
              <w:t>I</w:t>
            </w:r>
          </w:p>
        </w:tc>
      </w:tr>
      <w:tr w:rsidR="00690646" w:rsidRPr="002A23EC" w14:paraId="347EF5FD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CFFB" w14:textId="35C9A432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14.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4A9DF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Pilsētvides noformējuma objektu krājumu novietnes aprīkojuma tehniskās uzturēšanas darbi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29D51" w14:textId="77777777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50800000-3</w:t>
            </w:r>
          </w:p>
          <w:p w14:paraId="6719D8DB" w14:textId="09178E2D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Dažādi remonta un tehniskās apkopes pakalpojumi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13EBF" w14:textId="02D99DC9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9 200.00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1028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690646" w:rsidRPr="002A23EC" w14:paraId="3365D549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64CD" w14:textId="6B6279FB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15.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5B217" w14:textId="13D78C92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highlight w:val="green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IKSD krājumu uzglabāšanas pakalpojums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DD6E1" w14:textId="67B617EE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63120000-6 Uzglabāšanas un noliktavu pakalpojumi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23E4" w14:textId="20CE45C2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9 700.00</w:t>
            </w:r>
          </w:p>
          <w:p w14:paraId="66A2DDD5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525E6" w14:textId="7777777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690646" w:rsidRPr="002A23EC" w14:paraId="6082B925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12A6" w14:textId="4A0B365E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16.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813" w14:textId="106D31CA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Lieldienu šūpoļu īre, montāža, demontāža un apkalpošana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EB6" w14:textId="3A176709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79952100-3 Kultūras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5D8" w14:textId="6D571105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9990.00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E56" w14:textId="32F1849A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49B2483A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4723" w14:textId="3C951FA7" w:rsidR="00690646" w:rsidRPr="002A23EC" w:rsidRDefault="00690646" w:rsidP="002A23EC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1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>7</w:t>
            </w: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ECC" w14:textId="7530D8C6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2025. gada Rīgas vasaras kultūras programmas producēšanas pakalpojums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CDB" w14:textId="46019D0F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79952100-3 Kultūras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8F7" w14:textId="5A26BE6E" w:rsidR="00690646" w:rsidRPr="002A23EC" w:rsidRDefault="00690646" w:rsidP="002A23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35 000.00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BDC" w14:textId="72A9C7F8" w:rsidR="00690646" w:rsidRPr="002A23EC" w:rsidRDefault="00690646" w:rsidP="002A23EC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I</w:t>
            </w:r>
          </w:p>
        </w:tc>
      </w:tr>
      <w:tr w:rsidR="00690646" w:rsidRPr="002A23EC" w14:paraId="47163C3C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677A" w14:textId="256D38E3" w:rsidR="00690646" w:rsidRPr="002A23EC" w:rsidRDefault="00690646" w:rsidP="00032BAE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18.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A5C29" w14:textId="4BC8E473" w:rsidR="00690646" w:rsidRPr="002A23EC" w:rsidRDefault="00690646" w:rsidP="00032BAE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/>
                <w:lang w:val="lv-LV"/>
              </w:rPr>
              <w:t>Starptautiskajai bērnu aizsardzības dienai veltīts pasākums pilsētvidē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BE4426" w14:textId="797FB6A7" w:rsidR="00690646" w:rsidRPr="002A23EC" w:rsidRDefault="00690646" w:rsidP="00032BAE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/>
              </w:rPr>
              <w:t>79952100-3 Kultūras pasākumu organizēšanas pakalpojumi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92293" w14:textId="773083CD" w:rsidR="00690646" w:rsidRPr="002A23EC" w:rsidRDefault="00690646" w:rsidP="00032B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color w:val="000000"/>
              </w:rPr>
              <w:t>33 000.00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020CC" w14:textId="584CB4D7" w:rsidR="00690646" w:rsidRPr="002A23EC" w:rsidRDefault="00690646" w:rsidP="00032BAE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/>
              </w:rPr>
              <w:t>I</w:t>
            </w:r>
          </w:p>
        </w:tc>
      </w:tr>
      <w:tr w:rsidR="00690646" w:rsidRPr="002A23EC" w14:paraId="46C7C514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8263" w14:textId="404E28F8" w:rsidR="00690646" w:rsidRPr="002A23EC" w:rsidRDefault="00690646" w:rsidP="00E2768F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19.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C503" w14:textId="635CFC32" w:rsidR="00690646" w:rsidRPr="009719CC" w:rsidRDefault="00690646" w:rsidP="00E2768F">
            <w:pPr>
              <w:jc w:val="center"/>
              <w:rPr>
                <w:lang w:val="lv-LV"/>
              </w:rPr>
            </w:pPr>
            <w:r w:rsidRPr="009719CC">
              <w:rPr>
                <w:rFonts w:eastAsia="Calibri"/>
                <w:noProof/>
                <w:lang w:val="lv-LV"/>
              </w:rPr>
              <w:t>Kultūrtelpas “Strops” programmas īstenošana Juglā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E4D5" w14:textId="77777777" w:rsidR="00690646" w:rsidRPr="009719CC" w:rsidRDefault="00690646" w:rsidP="00E2768F">
            <w:pPr>
              <w:jc w:val="center"/>
              <w:rPr>
                <w:rFonts w:eastAsia="Calibri"/>
                <w:noProof/>
                <w:lang w:val="lv-LV"/>
              </w:rPr>
            </w:pPr>
            <w:r w:rsidRPr="009719CC">
              <w:rPr>
                <w:rFonts w:eastAsia="Calibri"/>
                <w:noProof/>
                <w:lang w:val="lv-LV"/>
              </w:rPr>
              <w:t>92312000-1 Mākslinieciskie pakalpojumi;</w:t>
            </w:r>
          </w:p>
          <w:p w14:paraId="3BD1F502" w14:textId="24AE6A9D" w:rsidR="00690646" w:rsidRPr="009719CC" w:rsidRDefault="00690646" w:rsidP="00E2768F">
            <w:pPr>
              <w:jc w:val="center"/>
            </w:pPr>
            <w:r w:rsidRPr="009719CC">
              <w:rPr>
                <w:rFonts w:eastAsia="Calibri"/>
                <w:noProof/>
                <w:lang w:val="lv-LV"/>
              </w:rPr>
              <w:t>79952100-3 “Kultūras pasākumu organizēšanas pakalpojumi”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D61" w14:textId="2EE8D153" w:rsidR="00690646" w:rsidRPr="009719CC" w:rsidRDefault="00690646" w:rsidP="00E2768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719CC">
              <w:rPr>
                <w:rFonts w:eastAsia="Calibri"/>
                <w:noProof/>
              </w:rPr>
              <w:t xml:space="preserve"> 3</w:t>
            </w:r>
            <w:r>
              <w:rPr>
                <w:rFonts w:eastAsia="Calibri"/>
                <w:noProof/>
              </w:rPr>
              <w:t>0</w:t>
            </w:r>
            <w:r w:rsidRPr="009719CC">
              <w:rPr>
                <w:rFonts w:eastAsia="Calibri"/>
                <w:noProof/>
              </w:rPr>
              <w:t>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C8F0" w14:textId="7083AA1C" w:rsidR="00690646" w:rsidRPr="009719CC" w:rsidRDefault="00690646" w:rsidP="00E2768F">
            <w:pPr>
              <w:jc w:val="center"/>
            </w:pPr>
            <w:r w:rsidRPr="009719CC">
              <w:t>I</w:t>
            </w:r>
          </w:p>
        </w:tc>
      </w:tr>
      <w:tr w:rsidR="00690646" w:rsidRPr="002A23EC" w14:paraId="3A189C3B" w14:textId="77777777" w:rsidTr="00690646">
        <w:trPr>
          <w:trHeight w:val="15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556" w14:textId="727698B3" w:rsidR="00690646" w:rsidRPr="002A23EC" w:rsidRDefault="00690646" w:rsidP="00E2768F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20.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521" w14:textId="7EC6A7C7" w:rsidR="00690646" w:rsidRPr="002A23EC" w:rsidRDefault="00690646" w:rsidP="00E2768F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Vecrīgas Ziemassvētku tirdziņa kultūras programmas nodrošinājums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85E" w14:textId="261F7A20" w:rsidR="00690646" w:rsidRPr="002A23EC" w:rsidRDefault="00690646" w:rsidP="00E2768F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79952100-3 “Kultūras pasākumu organizēšanas pakalpojumi”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ED8" w14:textId="6D82F75D" w:rsidR="00690646" w:rsidRPr="002A23EC" w:rsidRDefault="00690646" w:rsidP="00E276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28 000.00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65C" w14:textId="3E9AFB40" w:rsidR="00690646" w:rsidRPr="002A23EC" w:rsidRDefault="00690646" w:rsidP="00E2768F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II</w:t>
            </w:r>
          </w:p>
        </w:tc>
      </w:tr>
      <w:tr w:rsidR="00690646" w:rsidRPr="002A23EC" w14:paraId="7D57E7F0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1B76" w14:textId="161357E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21.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13ED4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Jaunu vides mākslas dizaina objektu nodrošinājums pilsētvides noformējuma vajadzībām apkaimēs (dizaina izstrāde, objektu izgatavošana,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4375C" w14:textId="1DDC9D99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35B376DF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4DE8C83E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51000000-9 Uzstādīšanas pakalpojumi (izņemot programmatūru)</w:t>
            </w:r>
          </w:p>
          <w:p w14:paraId="01802ADF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37FCB74A" w14:textId="7C270F3A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056D0" w14:textId="24C5E556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39 500.00</w:t>
            </w:r>
          </w:p>
          <w:p w14:paraId="0EDF6DF7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A4EB6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690646" w:rsidRPr="002A23EC" w14:paraId="0EA751AF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7F7A" w14:textId="0AFB3F7B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22.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8417C" w14:textId="03828FFD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highlight w:val="cyan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“Rīgas vasara” kultūras programmas pasākumu noformējuma nodrošināšana pilsētvidē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5B09E" w14:textId="0661798B" w:rsidR="00690646" w:rsidRPr="002A23EC" w:rsidRDefault="00690646" w:rsidP="0031543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92312000-1 Mākslinieciskie pakalpojumi</w:t>
            </w:r>
          </w:p>
          <w:p w14:paraId="32D3B0C6" w14:textId="77777777" w:rsidR="00690646" w:rsidRPr="002A23EC" w:rsidRDefault="00690646" w:rsidP="0031543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  <w:p w14:paraId="3CD59BBA" w14:textId="7E31668E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51000000-9 Uzstādīšanas pakalpojumi (izņemot programmatūru)</w:t>
            </w:r>
          </w:p>
          <w:p w14:paraId="33C17DD2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69C411FF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45111100-9 Demontāžas darbi.</w:t>
            </w:r>
          </w:p>
          <w:p w14:paraId="20452DE8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36544" w14:textId="1CCDA809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lastRenderedPageBreak/>
              <w:t>39 000.00</w:t>
            </w:r>
          </w:p>
          <w:p w14:paraId="18FEDA6D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E4378" w14:textId="11809E53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690646" w:rsidRPr="002A23EC" w14:paraId="0EFC0B05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E5F" w14:textId="34692E38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23.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43EAE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Skolu jaunatnes dziesmu un deju svētku</w:t>
            </w:r>
          </w:p>
          <w:p w14:paraId="32856D95" w14:textId="0A1CC0D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noformējuma nodrošinājums (dizaina izstrāde, izgatavošana,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B4D6" w14:textId="2104B729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2EBDEA95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462D5648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51000000-9 Uzstādīšanas pakalpojumi (izņemot programmatūru)</w:t>
            </w:r>
          </w:p>
          <w:p w14:paraId="6C32F697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2C2B4910" w14:textId="3225B8E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40D60" w14:textId="556EE601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40 000.00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1EFDE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690646" w:rsidRPr="002A23EC" w14:paraId="69CF31CB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782F" w14:textId="3828C52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55E0" w14:textId="7E10EC94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Bezmaksas sporta nodarbības Rīgas apkaimju iedzīvotājiem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8D8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color w:val="000000" w:themeColor="text1"/>
              </w:rPr>
              <w:t>92600000-7 Sporta pakalpojumi</w:t>
            </w:r>
          </w:p>
          <w:p w14:paraId="2A4A520F" w14:textId="5C6E2C4E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E192" w14:textId="1F6DDDAC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Fonts w:eastAsia="Calibri"/>
                <w:color w:val="000000" w:themeColor="text1"/>
              </w:rPr>
              <w:t>28 874.50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287" w14:textId="437C0D09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  <w:lang w:val="lv-LV"/>
              </w:rPr>
              <w:t>II</w:t>
            </w:r>
          </w:p>
        </w:tc>
      </w:tr>
      <w:tr w:rsidR="00690646" w:rsidRPr="002A23EC" w14:paraId="0FF1C1F3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82D" w14:textId="5627119F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6A60" w14:textId="41CF44E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 xml:space="preserve">Noslēguma  pasākums </w:t>
            </w:r>
            <w:r w:rsidRPr="002A23EC">
              <w:rPr>
                <w:color w:val="000000" w:themeColor="text1"/>
                <w:lang w:val="lv-LV"/>
              </w:rPr>
              <w:t xml:space="preserve">XIII Latvijas Skolu jaunatnes dziesmu un deju svētku </w:t>
            </w: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kolektīvu vadītājiem un pedagogiem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942" w14:textId="77777777" w:rsidR="00690646" w:rsidRPr="002A23EC" w:rsidRDefault="00690646" w:rsidP="0031543B">
            <w:pPr>
              <w:jc w:val="center"/>
            </w:pPr>
            <w:r w:rsidRPr="002A23EC">
              <w:t>79952000-2</w:t>
            </w:r>
          </w:p>
          <w:p w14:paraId="1AD9D199" w14:textId="70FD7AE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A3A3" w14:textId="0DF41706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41 000.00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81E1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690646" w:rsidRPr="002A23EC" w14:paraId="19C05912" w14:textId="77777777" w:rsidTr="00690646">
        <w:trPr>
          <w:trHeight w:val="10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4432" w14:textId="18B3A5B3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26.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FF7D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futbolā</w:t>
            </w:r>
          </w:p>
          <w:p w14:paraId="728449A1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21A0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5809A2EB" w14:textId="064D4D46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Sporta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EDE9" w14:textId="5FBB48B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10 000.00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C3A2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690646" w:rsidRPr="002A23EC" w14:paraId="240340AA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C6A2" w14:textId="7A3FBEDF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27.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1E614" w14:textId="5DF32F1D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IKSD krājumā esošo dizaina objektu vides mākslas ekspozīciju nodrošinājums pilsētvidē “Rīgas vasara” pasākumu kopuma noformējumam (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0365B" w14:textId="54C28491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51000000-9 Uzstādīšanas pakalpojumi (izņemot programmatūru)</w:t>
            </w:r>
          </w:p>
          <w:p w14:paraId="541DC89E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3385A91C" w14:textId="59420099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86A4" w14:textId="714ACD3E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9 800.00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E11D3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212935AD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B07" w14:textId="2D4B4F8A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28.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582A5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Karogu tīrīšanas un remonta pakalpojumi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1CB62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98312000-3</w:t>
            </w:r>
          </w:p>
          <w:p w14:paraId="5B944777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Audumu tīrīšanas pakalpojumi.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68A67" w14:textId="21191581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9 600.00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87A04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363E8D7A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001E" w14:textId="065AA81F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29.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A69AC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Jauna vides mākslinieciskā noformējuma nodrošinājums pilsētvides dekorēšanas vajadzībām par godu </w:t>
            </w:r>
            <w:hyperlink r:id="rId5" w:tgtFrame="_blank" w:history="1">
              <w:r w:rsidRPr="002A23EC">
                <w:rPr>
                  <w:rStyle w:val="normaltextrun"/>
                  <w:rFonts w:eastAsiaTheme="majorEastAsia"/>
                  <w:color w:val="000000" w:themeColor="text1"/>
                  <w:lang w:val="lv-LV"/>
                </w:rPr>
                <w:t>Latvijas Republikas Proklamēšanas diena</w:t>
              </w:r>
            </w:hyperlink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i </w:t>
            </w: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lastRenderedPageBreak/>
              <w:t>(dizaina izstrāde, izgatavošana,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4BF1A" w14:textId="3FEF800B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lastRenderedPageBreak/>
              <w:t>92312000-1 Mākslinieciskie pakalpojumi</w:t>
            </w:r>
          </w:p>
          <w:p w14:paraId="1A49ACC1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504A0D54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lastRenderedPageBreak/>
              <w:t>51000000-9 Uzstādīšanas pakalpojumi (izņemot programmatūru)</w:t>
            </w:r>
          </w:p>
          <w:p w14:paraId="28331ABB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26143D8F" w14:textId="22761C94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BCD43" w14:textId="216210FD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lastRenderedPageBreak/>
              <w:t>38 000.00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E62E0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4FB0896F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A56" w14:textId="47B8F8F4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30.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66FE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Dzīvās uguns vides mākslinieciskā noformējuma nodrošinājums par godu </w:t>
            </w:r>
            <w:hyperlink r:id="rId6" w:tgtFrame="_blank" w:history="1">
              <w:r w:rsidRPr="002A23EC">
                <w:rPr>
                  <w:rStyle w:val="normaltextrun"/>
                  <w:rFonts w:eastAsiaTheme="majorEastAsia"/>
                  <w:color w:val="000000" w:themeColor="text1"/>
                  <w:lang w:val="lv-LV"/>
                </w:rPr>
                <w:t>Latvijas Republikas Proklamēšanas diena</w:t>
              </w:r>
            </w:hyperlink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 (jaunu objektu dizaina izstrāde, izgatavošana, vides dizaina koncepcija, iepriekš eksponēto objektu remonts, uzstādīšana vidē, uzturēšana eksponēšanas kārtībā, demontāža, transportēšana).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FD844" w14:textId="4B953DEB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25475250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675ECF1A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51000000-9 Uzstādīšanas pakalpojumi (izņemot programmatūru)</w:t>
            </w:r>
          </w:p>
          <w:p w14:paraId="0731FC08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33C8992C" w14:textId="239E6186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8F91D" w14:textId="4564A48A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39 000.00</w:t>
            </w:r>
          </w:p>
          <w:p w14:paraId="3A6995FE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BFD8C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7B67198A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35F" w14:textId="36755923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31.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C3A80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IKSD krājumā esošo mākslinieciskā noformējuma objektu vides dizaina ekspozīciju nodrošinājums pēc Departamenta pieprasījuma (objektu atjaunošana, vides mākslas ekspozīciju izveide, uzturēšana eksponēšanas kārtībā, demontāža, transportēšana).</w:t>
            </w:r>
          </w:p>
          <w:p w14:paraId="6B4D3C47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72B2" w14:textId="0E102860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4A5589E4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3AE8F110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51000000-9 Uzstādīšanas pakalpojumi (izņemot programmatūru)</w:t>
            </w:r>
          </w:p>
          <w:p w14:paraId="27EDA790" w14:textId="41091142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7E52D6B9" w14:textId="3D9F6B8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48306" w14:textId="55C2C363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9999.00</w:t>
            </w:r>
          </w:p>
          <w:p w14:paraId="072354ED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DB01B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24EA3E46" w14:textId="5C3F63CC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6058" w14:textId="698D4FBE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32.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1017D" w14:textId="7DF5FF63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Pilsētvides gaismas noformējuma nodrošinājums dārzu un parku ansamblī "Lielie kapi"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38262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761FC920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5BBDC889" w14:textId="3C73D540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51000000-9 Uzstādīšanas pakalpojumi (izņemot programmatūru)</w:t>
            </w:r>
          </w:p>
          <w:p w14:paraId="2A5C2E9E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AC30EEE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45111100-9 Demontāžas darbi.</w:t>
            </w:r>
          </w:p>
          <w:p w14:paraId="6A02D300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B84B8" w14:textId="23FAA299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19 000.00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F524D" w14:textId="3CB6F951" w:rsidR="00690646" w:rsidRPr="002A23EC" w:rsidRDefault="00690646" w:rsidP="0031543B">
            <w:pPr>
              <w:spacing w:line="256" w:lineRule="auto"/>
              <w:jc w:val="center"/>
              <w:textAlignment w:val="baseline"/>
              <w:rPr>
                <w:color w:val="000000" w:themeColor="text1"/>
                <w:kern w:val="2"/>
                <w:lang w:val="lv-LV" w:eastAsia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690646" w:rsidRPr="002A23EC" w14:paraId="0A7162D2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D773" w14:textId="4265E12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0A7A" w14:textId="13233FBA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highlight w:val="green"/>
              </w:rPr>
            </w:pPr>
            <w:r w:rsidRPr="002A23EC">
              <w:rPr>
                <w:rFonts w:eastAsia="Calibri"/>
                <w:noProof/>
                <w:color w:val="000000" w:themeColor="text1"/>
              </w:rPr>
              <w:t>Pilsētvides noformējuma nodrošinājums Eiropas basketbola čempionāta vīriešiem laikā.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7705" w14:textId="2D753F7D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62DB137D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372717D6" w14:textId="13E7E3A0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 xml:space="preserve">51000000-9 Uzstādīšanas </w:t>
            </w:r>
            <w:r w:rsidRPr="002A23EC">
              <w:rPr>
                <w:rStyle w:val="normaltextrun"/>
                <w:rFonts w:eastAsiaTheme="majorEastAsia"/>
                <w:color w:val="000000" w:themeColor="text1"/>
              </w:rPr>
              <w:lastRenderedPageBreak/>
              <w:t>pakalpojumi (izņemot programmatūru)</w:t>
            </w:r>
          </w:p>
          <w:p w14:paraId="7889ADB8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60716B87" w14:textId="77777777" w:rsidR="00690646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45111100-9 Demontāžas darbi</w:t>
            </w:r>
          </w:p>
          <w:p w14:paraId="6C0AD0E5" w14:textId="71CA4A1A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8DF" w14:textId="472AD645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lastRenderedPageBreak/>
              <w:t> 19 000.00</w:t>
            </w:r>
          </w:p>
          <w:p w14:paraId="75FCD494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2779" w14:textId="2CBCFC79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690646" w:rsidRPr="002A23EC" w14:paraId="34B98EC4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F43A" w14:textId="615B12C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34.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D289D" w14:textId="42143203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IKSD krājumā esošo vides mākslas  objektu “Laika upes liecinieki” ekspozīcijas nodrošinājums pilsētvidē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236CB" w14:textId="54DA69CC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92312000-1 Mākslinieciskie pakalpojumi</w:t>
            </w:r>
          </w:p>
          <w:p w14:paraId="23CEB573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59B7CC4A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51000000-9 Uzstādīšanas pakalpojumi (izņemot programmatūru)</w:t>
            </w:r>
          </w:p>
          <w:p w14:paraId="0AEB970A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1FDBFD2F" w14:textId="58713ADA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45111100-9 Demontāžas darbi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C47D2" w14:textId="64721260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 15 000.00</w:t>
            </w:r>
          </w:p>
          <w:p w14:paraId="558CA826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B9CDD" w14:textId="084C17BD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690646" w:rsidRPr="002A23EC" w14:paraId="098D6743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332" w14:textId="06EEF99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A21" w14:textId="6D9FF843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Gaismas festivāla "Staro Rīga 2025" informācijas un komunikācijas  nodrošināšana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70A" w14:textId="77777777" w:rsidR="00690646" w:rsidRPr="002A23EC" w:rsidRDefault="00690646" w:rsidP="0031543B">
            <w:pPr>
              <w:jc w:val="center"/>
              <w:rPr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79341400-0</w:t>
            </w:r>
          </w:p>
          <w:p w14:paraId="40A9DC38" w14:textId="135A787D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Reklāmas kampaņu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E14" w14:textId="0A1D3B84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color w:val="000000" w:themeColor="text1"/>
              </w:rPr>
              <w:t>9 999.00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805" w14:textId="22F8B660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690646" w:rsidRPr="002A23EC" w14:paraId="752CA307" w14:textId="77777777" w:rsidTr="0069064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AE81" w14:textId="5CFD069E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36.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26FF2" w14:textId="77777777" w:rsidR="00690646" w:rsidRPr="002A23EC" w:rsidRDefault="00690646" w:rsidP="0031543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Elektroaprīkojuma un pieslēgumu nodrošinājums pilsētvides Ziemassvētku noformējuma gaismas dizaina objektiem</w:t>
            </w:r>
          </w:p>
          <w:p w14:paraId="103D4BAB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8DCE" w14:textId="77777777" w:rsidR="00690646" w:rsidRPr="002A23EC" w:rsidRDefault="00690646" w:rsidP="0031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50232110-4</w:t>
            </w:r>
          </w:p>
          <w:p w14:paraId="1D28D188" w14:textId="0B0E05F2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Sabiedrisko vietu apgaismes ierīču ekspluatācija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B2300" w14:textId="362266A4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9 800.00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A939C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Style w:val="normaltextrun"/>
                <w:rFonts w:eastAsiaTheme="majorEastAsia"/>
                <w:color w:val="000000" w:themeColor="text1"/>
              </w:rPr>
              <w:t>IV</w:t>
            </w:r>
          </w:p>
        </w:tc>
      </w:tr>
      <w:tr w:rsidR="00690646" w:rsidRPr="002A23EC" w14:paraId="71301DFF" w14:textId="77777777" w:rsidTr="00690646">
        <w:trPr>
          <w:trHeight w:val="13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4611" w14:textId="2EE6E68A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>7</w:t>
            </w: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E434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volejbolā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C05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0D8A5332" w14:textId="30A61D6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Sporta pasākumu organizēšanas pakalpojumi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5067" w14:textId="1E80F7D8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5 500.00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B7A" w14:textId="7777777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IV</w:t>
            </w:r>
          </w:p>
        </w:tc>
      </w:tr>
      <w:tr w:rsidR="00690646" w:rsidRPr="002A23EC" w14:paraId="3EC27807" w14:textId="77777777" w:rsidTr="00690646">
        <w:trPr>
          <w:trHeight w:val="13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E422" w14:textId="525DE757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3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>8</w:t>
            </w:r>
            <w:r w:rsidRPr="002A23EC">
              <w:rPr>
                <w:rFonts w:eastAsia="Calibri"/>
                <w:noProof/>
                <w:color w:val="000000" w:themeColor="text1"/>
                <w:lang w:val="lv-LV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B928" w14:textId="1A5A0276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“Rīgas sporta laureāts 2025 “</w:t>
            </w:r>
            <w:r w:rsidRPr="002A23EC">
              <w:rPr>
                <w:lang w:val="lv-LV"/>
              </w:rPr>
              <w:t>pasākuma organizēšana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13D3" w14:textId="77777777" w:rsidR="00690646" w:rsidRPr="002A23EC" w:rsidRDefault="00690646" w:rsidP="0031543B">
            <w:pPr>
              <w:jc w:val="center"/>
            </w:pPr>
            <w:r w:rsidRPr="002A23EC">
              <w:t>79952000-2</w:t>
            </w:r>
          </w:p>
          <w:p w14:paraId="382BA97F" w14:textId="13E93EC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t>Pasākumu organizēšanas pakalpojumi</w:t>
            </w:r>
            <w:r w:rsidRPr="002A23EC">
              <w:br/>
            </w:r>
          </w:p>
          <w:p w14:paraId="4F3EEDFA" w14:textId="25F154FA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5D5F" w14:textId="54B0D87C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rFonts w:eastAsia="Calibri"/>
                <w:color w:val="000000" w:themeColor="text1"/>
                <w:lang w:val="lv-LV"/>
              </w:rPr>
              <w:t>41 000.00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DF46" w14:textId="7F3B2A55" w:rsidR="00690646" w:rsidRPr="002A23EC" w:rsidRDefault="00690646" w:rsidP="0031543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2A23EC">
              <w:rPr>
                <w:color w:val="000000" w:themeColor="text1"/>
                <w:lang w:val="lv-LV"/>
              </w:rPr>
              <w:t>IV</w:t>
            </w:r>
          </w:p>
        </w:tc>
      </w:tr>
    </w:tbl>
    <w:p w14:paraId="3833C152" w14:textId="77777777" w:rsidR="00D836F2" w:rsidRPr="002A23EC" w:rsidRDefault="00D836F2" w:rsidP="00032BAE">
      <w:pPr>
        <w:rPr>
          <w:color w:val="000000"/>
          <w:lang w:val="lv-LV"/>
        </w:rPr>
      </w:pPr>
    </w:p>
    <w:p w14:paraId="21C0FAE2" w14:textId="77777777" w:rsidR="00A231D5" w:rsidRPr="002A23EC" w:rsidRDefault="00A231D5" w:rsidP="002A23EC">
      <w:pPr>
        <w:jc w:val="center"/>
        <w:rPr>
          <w:lang w:val="lv-LV"/>
        </w:rPr>
      </w:pPr>
    </w:p>
    <w:sectPr w:rsidR="00A231D5" w:rsidRPr="002A23EC" w:rsidSect="00402BB5"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F2"/>
    <w:rsid w:val="00032BAE"/>
    <w:rsid w:val="00044DE7"/>
    <w:rsid w:val="000F2F61"/>
    <w:rsid w:val="00103979"/>
    <w:rsid w:val="001048B5"/>
    <w:rsid w:val="001069E0"/>
    <w:rsid w:val="00123B60"/>
    <w:rsid w:val="00146AE0"/>
    <w:rsid w:val="001A6109"/>
    <w:rsid w:val="001B6F8F"/>
    <w:rsid w:val="001C6938"/>
    <w:rsid w:val="001F1A53"/>
    <w:rsid w:val="00231DAF"/>
    <w:rsid w:val="002A23EC"/>
    <w:rsid w:val="0031543B"/>
    <w:rsid w:val="00361384"/>
    <w:rsid w:val="00394FF9"/>
    <w:rsid w:val="003E6A73"/>
    <w:rsid w:val="00402BB5"/>
    <w:rsid w:val="00440867"/>
    <w:rsid w:val="004433FD"/>
    <w:rsid w:val="004B0649"/>
    <w:rsid w:val="004D1E44"/>
    <w:rsid w:val="00595E7B"/>
    <w:rsid w:val="005D1CCF"/>
    <w:rsid w:val="005D29B3"/>
    <w:rsid w:val="005F23DB"/>
    <w:rsid w:val="006304EB"/>
    <w:rsid w:val="00690646"/>
    <w:rsid w:val="006A3A6A"/>
    <w:rsid w:val="006D1D67"/>
    <w:rsid w:val="007067AC"/>
    <w:rsid w:val="00710D64"/>
    <w:rsid w:val="00731DC3"/>
    <w:rsid w:val="00765AE7"/>
    <w:rsid w:val="007A32F6"/>
    <w:rsid w:val="007A5CE4"/>
    <w:rsid w:val="0080564E"/>
    <w:rsid w:val="00892448"/>
    <w:rsid w:val="00892C01"/>
    <w:rsid w:val="008945C3"/>
    <w:rsid w:val="008D510C"/>
    <w:rsid w:val="00917DAC"/>
    <w:rsid w:val="009719CC"/>
    <w:rsid w:val="00985238"/>
    <w:rsid w:val="009B0CC0"/>
    <w:rsid w:val="009B21A6"/>
    <w:rsid w:val="009F5862"/>
    <w:rsid w:val="00A231D5"/>
    <w:rsid w:val="00A42805"/>
    <w:rsid w:val="00A95CCA"/>
    <w:rsid w:val="00AC3CB2"/>
    <w:rsid w:val="00AF01FA"/>
    <w:rsid w:val="00B027E3"/>
    <w:rsid w:val="00B07FAB"/>
    <w:rsid w:val="00B33BC3"/>
    <w:rsid w:val="00B3606C"/>
    <w:rsid w:val="00B63744"/>
    <w:rsid w:val="00BF579D"/>
    <w:rsid w:val="00C34FA9"/>
    <w:rsid w:val="00C45710"/>
    <w:rsid w:val="00C45729"/>
    <w:rsid w:val="00C71EF5"/>
    <w:rsid w:val="00CB4D8E"/>
    <w:rsid w:val="00CB5D1B"/>
    <w:rsid w:val="00CB5FCA"/>
    <w:rsid w:val="00CC2EA6"/>
    <w:rsid w:val="00D02ABC"/>
    <w:rsid w:val="00D622F0"/>
    <w:rsid w:val="00D836F2"/>
    <w:rsid w:val="00D86C96"/>
    <w:rsid w:val="00DF384D"/>
    <w:rsid w:val="00E07ADD"/>
    <w:rsid w:val="00E2768F"/>
    <w:rsid w:val="00EA595A"/>
    <w:rsid w:val="00EF5829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9BFC"/>
  <w15:chartTrackingRefBased/>
  <w15:docId w15:val="{AEF41945-9DF5-4216-A7F9-DEED922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6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8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8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8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8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8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83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83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83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83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8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8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8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836F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836F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836F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836F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836F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836F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83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8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8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8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8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836F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836F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836F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8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836F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836F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oklusjumarindkopasfonts"/>
    <w:rsid w:val="00D836F2"/>
  </w:style>
  <w:style w:type="paragraph" w:customStyle="1" w:styleId="paragraph">
    <w:name w:val="paragraph"/>
    <w:basedOn w:val="Parasts"/>
    <w:rsid w:val="00D836F2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564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0564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564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564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564E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1C69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.wikipedia.org/wiki/Latvijas_Republikas_Neatkar%C4%ABbas_atjauno%C5%A1anas_diena" TargetMode="External"/><Relationship Id="rId5" Type="http://schemas.openxmlformats.org/officeDocument/2006/relationships/hyperlink" Target="https://lv.wikipedia.org/wiki/Latvijas_Republikas_Neatkar%C4%ABbas_atjauno%C5%A1anas_diena" TargetMode="External"/><Relationship Id="rId4" Type="http://schemas.openxmlformats.org/officeDocument/2006/relationships/hyperlink" Target="https://lv.wikipedia.org/wiki/Latvijas_Republikas_Neatkar%C4%ABbas_atjauno%C5%A1anas_die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Krūmiņa</dc:creator>
  <cp:keywords/>
  <dc:description/>
  <cp:lastModifiedBy>Ilze Krūmiņa</cp:lastModifiedBy>
  <cp:revision>3</cp:revision>
  <cp:lastPrinted>2025-02-12T12:48:00Z</cp:lastPrinted>
  <dcterms:created xsi:type="dcterms:W3CDTF">2025-02-26T13:48:00Z</dcterms:created>
  <dcterms:modified xsi:type="dcterms:W3CDTF">2025-02-26T14:05:00Z</dcterms:modified>
</cp:coreProperties>
</file>